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A3" w:rsidRDefault="00074AA3" w:rsidP="00074AA3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Караганская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ОСШ</w:t>
      </w:r>
    </w:p>
    <w:p w:rsidR="00074AA3" w:rsidRPr="00C43360" w:rsidRDefault="00074AA3" w:rsidP="00074AA3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наименование организации</w:t>
      </w:r>
    </w:p>
    <w:p w:rsidR="00074AA3" w:rsidRPr="00C43360" w:rsidRDefault="00074AA3" w:rsidP="00074AA3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0" w:name="z449"/>
      <w:r w:rsidRPr="00C43360">
        <w:rPr>
          <w:b/>
          <w:color w:val="000000"/>
          <w:sz w:val="24"/>
          <w:szCs w:val="24"/>
          <w:lang w:val="ru-RU"/>
        </w:rPr>
        <w:t>Краткосрочный план урока</w:t>
      </w:r>
      <w:r w:rsidRPr="007A1AC8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 xml:space="preserve"> №72</w:t>
      </w:r>
    </w:p>
    <w:p w:rsidR="00074AA3" w:rsidRPr="00C43360" w:rsidRDefault="00074AA3" w:rsidP="00074AA3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047"/>
        <w:gridCol w:w="5283"/>
        <w:gridCol w:w="7087"/>
      </w:tblGrid>
      <w:tr w:rsidR="00074AA3" w:rsidRPr="00264253" w:rsidTr="00B91334">
        <w:tc>
          <w:tcPr>
            <w:tcW w:w="3047" w:type="dxa"/>
          </w:tcPr>
          <w:p w:rsidR="00074AA3" w:rsidRPr="00C43360" w:rsidRDefault="00074AA3" w:rsidP="00B91334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12370" w:type="dxa"/>
            <w:gridSpan w:val="2"/>
          </w:tcPr>
          <w:p w:rsidR="00074AA3" w:rsidRPr="00A7214D" w:rsidRDefault="00A7214D" w:rsidP="00B91334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ru-RU"/>
              </w:rPr>
            </w:pPr>
            <w:r w:rsidRPr="00A7214D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ru-RU"/>
              </w:rPr>
              <w:t>Окружающая среда</w:t>
            </w:r>
          </w:p>
        </w:tc>
      </w:tr>
      <w:tr w:rsidR="00074AA3" w:rsidRPr="00C43360" w:rsidTr="00B91334">
        <w:tc>
          <w:tcPr>
            <w:tcW w:w="3047" w:type="dxa"/>
          </w:tcPr>
          <w:p w:rsidR="00074AA3" w:rsidRPr="00C43360" w:rsidRDefault="00074AA3" w:rsidP="00B91334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12370" w:type="dxa"/>
            <w:gridSpan w:val="2"/>
          </w:tcPr>
          <w:p w:rsidR="00074AA3" w:rsidRPr="00C43360" w:rsidRDefault="00074AA3" w:rsidP="00B9133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Жанзакова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074AA3" w:rsidRPr="00C43360" w:rsidTr="00B91334">
        <w:tc>
          <w:tcPr>
            <w:tcW w:w="3047" w:type="dxa"/>
          </w:tcPr>
          <w:p w:rsidR="00074AA3" w:rsidRPr="00C43360" w:rsidRDefault="00074AA3" w:rsidP="00B45DBD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 xml:space="preserve">Дата </w:t>
            </w:r>
            <w:r w:rsidR="00424C8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70" w:type="dxa"/>
            <w:gridSpan w:val="2"/>
          </w:tcPr>
          <w:p w:rsidR="00074AA3" w:rsidRPr="00C43360" w:rsidRDefault="00DE3948" w:rsidP="00424C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B45DBD">
              <w:rPr>
                <w:sz w:val="24"/>
                <w:szCs w:val="24"/>
                <w:lang w:val="ru-RU"/>
              </w:rPr>
              <w:t>20.04.2022</w:t>
            </w:r>
          </w:p>
        </w:tc>
      </w:tr>
      <w:tr w:rsidR="00074AA3" w:rsidRPr="00C43360" w:rsidTr="00264253">
        <w:tc>
          <w:tcPr>
            <w:tcW w:w="3047" w:type="dxa"/>
          </w:tcPr>
          <w:p w:rsidR="00074AA3" w:rsidRPr="00C43360" w:rsidRDefault="00074AA3" w:rsidP="00B91334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 xml:space="preserve">Класс </w:t>
            </w:r>
            <w:r w:rsidR="00424C87">
              <w:rPr>
                <w:b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283" w:type="dxa"/>
          </w:tcPr>
          <w:p w:rsidR="00074AA3" w:rsidRPr="00C43360" w:rsidRDefault="00074AA3" w:rsidP="00264253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Количество присутствующих</w:t>
            </w:r>
            <w:r w:rsidR="00264253">
              <w:rPr>
                <w:b/>
                <w:sz w:val="24"/>
                <w:szCs w:val="24"/>
                <w:lang w:val="ru-RU"/>
              </w:rPr>
              <w:t xml:space="preserve">    10</w:t>
            </w:r>
          </w:p>
        </w:tc>
        <w:tc>
          <w:tcPr>
            <w:tcW w:w="7087" w:type="dxa"/>
          </w:tcPr>
          <w:p w:rsidR="00074AA3" w:rsidRPr="00C43360" w:rsidRDefault="00074AA3" w:rsidP="00B913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Количество отсутствующих</w:t>
            </w:r>
            <w:r w:rsidR="00264253">
              <w:rPr>
                <w:b/>
                <w:sz w:val="24"/>
                <w:szCs w:val="24"/>
                <w:lang w:val="ru-RU"/>
              </w:rPr>
              <w:t xml:space="preserve">   0</w:t>
            </w:r>
          </w:p>
        </w:tc>
      </w:tr>
      <w:tr w:rsidR="00074AA3" w:rsidRPr="008C1A53" w:rsidTr="00B91334">
        <w:tc>
          <w:tcPr>
            <w:tcW w:w="3047" w:type="dxa"/>
          </w:tcPr>
          <w:p w:rsidR="00074AA3" w:rsidRPr="00C43360" w:rsidRDefault="00074AA3" w:rsidP="00B91334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370" w:type="dxa"/>
            <w:gridSpan w:val="2"/>
          </w:tcPr>
          <w:p w:rsidR="00074AA3" w:rsidRPr="00C43360" w:rsidRDefault="00DE3948" w:rsidP="00B91334">
            <w:pPr>
              <w:rPr>
                <w:sz w:val="24"/>
                <w:szCs w:val="24"/>
                <w:lang w:val="ru-RU"/>
              </w:rPr>
            </w:pPr>
            <w:proofErr w:type="spellStart"/>
            <w:r w:rsidRPr="004F5C16">
              <w:rPr>
                <w:sz w:val="24"/>
                <w:szCs w:val="24"/>
              </w:rPr>
              <w:t>Текст-описание</w:t>
            </w:r>
            <w:proofErr w:type="spellEnd"/>
            <w:r w:rsidRPr="004F5C16">
              <w:rPr>
                <w:sz w:val="24"/>
                <w:szCs w:val="24"/>
              </w:rPr>
              <w:t xml:space="preserve">. </w:t>
            </w:r>
            <w:proofErr w:type="spellStart"/>
            <w:r w:rsidRPr="004F5C16">
              <w:rPr>
                <w:sz w:val="24"/>
                <w:szCs w:val="24"/>
              </w:rPr>
              <w:t>Наши</w:t>
            </w:r>
            <w:proofErr w:type="spellEnd"/>
            <w:r w:rsidRPr="004F5C16">
              <w:rPr>
                <w:sz w:val="24"/>
                <w:szCs w:val="24"/>
              </w:rPr>
              <w:t xml:space="preserve"> </w:t>
            </w:r>
            <w:proofErr w:type="spellStart"/>
            <w:r w:rsidRPr="004F5C16">
              <w:rPr>
                <w:sz w:val="24"/>
                <w:szCs w:val="24"/>
              </w:rPr>
              <w:t>питомцы</w:t>
            </w:r>
            <w:proofErr w:type="spellEnd"/>
            <w:r w:rsidRPr="004F5C16">
              <w:rPr>
                <w:sz w:val="24"/>
                <w:szCs w:val="24"/>
              </w:rPr>
              <w:t>.</w:t>
            </w:r>
          </w:p>
        </w:tc>
      </w:tr>
      <w:tr w:rsidR="00074AA3" w:rsidRPr="0075040C" w:rsidTr="00B91334">
        <w:tc>
          <w:tcPr>
            <w:tcW w:w="3047" w:type="dxa"/>
          </w:tcPr>
          <w:p w:rsidR="00074AA3" w:rsidRPr="00C43360" w:rsidRDefault="00074AA3" w:rsidP="00B91334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color w:val="000000"/>
                <w:sz w:val="24"/>
                <w:szCs w:val="24"/>
                <w:lang w:val="ru-RU"/>
              </w:rPr>
              <w:t>Цели обучения в соответствии с учебной программой</w:t>
            </w:r>
          </w:p>
        </w:tc>
        <w:tc>
          <w:tcPr>
            <w:tcW w:w="12370" w:type="dxa"/>
            <w:gridSpan w:val="2"/>
          </w:tcPr>
          <w:p w:rsidR="00DE3948" w:rsidRPr="00AF1981" w:rsidRDefault="00DE3948" w:rsidP="00DE394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981">
              <w:rPr>
                <w:rFonts w:ascii="Times New Roman" w:hAnsi="Times New Roman"/>
                <w:sz w:val="24"/>
                <w:szCs w:val="24"/>
                <w:lang w:eastAsia="ru-RU"/>
              </w:rPr>
              <w:t>2.1.4.1 участвовать в диалоге, высказывая свое мнение и выслушивая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981">
              <w:rPr>
                <w:rFonts w:ascii="Times New Roman" w:hAnsi="Times New Roman"/>
                <w:sz w:val="24"/>
                <w:szCs w:val="24"/>
                <w:lang w:eastAsia="ru-RU"/>
              </w:rPr>
              <w:t>мнения других</w:t>
            </w:r>
          </w:p>
          <w:p w:rsidR="00DE3948" w:rsidRDefault="00DE3948" w:rsidP="00DE394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2.2.4.1 определять тип текста</w:t>
            </w:r>
            <w:r w:rsidRPr="00AF19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описание, </w:t>
            </w:r>
          </w:p>
          <w:p w:rsidR="00074AA3" w:rsidRPr="00DE3948" w:rsidRDefault="00DE3948" w:rsidP="00DE3948">
            <w:pPr>
              <w:pStyle w:val="a7"/>
              <w:rPr>
                <w:rFonts w:eastAsia="TimesNew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hAnsi="Times New Roman"/>
                <w:sz w:val="24"/>
                <w:szCs w:val="24"/>
                <w:lang w:eastAsia="ru-RU"/>
              </w:rPr>
              <w:t>2.3.3.1 передавать содержание с помощью ключевых слов и вопросов</w:t>
            </w:r>
          </w:p>
        </w:tc>
      </w:tr>
      <w:tr w:rsidR="00074AA3" w:rsidRPr="0075040C" w:rsidTr="00B91334">
        <w:tc>
          <w:tcPr>
            <w:tcW w:w="3047" w:type="dxa"/>
          </w:tcPr>
          <w:p w:rsidR="00074AA3" w:rsidRPr="00C43360" w:rsidRDefault="00074AA3" w:rsidP="00B91334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 xml:space="preserve">Цели урока </w:t>
            </w:r>
          </w:p>
        </w:tc>
        <w:tc>
          <w:tcPr>
            <w:tcW w:w="12370" w:type="dxa"/>
            <w:gridSpan w:val="2"/>
          </w:tcPr>
          <w:p w:rsidR="00074AA3" w:rsidRPr="00DE3948" w:rsidRDefault="00DE3948" w:rsidP="00DE394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 w:rsidRPr="00FA5995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диалоге, высказывая свое мнение и выслушивая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5995">
              <w:rPr>
                <w:rFonts w:ascii="Times New Roman" w:hAnsi="Times New Roman"/>
                <w:sz w:val="24"/>
                <w:szCs w:val="24"/>
                <w:lang w:eastAsia="ru-RU"/>
              </w:rPr>
              <w:t>мнения других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F198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тип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981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19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 </w:t>
            </w:r>
            <w:r w:rsidRPr="00AF198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особенностям с помощью учителя</w:t>
            </w:r>
            <w:r w:rsidRPr="00E739B6">
              <w:rPr>
                <w:bCs/>
              </w:rPr>
              <w:t xml:space="preserve"> 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В</w:t>
            </w:r>
            <w:r w:rsidRPr="005F5CD2">
              <w:rPr>
                <w:b/>
                <w:bCs/>
                <w:sz w:val="24"/>
                <w:szCs w:val="24"/>
                <w:lang w:val="ru-RU" w:eastAsia="ru-RU"/>
              </w:rPr>
              <w:t>се учащиеся смогут: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sz w:val="24"/>
                <w:szCs w:val="24"/>
                <w:lang w:val="ru-RU" w:eastAsia="ru-RU"/>
              </w:rPr>
              <w:t>Уточнить сведения о тексте-описании, его особенностях.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b/>
                <w:bCs/>
                <w:sz w:val="24"/>
                <w:szCs w:val="24"/>
                <w:lang w:val="ru-RU" w:eastAsia="ru-RU"/>
              </w:rPr>
              <w:t>Большинство учащихся смогут: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sz w:val="24"/>
                <w:szCs w:val="24"/>
                <w:lang w:val="ru-RU" w:eastAsia="ru-RU"/>
              </w:rPr>
              <w:t>Отгадать загадки с описание природы.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sz w:val="24"/>
                <w:szCs w:val="24"/>
                <w:lang w:val="ru-RU" w:eastAsia="ru-RU"/>
              </w:rPr>
              <w:t>Объяснить особенности текста-описания.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sz w:val="24"/>
                <w:szCs w:val="24"/>
                <w:lang w:val="ru-RU" w:eastAsia="ru-RU"/>
              </w:rPr>
              <w:t>Составить и записать текст-описание.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sz w:val="24"/>
                <w:szCs w:val="24"/>
                <w:lang w:val="ru-RU" w:eastAsia="ru-RU"/>
              </w:rPr>
              <w:t>Участвовать в диалоге, высказывая свое мнение и выслушивая мнения других.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sz w:val="24"/>
                <w:szCs w:val="24"/>
                <w:lang w:val="ru-RU" w:eastAsia="ru-RU"/>
              </w:rPr>
              <w:t>Определять тип</w:t>
            </w:r>
            <w:r w:rsidR="00264253">
              <w:rPr>
                <w:sz w:val="24"/>
                <w:szCs w:val="24"/>
                <w:lang w:val="ru-RU" w:eastAsia="ru-RU"/>
              </w:rPr>
              <w:t xml:space="preserve"> текста</w:t>
            </w:r>
            <w:r w:rsidRPr="005F5CD2">
              <w:rPr>
                <w:sz w:val="24"/>
                <w:szCs w:val="24"/>
                <w:lang w:val="ru-RU" w:eastAsia="ru-RU"/>
              </w:rPr>
              <w:t xml:space="preserve"> – описание, по особенностям.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sz w:val="24"/>
                <w:szCs w:val="24"/>
                <w:lang w:val="ru-RU" w:eastAsia="ru-RU"/>
              </w:rPr>
              <w:t>Передавать содержание с помощью ключевых слов, делать заметки по основным частям текста.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b/>
                <w:bCs/>
                <w:sz w:val="24"/>
                <w:szCs w:val="24"/>
                <w:lang w:val="ru-RU" w:eastAsia="ru-RU"/>
              </w:rPr>
              <w:t>Некоторые учащиеся смогут:</w:t>
            </w:r>
          </w:p>
          <w:p w:rsidR="005F5CD2" w:rsidRPr="005F5CD2" w:rsidRDefault="005F5CD2" w:rsidP="005F5CD2">
            <w:pPr>
              <w:rPr>
                <w:sz w:val="24"/>
                <w:szCs w:val="24"/>
                <w:lang w:val="ru-RU" w:eastAsia="ru-RU"/>
              </w:rPr>
            </w:pPr>
            <w:r w:rsidRPr="005F5CD2">
              <w:rPr>
                <w:sz w:val="24"/>
                <w:szCs w:val="24"/>
                <w:lang w:val="ru-RU" w:eastAsia="ru-RU"/>
              </w:rPr>
              <w:t>Рассказать об изменении в поведении животных со сменой времен года.</w:t>
            </w:r>
          </w:p>
          <w:p w:rsidR="005F5CD2" w:rsidRPr="005F5CD2" w:rsidRDefault="005F5CD2" w:rsidP="005F5CD2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5F5CD2">
              <w:rPr>
                <w:sz w:val="24"/>
                <w:szCs w:val="24"/>
                <w:lang w:val="ru-RU" w:eastAsia="ru-RU"/>
              </w:rPr>
              <w:t>Подобрать приметы, связанные с поведением животных.</w:t>
            </w:r>
          </w:p>
          <w:p w:rsidR="00074AA3" w:rsidRPr="00C43360" w:rsidRDefault="00074AA3" w:rsidP="00B91334">
            <w:pPr>
              <w:pStyle w:val="a6"/>
              <w:spacing w:before="0" w:beforeAutospacing="0" w:after="0" w:afterAutospacing="0"/>
            </w:pPr>
          </w:p>
        </w:tc>
      </w:tr>
      <w:tr w:rsidR="00074AA3" w:rsidRPr="008C1A53" w:rsidTr="00B91334">
        <w:tc>
          <w:tcPr>
            <w:tcW w:w="3047" w:type="dxa"/>
          </w:tcPr>
          <w:p w:rsidR="00074AA3" w:rsidRPr="00C43360" w:rsidRDefault="00074AA3" w:rsidP="00B91334">
            <w:pPr>
              <w:rPr>
                <w:b/>
                <w:sz w:val="24"/>
                <w:szCs w:val="24"/>
                <w:lang w:val="ru-RU"/>
              </w:rPr>
            </w:pPr>
            <w:r w:rsidRPr="008C1A53">
              <w:rPr>
                <w:b/>
                <w:sz w:val="24"/>
                <w:szCs w:val="24"/>
                <w:lang w:val="ru-RU"/>
              </w:rPr>
              <w:t>Языковые задачи</w:t>
            </w:r>
          </w:p>
        </w:tc>
        <w:tc>
          <w:tcPr>
            <w:tcW w:w="12370" w:type="dxa"/>
            <w:gridSpan w:val="2"/>
          </w:tcPr>
          <w:p w:rsidR="00074AA3" w:rsidRPr="00C43360" w:rsidRDefault="00074AA3" w:rsidP="00B91334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Понимание, применение.</w:t>
            </w:r>
          </w:p>
        </w:tc>
      </w:tr>
      <w:tr w:rsidR="00074AA3" w:rsidRPr="008C1A53" w:rsidTr="00B91334">
        <w:tc>
          <w:tcPr>
            <w:tcW w:w="15417" w:type="dxa"/>
            <w:gridSpan w:val="3"/>
          </w:tcPr>
          <w:p w:rsidR="00074AA3" w:rsidRPr="00C43360" w:rsidRDefault="00074AA3" w:rsidP="00B913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Ход урока</w:t>
            </w:r>
          </w:p>
        </w:tc>
      </w:tr>
      <w:bookmarkEnd w:id="0"/>
    </w:tbl>
    <w:p w:rsidR="00074AA3" w:rsidRDefault="00074AA3" w:rsidP="00074AA3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969"/>
        <w:gridCol w:w="4111"/>
        <w:gridCol w:w="2126"/>
      </w:tblGrid>
      <w:tr w:rsidR="00A7214D" w:rsidRPr="00A7214D" w:rsidTr="009846A0">
        <w:tc>
          <w:tcPr>
            <w:tcW w:w="1526" w:type="dxa"/>
          </w:tcPr>
          <w:p w:rsidR="00A7214D" w:rsidRPr="00A7214D" w:rsidRDefault="00A7214D" w:rsidP="009846A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7214D">
              <w:rPr>
                <w:b/>
                <w:color w:val="000000"/>
                <w:sz w:val="24"/>
                <w:szCs w:val="24"/>
                <w:lang w:val="ru-RU"/>
              </w:rPr>
              <w:t>Этап урока/ Время</w:t>
            </w:r>
          </w:p>
        </w:tc>
        <w:tc>
          <w:tcPr>
            <w:tcW w:w="3685" w:type="dxa"/>
          </w:tcPr>
          <w:p w:rsidR="00A7214D" w:rsidRPr="00A7214D" w:rsidRDefault="00A7214D" w:rsidP="009846A0">
            <w:pPr>
              <w:ind w:left="57" w:right="57"/>
              <w:jc w:val="both"/>
              <w:rPr>
                <w:b/>
                <w:sz w:val="24"/>
                <w:szCs w:val="24"/>
                <w:lang w:val="ru-RU"/>
              </w:rPr>
            </w:pPr>
            <w:r w:rsidRPr="00A7214D">
              <w:rPr>
                <w:b/>
                <w:color w:val="000000"/>
                <w:sz w:val="24"/>
                <w:szCs w:val="24"/>
                <w:lang w:val="ru-RU"/>
              </w:rPr>
              <w:t xml:space="preserve">Действия </w:t>
            </w:r>
            <w:proofErr w:type="spellStart"/>
            <w:r w:rsidRPr="00A7214D">
              <w:rPr>
                <w:b/>
                <w:color w:val="000000"/>
                <w:sz w:val="24"/>
                <w:szCs w:val="24"/>
                <w:lang w:val="ru-RU"/>
              </w:rPr>
              <w:t>педа</w:t>
            </w:r>
            <w:r w:rsidRPr="00A7214D">
              <w:rPr>
                <w:b/>
                <w:color w:val="000000"/>
                <w:sz w:val="24"/>
                <w:szCs w:val="24"/>
              </w:rPr>
              <w:t>гога</w:t>
            </w:r>
            <w:proofErr w:type="spellEnd"/>
          </w:p>
        </w:tc>
        <w:tc>
          <w:tcPr>
            <w:tcW w:w="3969" w:type="dxa"/>
          </w:tcPr>
          <w:p w:rsidR="00A7214D" w:rsidRPr="00A7214D" w:rsidRDefault="00A7214D" w:rsidP="009846A0">
            <w:pPr>
              <w:ind w:left="57" w:right="57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7214D">
              <w:rPr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A7214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14D">
              <w:rPr>
                <w:b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4111" w:type="dxa"/>
          </w:tcPr>
          <w:p w:rsidR="00A7214D" w:rsidRPr="00A7214D" w:rsidRDefault="00A7214D" w:rsidP="009846A0">
            <w:pPr>
              <w:ind w:left="57" w:right="57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7214D">
              <w:rPr>
                <w:b/>
                <w:color w:val="000000"/>
                <w:sz w:val="24"/>
                <w:szCs w:val="24"/>
              </w:rPr>
              <w:t>Оценивани</w:t>
            </w:r>
            <w:proofErr w:type="spellEnd"/>
            <w:r w:rsidRPr="00A7214D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126" w:type="dxa"/>
          </w:tcPr>
          <w:p w:rsidR="00A7214D" w:rsidRPr="00A7214D" w:rsidRDefault="00A7214D" w:rsidP="009846A0">
            <w:pPr>
              <w:ind w:left="57" w:right="57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7214D">
              <w:rPr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</w:tbl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6"/>
        <w:gridCol w:w="3790"/>
        <w:gridCol w:w="3827"/>
        <w:gridCol w:w="4252"/>
        <w:gridCol w:w="2127"/>
      </w:tblGrid>
      <w:tr w:rsidR="00A7214D" w:rsidRPr="00A7214D" w:rsidTr="009846A0">
        <w:tc>
          <w:tcPr>
            <w:tcW w:w="1456" w:type="dxa"/>
          </w:tcPr>
          <w:p w:rsidR="00A7214D" w:rsidRPr="00A7214D" w:rsidRDefault="00A7214D" w:rsidP="009846A0">
            <w:pPr>
              <w:pStyle w:val="a6"/>
            </w:pPr>
            <w:r w:rsidRPr="00A7214D">
              <w:rPr>
                <w:b/>
                <w:bCs/>
              </w:rPr>
              <w:t>Начало урока</w:t>
            </w:r>
          </w:p>
          <w:p w:rsidR="00A7214D" w:rsidRPr="00A7214D" w:rsidRDefault="00A7214D" w:rsidP="009846A0">
            <w:pPr>
              <w:pStyle w:val="a6"/>
              <w:jc w:val="center"/>
            </w:pPr>
            <w:r w:rsidRPr="00A7214D">
              <w:t>0-3 мин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90" w:type="dxa"/>
          </w:tcPr>
          <w:p w:rsidR="00A7214D" w:rsidRPr="00A7214D" w:rsidRDefault="00A7214D" w:rsidP="009846A0">
            <w:pPr>
              <w:pStyle w:val="a6"/>
              <w:rPr>
                <w:b/>
                <w:bCs/>
              </w:rPr>
            </w:pPr>
            <w:r w:rsidRPr="00A7214D">
              <w:rPr>
                <w:b/>
                <w:bCs/>
              </w:rPr>
              <w:lastRenderedPageBreak/>
              <w:t>Мотивация.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rPr>
                <w:b/>
                <w:bCs/>
              </w:rPr>
              <w:t>«</w:t>
            </w:r>
            <w:proofErr w:type="spellStart"/>
            <w:r w:rsidRPr="00A7214D">
              <w:rPr>
                <w:b/>
                <w:bCs/>
              </w:rPr>
              <w:t>Энергизатор</w:t>
            </w:r>
            <w:proofErr w:type="spellEnd"/>
            <w:r w:rsidRPr="00A7214D">
              <w:rPr>
                <w:b/>
                <w:bCs/>
              </w:rPr>
              <w:t>».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 xml:space="preserve">- Добрый день ребята! Я рада видеть вас!! Предлагаю начать </w:t>
            </w:r>
            <w:r w:rsidRPr="00A7214D">
              <w:lastRenderedPageBreak/>
              <w:t xml:space="preserve">нашу совместную работу словами </w:t>
            </w:r>
            <w:proofErr w:type="spellStart"/>
            <w:r w:rsidRPr="00A7214D">
              <w:t>энергизатора</w:t>
            </w:r>
            <w:proofErr w:type="spellEnd"/>
            <w:r w:rsidRPr="00A7214D">
              <w:t xml:space="preserve"> </w:t>
            </w:r>
            <w:proofErr w:type="gramStart"/>
            <w:r w:rsidRPr="00A7214D">
              <w:t>-п</w:t>
            </w:r>
            <w:proofErr w:type="gramEnd"/>
            <w:r w:rsidRPr="00A7214D">
              <w:t>риветствия.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 xml:space="preserve">Учитель: Я попрошу вас взяться </w:t>
            </w:r>
            <w:proofErr w:type="gramStart"/>
            <w:r w:rsidRPr="00A7214D">
              <w:t>в</w:t>
            </w:r>
            <w:proofErr w:type="gramEnd"/>
            <w:r w:rsidRPr="00A7214D">
              <w:t xml:space="preserve"> </w:t>
            </w:r>
            <w:proofErr w:type="gramStart"/>
            <w:r w:rsidRPr="00A7214D">
              <w:t>за</w:t>
            </w:r>
            <w:proofErr w:type="gramEnd"/>
            <w:r w:rsidRPr="00A7214D">
              <w:t xml:space="preserve"> руки, улыбнуться и рукопожатием поприветствовать друг друга. Надеюсь, что наша совместная работа сегодня будет продуктивной.</w:t>
            </w:r>
          </w:p>
          <w:p w:rsidR="00F028CB" w:rsidRPr="00F028CB" w:rsidRDefault="00F028CB" w:rsidP="00F028CB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F028CB">
              <w:rPr>
                <w:sz w:val="24"/>
                <w:szCs w:val="24"/>
                <w:lang w:val="ru-RU" w:eastAsia="ru-RU"/>
              </w:rPr>
              <w:t>Массаж кончиков пальцев и ушных раковин (для активизации мыслительной деятельности).</w:t>
            </w:r>
          </w:p>
          <w:p w:rsidR="00F028CB" w:rsidRPr="00F028CB" w:rsidRDefault="00F028CB" w:rsidP="00F028CB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F028CB">
              <w:rPr>
                <w:sz w:val="24"/>
                <w:szCs w:val="24"/>
                <w:lang w:val="ru-RU" w:eastAsia="ru-RU"/>
              </w:rPr>
              <w:t>Оформление тетрадей. Показ.</w:t>
            </w:r>
          </w:p>
          <w:p w:rsidR="00F028CB" w:rsidRPr="00A7214D" w:rsidRDefault="00F028CB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i/>
                <w:iCs/>
                <w:sz w:val="24"/>
                <w:szCs w:val="24"/>
                <w:lang w:val="ru-RU" w:eastAsia="ru-RU"/>
              </w:rPr>
              <w:t>Коллективная работа.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>- Какое слово звучало чаще других на уроках русского языка?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>(на экране выводится слово ТЕКСТ)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proofErr w:type="gramStart"/>
            <w:r w:rsidRPr="00A7214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КМ</w:t>
            </w:r>
            <w:proofErr w:type="gramEnd"/>
            <w:r w:rsidRPr="00A7214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. Прием «Круги на воде».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 xml:space="preserve">-Подберите на каждую букву слова «ТЕКСТ» имена прилагательные. 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>- Над каким понятием продолжаем работать?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>- Определите каждый для себя цель на урок</w:t>
            </w:r>
          </w:p>
        </w:tc>
        <w:tc>
          <w:tcPr>
            <w:tcW w:w="3827" w:type="dxa"/>
          </w:tcPr>
          <w:p w:rsidR="00A7214D" w:rsidRPr="00A7214D" w:rsidRDefault="00A7214D" w:rsidP="009846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214D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</w:t>
            </w:r>
          </w:p>
          <w:p w:rsidR="00A7214D" w:rsidRPr="00A7214D" w:rsidRDefault="00A7214D" w:rsidP="009846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7214D" w:rsidRPr="00A7214D" w:rsidRDefault="00A7214D" w:rsidP="009846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7214D" w:rsidRPr="00A7214D" w:rsidRDefault="00A7214D" w:rsidP="009846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7214D" w:rsidRPr="00A7214D" w:rsidRDefault="00A7214D" w:rsidP="009846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7214D" w:rsidRPr="00A7214D" w:rsidRDefault="00A7214D" w:rsidP="009846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 xml:space="preserve">Учащиеся: Читают на слайде стихи. 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Default="00797A57" w:rsidP="00797A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выполняют действия массажа</w:t>
            </w:r>
          </w:p>
          <w:p w:rsidR="00797A57" w:rsidRDefault="00797A57" w:rsidP="00797A57">
            <w:pPr>
              <w:rPr>
                <w:sz w:val="24"/>
                <w:szCs w:val="24"/>
                <w:lang w:val="ru-RU"/>
              </w:rPr>
            </w:pPr>
          </w:p>
          <w:p w:rsidR="00797A57" w:rsidRDefault="00797A57" w:rsidP="00797A57">
            <w:pPr>
              <w:rPr>
                <w:sz w:val="24"/>
                <w:szCs w:val="24"/>
                <w:lang w:val="ru-RU"/>
              </w:rPr>
            </w:pPr>
          </w:p>
          <w:p w:rsidR="00797A57" w:rsidRDefault="00797A57" w:rsidP="00797A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Записывают число, классная работа</w:t>
            </w:r>
          </w:p>
          <w:p w:rsid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sz w:val="24"/>
                <w:szCs w:val="24"/>
                <w:lang w:val="ru-RU"/>
              </w:rPr>
              <w:t>Участвуют в беседе</w:t>
            </w:r>
          </w:p>
        </w:tc>
        <w:tc>
          <w:tcPr>
            <w:tcW w:w="4252" w:type="dxa"/>
          </w:tcPr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sz w:val="24"/>
                <w:szCs w:val="24"/>
                <w:lang w:val="ru-RU"/>
              </w:rPr>
              <w:lastRenderedPageBreak/>
              <w:t>Словесная похвала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sz w:val="24"/>
                <w:szCs w:val="24"/>
                <w:lang w:val="ru-RU"/>
              </w:rPr>
              <w:t xml:space="preserve">Аплодисменты 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>Самооценка «3 хлопка».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ind w:firstLine="33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7214D">
              <w:rPr>
                <w:b/>
                <w:bCs/>
                <w:sz w:val="24"/>
                <w:szCs w:val="24"/>
                <w:lang w:val="ru-RU"/>
              </w:rPr>
              <w:t>слайды</w:t>
            </w: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7214D">
              <w:rPr>
                <w:b/>
                <w:bCs/>
                <w:sz w:val="24"/>
                <w:szCs w:val="24"/>
                <w:lang w:val="ru-RU"/>
              </w:rPr>
              <w:t>проектор</w:t>
            </w: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7214D">
              <w:rPr>
                <w:b/>
                <w:bCs/>
                <w:sz w:val="24"/>
                <w:szCs w:val="24"/>
                <w:lang w:val="ru-RU"/>
              </w:rPr>
              <w:lastRenderedPageBreak/>
              <w:t>на экране:</w:t>
            </w: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>Здравствуй друг! Здравствуй брат!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>Нашей встрече каждый рад!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>Здравствуй мир! Здравствуй век!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>Здравствуй добрый человек!</w:t>
            </w: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797A57" w:rsidRPr="00797A57" w:rsidRDefault="00797A57" w:rsidP="00797A57">
            <w:pPr>
              <w:rPr>
                <w:bCs/>
                <w:sz w:val="24"/>
                <w:szCs w:val="24"/>
                <w:lang w:val="ru-RU"/>
              </w:rPr>
            </w:pPr>
            <w:r w:rsidRPr="00797A57">
              <w:rPr>
                <w:bCs/>
                <w:sz w:val="24"/>
                <w:szCs w:val="24"/>
                <w:lang w:val="ru-RU"/>
              </w:rPr>
              <w:t>На доске запись: число, классная работа</w:t>
            </w:r>
          </w:p>
          <w:p w:rsidR="00797A57" w:rsidRDefault="00797A57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7214D">
              <w:rPr>
                <w:b/>
                <w:bCs/>
                <w:sz w:val="24"/>
                <w:szCs w:val="24"/>
                <w:lang w:val="ru-RU"/>
              </w:rPr>
              <w:t>Слайд</w:t>
            </w:r>
            <w:proofErr w:type="gramStart"/>
            <w:r w:rsidRPr="00A7214D">
              <w:rPr>
                <w:b/>
                <w:bCs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7214D">
              <w:rPr>
                <w:b/>
                <w:bCs/>
                <w:sz w:val="24"/>
                <w:szCs w:val="24"/>
                <w:lang w:val="ru-RU"/>
              </w:rPr>
              <w:t xml:space="preserve">  ТЕКСТ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214D" w:rsidRPr="0075040C" w:rsidTr="00716EF4">
        <w:trPr>
          <w:trHeight w:val="3251"/>
        </w:trPr>
        <w:tc>
          <w:tcPr>
            <w:tcW w:w="1456" w:type="dxa"/>
          </w:tcPr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7214D">
              <w:rPr>
                <w:b/>
                <w:bCs/>
                <w:sz w:val="24"/>
                <w:szCs w:val="24"/>
                <w:lang w:val="ru-RU"/>
              </w:rPr>
              <w:lastRenderedPageBreak/>
              <w:t>Основная часть</w:t>
            </w:r>
          </w:p>
          <w:p w:rsidR="00A7214D" w:rsidRPr="00A7214D" w:rsidRDefault="00A7214D" w:rsidP="009846A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bCs/>
                <w:sz w:val="24"/>
                <w:szCs w:val="24"/>
                <w:lang w:val="ru-RU"/>
              </w:rPr>
              <w:t>32мин</w:t>
            </w:r>
          </w:p>
        </w:tc>
        <w:tc>
          <w:tcPr>
            <w:tcW w:w="3790" w:type="dxa"/>
          </w:tcPr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b/>
                <w:bCs/>
                <w:sz w:val="24"/>
                <w:szCs w:val="24"/>
                <w:lang w:val="ru-RU" w:eastAsia="ru-RU"/>
              </w:rPr>
              <w:t>Актуализация жизненного опыта. Целеполагание.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Игра «Да-</w:t>
            </w:r>
            <w:proofErr w:type="spellStart"/>
            <w:r w:rsidRPr="00A7214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нетка</w:t>
            </w:r>
            <w:proofErr w:type="spellEnd"/>
            <w:r w:rsidRPr="00A7214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» (вопросы учителю)</w:t>
            </w:r>
            <w:r w:rsidRPr="00A7214D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>- Сегодня на уроке мы с вами закрепляем данную тему.</w:t>
            </w:r>
          </w:p>
          <w:p w:rsidR="00A7214D" w:rsidRPr="00A7214D" w:rsidRDefault="00A7214D" w:rsidP="009846A0">
            <w:pPr>
              <w:pStyle w:val="a6"/>
            </w:pPr>
            <w:r w:rsidRPr="00A7214D">
              <w:rPr>
                <w:b/>
                <w:bCs/>
              </w:rPr>
              <w:t>Работа по теме урока.</w:t>
            </w:r>
          </w:p>
          <w:p w:rsidR="00A7214D" w:rsidRPr="00A7214D" w:rsidRDefault="00A7214D" w:rsidP="009846A0">
            <w:pPr>
              <w:pStyle w:val="a6"/>
            </w:pPr>
            <w:r w:rsidRPr="00A7214D">
              <w:rPr>
                <w:b/>
                <w:bCs/>
                <w:i/>
                <w:iCs/>
              </w:rPr>
              <w:t>Цель: выполнение практических заданий.</w:t>
            </w:r>
          </w:p>
          <w:p w:rsidR="00A7214D" w:rsidRPr="00A7214D" w:rsidRDefault="00A7214D" w:rsidP="009846A0">
            <w:pPr>
              <w:pStyle w:val="a6"/>
            </w:pPr>
            <w:r w:rsidRPr="00A7214D">
              <w:rPr>
                <w:b/>
                <w:bCs/>
              </w:rPr>
              <w:t>(К</w:t>
            </w:r>
            <w:proofErr w:type="gramStart"/>
            <w:r w:rsidRPr="00A7214D">
              <w:rPr>
                <w:b/>
                <w:bCs/>
              </w:rPr>
              <w:t>,И</w:t>
            </w:r>
            <w:proofErr w:type="gramEnd"/>
            <w:r w:rsidRPr="00A7214D">
              <w:rPr>
                <w:b/>
                <w:bCs/>
              </w:rPr>
              <w:t>) Работа с текстом.</w:t>
            </w:r>
          </w:p>
          <w:p w:rsidR="00A7214D" w:rsidRPr="00A7214D" w:rsidRDefault="00A7214D" w:rsidP="009846A0">
            <w:pPr>
              <w:pStyle w:val="a6"/>
              <w:shd w:val="clear" w:color="auto" w:fill="FFFFFF"/>
            </w:pPr>
            <w:r w:rsidRPr="00A7214D">
              <w:t xml:space="preserve">-У вас на столах лежат тексты. Ваша задача: вместе, сообща с соседом по парте найти текст описание и подчеркнуть в нем слова указывающие признак. </w:t>
            </w:r>
          </w:p>
          <w:p w:rsidR="00A7214D" w:rsidRPr="00A7214D" w:rsidRDefault="00A7214D" w:rsidP="009846A0">
            <w:pPr>
              <w:pStyle w:val="a6"/>
              <w:shd w:val="clear" w:color="auto" w:fill="FFFFFF"/>
            </w:pPr>
            <w:r w:rsidRPr="00A7214D">
              <w:t>Перед вами три вида текста. Прочитайте их.</w:t>
            </w:r>
          </w:p>
          <w:p w:rsidR="00A7214D" w:rsidRPr="00A7214D" w:rsidRDefault="00A7214D" w:rsidP="009846A0">
            <w:pPr>
              <w:pStyle w:val="a6"/>
              <w:shd w:val="clear" w:color="auto" w:fill="FFFFFF"/>
            </w:pPr>
            <w:r w:rsidRPr="00A7214D">
              <w:t>(работа в парах)</w:t>
            </w:r>
          </w:p>
          <w:p w:rsidR="00A7214D" w:rsidRPr="00A7214D" w:rsidRDefault="00A7214D" w:rsidP="009846A0">
            <w:pPr>
              <w:pStyle w:val="a6"/>
              <w:shd w:val="clear" w:color="auto" w:fill="FFFFFF"/>
            </w:pPr>
            <w:r w:rsidRPr="00A7214D">
              <w:t>1.Вчера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 Тигры очень способные артисты!</w:t>
            </w:r>
          </w:p>
          <w:p w:rsidR="00A7214D" w:rsidRPr="00A7214D" w:rsidRDefault="00A7214D" w:rsidP="009846A0">
            <w:pPr>
              <w:pStyle w:val="a6"/>
              <w:shd w:val="clear" w:color="auto" w:fill="FFFFFF"/>
            </w:pPr>
            <w:r w:rsidRPr="00A7214D">
              <w:t>2.</w:t>
            </w:r>
            <w:r w:rsidRPr="00A7214D">
              <w:rPr>
                <w:b/>
                <w:bCs/>
              </w:rPr>
              <w:t> </w:t>
            </w:r>
            <w:r w:rsidRPr="00A7214D">
              <w:t xml:space="preserve">Вчера я был в цирке и видел </w:t>
            </w:r>
            <w:r w:rsidRPr="00A7214D">
              <w:lastRenderedPageBreak/>
              <w:t>тигров. Какие они красивые и сильные! Шкура у них полосатая, яркая, глаза горят зелёным огнём, лапы упругие. А когда тигры рычат, видны белые клыки. Тигры – хищные животные.</w:t>
            </w:r>
          </w:p>
          <w:p w:rsidR="00A7214D" w:rsidRDefault="00A7214D" w:rsidP="009846A0">
            <w:pPr>
              <w:pStyle w:val="a6"/>
              <w:shd w:val="clear" w:color="auto" w:fill="FFFFFF"/>
            </w:pPr>
            <w:r w:rsidRPr="00A7214D">
              <w:t>3.Вчера я был в цирке и видел тигров. Почему такие сильные звери слушаются дрессировщика? Может, потому что человек их не боится? Или потому что дрессировщик заботится о них? А как вы думаете?</w:t>
            </w:r>
          </w:p>
          <w:p w:rsidR="008F51D7" w:rsidRPr="008F51D7" w:rsidRDefault="008F51D7" w:rsidP="008F51D7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8F51D7">
              <w:rPr>
                <w:sz w:val="24"/>
                <w:szCs w:val="24"/>
                <w:lang w:val="ru-RU" w:eastAsia="ru-RU"/>
              </w:rPr>
              <w:t>Акцентировать ответ на вопрос: Как называется данный текст?</w:t>
            </w:r>
          </w:p>
          <w:p w:rsidR="008F51D7" w:rsidRPr="008F51D7" w:rsidRDefault="008F51D7" w:rsidP="008F51D7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8F51D7">
              <w:rPr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sz w:val="24"/>
                <w:szCs w:val="24"/>
                <w:lang w:val="ru-RU" w:eastAsia="ru-RU"/>
              </w:rPr>
              <w:t xml:space="preserve">какие </w:t>
            </w:r>
            <w:r w:rsidRPr="008F51D7">
              <w:rPr>
                <w:sz w:val="24"/>
                <w:szCs w:val="24"/>
                <w:lang w:val="ru-RU" w:eastAsia="ru-RU"/>
              </w:rPr>
              <w:t xml:space="preserve">слова, помогли представить </w:t>
            </w:r>
            <w:r>
              <w:rPr>
                <w:sz w:val="24"/>
                <w:szCs w:val="24"/>
                <w:lang w:val="ru-RU" w:eastAsia="ru-RU"/>
              </w:rPr>
              <w:t>тигра</w:t>
            </w:r>
            <w:r w:rsidRPr="008F51D7">
              <w:rPr>
                <w:sz w:val="24"/>
                <w:szCs w:val="24"/>
                <w:lang w:val="ru-RU" w:eastAsia="ru-RU"/>
              </w:rPr>
              <w:t>.</w:t>
            </w:r>
          </w:p>
          <w:p w:rsidR="008F51D7" w:rsidRPr="008F51D7" w:rsidRDefault="008F51D7" w:rsidP="008F51D7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8F51D7">
              <w:rPr>
                <w:sz w:val="24"/>
                <w:szCs w:val="24"/>
                <w:lang w:val="ru-RU" w:eastAsia="ru-RU"/>
              </w:rPr>
              <w:t xml:space="preserve">- На какой вопрос отвечают </w:t>
            </w:r>
            <w:r>
              <w:rPr>
                <w:sz w:val="24"/>
                <w:szCs w:val="24"/>
                <w:lang w:val="ru-RU" w:eastAsia="ru-RU"/>
              </w:rPr>
              <w:t>эти</w:t>
            </w:r>
            <w:r w:rsidRPr="008F51D7">
              <w:rPr>
                <w:sz w:val="24"/>
                <w:szCs w:val="24"/>
                <w:lang w:val="ru-RU" w:eastAsia="ru-RU"/>
              </w:rPr>
              <w:t xml:space="preserve"> слова?</w:t>
            </w:r>
          </w:p>
          <w:p w:rsidR="008F51D7" w:rsidRPr="008F51D7" w:rsidRDefault="008F51D7" w:rsidP="008F51D7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8F51D7">
              <w:rPr>
                <w:sz w:val="24"/>
                <w:szCs w:val="24"/>
                <w:lang w:val="ru-RU" w:eastAsia="ru-RU"/>
              </w:rPr>
              <w:t>- К какой части речи относятся?</w:t>
            </w:r>
          </w:p>
          <w:p w:rsidR="008F51D7" w:rsidRPr="00A7214D" w:rsidRDefault="008F51D7" w:rsidP="009846A0">
            <w:pPr>
              <w:pStyle w:val="a6"/>
              <w:shd w:val="clear" w:color="auto" w:fill="FFFFFF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A7214D">
              <w:rPr>
                <w:b/>
                <w:bCs/>
              </w:rPr>
              <w:t xml:space="preserve"> (Д, К) Видео-</w:t>
            </w:r>
            <w:proofErr w:type="spellStart"/>
            <w:r w:rsidRPr="00A7214D">
              <w:rPr>
                <w:b/>
                <w:bCs/>
              </w:rPr>
              <w:t>Физминутка</w:t>
            </w:r>
            <w:proofErr w:type="spellEnd"/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A7214D">
              <w:rPr>
                <w:b/>
                <w:bCs/>
              </w:rPr>
              <w:t>Работа с учебником стр. 34 у.4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7214D">
              <w:rPr>
                <w:b/>
                <w:bCs/>
              </w:rPr>
              <w:t xml:space="preserve">- </w:t>
            </w:r>
            <w:r w:rsidRPr="00A7214D">
              <w:rPr>
                <w:bCs/>
              </w:rPr>
              <w:t>Каких животных вы видите на картинке?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7214D">
              <w:rPr>
                <w:bCs/>
              </w:rPr>
              <w:t>-На какие две группы их можно разделить?</w:t>
            </w:r>
          </w:p>
          <w:p w:rsidR="00A7214D" w:rsidRDefault="00A7214D" w:rsidP="009846A0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7214D">
              <w:rPr>
                <w:bCs/>
              </w:rPr>
              <w:t>- Чем отличаются дикие животные от домашних?</w:t>
            </w:r>
          </w:p>
          <w:p w:rsidR="00603791" w:rsidRPr="00A7214D" w:rsidRDefault="00603791" w:rsidP="009846A0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Назовите, какие у вас есть </w:t>
            </w:r>
            <w:r>
              <w:rPr>
                <w:bCs/>
              </w:rPr>
              <w:lastRenderedPageBreak/>
              <w:t>питомцы.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A7214D">
              <w:rPr>
                <w:b/>
                <w:bCs/>
              </w:rPr>
              <w:t>Деление учащихся на группы.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A7214D" w:rsidRPr="00A7214D" w:rsidRDefault="00A5351A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Правила работы в группе</w:t>
            </w:r>
          </w:p>
          <w:p w:rsidR="00A7214D" w:rsidRPr="00A7214D" w:rsidRDefault="00A5351A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77AF1C" wp14:editId="7A8582D6">
                  <wp:extent cx="1636107" cy="1070043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513" cy="106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A7214D">
              <w:rPr>
                <w:b/>
                <w:bCs/>
              </w:rPr>
              <w:t xml:space="preserve">Собери </w:t>
            </w:r>
            <w:proofErr w:type="spellStart"/>
            <w:r w:rsidRPr="00A7214D">
              <w:rPr>
                <w:b/>
                <w:bCs/>
              </w:rPr>
              <w:t>пазл</w:t>
            </w:r>
            <w:proofErr w:type="spellEnd"/>
            <w:r w:rsidRPr="00A7214D">
              <w:rPr>
                <w:b/>
                <w:bCs/>
              </w:rPr>
              <w:t>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7214D">
              <w:rPr>
                <w:bCs/>
              </w:rPr>
              <w:t>Каждой группе дается разрезная картинка животног</w:t>
            </w:r>
            <w:proofErr w:type="gramStart"/>
            <w:r w:rsidRPr="00A7214D">
              <w:rPr>
                <w:bCs/>
              </w:rPr>
              <w:t>о(</w:t>
            </w:r>
            <w:proofErr w:type="gramEnd"/>
            <w:r w:rsidRPr="00A7214D">
              <w:rPr>
                <w:bCs/>
              </w:rPr>
              <w:t xml:space="preserve"> </w:t>
            </w:r>
            <w:r w:rsidR="008B1314">
              <w:rPr>
                <w:bCs/>
              </w:rPr>
              <w:t>слон</w:t>
            </w:r>
            <w:r w:rsidR="00F028CB">
              <w:rPr>
                <w:bCs/>
              </w:rPr>
              <w:t xml:space="preserve">, </w:t>
            </w:r>
            <w:r w:rsidR="008B1314">
              <w:rPr>
                <w:bCs/>
              </w:rPr>
              <w:t>лошадь</w:t>
            </w:r>
            <w:r w:rsidRPr="00A7214D">
              <w:rPr>
                <w:bCs/>
              </w:rPr>
              <w:t>)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7214D">
              <w:rPr>
                <w:i/>
                <w:iCs/>
              </w:rPr>
              <w:t xml:space="preserve"> -</w:t>
            </w:r>
            <w:r w:rsidRPr="00A7214D">
              <w:rPr>
                <w:iCs/>
              </w:rPr>
              <w:t>Составьте кластер о своем животном.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r w:rsidRPr="00A7214D">
              <w:rPr>
                <w:b/>
                <w:iCs/>
              </w:rPr>
              <w:t>Защита кластеров.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A7214D">
              <w:rPr>
                <w:b/>
                <w:iCs/>
                <w:sz w:val="24"/>
                <w:szCs w:val="24"/>
                <w:lang w:val="ru-RU" w:eastAsia="ru-RU"/>
              </w:rPr>
              <w:t>Индивидуальная работа.</w:t>
            </w:r>
          </w:p>
          <w:p w:rsidR="008B1314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 xml:space="preserve">-Составьте текст-описание </w:t>
            </w:r>
            <w:r w:rsidR="00A5351A">
              <w:rPr>
                <w:sz w:val="24"/>
                <w:szCs w:val="24"/>
                <w:lang w:val="ru-RU" w:eastAsia="ru-RU"/>
              </w:rPr>
              <w:t xml:space="preserve">по вопросам и собрать предложения в нужном порядке так, чтобы получился текст </w:t>
            </w:r>
            <w:r w:rsidRPr="00A7214D"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 w:rsidRPr="00A7214D">
              <w:rPr>
                <w:sz w:val="24"/>
                <w:szCs w:val="24"/>
                <w:lang w:val="ru-RU" w:eastAsia="ru-RU"/>
              </w:rPr>
              <w:t>разноуровневые</w:t>
            </w:r>
            <w:proofErr w:type="spellEnd"/>
            <w:r w:rsidRPr="00A7214D">
              <w:rPr>
                <w:sz w:val="24"/>
                <w:szCs w:val="24"/>
                <w:lang w:val="ru-RU" w:eastAsia="ru-RU"/>
              </w:rPr>
              <w:t xml:space="preserve"> задания).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>А, В – составить текст описание</w:t>
            </w:r>
            <w:r w:rsidR="00A5351A">
              <w:rPr>
                <w:sz w:val="24"/>
                <w:szCs w:val="24"/>
                <w:lang w:val="ru-RU" w:eastAsia="ru-RU"/>
              </w:rPr>
              <w:t xml:space="preserve"> по вопросам</w:t>
            </w:r>
            <w:r w:rsidRPr="00A7214D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7214D">
              <w:rPr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="00362835">
              <w:rPr>
                <w:sz w:val="24"/>
                <w:szCs w:val="24"/>
                <w:lang w:val="ru-RU" w:eastAsia="ru-RU"/>
              </w:rPr>
              <w:t xml:space="preserve">приклеивают предложения в правильном </w:t>
            </w:r>
            <w:r w:rsidR="00362835">
              <w:rPr>
                <w:sz w:val="24"/>
                <w:szCs w:val="24"/>
                <w:lang w:val="ru-RU" w:eastAsia="ru-RU"/>
              </w:rPr>
              <w:lastRenderedPageBreak/>
              <w:t>порядке</w:t>
            </w:r>
            <w:r w:rsidRPr="00A7214D">
              <w:rPr>
                <w:sz w:val="24"/>
                <w:szCs w:val="24"/>
                <w:lang w:val="ru-RU" w:eastAsia="ru-RU"/>
              </w:rPr>
              <w:t>)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 xml:space="preserve">С </w:t>
            </w:r>
            <w:proofErr w:type="gramStart"/>
            <w:r w:rsidRPr="00A7214D">
              <w:rPr>
                <w:sz w:val="24"/>
                <w:szCs w:val="24"/>
                <w:lang w:val="ru-RU" w:eastAsia="ru-RU"/>
              </w:rPr>
              <w:t>–п</w:t>
            </w:r>
            <w:proofErr w:type="gramEnd"/>
            <w:r w:rsidRPr="00A7214D">
              <w:rPr>
                <w:sz w:val="24"/>
                <w:szCs w:val="24"/>
                <w:lang w:val="ru-RU" w:eastAsia="ru-RU"/>
              </w:rPr>
              <w:t xml:space="preserve">одчеркни слова, которые помогли представить </w:t>
            </w:r>
            <w:r w:rsidR="00AB4B28">
              <w:rPr>
                <w:sz w:val="24"/>
                <w:szCs w:val="24"/>
                <w:lang w:val="ru-RU" w:eastAsia="ru-RU"/>
              </w:rPr>
              <w:t>животного</w:t>
            </w:r>
            <w:r w:rsidRPr="00A7214D">
              <w:rPr>
                <w:sz w:val="24"/>
                <w:szCs w:val="24"/>
                <w:lang w:val="ru-RU" w:eastAsia="ru-RU"/>
              </w:rPr>
              <w:t>.</w:t>
            </w:r>
          </w:p>
          <w:p w:rsidR="00A7214D" w:rsidRPr="00A7214D" w:rsidRDefault="00A7214D" w:rsidP="009846A0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>Чтение текстов по желанию 2 ученика.</w:t>
            </w:r>
          </w:p>
          <w:p w:rsidR="008B1314" w:rsidRDefault="008B1314" w:rsidP="00716EF4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ru-RU" w:eastAsia="ru-RU"/>
              </w:rPr>
            </w:pPr>
          </w:p>
          <w:p w:rsidR="00716EF4" w:rsidRPr="007E6721" w:rsidRDefault="00716EF4" w:rsidP="00716EF4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ru-RU" w:eastAsia="ru-RU"/>
              </w:rPr>
            </w:pPr>
            <w:r w:rsidRPr="007E6721">
              <w:rPr>
                <w:b/>
                <w:bCs/>
                <w:sz w:val="27"/>
                <w:szCs w:val="27"/>
                <w:lang w:val="ru-RU" w:eastAsia="ru-RU"/>
              </w:rPr>
              <w:t>Приём «Жокей и лошадь»</w:t>
            </w:r>
          </w:p>
          <w:p w:rsidR="00716EF4" w:rsidRPr="007E6721" w:rsidRDefault="00716EF4" w:rsidP="00716EF4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7E6721">
              <w:rPr>
                <w:sz w:val="24"/>
                <w:szCs w:val="24"/>
                <w:lang w:val="ru-RU" w:eastAsia="ru-RU"/>
              </w:rPr>
              <w:t xml:space="preserve">Приём интерактивного обучения. Форма коллективного обучения. </w:t>
            </w:r>
          </w:p>
          <w:p w:rsidR="00716EF4" w:rsidRPr="007E6721" w:rsidRDefault="00716EF4" w:rsidP="00716EF4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7E6721">
              <w:rPr>
                <w:sz w:val="24"/>
                <w:szCs w:val="24"/>
                <w:lang w:val="ru-RU" w:eastAsia="ru-RU"/>
              </w:rPr>
              <w:t>Класс делится на две группы: «жокеев» и «лошадей». Первые получают карточки с вопросами, вторые – с правильными ответами.</w:t>
            </w:r>
          </w:p>
          <w:p w:rsidR="00716EF4" w:rsidRPr="007E6721" w:rsidRDefault="00716EF4" w:rsidP="00716EF4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7E6721">
              <w:rPr>
                <w:sz w:val="24"/>
                <w:szCs w:val="24"/>
                <w:lang w:val="ru-RU" w:eastAsia="ru-RU"/>
              </w:rPr>
              <w:t xml:space="preserve">Каждый «жокей» должен найти свою «лошадь». </w:t>
            </w:r>
          </w:p>
          <w:p w:rsidR="00A7214D" w:rsidRPr="00B45DBD" w:rsidRDefault="00A7214D" w:rsidP="00716EF4">
            <w:pPr>
              <w:spacing w:beforeAutospacing="1" w:after="100" w:afterAutospacing="1"/>
              <w:rPr>
                <w:lang w:val="ru-RU"/>
              </w:rPr>
            </w:pPr>
          </w:p>
        </w:tc>
        <w:tc>
          <w:tcPr>
            <w:tcW w:w="3827" w:type="dxa"/>
          </w:tcPr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>Ученик задают учителю вопросы по теме «Текст-описание».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r w:rsidRPr="00A7214D">
              <w:rPr>
                <w:b/>
                <w:bCs/>
              </w:rPr>
              <w:t xml:space="preserve">Критерии успеха </w:t>
            </w:r>
            <w:r w:rsidRPr="00A7214D">
              <w:rPr>
                <w:iCs/>
              </w:rPr>
              <w:t>Ученики формулируют тему урока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7214D">
              <w:rPr>
                <w:iCs/>
              </w:rPr>
              <w:t>Учащиеся работают с текстом.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345858">
            <w:pPr>
              <w:pStyle w:val="a6"/>
              <w:spacing w:before="0" w:beforeAutospacing="0" w:after="0" w:afterAutospacing="0"/>
              <w:jc w:val="center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797A57" w:rsidRDefault="00797A5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797A57" w:rsidRDefault="00797A5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7214D">
              <w:rPr>
                <w:iCs/>
              </w:rPr>
              <w:t>Читают тексты</w:t>
            </w:r>
            <w:r w:rsidR="00797A57">
              <w:rPr>
                <w:iCs/>
              </w:rPr>
              <w:t xml:space="preserve"> и находят текст-описание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B4B28" w:rsidRDefault="00AB4B28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B4B28" w:rsidRDefault="00AB4B28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B4B28" w:rsidRDefault="00AB4B28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B4B28" w:rsidRDefault="00AB4B28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B4B28" w:rsidRDefault="00AB4B28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B4B28" w:rsidRDefault="00AB4B28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EE5433" w:rsidRPr="00A7214D" w:rsidRDefault="00EE5433" w:rsidP="00EE543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7214D">
              <w:t xml:space="preserve">Презентация </w:t>
            </w:r>
            <w:r>
              <w:t>по желанию</w:t>
            </w:r>
          </w:p>
          <w:p w:rsidR="00AB4B28" w:rsidRDefault="00AB4B28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B4B28" w:rsidRDefault="00AB4B28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Отвечают:</w:t>
            </w:r>
          </w:p>
          <w:p w:rsidR="00AB4B28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текст-описание</w:t>
            </w: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7214D">
              <w:t>красивые и сильные</w:t>
            </w:r>
            <w:r>
              <w:t>,</w:t>
            </w:r>
            <w:r w:rsidRPr="00A7214D">
              <w:t xml:space="preserve"> </w:t>
            </w:r>
            <w:proofErr w:type="gramStart"/>
            <w:r w:rsidRPr="00A7214D">
              <w:t>полосатая</w:t>
            </w:r>
            <w:proofErr w:type="gramEnd"/>
            <w:r w:rsidRPr="00A7214D">
              <w:t>, зелёным</w:t>
            </w:r>
            <w:r>
              <w:t>,</w:t>
            </w:r>
            <w:r w:rsidRPr="00A7214D">
              <w:t xml:space="preserve"> упругие</w:t>
            </w:r>
            <w:r>
              <w:t>,</w:t>
            </w:r>
            <w:r w:rsidRPr="00A7214D">
              <w:t xml:space="preserve"> белые</w:t>
            </w:r>
            <w:r>
              <w:t>,</w:t>
            </w:r>
            <w:r w:rsidRPr="00A7214D">
              <w:t xml:space="preserve"> хищные</w:t>
            </w: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Какие? Какая? Каким? Какой?</w:t>
            </w: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  <w:p w:rsidR="008F51D7" w:rsidRPr="008F51D7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8F51D7">
              <w:rPr>
                <w:iCs/>
              </w:rPr>
              <w:t>Это прилагательные</w:t>
            </w: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A7214D">
              <w:rPr>
                <w:b/>
                <w:iCs/>
              </w:rPr>
              <w:t>Отвечают на вопросы: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7214D">
              <w:rPr>
                <w:iCs/>
              </w:rPr>
              <w:t>-слон, обезьяна, лошадь, собака, кошка, мышка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7214D">
              <w:rPr>
                <w:iCs/>
              </w:rPr>
              <w:t>- на домашних и диких животных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7214D">
              <w:rPr>
                <w:iCs/>
              </w:rPr>
              <w:t>-Дикие о себе сами заботятся, а о домашних заботиться человек.</w:t>
            </w:r>
          </w:p>
          <w:p w:rsidR="00A7214D" w:rsidRPr="00A7214D" w:rsidRDefault="00F028CB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Дети называют своих питомцев.</w:t>
            </w:r>
          </w:p>
          <w:p w:rsidR="00603791" w:rsidRDefault="00603791" w:rsidP="009846A0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603791" w:rsidRDefault="00603791" w:rsidP="009846A0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7214D">
              <w:rPr>
                <w:bCs/>
              </w:rPr>
              <w:t xml:space="preserve">( дети делятся на две группы, с помощью картинок </w:t>
            </w:r>
            <w:proofErr w:type="gramStart"/>
            <w:r w:rsidR="00603791">
              <w:rPr>
                <w:bCs/>
              </w:rPr>
              <w:t>:</w:t>
            </w:r>
            <w:r w:rsidR="00EF77DB">
              <w:rPr>
                <w:bCs/>
              </w:rPr>
              <w:t>д</w:t>
            </w:r>
            <w:proofErr w:type="gramEnd"/>
            <w:r w:rsidR="00EF77DB">
              <w:rPr>
                <w:bCs/>
              </w:rPr>
              <w:t>икие животные</w:t>
            </w:r>
            <w:r w:rsidR="00603791">
              <w:rPr>
                <w:bCs/>
              </w:rPr>
              <w:t>-</w:t>
            </w:r>
            <w:r w:rsidRPr="00A7214D">
              <w:rPr>
                <w:bCs/>
              </w:rPr>
              <w:t xml:space="preserve"> 5 штук, </w:t>
            </w:r>
            <w:r w:rsidR="00EF77DB">
              <w:rPr>
                <w:bCs/>
              </w:rPr>
              <w:t>домашние животные</w:t>
            </w:r>
            <w:r w:rsidRPr="00A7214D">
              <w:rPr>
                <w:bCs/>
              </w:rPr>
              <w:t>-5 штук)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A5351A" w:rsidRPr="00A5351A" w:rsidRDefault="00A5351A" w:rsidP="009846A0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5351A">
              <w:rPr>
                <w:bCs/>
              </w:rPr>
              <w:t>Читают правила</w:t>
            </w:r>
          </w:p>
          <w:p w:rsidR="00A5351A" w:rsidRDefault="00A5351A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A5351A" w:rsidRDefault="00A5351A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A5351A" w:rsidRDefault="00A5351A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A5351A" w:rsidRDefault="00A5351A" w:rsidP="009846A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r w:rsidRPr="00A7214D">
              <w:rPr>
                <w:b/>
                <w:bCs/>
              </w:rPr>
              <w:t xml:space="preserve">Критерии успеха </w:t>
            </w:r>
            <w:r w:rsidRPr="00A7214D">
              <w:rPr>
                <w:i/>
                <w:iCs/>
              </w:rPr>
              <w:t xml:space="preserve">Дети правильно собирают </w:t>
            </w:r>
            <w:proofErr w:type="spellStart"/>
            <w:r w:rsidRPr="00A7214D">
              <w:rPr>
                <w:i/>
                <w:iCs/>
              </w:rPr>
              <w:t>пазл</w:t>
            </w:r>
            <w:proofErr w:type="spellEnd"/>
            <w:r w:rsidRPr="00A7214D">
              <w:rPr>
                <w:i/>
                <w:iCs/>
              </w:rPr>
              <w:t>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F028CB" w:rsidRDefault="00F028CB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Дети составляют кластер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:rsidR="00A7214D" w:rsidRPr="00F028CB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F028CB">
              <w:rPr>
                <w:iCs/>
              </w:rPr>
              <w:t>Один из группы представляет свой кластер.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B4B28" w:rsidRDefault="00AB4B28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B4B28" w:rsidRDefault="00AB4B28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Default="00F028CB" w:rsidP="003628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Учащиеся работают по </w:t>
            </w:r>
            <w:proofErr w:type="spellStart"/>
            <w:r>
              <w:rPr>
                <w:sz w:val="24"/>
                <w:szCs w:val="24"/>
                <w:lang w:val="ru-RU"/>
              </w:rPr>
              <w:t>разноуровневым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карточкам.</w:t>
            </w:r>
          </w:p>
          <w:p w:rsidR="00F028CB" w:rsidRDefault="00F028CB" w:rsidP="00362835">
            <w:pPr>
              <w:rPr>
                <w:sz w:val="24"/>
                <w:szCs w:val="24"/>
                <w:lang w:val="ru-RU"/>
              </w:rPr>
            </w:pPr>
          </w:p>
          <w:p w:rsidR="00F028CB" w:rsidRDefault="00F028CB" w:rsidP="00362835">
            <w:pPr>
              <w:rPr>
                <w:sz w:val="24"/>
                <w:szCs w:val="24"/>
                <w:lang w:val="ru-RU"/>
              </w:rPr>
            </w:pPr>
          </w:p>
          <w:p w:rsidR="008E1FEB" w:rsidRDefault="008E1FEB" w:rsidP="00362835">
            <w:pPr>
              <w:rPr>
                <w:sz w:val="24"/>
                <w:szCs w:val="24"/>
                <w:lang w:val="ru-RU"/>
              </w:rPr>
            </w:pPr>
          </w:p>
          <w:p w:rsidR="00A7214D" w:rsidRPr="00A7214D" w:rsidRDefault="00AB4B28" w:rsidP="003628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</w:t>
            </w:r>
            <w:r w:rsidR="00A5351A">
              <w:rPr>
                <w:sz w:val="24"/>
                <w:szCs w:val="24"/>
                <w:lang w:val="ru-RU"/>
              </w:rPr>
              <w:t xml:space="preserve"> отвечают на вопросы и</w:t>
            </w:r>
            <w:r>
              <w:rPr>
                <w:sz w:val="24"/>
                <w:szCs w:val="24"/>
                <w:lang w:val="ru-RU"/>
              </w:rPr>
              <w:t xml:space="preserve"> составляют</w:t>
            </w:r>
            <w:r w:rsidR="00A5351A">
              <w:rPr>
                <w:sz w:val="24"/>
                <w:szCs w:val="24"/>
                <w:lang w:val="ru-RU"/>
              </w:rPr>
              <w:t xml:space="preserve"> текс</w:t>
            </w:r>
            <w:proofErr w:type="gramStart"/>
            <w:r w:rsidR="00A5351A">
              <w:rPr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описание </w:t>
            </w:r>
            <w:r w:rsidR="00A5351A">
              <w:rPr>
                <w:sz w:val="24"/>
                <w:szCs w:val="24"/>
                <w:lang w:val="ru-RU"/>
              </w:rPr>
              <w:t>,</w:t>
            </w:r>
            <w:r w:rsidR="00362835">
              <w:rPr>
                <w:sz w:val="24"/>
                <w:szCs w:val="24"/>
                <w:lang w:val="ru-RU"/>
              </w:rPr>
              <w:t xml:space="preserve"> располагают предложения в правильном порядке</w:t>
            </w:r>
          </w:p>
          <w:p w:rsidR="00A7214D" w:rsidRPr="00A7214D" w:rsidRDefault="00A7214D" w:rsidP="00362835">
            <w:pPr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362835">
            <w:pPr>
              <w:rPr>
                <w:sz w:val="24"/>
                <w:szCs w:val="24"/>
                <w:lang w:val="ru-RU"/>
              </w:rPr>
            </w:pPr>
          </w:p>
          <w:p w:rsidR="00A7214D" w:rsidRPr="00A7214D" w:rsidRDefault="00AB4B28" w:rsidP="003628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подчеркивают прилагательные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Default="00A7214D" w:rsidP="00F028CB">
            <w:pPr>
              <w:rPr>
                <w:sz w:val="24"/>
                <w:szCs w:val="24"/>
                <w:lang w:val="ru-RU"/>
              </w:rPr>
            </w:pPr>
          </w:p>
          <w:p w:rsidR="00DF2BC5" w:rsidRDefault="00DF2BC5" w:rsidP="00F028CB">
            <w:pPr>
              <w:rPr>
                <w:sz w:val="24"/>
                <w:szCs w:val="24"/>
                <w:lang w:val="ru-RU"/>
              </w:rPr>
            </w:pPr>
          </w:p>
          <w:p w:rsidR="00DF2BC5" w:rsidRDefault="00DF2BC5" w:rsidP="00F028CB">
            <w:pPr>
              <w:rPr>
                <w:sz w:val="24"/>
                <w:szCs w:val="24"/>
                <w:lang w:val="ru-RU"/>
              </w:rPr>
            </w:pPr>
          </w:p>
          <w:p w:rsidR="00DF2BC5" w:rsidRDefault="00DF2BC5" w:rsidP="00F028CB">
            <w:pPr>
              <w:rPr>
                <w:sz w:val="24"/>
                <w:szCs w:val="24"/>
                <w:lang w:val="ru-RU"/>
              </w:rPr>
            </w:pPr>
          </w:p>
          <w:p w:rsidR="00716EF4" w:rsidRDefault="00716EF4" w:rsidP="00F028CB">
            <w:pPr>
              <w:rPr>
                <w:sz w:val="24"/>
                <w:szCs w:val="24"/>
                <w:lang w:val="ru-RU"/>
              </w:rPr>
            </w:pPr>
          </w:p>
          <w:p w:rsidR="00716EF4" w:rsidRDefault="00716EF4" w:rsidP="00F028CB">
            <w:pPr>
              <w:rPr>
                <w:sz w:val="24"/>
                <w:szCs w:val="24"/>
                <w:lang w:val="ru-RU"/>
              </w:rPr>
            </w:pPr>
          </w:p>
          <w:p w:rsidR="00716EF4" w:rsidRPr="00A7214D" w:rsidRDefault="00716EF4" w:rsidP="00F028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с вопросами ищут себе пару по ответу</w:t>
            </w:r>
          </w:p>
        </w:tc>
        <w:tc>
          <w:tcPr>
            <w:tcW w:w="4252" w:type="dxa"/>
          </w:tcPr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7214D">
              <w:rPr>
                <w:bCs/>
              </w:rPr>
              <w:t>ФО. Аплодисменты</w:t>
            </w: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03791" w:rsidRDefault="00603791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97A57" w:rsidRDefault="00797A57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7214D">
              <w:rPr>
                <w:b/>
                <w:sz w:val="24"/>
                <w:szCs w:val="24"/>
                <w:lang w:val="ru-RU"/>
              </w:rPr>
              <w:t>Дескрипторы: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sz w:val="24"/>
                <w:szCs w:val="24"/>
                <w:lang w:val="ru-RU"/>
              </w:rPr>
              <w:t>-находят текст-описание</w:t>
            </w:r>
          </w:p>
          <w:p w:rsidR="00A7214D" w:rsidRPr="00A7214D" w:rsidRDefault="00A7214D" w:rsidP="00603791">
            <w:pPr>
              <w:rPr>
                <w:sz w:val="24"/>
                <w:szCs w:val="24"/>
                <w:lang w:val="ru-RU"/>
              </w:rPr>
            </w:pPr>
            <w:r w:rsidRPr="00A7214D">
              <w:rPr>
                <w:sz w:val="24"/>
                <w:szCs w:val="24"/>
                <w:lang w:val="ru-RU"/>
              </w:rPr>
              <w:t>-подчеркивают в нем слова указывающие признак</w:t>
            </w: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b/>
                <w:sz w:val="24"/>
                <w:szCs w:val="24"/>
                <w:lang w:val="ru-RU"/>
              </w:rPr>
              <w:t>ФО.</w:t>
            </w:r>
            <w:r w:rsidRPr="00A7214D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A7214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7214D">
              <w:rPr>
                <w:sz w:val="24"/>
                <w:szCs w:val="24"/>
                <w:lang w:val="ru-RU"/>
              </w:rPr>
              <w:t>Светофорик</w:t>
            </w:r>
            <w:proofErr w:type="spellEnd"/>
            <w:r w:rsidRPr="00A7214D">
              <w:rPr>
                <w:sz w:val="24"/>
                <w:szCs w:val="24"/>
                <w:lang w:val="ru-RU"/>
              </w:rPr>
              <w:t>»</w:t>
            </w:r>
            <w:r w:rsidRPr="00A7214D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214D">
              <w:rPr>
                <w:sz w:val="24"/>
                <w:szCs w:val="24"/>
                <w:lang w:val="ru-RU"/>
              </w:rPr>
              <w:t>(Зеленый-сам справляюсь</w:t>
            </w:r>
            <w:proofErr w:type="gramEnd"/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sz w:val="24"/>
                <w:szCs w:val="24"/>
                <w:lang w:val="ru-RU"/>
              </w:rPr>
              <w:t>Желты</w:t>
            </w:r>
            <w:proofErr w:type="gramStart"/>
            <w:r w:rsidRPr="00A7214D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A7214D">
              <w:rPr>
                <w:sz w:val="24"/>
                <w:szCs w:val="24"/>
                <w:lang w:val="ru-RU"/>
              </w:rPr>
              <w:t xml:space="preserve"> я умею, но не уверен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sz w:val="24"/>
                <w:szCs w:val="24"/>
                <w:lang w:val="ru-RU"/>
              </w:rPr>
              <w:t>Красны</w:t>
            </w:r>
            <w:proofErr w:type="gramStart"/>
            <w:r w:rsidRPr="00A7214D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A7214D">
              <w:rPr>
                <w:sz w:val="24"/>
                <w:szCs w:val="24"/>
                <w:lang w:val="ru-RU"/>
              </w:rPr>
              <w:t xml:space="preserve"> нужна помощь)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5433" w:rsidRPr="00A7214D" w:rsidRDefault="00EE5433" w:rsidP="00EE543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</w:t>
            </w:r>
            <w:r w:rsidRPr="00A7214D">
              <w:rPr>
                <w:sz w:val="24"/>
                <w:szCs w:val="24"/>
                <w:lang w:val="ru-RU"/>
              </w:rPr>
              <w:t>« Большой палец»</w:t>
            </w: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028CB" w:rsidRDefault="00F028CB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028CB" w:rsidRDefault="00F028CB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028CB" w:rsidRDefault="00F028CB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B4B28" w:rsidRDefault="00AB4B28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F51D7" w:rsidRDefault="008F51D7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sz w:val="24"/>
                <w:szCs w:val="24"/>
                <w:lang w:val="ru-RU"/>
              </w:rPr>
              <w:t xml:space="preserve">ФО </w:t>
            </w:r>
            <w:r w:rsidR="00797A57">
              <w:rPr>
                <w:sz w:val="24"/>
                <w:szCs w:val="24"/>
                <w:lang w:val="ru-RU"/>
              </w:rPr>
              <w:t>«Три хлопка»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603791" w:rsidRDefault="00A7214D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03791">
              <w:rPr>
                <w:iCs/>
              </w:rPr>
              <w:t>ФО. «</w:t>
            </w:r>
            <w:r w:rsidR="00AB4B28">
              <w:rPr>
                <w:iCs/>
              </w:rPr>
              <w:t>Словесная похвала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B4B28" w:rsidRDefault="00AB4B28" w:rsidP="009846A0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8B1314" w:rsidRDefault="008B1314" w:rsidP="009846A0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b/>
              </w:rPr>
            </w:pPr>
            <w:r w:rsidRPr="00A7214D">
              <w:rPr>
                <w:b/>
              </w:rPr>
              <w:t>Дескрипторы: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>- записывают прилагательные</w:t>
            </w:r>
          </w:p>
          <w:p w:rsidR="00A7214D" w:rsidRPr="00A7214D" w:rsidRDefault="00A7214D" w:rsidP="009846A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  <w:r w:rsidRPr="00A7214D">
              <w:rPr>
                <w:b/>
                <w:sz w:val="24"/>
                <w:szCs w:val="24"/>
                <w:lang w:val="ru-RU"/>
              </w:rPr>
              <w:t>ФО «</w:t>
            </w:r>
            <w:r w:rsidRPr="00A7214D">
              <w:rPr>
                <w:sz w:val="24"/>
                <w:szCs w:val="24"/>
                <w:lang w:val="ru-RU"/>
              </w:rPr>
              <w:t>Пальчик вверх» - всё правильно, «Пальчик в бок» - есть ошибки», «Пальчик вниз» - всё не правильно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Default="00AB4B28" w:rsidP="00AB4B28">
            <w:pPr>
              <w:tabs>
                <w:tab w:val="left" w:pos="2022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AB4B28">
              <w:rPr>
                <w:b/>
                <w:sz w:val="24"/>
                <w:szCs w:val="24"/>
                <w:lang w:val="ru-RU"/>
              </w:rPr>
              <w:t>Дескрипторы:</w:t>
            </w:r>
            <w:r>
              <w:rPr>
                <w:b/>
                <w:sz w:val="24"/>
                <w:szCs w:val="24"/>
                <w:lang w:val="ru-RU"/>
              </w:rPr>
              <w:tab/>
            </w:r>
          </w:p>
          <w:p w:rsidR="00AB4B28" w:rsidRDefault="00AB4B28" w:rsidP="008B1314">
            <w:pPr>
              <w:tabs>
                <w:tab w:val="left" w:pos="2022"/>
              </w:tabs>
              <w:rPr>
                <w:sz w:val="24"/>
                <w:szCs w:val="24"/>
                <w:lang w:val="ru-RU"/>
              </w:rPr>
            </w:pPr>
            <w:r w:rsidRPr="00AB4B28">
              <w:rPr>
                <w:sz w:val="24"/>
                <w:szCs w:val="24"/>
                <w:lang w:val="ru-RU"/>
              </w:rPr>
              <w:t>-</w:t>
            </w:r>
            <w:r w:rsidR="008B1314">
              <w:rPr>
                <w:sz w:val="24"/>
                <w:szCs w:val="24"/>
                <w:lang w:val="ru-RU"/>
              </w:rPr>
              <w:t>отвечают на вопросы</w:t>
            </w:r>
          </w:p>
          <w:p w:rsidR="008B1314" w:rsidRDefault="008B1314" w:rsidP="008B1314">
            <w:pPr>
              <w:tabs>
                <w:tab w:val="left" w:pos="202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-собирают текст-описание</w:t>
            </w:r>
          </w:p>
          <w:p w:rsidR="00AB4B28" w:rsidRDefault="00AB4B28" w:rsidP="00AB4B28">
            <w:pPr>
              <w:tabs>
                <w:tab w:val="left" w:pos="2022"/>
              </w:tabs>
              <w:rPr>
                <w:b/>
                <w:sz w:val="24"/>
                <w:szCs w:val="24"/>
                <w:lang w:val="ru-RU"/>
              </w:rPr>
            </w:pPr>
            <w:r w:rsidRPr="00AB4B28">
              <w:rPr>
                <w:b/>
                <w:sz w:val="24"/>
                <w:szCs w:val="24"/>
                <w:lang w:val="ru-RU"/>
              </w:rPr>
              <w:lastRenderedPageBreak/>
              <w:t xml:space="preserve">Дескрипторы: </w:t>
            </w:r>
          </w:p>
          <w:p w:rsidR="00AB4B28" w:rsidRDefault="008B1314" w:rsidP="00AB4B28">
            <w:pPr>
              <w:tabs>
                <w:tab w:val="left" w:pos="2022"/>
              </w:tabs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  <w:r w:rsidR="00AB4B28" w:rsidRPr="00AB4B28">
              <w:rPr>
                <w:sz w:val="24"/>
                <w:szCs w:val="24"/>
                <w:lang w:val="ru-RU"/>
              </w:rPr>
              <w:t>подчеркивают слова</w:t>
            </w:r>
            <w:r w:rsidR="00AB4B28">
              <w:rPr>
                <w:sz w:val="24"/>
                <w:szCs w:val="24"/>
                <w:lang w:val="ru-RU" w:eastAsia="ru-RU"/>
              </w:rPr>
              <w:t>,</w:t>
            </w:r>
            <w:r w:rsidR="00AB4B28" w:rsidRPr="00A7214D">
              <w:rPr>
                <w:sz w:val="24"/>
                <w:szCs w:val="24"/>
                <w:lang w:val="ru-RU" w:eastAsia="ru-RU"/>
              </w:rPr>
              <w:t xml:space="preserve"> которые помогли представить </w:t>
            </w:r>
            <w:r w:rsidR="00AB4B28">
              <w:rPr>
                <w:sz w:val="24"/>
                <w:szCs w:val="24"/>
                <w:lang w:val="ru-RU" w:eastAsia="ru-RU"/>
              </w:rPr>
              <w:t>животного</w:t>
            </w:r>
            <w:r w:rsidR="00AB4B28" w:rsidRPr="00A7214D">
              <w:rPr>
                <w:sz w:val="24"/>
                <w:szCs w:val="24"/>
                <w:lang w:val="ru-RU" w:eastAsia="ru-RU"/>
              </w:rPr>
              <w:t>.</w:t>
            </w:r>
          </w:p>
          <w:p w:rsidR="00AB4B28" w:rsidRPr="00AB4B28" w:rsidRDefault="00AB4B28" w:rsidP="00AB4B28">
            <w:pPr>
              <w:tabs>
                <w:tab w:val="left" w:pos="2022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B4B28" w:rsidRPr="00A7214D" w:rsidRDefault="00AB4B28" w:rsidP="00AB4B28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7214D">
              <w:rPr>
                <w:sz w:val="24"/>
                <w:szCs w:val="24"/>
                <w:lang w:val="ru-RU" w:eastAsia="ru-RU"/>
              </w:rPr>
              <w:t>Самопроверка по слайду.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16EF4" w:rsidRDefault="00716EF4" w:rsidP="00DF2BC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E1FEB" w:rsidRDefault="008E1FEB" w:rsidP="00DF2BC5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8E1FEB" w:rsidRDefault="008E1FEB" w:rsidP="00DF2BC5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8E1FEB" w:rsidRDefault="008E1FEB" w:rsidP="00DF2BC5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8E1FEB" w:rsidRDefault="008E1FEB" w:rsidP="00DF2BC5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8E1FEB" w:rsidRDefault="008E1FEB" w:rsidP="00DF2BC5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8E1FEB" w:rsidRDefault="008E1FEB" w:rsidP="00DF2BC5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8E1FEB" w:rsidRDefault="008E1FEB" w:rsidP="00DF2BC5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A7214D" w:rsidRPr="00DF2BC5" w:rsidRDefault="00716EF4" w:rsidP="00DF2BC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Словесная похвала</w:t>
            </w:r>
          </w:p>
        </w:tc>
        <w:tc>
          <w:tcPr>
            <w:tcW w:w="2127" w:type="dxa"/>
          </w:tcPr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Карточки  </w:t>
            </w:r>
            <w:r w:rsidRPr="00A7214D">
              <w:rPr>
                <w:sz w:val="24"/>
                <w:szCs w:val="24"/>
                <w:lang w:val="ru-RU"/>
              </w:rPr>
              <w:t>с разными видами текстов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603791" w:rsidRDefault="00603791" w:rsidP="009846A0">
            <w:pPr>
              <w:pStyle w:val="a6"/>
              <w:spacing w:before="0" w:beforeAutospacing="0" w:after="0" w:afterAutospacing="0"/>
            </w:pPr>
          </w:p>
          <w:p w:rsidR="00982FC0" w:rsidRDefault="00982FC0" w:rsidP="009846A0">
            <w:pPr>
              <w:pStyle w:val="a6"/>
              <w:spacing w:before="0" w:beforeAutospacing="0" w:after="0" w:afterAutospacing="0"/>
            </w:pPr>
          </w:p>
          <w:p w:rsidR="00982FC0" w:rsidRDefault="00982FC0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  <w:r w:rsidRPr="00A7214D">
              <w:t>Сигнальные карточки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</w:pPr>
          </w:p>
          <w:p w:rsidR="00982FC0" w:rsidRDefault="00982FC0" w:rsidP="009846A0">
            <w:pPr>
              <w:pStyle w:val="a6"/>
              <w:rPr>
                <w:i/>
                <w:iCs/>
              </w:rPr>
            </w:pPr>
          </w:p>
          <w:p w:rsidR="00982FC0" w:rsidRDefault="00982FC0" w:rsidP="009846A0">
            <w:pPr>
              <w:pStyle w:val="a6"/>
              <w:rPr>
                <w:i/>
                <w:iCs/>
              </w:rPr>
            </w:pPr>
          </w:p>
          <w:p w:rsidR="00982FC0" w:rsidRDefault="00982FC0" w:rsidP="009846A0">
            <w:pPr>
              <w:pStyle w:val="a6"/>
              <w:rPr>
                <w:i/>
                <w:iCs/>
              </w:rPr>
            </w:pPr>
          </w:p>
          <w:p w:rsidR="00982FC0" w:rsidRDefault="00982FC0" w:rsidP="009846A0">
            <w:pPr>
              <w:pStyle w:val="a6"/>
              <w:rPr>
                <w:i/>
                <w:iCs/>
              </w:rPr>
            </w:pPr>
          </w:p>
          <w:p w:rsidR="00982FC0" w:rsidRDefault="00982FC0" w:rsidP="009846A0">
            <w:pPr>
              <w:pStyle w:val="a6"/>
              <w:rPr>
                <w:i/>
                <w:iCs/>
              </w:rPr>
            </w:pPr>
          </w:p>
          <w:p w:rsidR="00982FC0" w:rsidRDefault="00982FC0" w:rsidP="009846A0">
            <w:pPr>
              <w:pStyle w:val="a6"/>
              <w:rPr>
                <w:i/>
                <w:iCs/>
              </w:rPr>
            </w:pPr>
          </w:p>
          <w:p w:rsidR="00A7214D" w:rsidRPr="00A7214D" w:rsidRDefault="00A7214D" w:rsidP="009846A0">
            <w:pPr>
              <w:pStyle w:val="a6"/>
            </w:pPr>
            <w:r w:rsidRPr="00A7214D">
              <w:rPr>
                <w:i/>
                <w:iCs/>
              </w:rPr>
              <w:t>ИК</w:t>
            </w:r>
            <w:proofErr w:type="gramStart"/>
            <w:r w:rsidRPr="00A7214D">
              <w:rPr>
                <w:i/>
                <w:iCs/>
              </w:rPr>
              <w:t>Т-</w:t>
            </w:r>
            <w:proofErr w:type="gramEnd"/>
            <w:r w:rsidRPr="00A7214D">
              <w:rPr>
                <w:i/>
                <w:iCs/>
              </w:rPr>
              <w:t xml:space="preserve"> физкультминутка</w:t>
            </w:r>
          </w:p>
          <w:p w:rsidR="00A7214D" w:rsidRDefault="00EE5433" w:rsidP="009846A0">
            <w:pPr>
              <w:pStyle w:val="a6"/>
            </w:pPr>
            <w:r>
              <w:t>Слайд картинка из упражнения 4</w:t>
            </w:r>
          </w:p>
          <w:p w:rsidR="00603791" w:rsidRPr="00A7214D" w:rsidRDefault="00603791" w:rsidP="009846A0">
            <w:pPr>
              <w:pStyle w:val="a6"/>
            </w:pPr>
            <w:r>
              <w:t>Учебник</w:t>
            </w:r>
          </w:p>
          <w:p w:rsidR="00A7214D" w:rsidRPr="00A7214D" w:rsidRDefault="00A7214D" w:rsidP="009846A0">
            <w:pPr>
              <w:pStyle w:val="a6"/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:rsidR="008B1314" w:rsidRPr="00603791" w:rsidRDefault="008B1314" w:rsidP="008B1314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Картинки животных ( 5 картинок </w:t>
            </w:r>
            <w:proofErr w:type="gramStart"/>
            <w:r>
              <w:rPr>
                <w:iCs/>
              </w:rPr>
              <w:t>–д</w:t>
            </w:r>
            <w:proofErr w:type="gramEnd"/>
            <w:r>
              <w:rPr>
                <w:iCs/>
              </w:rPr>
              <w:t>икие, 5 картинок- домашние)</w:t>
            </w:r>
          </w:p>
          <w:p w:rsidR="00603791" w:rsidRDefault="00603791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5351A" w:rsidRDefault="00A5351A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Слайд</w:t>
            </w:r>
          </w:p>
          <w:p w:rsidR="00A5351A" w:rsidRDefault="00A5351A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2C9549B6" wp14:editId="7639948B">
                  <wp:extent cx="1189896" cy="778213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92" cy="77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F51D7" w:rsidRDefault="008F51D7" w:rsidP="009846A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A7214D" w:rsidRPr="00603791" w:rsidRDefault="00603791" w:rsidP="009846A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7539E">
              <w:t>Разрезанные картинки с изображением</w:t>
            </w:r>
            <w:r>
              <w:t xml:space="preserve"> </w:t>
            </w:r>
            <w:r w:rsidR="00EF77DB">
              <w:t>слона и лошади</w:t>
            </w:r>
            <w:r>
              <w:t xml:space="preserve"> 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:rsidR="00F028CB" w:rsidRPr="00F028CB" w:rsidRDefault="00DF2BC5" w:rsidP="00F028CB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F028CB" w:rsidRPr="00F028CB">
              <w:rPr>
                <w:sz w:val="24"/>
                <w:szCs w:val="24"/>
                <w:lang w:val="ru-RU" w:eastAsia="ru-RU"/>
              </w:rPr>
              <w:t xml:space="preserve"> лист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="00F028CB" w:rsidRPr="00F028CB">
              <w:rPr>
                <w:sz w:val="24"/>
                <w:szCs w:val="24"/>
                <w:lang w:val="ru-RU" w:eastAsia="ru-RU"/>
              </w:rPr>
              <w:t xml:space="preserve"> А-4 </w:t>
            </w:r>
          </w:p>
          <w:p w:rsidR="00F028CB" w:rsidRPr="00F028CB" w:rsidRDefault="00F028CB" w:rsidP="00F028CB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7539E">
              <w:t>фломастеры.</w:t>
            </w: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:rsidR="00A7214D" w:rsidRPr="00A7214D" w:rsidRDefault="00A7214D" w:rsidP="009846A0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:rsidR="00A7214D" w:rsidRDefault="00A7214D" w:rsidP="00424C87">
            <w:pPr>
              <w:pStyle w:val="a6"/>
              <w:spacing w:before="0" w:beforeAutospacing="0" w:after="0" w:afterAutospacing="0"/>
            </w:pPr>
          </w:p>
          <w:p w:rsidR="008B1314" w:rsidRDefault="00716EF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Карточки</w:t>
            </w:r>
          </w:p>
          <w:p w:rsidR="008B1314" w:rsidRDefault="008B131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716EF4" w:rsidRDefault="00716EF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8B1314" w:rsidRDefault="008B131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Default="008B131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8B1314" w:rsidRPr="00DF2BC5" w:rsidRDefault="008B1314" w:rsidP="00424C87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Слайд: текста о лисе</w:t>
            </w:r>
          </w:p>
        </w:tc>
      </w:tr>
      <w:tr w:rsidR="00A7214D" w:rsidRPr="0075040C" w:rsidTr="009846A0">
        <w:tc>
          <w:tcPr>
            <w:tcW w:w="1456" w:type="dxa"/>
          </w:tcPr>
          <w:p w:rsidR="00A7214D" w:rsidRPr="00A7214D" w:rsidRDefault="00A7214D" w:rsidP="009846A0">
            <w:pPr>
              <w:pStyle w:val="a6"/>
            </w:pPr>
            <w:r w:rsidRPr="00A7214D">
              <w:rPr>
                <w:b/>
                <w:bCs/>
              </w:rPr>
              <w:lastRenderedPageBreak/>
              <w:t>Итог урока</w:t>
            </w:r>
          </w:p>
          <w:p w:rsidR="00A7214D" w:rsidRPr="00A7214D" w:rsidRDefault="00A7214D" w:rsidP="009846A0">
            <w:pPr>
              <w:pStyle w:val="a6"/>
            </w:pPr>
            <w:r w:rsidRPr="00A7214D">
              <w:t>5 мин</w:t>
            </w: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90" w:type="dxa"/>
          </w:tcPr>
          <w:p w:rsidR="00424C87" w:rsidRDefault="00A7214D" w:rsidP="00424C87">
            <w:pPr>
              <w:pStyle w:val="a6"/>
              <w:rPr>
                <w:b/>
                <w:bCs/>
              </w:rPr>
            </w:pPr>
            <w:r w:rsidRPr="00A7214D">
              <w:rPr>
                <w:b/>
                <w:bCs/>
              </w:rPr>
              <w:t xml:space="preserve">Итог урока. Рефлексия </w:t>
            </w:r>
          </w:p>
          <w:p w:rsidR="0034623D" w:rsidRPr="00424C87" w:rsidRDefault="0034623D" w:rsidP="00424C87">
            <w:pPr>
              <w:pStyle w:val="a6"/>
              <w:rPr>
                <w:b/>
                <w:bCs/>
              </w:rPr>
            </w:pPr>
            <w:r w:rsidRPr="008C6067">
              <w:t xml:space="preserve">-Вы хорошо поработали на уроке. </w:t>
            </w:r>
            <w:proofErr w:type="gramStart"/>
            <w:r w:rsidRPr="008C6067">
              <w:t>-К</w:t>
            </w:r>
            <w:proofErr w:type="gramEnd"/>
            <w:r w:rsidRPr="008C6067">
              <w:t xml:space="preserve">аждый из вас даст самооценку своей работе. </w:t>
            </w: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t>-Работаем с «лесенкой успеха»</w:t>
            </w: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t xml:space="preserve">-Вверху – поняли, что такое </w:t>
            </w:r>
            <w:r>
              <w:t>текст-описание</w:t>
            </w: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t xml:space="preserve">-На шаг ниже – всё понял, но допускал ошибки </w:t>
            </w: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t xml:space="preserve">-На шаг ниже – плохо понял про </w:t>
            </w:r>
            <w:r>
              <w:t>текст-описание</w:t>
            </w:r>
            <w:r w:rsidRPr="008C6067">
              <w:t>, допускал ошибки.</w:t>
            </w: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t xml:space="preserve">-Поднимите руки, кто поставил себя </w:t>
            </w:r>
            <w:proofErr w:type="gramStart"/>
            <w:r w:rsidRPr="008C6067">
              <w:t>на</w:t>
            </w:r>
            <w:proofErr w:type="gramEnd"/>
            <w:r w:rsidRPr="008C6067">
              <w:t xml:space="preserve"> самую верхнюю</w:t>
            </w: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t>ступеньку?</w:t>
            </w: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t>-Кто находится ниже?</w:t>
            </w: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t>-А кто на первой ступеньке?</w:t>
            </w:r>
          </w:p>
          <w:p w:rsidR="0034623D" w:rsidRDefault="0034623D" w:rsidP="0034623D">
            <w:pPr>
              <w:pStyle w:val="a6"/>
              <w:spacing w:before="0" w:beforeAutospacing="0" w:after="0" w:afterAutospacing="0"/>
            </w:pP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t>-Ребята, как вы думаете, почему вы допускали ошибки?</w:t>
            </w:r>
          </w:p>
          <w:p w:rsidR="00A7214D" w:rsidRPr="00A7214D" w:rsidRDefault="00A7214D" w:rsidP="009846A0">
            <w:pPr>
              <w:pStyle w:val="a6"/>
              <w:rPr>
                <w:b/>
                <w:bCs/>
              </w:rPr>
            </w:pPr>
            <w:r w:rsidRPr="00A7214D">
              <w:rPr>
                <w:b/>
                <w:bCs/>
              </w:rPr>
              <w:t>Домашнее задание.</w:t>
            </w:r>
          </w:p>
          <w:p w:rsidR="00A7214D" w:rsidRPr="00A7214D" w:rsidRDefault="00A7214D" w:rsidP="0034623D">
            <w:pPr>
              <w:pStyle w:val="a6"/>
            </w:pPr>
            <w:r w:rsidRPr="00A7214D">
              <w:t>стр.32 повторить правило, стр.35. у. 8</w:t>
            </w:r>
          </w:p>
        </w:tc>
        <w:tc>
          <w:tcPr>
            <w:tcW w:w="3827" w:type="dxa"/>
          </w:tcPr>
          <w:p w:rsidR="00A7214D" w:rsidRPr="00A7214D" w:rsidRDefault="00A7214D" w:rsidP="009846A0">
            <w:pPr>
              <w:pStyle w:val="a6"/>
              <w:rPr>
                <w:b/>
                <w:bCs/>
                <w:color w:val="000000"/>
              </w:rPr>
            </w:pPr>
          </w:p>
          <w:p w:rsidR="0034623D" w:rsidRPr="008C6067" w:rsidRDefault="0034623D" w:rsidP="0034623D">
            <w:pPr>
              <w:pStyle w:val="a6"/>
              <w:spacing w:before="0" w:beforeAutospacing="0" w:after="0" w:afterAutospacing="0"/>
            </w:pPr>
            <w:r w:rsidRPr="008C6067">
              <w:rPr>
                <w:iCs/>
              </w:rPr>
              <w:t>Учащиеся выходят к доске и прикрепляют человечка на лесенку,</w:t>
            </w:r>
            <w:r>
              <w:rPr>
                <w:iCs/>
              </w:rPr>
              <w:t xml:space="preserve"> оцениваю свою работу на уроке</w:t>
            </w:r>
          </w:p>
          <w:p w:rsidR="0034623D" w:rsidRPr="008C6067" w:rsidRDefault="0034623D" w:rsidP="0034623D">
            <w:pPr>
              <w:pStyle w:val="a6"/>
            </w:pPr>
          </w:p>
          <w:p w:rsidR="0034623D" w:rsidRPr="008C6067" w:rsidRDefault="0034623D" w:rsidP="0034623D">
            <w:pPr>
              <w:pStyle w:val="a6"/>
            </w:pPr>
          </w:p>
          <w:p w:rsidR="0034623D" w:rsidRPr="008C6067" w:rsidRDefault="0034623D" w:rsidP="0034623D">
            <w:pPr>
              <w:pStyle w:val="a6"/>
            </w:pPr>
          </w:p>
          <w:p w:rsidR="0034623D" w:rsidRDefault="0034623D" w:rsidP="0034623D">
            <w:pPr>
              <w:pStyle w:val="a6"/>
            </w:pPr>
          </w:p>
          <w:p w:rsidR="0034623D" w:rsidRPr="008C6067" w:rsidRDefault="0034623D" w:rsidP="0034623D">
            <w:pPr>
              <w:pStyle w:val="a6"/>
            </w:pPr>
            <w:r>
              <w:t>Поднимают руку</w:t>
            </w:r>
          </w:p>
          <w:p w:rsidR="00A7214D" w:rsidRPr="00A7214D" w:rsidRDefault="00A7214D" w:rsidP="009846A0">
            <w:pPr>
              <w:pStyle w:val="a6"/>
              <w:rPr>
                <w:b/>
                <w:bCs/>
                <w:color w:val="000000"/>
              </w:rPr>
            </w:pPr>
          </w:p>
          <w:p w:rsidR="00A7214D" w:rsidRPr="00A7214D" w:rsidRDefault="00A7214D" w:rsidP="009846A0">
            <w:pPr>
              <w:pStyle w:val="a6"/>
            </w:pPr>
          </w:p>
        </w:tc>
        <w:tc>
          <w:tcPr>
            <w:tcW w:w="4252" w:type="dxa"/>
          </w:tcPr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A7214D">
              <w:rPr>
                <w:b/>
                <w:sz w:val="24"/>
                <w:szCs w:val="24"/>
                <w:lang w:val="ru-RU"/>
              </w:rPr>
              <w:t xml:space="preserve">ФО. </w:t>
            </w:r>
            <w:r w:rsidRPr="00A7214D">
              <w:rPr>
                <w:iCs/>
                <w:sz w:val="24"/>
                <w:szCs w:val="24"/>
                <w:lang w:val="ru-RU"/>
              </w:rPr>
              <w:t>Лесенка успеха</w:t>
            </w: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A7214D">
              <w:rPr>
                <w:b/>
                <w:iCs/>
                <w:sz w:val="24"/>
                <w:szCs w:val="24"/>
                <w:lang w:val="ru-RU"/>
              </w:rPr>
              <w:t>ФО.</w:t>
            </w:r>
            <w:r w:rsidRPr="00A7214D">
              <w:rPr>
                <w:iCs/>
                <w:sz w:val="24"/>
                <w:szCs w:val="24"/>
                <w:lang w:val="ru-RU"/>
              </w:rPr>
              <w:t xml:space="preserve"> Словесная похвала</w:t>
            </w: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9846A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A7214D" w:rsidRPr="00A7214D" w:rsidRDefault="00A7214D" w:rsidP="0034623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623D" w:rsidRDefault="0034623D" w:rsidP="009846A0">
            <w:pPr>
              <w:pStyle w:val="a6"/>
            </w:pPr>
          </w:p>
          <w:p w:rsidR="0034623D" w:rsidRDefault="0034623D" w:rsidP="009846A0">
            <w:pPr>
              <w:pStyle w:val="a6"/>
            </w:pPr>
          </w:p>
          <w:p w:rsidR="0034623D" w:rsidRDefault="0034623D" w:rsidP="009846A0">
            <w:pPr>
              <w:pStyle w:val="a6"/>
            </w:pPr>
          </w:p>
          <w:p w:rsidR="00A7214D" w:rsidRPr="00A7214D" w:rsidRDefault="00A7214D" w:rsidP="009846A0">
            <w:pPr>
              <w:pStyle w:val="a6"/>
            </w:pPr>
            <w:r w:rsidRPr="00A7214D">
              <w:t>Наглядно-демонстрационный материал:</w:t>
            </w:r>
          </w:p>
          <w:p w:rsidR="00A7214D" w:rsidRPr="00A7214D" w:rsidRDefault="00A7214D" w:rsidP="009846A0">
            <w:pPr>
              <w:pStyle w:val="a6"/>
            </w:pPr>
          </w:p>
          <w:p w:rsidR="00A7214D" w:rsidRPr="00A7214D" w:rsidRDefault="00A7214D" w:rsidP="009846A0">
            <w:pPr>
              <w:pStyle w:val="a6"/>
            </w:pPr>
            <w:r w:rsidRPr="00A7214D">
              <w:t xml:space="preserve">Раздаточный </w:t>
            </w:r>
            <w:r w:rsidRPr="00A7214D">
              <w:lastRenderedPageBreak/>
              <w:t xml:space="preserve">материал: </w:t>
            </w:r>
            <w:r w:rsidRPr="00A7214D">
              <w:rPr>
                <w:i/>
                <w:iCs/>
              </w:rPr>
              <w:t>человечки</w:t>
            </w:r>
          </w:p>
          <w:p w:rsidR="00A7214D" w:rsidRPr="00A7214D" w:rsidRDefault="00A7214D" w:rsidP="009846A0">
            <w:pPr>
              <w:pStyle w:val="a6"/>
            </w:pPr>
          </w:p>
          <w:p w:rsidR="00A7214D" w:rsidRPr="00A7214D" w:rsidRDefault="00A7214D" w:rsidP="009846A0">
            <w:pPr>
              <w:pStyle w:val="a6"/>
            </w:pPr>
          </w:p>
          <w:p w:rsidR="00A7214D" w:rsidRPr="00A7214D" w:rsidRDefault="00A7214D" w:rsidP="009846A0">
            <w:pPr>
              <w:pStyle w:val="a6"/>
            </w:pPr>
          </w:p>
          <w:p w:rsidR="00A7214D" w:rsidRPr="00A7214D" w:rsidRDefault="00A7214D" w:rsidP="009846A0">
            <w:pPr>
              <w:pStyle w:val="a6"/>
            </w:pPr>
          </w:p>
          <w:p w:rsidR="00A7214D" w:rsidRPr="00A7214D" w:rsidRDefault="00A7214D" w:rsidP="009846A0">
            <w:pPr>
              <w:pStyle w:val="a6"/>
            </w:pPr>
          </w:p>
          <w:p w:rsidR="00A7214D" w:rsidRPr="00A7214D" w:rsidRDefault="00A7214D" w:rsidP="0034623D">
            <w:pPr>
              <w:pStyle w:val="a6"/>
            </w:pPr>
          </w:p>
        </w:tc>
      </w:tr>
    </w:tbl>
    <w:p w:rsidR="00074AA3" w:rsidRDefault="00074AA3" w:rsidP="00074AA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74AA3" w:rsidRDefault="00074AA3" w:rsidP="00074AA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74AA3" w:rsidRPr="00795E16" w:rsidRDefault="00074AA3" w:rsidP="00074AA3">
      <w:pPr>
        <w:rPr>
          <w:lang w:val="ru-RU"/>
        </w:rPr>
      </w:pPr>
    </w:p>
    <w:p w:rsidR="00795E16" w:rsidRPr="007E6721" w:rsidRDefault="00795E16" w:rsidP="00074AA3">
      <w:pPr>
        <w:rPr>
          <w:lang w:val="ru-RU"/>
        </w:rPr>
      </w:pPr>
    </w:p>
    <w:p w:rsidR="00795E16" w:rsidRPr="007E6721" w:rsidRDefault="00795E16" w:rsidP="00074AA3">
      <w:pPr>
        <w:rPr>
          <w:lang w:val="ru-RU"/>
        </w:rPr>
      </w:pPr>
    </w:p>
    <w:p w:rsidR="00795E16" w:rsidRPr="007E6721" w:rsidRDefault="00795E16" w:rsidP="00074AA3">
      <w:pPr>
        <w:rPr>
          <w:lang w:val="ru-RU"/>
        </w:rPr>
      </w:pPr>
    </w:p>
    <w:p w:rsidR="00795E16" w:rsidRPr="007E6721" w:rsidRDefault="00795E16" w:rsidP="00074AA3">
      <w:pPr>
        <w:rPr>
          <w:lang w:val="ru-RU"/>
        </w:rPr>
      </w:pPr>
    </w:p>
    <w:p w:rsidR="00795E16" w:rsidRPr="007E6721" w:rsidRDefault="00795E16" w:rsidP="00074AA3">
      <w:pPr>
        <w:rPr>
          <w:lang w:val="ru-RU"/>
        </w:rPr>
      </w:pPr>
    </w:p>
    <w:p w:rsidR="00795E16" w:rsidRDefault="00795E16" w:rsidP="00074AA3">
      <w:pPr>
        <w:rPr>
          <w:lang w:val="ru-RU"/>
        </w:rPr>
      </w:pPr>
    </w:p>
    <w:p w:rsidR="00B45DBD" w:rsidRDefault="00B45DBD" w:rsidP="00074AA3">
      <w:pPr>
        <w:rPr>
          <w:lang w:val="ru-RU"/>
        </w:rPr>
      </w:pPr>
    </w:p>
    <w:p w:rsidR="00B45DBD" w:rsidRPr="007E6721" w:rsidRDefault="00B45DBD" w:rsidP="00074AA3">
      <w:pPr>
        <w:rPr>
          <w:lang w:val="ru-RU"/>
        </w:rPr>
      </w:pPr>
    </w:p>
    <w:p w:rsidR="00795E16" w:rsidRPr="007E6721" w:rsidRDefault="00795E16" w:rsidP="00074AA3">
      <w:pPr>
        <w:rPr>
          <w:lang w:val="ru-RU"/>
        </w:rPr>
      </w:pPr>
    </w:p>
    <w:p w:rsidR="00795E16" w:rsidRPr="007E6721" w:rsidRDefault="00795E16" w:rsidP="00074AA3">
      <w:pPr>
        <w:rPr>
          <w:lang w:val="ru-RU"/>
        </w:rPr>
      </w:pPr>
    </w:p>
    <w:p w:rsidR="00795E16" w:rsidRPr="00F23B6B" w:rsidRDefault="00795E16" w:rsidP="00795E16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F23B6B">
        <w:rPr>
          <w:b/>
          <w:sz w:val="24"/>
          <w:szCs w:val="24"/>
          <w:lang w:val="ru-RU" w:eastAsia="ru-RU"/>
        </w:rPr>
        <w:lastRenderedPageBreak/>
        <w:t>Главная цель данного урока:</w:t>
      </w:r>
      <w:r w:rsidRPr="00F23B6B">
        <w:rPr>
          <w:sz w:val="24"/>
          <w:szCs w:val="24"/>
          <w:lang w:val="ru-RU" w:eastAsia="ru-RU"/>
        </w:rPr>
        <w:t xml:space="preserve"> закрепить  представление о тексте описании и его признаках. Применяя эффективные приемы 7 модулей Программы, учащиеся научатся определять текст-описание, строить текст описание, использовать прилагательные в описательном тексте, отбирать признаки предмета в соответствии с основной мыслью текста. </w:t>
      </w:r>
    </w:p>
    <w:p w:rsidR="0075040C" w:rsidRPr="00F23B6B" w:rsidRDefault="00795E16" w:rsidP="00795E16">
      <w:pPr>
        <w:rPr>
          <w:sz w:val="24"/>
          <w:szCs w:val="24"/>
          <w:lang w:val="ru-RU" w:eastAsia="ru-RU"/>
        </w:rPr>
      </w:pPr>
      <w:r w:rsidRPr="00F23B6B">
        <w:rPr>
          <w:sz w:val="24"/>
          <w:szCs w:val="24"/>
          <w:lang w:val="ru-RU" w:eastAsia="ru-RU"/>
        </w:rPr>
        <w:t>Урок построен на применении диалогового обучения и критического мышления. Диалоговое обучение прослеживается на этапе введения, осмысления и повторения. Учащиеся взаимодействуют в парах, группах, что дает положительный эффект со</w:t>
      </w:r>
      <w:bookmarkStart w:id="1" w:name="_GoBack"/>
      <w:bookmarkEnd w:id="1"/>
      <w:r w:rsidRPr="00F23B6B">
        <w:rPr>
          <w:sz w:val="24"/>
          <w:szCs w:val="24"/>
          <w:lang w:val="ru-RU" w:eastAsia="ru-RU"/>
        </w:rPr>
        <w:t xml:space="preserve">вместного обучения. Приемы критического мышления можно проследить на всех этапах урока. </w:t>
      </w:r>
    </w:p>
    <w:p w:rsidR="0075040C" w:rsidRPr="00F23B6B" w:rsidRDefault="00795E16" w:rsidP="00795E16">
      <w:pPr>
        <w:rPr>
          <w:sz w:val="24"/>
          <w:szCs w:val="24"/>
          <w:lang w:val="ru-RU" w:eastAsia="ru-RU"/>
        </w:rPr>
      </w:pPr>
      <w:r w:rsidRPr="00F23B6B">
        <w:rPr>
          <w:sz w:val="24"/>
          <w:szCs w:val="24"/>
          <w:lang w:val="ru-RU" w:eastAsia="ru-RU"/>
        </w:rPr>
        <w:t xml:space="preserve">Для активизации мыслительной деятельности и словарного запаса используется прием </w:t>
      </w:r>
      <w:r w:rsidRPr="00F23B6B">
        <w:rPr>
          <w:b/>
          <w:sz w:val="24"/>
          <w:szCs w:val="24"/>
          <w:lang w:val="ru-RU" w:eastAsia="ru-RU"/>
        </w:rPr>
        <w:t>«Круги по воде».</w:t>
      </w:r>
      <w:r w:rsidRPr="00F23B6B">
        <w:rPr>
          <w:sz w:val="24"/>
          <w:szCs w:val="24"/>
          <w:lang w:val="ru-RU" w:eastAsia="ru-RU"/>
        </w:rPr>
        <w:t xml:space="preserve"> </w:t>
      </w:r>
    </w:p>
    <w:p w:rsidR="008F1116" w:rsidRPr="00F23B6B" w:rsidRDefault="00795E16" w:rsidP="00795E16">
      <w:pPr>
        <w:rPr>
          <w:sz w:val="24"/>
          <w:szCs w:val="24"/>
          <w:lang w:val="ru-RU" w:eastAsia="ru-RU"/>
        </w:rPr>
      </w:pPr>
      <w:r w:rsidRPr="00F23B6B">
        <w:rPr>
          <w:b/>
          <w:sz w:val="24"/>
          <w:szCs w:val="24"/>
          <w:lang w:val="ru-RU" w:eastAsia="ru-RU"/>
        </w:rPr>
        <w:t>Для активизации ранее изученного материала в урок включена игра «Да-</w:t>
      </w:r>
      <w:proofErr w:type="spellStart"/>
      <w:r w:rsidRPr="00F23B6B">
        <w:rPr>
          <w:b/>
          <w:sz w:val="24"/>
          <w:szCs w:val="24"/>
          <w:lang w:val="ru-RU" w:eastAsia="ru-RU"/>
        </w:rPr>
        <w:t>нетка</w:t>
      </w:r>
      <w:proofErr w:type="spellEnd"/>
      <w:r w:rsidRPr="00F23B6B">
        <w:rPr>
          <w:b/>
          <w:sz w:val="24"/>
          <w:szCs w:val="24"/>
          <w:lang w:val="ru-RU" w:eastAsia="ru-RU"/>
        </w:rPr>
        <w:t>».</w:t>
      </w:r>
      <w:r w:rsidRPr="00F23B6B">
        <w:rPr>
          <w:sz w:val="24"/>
          <w:szCs w:val="24"/>
          <w:lang w:val="ru-RU" w:eastAsia="ru-RU"/>
        </w:rPr>
        <w:t xml:space="preserve"> Но я ее видоизменила. На данном уроке предлагаю ребятам задать мне вопросы по теме «Текст-описание», я отвечаю «да» или «нет». Задают вопросы те, кто хорошо усвоил материал, а те, кто промолчит, слушая вопросы других, мысленно будут отвечать на них и повторят материал. Считаю, что данная игра способствует развитию глубокой мыслительной деятельности. Игровой момент повысит учебную мотивацию.</w:t>
      </w:r>
      <w:r w:rsidR="0075040C" w:rsidRPr="00F23B6B">
        <w:rPr>
          <w:sz w:val="24"/>
          <w:szCs w:val="24"/>
          <w:lang w:val="ru-RU" w:eastAsia="ru-RU"/>
        </w:rPr>
        <w:t xml:space="preserve"> </w:t>
      </w:r>
    </w:p>
    <w:p w:rsidR="0075040C" w:rsidRPr="00F23B6B" w:rsidRDefault="008F1116" w:rsidP="00795E16">
      <w:pPr>
        <w:rPr>
          <w:sz w:val="24"/>
          <w:szCs w:val="24"/>
          <w:lang w:val="ru-RU"/>
        </w:rPr>
      </w:pPr>
      <w:r w:rsidRPr="00F23B6B">
        <w:rPr>
          <w:b/>
          <w:sz w:val="24"/>
          <w:szCs w:val="24"/>
          <w:lang w:val="ru-RU" w:eastAsia="ru-RU"/>
        </w:rPr>
        <w:t>Затем идет работа в парах</w:t>
      </w:r>
      <w:r w:rsidRPr="00F23B6B">
        <w:rPr>
          <w:sz w:val="24"/>
          <w:szCs w:val="24"/>
          <w:lang w:val="ru-RU" w:eastAsia="ru-RU"/>
        </w:rPr>
        <w:t>.</w:t>
      </w:r>
      <w:r w:rsidRPr="00F23B6B">
        <w:rPr>
          <w:sz w:val="24"/>
          <w:szCs w:val="24"/>
          <w:lang w:val="ru-RU" w:eastAsia="ru-RU"/>
        </w:rPr>
        <w:t xml:space="preserve"> </w:t>
      </w:r>
      <w:r w:rsidR="0075040C" w:rsidRPr="00F23B6B">
        <w:rPr>
          <w:sz w:val="24"/>
          <w:szCs w:val="24"/>
          <w:lang w:val="ru-RU"/>
        </w:rPr>
        <w:t xml:space="preserve">Эффективной формой формирования коммуникативной компетентности, на мой взгляд, является </w:t>
      </w:r>
      <w:r w:rsidR="0075040C" w:rsidRPr="00F23B6B">
        <w:rPr>
          <w:rStyle w:val="a9"/>
          <w:rFonts w:eastAsiaTheme="majorEastAsia"/>
          <w:sz w:val="24"/>
          <w:szCs w:val="24"/>
          <w:lang w:val="ru-RU"/>
        </w:rPr>
        <w:t>работа в</w:t>
      </w:r>
      <w:r w:rsidR="0075040C" w:rsidRPr="00F23B6B">
        <w:rPr>
          <w:sz w:val="24"/>
          <w:szCs w:val="24"/>
          <w:lang w:val="ru-RU"/>
        </w:rPr>
        <w:t xml:space="preserve"> </w:t>
      </w:r>
      <w:r w:rsidR="0075040C" w:rsidRPr="00F23B6B">
        <w:rPr>
          <w:rStyle w:val="a9"/>
          <w:rFonts w:eastAsiaTheme="majorEastAsia"/>
          <w:sz w:val="24"/>
          <w:szCs w:val="24"/>
          <w:lang w:val="ru-RU"/>
        </w:rPr>
        <w:t>парах</w:t>
      </w:r>
      <w:r w:rsidR="0075040C" w:rsidRPr="00F23B6B">
        <w:rPr>
          <w:sz w:val="24"/>
          <w:szCs w:val="24"/>
          <w:lang w:val="ru-RU"/>
        </w:rPr>
        <w:t>. Этот вид работы обеспечивает регулярное общение учащихся друг с другом, способствует совершенствованию умений договариваться, распределять обязанности, понимать точку зрения другого человека, отстаивать своё мнение.</w:t>
      </w:r>
      <w:r w:rsidR="0075040C" w:rsidRPr="00F23B6B">
        <w:rPr>
          <w:sz w:val="24"/>
          <w:szCs w:val="24"/>
          <w:lang w:val="ru-RU"/>
        </w:rPr>
        <w:t xml:space="preserve"> </w:t>
      </w:r>
      <w:r w:rsidR="0075040C" w:rsidRPr="00F23B6B">
        <w:rPr>
          <w:sz w:val="24"/>
          <w:szCs w:val="24"/>
          <w:lang w:val="ru-RU"/>
        </w:rPr>
        <w:t xml:space="preserve">Замечено, что самому слабому ученику нужен не столько сильный, сколько терпеливый, доброжелательный партнёр. </w:t>
      </w:r>
      <w:r w:rsidRPr="00F23B6B">
        <w:rPr>
          <w:sz w:val="24"/>
          <w:szCs w:val="24"/>
          <w:lang w:val="ru-RU" w:eastAsia="ru-RU"/>
        </w:rPr>
        <w:t>Каждой паре дается задани</w:t>
      </w:r>
      <w:proofErr w:type="gramStart"/>
      <w:r w:rsidRPr="00F23B6B">
        <w:rPr>
          <w:sz w:val="24"/>
          <w:szCs w:val="24"/>
          <w:lang w:val="ru-RU" w:eastAsia="ru-RU"/>
        </w:rPr>
        <w:t>е-</w:t>
      </w:r>
      <w:proofErr w:type="gramEnd"/>
      <w:r w:rsidRPr="00F23B6B">
        <w:rPr>
          <w:sz w:val="24"/>
          <w:szCs w:val="24"/>
          <w:lang w:val="ru-RU" w:eastAsia="ru-RU"/>
        </w:rPr>
        <w:t xml:space="preserve"> три разных вида текстов. Дескрипторы: найти текст-описание, подчеркнуть слова указывающие признак.</w:t>
      </w:r>
      <w:r w:rsidRPr="00F23B6B">
        <w:rPr>
          <w:sz w:val="24"/>
          <w:szCs w:val="24"/>
          <w:lang w:val="ru-RU" w:eastAsia="ru-RU"/>
        </w:rPr>
        <w:t xml:space="preserve"> </w:t>
      </w:r>
    </w:p>
    <w:p w:rsidR="00D13782" w:rsidRPr="00F23B6B" w:rsidRDefault="00D13782" w:rsidP="00795E16">
      <w:pPr>
        <w:rPr>
          <w:sz w:val="24"/>
          <w:szCs w:val="24"/>
          <w:lang w:val="ru-RU" w:eastAsia="ru-RU"/>
        </w:rPr>
      </w:pPr>
      <w:r w:rsidRPr="00F23B6B">
        <w:rPr>
          <w:b/>
          <w:sz w:val="24"/>
          <w:szCs w:val="24"/>
          <w:lang w:val="ru-RU"/>
        </w:rPr>
        <w:t xml:space="preserve">Постепенно переходим к </w:t>
      </w:r>
      <w:r w:rsidRPr="00F23B6B">
        <w:rPr>
          <w:b/>
          <w:bCs/>
          <w:sz w:val="24"/>
          <w:szCs w:val="24"/>
          <w:lang w:val="ru-RU"/>
        </w:rPr>
        <w:t>работе в группах</w:t>
      </w:r>
      <w:r w:rsidRPr="00F23B6B">
        <w:rPr>
          <w:sz w:val="24"/>
          <w:szCs w:val="24"/>
          <w:lang w:val="ru-RU"/>
        </w:rPr>
        <w:t xml:space="preserve">. </w:t>
      </w:r>
      <w:r w:rsidRPr="00F23B6B">
        <w:rPr>
          <w:sz w:val="24"/>
          <w:szCs w:val="24"/>
          <w:lang w:val="ru-RU"/>
        </w:rPr>
        <w:t xml:space="preserve">Здесь мною использовано </w:t>
      </w:r>
      <w:r w:rsidRPr="00F23B6B">
        <w:rPr>
          <w:b/>
          <w:bCs/>
          <w:sz w:val="24"/>
          <w:szCs w:val="24"/>
          <w:lang w:val="ru-RU"/>
        </w:rPr>
        <w:t>Кооперативное обучение</w:t>
      </w:r>
      <w:r w:rsidRPr="00F23B6B">
        <w:rPr>
          <w:sz w:val="24"/>
          <w:szCs w:val="24"/>
          <w:lang w:val="ru-RU"/>
        </w:rPr>
        <w:t xml:space="preserve"> — это метод взаимодействия учащихся в небольших группах, объединенных для решения общей задачи.</w:t>
      </w:r>
      <w:r w:rsidR="00F23B6B" w:rsidRPr="00F23B6B">
        <w:rPr>
          <w:sz w:val="24"/>
          <w:szCs w:val="24"/>
          <w:lang w:val="ru-RU"/>
        </w:rPr>
        <w:t xml:space="preserve"> </w:t>
      </w:r>
      <w:r w:rsidRPr="00F23B6B">
        <w:rPr>
          <w:sz w:val="24"/>
          <w:szCs w:val="24"/>
          <w:lang w:val="ru-RU"/>
        </w:rPr>
        <w:t xml:space="preserve">Группы </w:t>
      </w:r>
      <w:r w:rsidRPr="00F23B6B">
        <w:rPr>
          <w:sz w:val="24"/>
          <w:szCs w:val="24"/>
          <w:lang w:val="ru-RU"/>
        </w:rPr>
        <w:t>сформированы были самими учащимися с помощью предметных картинок.</w:t>
      </w:r>
      <w:r w:rsidRPr="00F23B6B">
        <w:rPr>
          <w:sz w:val="24"/>
          <w:szCs w:val="24"/>
          <w:lang w:val="ru-RU"/>
        </w:rPr>
        <w:t xml:space="preserve">  Задание для групп может быть одинаковым, а может и отличаться. </w:t>
      </w:r>
      <w:proofErr w:type="gramStart"/>
      <w:r w:rsidRPr="00F23B6B">
        <w:rPr>
          <w:sz w:val="24"/>
          <w:szCs w:val="24"/>
          <w:lang w:val="ru-RU"/>
        </w:rPr>
        <w:t>Например</w:t>
      </w:r>
      <w:proofErr w:type="gramEnd"/>
      <w:r w:rsidRPr="00F23B6B">
        <w:rPr>
          <w:sz w:val="24"/>
          <w:szCs w:val="24"/>
          <w:lang w:val="ru-RU"/>
        </w:rPr>
        <w:t xml:space="preserve"> одной группе я дала собрать </w:t>
      </w:r>
      <w:proofErr w:type="spellStart"/>
      <w:r w:rsidRPr="00F23B6B">
        <w:rPr>
          <w:sz w:val="24"/>
          <w:szCs w:val="24"/>
          <w:lang w:val="ru-RU"/>
        </w:rPr>
        <w:t>пазл</w:t>
      </w:r>
      <w:proofErr w:type="spellEnd"/>
      <w:r w:rsidRPr="00F23B6B">
        <w:rPr>
          <w:sz w:val="24"/>
          <w:szCs w:val="24"/>
          <w:lang w:val="ru-RU"/>
        </w:rPr>
        <w:t xml:space="preserve"> слона, а второй группе-</w:t>
      </w:r>
      <w:proofErr w:type="spellStart"/>
      <w:r w:rsidRPr="00F23B6B">
        <w:rPr>
          <w:sz w:val="24"/>
          <w:szCs w:val="24"/>
          <w:lang w:val="ru-RU"/>
        </w:rPr>
        <w:t>пазл</w:t>
      </w:r>
      <w:proofErr w:type="spellEnd"/>
      <w:r w:rsidRPr="00F23B6B">
        <w:rPr>
          <w:sz w:val="24"/>
          <w:szCs w:val="24"/>
          <w:lang w:val="ru-RU"/>
        </w:rPr>
        <w:t xml:space="preserve"> лошади, далее нужно было составить кластер про свое животное, используя как можно больше слов описания.</w:t>
      </w:r>
      <w:r w:rsidRPr="00F23B6B">
        <w:rPr>
          <w:sz w:val="24"/>
          <w:szCs w:val="24"/>
          <w:lang w:val="ru-RU"/>
        </w:rPr>
        <w:t xml:space="preserve"> </w:t>
      </w:r>
    </w:p>
    <w:p w:rsidR="00F23B6B" w:rsidRPr="00F23B6B" w:rsidRDefault="00795E16" w:rsidP="00795E16">
      <w:pPr>
        <w:rPr>
          <w:sz w:val="24"/>
          <w:szCs w:val="24"/>
          <w:lang w:val="ru-RU" w:eastAsia="ru-RU"/>
        </w:rPr>
      </w:pPr>
      <w:r w:rsidRPr="00F23B6B">
        <w:rPr>
          <w:sz w:val="24"/>
          <w:szCs w:val="24"/>
          <w:lang w:val="ru-RU" w:eastAsia="ru-RU"/>
        </w:rPr>
        <w:t xml:space="preserve"> </w:t>
      </w:r>
      <w:r w:rsidRPr="00F23B6B">
        <w:rPr>
          <w:b/>
          <w:sz w:val="24"/>
          <w:szCs w:val="24"/>
          <w:lang w:val="ru-RU" w:eastAsia="ru-RU"/>
        </w:rPr>
        <w:t>На стадии закрепления изученного материала</w:t>
      </w:r>
      <w:r w:rsidRPr="00F23B6B">
        <w:rPr>
          <w:sz w:val="24"/>
          <w:szCs w:val="24"/>
          <w:lang w:val="ru-RU" w:eastAsia="ru-RU"/>
        </w:rPr>
        <w:t xml:space="preserve"> </w:t>
      </w:r>
      <w:r w:rsidR="00F23B6B" w:rsidRPr="00F23B6B">
        <w:rPr>
          <w:sz w:val="24"/>
          <w:szCs w:val="24"/>
          <w:lang w:val="ru-RU" w:eastAsia="ru-RU"/>
        </w:rPr>
        <w:t xml:space="preserve"> предлагается индивидуальная работа по </w:t>
      </w:r>
      <w:proofErr w:type="spellStart"/>
      <w:r w:rsidR="00F23B6B" w:rsidRPr="00F23B6B">
        <w:rPr>
          <w:sz w:val="24"/>
          <w:szCs w:val="24"/>
          <w:lang w:val="ru-RU" w:eastAsia="ru-RU"/>
        </w:rPr>
        <w:t>разноуровневым</w:t>
      </w:r>
      <w:proofErr w:type="spellEnd"/>
      <w:r w:rsidR="00F23B6B" w:rsidRPr="00F23B6B">
        <w:rPr>
          <w:sz w:val="24"/>
          <w:szCs w:val="24"/>
          <w:lang w:val="ru-RU" w:eastAsia="ru-RU"/>
        </w:rPr>
        <w:t xml:space="preserve"> карточкам </w:t>
      </w:r>
      <w:r w:rsidRPr="00F23B6B">
        <w:rPr>
          <w:sz w:val="24"/>
          <w:szCs w:val="24"/>
          <w:lang w:val="ru-RU" w:eastAsia="ru-RU"/>
        </w:rPr>
        <w:t>используется</w:t>
      </w:r>
      <w:r w:rsidR="00F23B6B" w:rsidRPr="00F23B6B">
        <w:rPr>
          <w:sz w:val="24"/>
          <w:szCs w:val="24"/>
          <w:lang w:val="ru-RU" w:eastAsia="ru-RU"/>
        </w:rPr>
        <w:t xml:space="preserve">, а на стадии обобщения используется </w:t>
      </w:r>
      <w:r w:rsidRPr="00F23B6B">
        <w:rPr>
          <w:sz w:val="24"/>
          <w:szCs w:val="24"/>
          <w:lang w:val="ru-RU" w:eastAsia="ru-RU"/>
        </w:rPr>
        <w:t xml:space="preserve"> прием критического мышления «</w:t>
      </w:r>
      <w:proofErr w:type="spellStart"/>
      <w:r w:rsidR="00B45DBD" w:rsidRPr="00F23B6B">
        <w:rPr>
          <w:sz w:val="24"/>
          <w:szCs w:val="24"/>
          <w:lang w:val="ru-RU" w:eastAsia="ru-RU"/>
        </w:rPr>
        <w:t>Жакей</w:t>
      </w:r>
      <w:proofErr w:type="spellEnd"/>
      <w:r w:rsidR="00B45DBD" w:rsidRPr="00F23B6B">
        <w:rPr>
          <w:sz w:val="24"/>
          <w:szCs w:val="24"/>
          <w:lang w:val="ru-RU" w:eastAsia="ru-RU"/>
        </w:rPr>
        <w:t xml:space="preserve"> и лошадь</w:t>
      </w:r>
      <w:r w:rsidRPr="00F23B6B">
        <w:rPr>
          <w:sz w:val="24"/>
          <w:szCs w:val="24"/>
          <w:lang w:val="ru-RU" w:eastAsia="ru-RU"/>
        </w:rPr>
        <w:t xml:space="preserve">». Данный прием позволит вспомнить знания учащихся по теме «Текст-описание» и закрепить их, т.к. каждый </w:t>
      </w:r>
      <w:r w:rsidR="00B45DBD" w:rsidRPr="00F23B6B">
        <w:rPr>
          <w:sz w:val="24"/>
          <w:szCs w:val="24"/>
          <w:lang w:val="ru-RU" w:eastAsia="ru-RU"/>
        </w:rPr>
        <w:t>учащийся вовлечен в работу</w:t>
      </w:r>
      <w:r w:rsidRPr="00F23B6B">
        <w:rPr>
          <w:sz w:val="24"/>
          <w:szCs w:val="24"/>
          <w:lang w:val="ru-RU" w:eastAsia="ru-RU"/>
        </w:rPr>
        <w:t xml:space="preserve">, </w:t>
      </w:r>
      <w:r w:rsidR="00B45DBD" w:rsidRPr="00F23B6B">
        <w:rPr>
          <w:sz w:val="24"/>
          <w:szCs w:val="24"/>
          <w:lang w:val="ru-RU" w:eastAsia="ru-RU"/>
        </w:rPr>
        <w:t>ребенок с карточкой вопрос ищет себе пару по ответу, затем зачитывают свой вопрос и ответ</w:t>
      </w:r>
      <w:r w:rsidRPr="00F23B6B">
        <w:rPr>
          <w:sz w:val="24"/>
          <w:szCs w:val="24"/>
          <w:lang w:val="ru-RU" w:eastAsia="ru-RU"/>
        </w:rPr>
        <w:t>.</w:t>
      </w:r>
    </w:p>
    <w:p w:rsidR="00795E16" w:rsidRPr="00F23B6B" w:rsidRDefault="00795E16" w:rsidP="00795E16">
      <w:pPr>
        <w:rPr>
          <w:b/>
          <w:sz w:val="24"/>
          <w:szCs w:val="24"/>
          <w:lang w:val="ru-RU"/>
        </w:rPr>
      </w:pPr>
      <w:r w:rsidRPr="00F23B6B">
        <w:rPr>
          <w:b/>
          <w:sz w:val="24"/>
          <w:szCs w:val="24"/>
          <w:lang w:val="ru-RU" w:eastAsia="ru-RU"/>
        </w:rPr>
        <w:t>На этапе</w:t>
      </w:r>
      <w:r w:rsidR="00F23B6B" w:rsidRPr="00F23B6B">
        <w:rPr>
          <w:b/>
          <w:sz w:val="24"/>
          <w:szCs w:val="24"/>
          <w:lang w:val="ru-RU" w:eastAsia="ru-RU"/>
        </w:rPr>
        <w:t xml:space="preserve"> всего урока мною были применены приемы</w:t>
      </w:r>
      <w:r w:rsidRPr="00F23B6B">
        <w:rPr>
          <w:b/>
          <w:sz w:val="24"/>
          <w:szCs w:val="24"/>
          <w:lang w:val="ru-RU" w:eastAsia="ru-RU"/>
        </w:rPr>
        <w:t xml:space="preserve"> </w:t>
      </w:r>
      <w:r w:rsidR="00F23B6B" w:rsidRPr="00F23B6B">
        <w:rPr>
          <w:b/>
          <w:sz w:val="24"/>
          <w:szCs w:val="24"/>
          <w:lang w:val="ru-RU" w:eastAsia="ru-RU"/>
        </w:rPr>
        <w:t>парной работы, групповой и индивидуальной</w:t>
      </w:r>
      <w:proofErr w:type="gramStart"/>
      <w:r w:rsidR="00F23B6B" w:rsidRPr="00F23B6B">
        <w:rPr>
          <w:b/>
          <w:sz w:val="24"/>
          <w:szCs w:val="24"/>
          <w:lang w:val="ru-RU" w:eastAsia="ru-RU"/>
        </w:rPr>
        <w:t xml:space="preserve"> </w:t>
      </w:r>
      <w:r w:rsidRPr="00F23B6B">
        <w:rPr>
          <w:b/>
          <w:sz w:val="24"/>
          <w:szCs w:val="24"/>
          <w:lang w:val="ru-RU" w:eastAsia="ru-RU"/>
        </w:rPr>
        <w:t>.</w:t>
      </w:r>
      <w:proofErr w:type="gramEnd"/>
      <w:r w:rsidRPr="00F23B6B">
        <w:rPr>
          <w:b/>
          <w:sz w:val="24"/>
          <w:szCs w:val="24"/>
          <w:lang w:val="ru-RU" w:eastAsia="ru-RU"/>
        </w:rPr>
        <w:t xml:space="preserve"> В урок включены игровые моменты. В уроке применяется самооценка, </w:t>
      </w:r>
      <w:proofErr w:type="spellStart"/>
      <w:r w:rsidRPr="00F23B6B">
        <w:rPr>
          <w:b/>
          <w:sz w:val="24"/>
          <w:szCs w:val="24"/>
          <w:lang w:val="ru-RU" w:eastAsia="ru-RU"/>
        </w:rPr>
        <w:t>взаимооценка</w:t>
      </w:r>
      <w:proofErr w:type="spellEnd"/>
      <w:r w:rsidRPr="00F23B6B">
        <w:rPr>
          <w:b/>
          <w:sz w:val="24"/>
          <w:szCs w:val="24"/>
          <w:lang w:val="ru-RU" w:eastAsia="ru-RU"/>
        </w:rPr>
        <w:t xml:space="preserve">, оценка учителя через прием «Три хлопка», </w:t>
      </w:r>
      <w:r w:rsidR="00B45DBD" w:rsidRPr="00F23B6B">
        <w:rPr>
          <w:b/>
          <w:sz w:val="24"/>
          <w:szCs w:val="24"/>
          <w:lang w:val="ru-RU" w:eastAsia="ru-RU"/>
        </w:rPr>
        <w:t>« Аплодисменты», « Большой палец», « Светофор»</w:t>
      </w:r>
      <w:proofErr w:type="gramStart"/>
      <w:r w:rsidR="00B45DBD" w:rsidRPr="00F23B6B">
        <w:rPr>
          <w:b/>
          <w:sz w:val="24"/>
          <w:szCs w:val="24"/>
          <w:lang w:val="ru-RU" w:eastAsia="ru-RU"/>
        </w:rPr>
        <w:t xml:space="preserve"> ,</w:t>
      </w:r>
      <w:proofErr w:type="gramEnd"/>
      <w:r w:rsidRPr="00F23B6B">
        <w:rPr>
          <w:b/>
          <w:sz w:val="24"/>
          <w:szCs w:val="24"/>
          <w:lang w:val="ru-RU" w:eastAsia="ru-RU"/>
        </w:rPr>
        <w:t>словесное поощрение. Рефлексия урока позволит ученикам определить, на какой отметке «Горы успеха» они находятся</w:t>
      </w:r>
      <w:r w:rsidR="00B45DBD" w:rsidRPr="00F23B6B">
        <w:rPr>
          <w:b/>
          <w:sz w:val="24"/>
          <w:szCs w:val="24"/>
          <w:lang w:val="ru-RU" w:eastAsia="ru-RU"/>
        </w:rPr>
        <w:t>.</w:t>
      </w:r>
    </w:p>
    <w:p w:rsidR="007953CB" w:rsidRPr="00795E16" w:rsidRDefault="007953CB">
      <w:pPr>
        <w:rPr>
          <w:lang w:val="ru-RU"/>
        </w:rPr>
      </w:pPr>
    </w:p>
    <w:sectPr w:rsidR="007953CB" w:rsidRPr="00795E16" w:rsidSect="004306A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256"/>
    <w:multiLevelType w:val="hybridMultilevel"/>
    <w:tmpl w:val="803C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6F4A"/>
    <w:multiLevelType w:val="hybridMultilevel"/>
    <w:tmpl w:val="5FB6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47413"/>
    <w:multiLevelType w:val="hybridMultilevel"/>
    <w:tmpl w:val="37CE68BA"/>
    <w:lvl w:ilvl="0" w:tplc="FD380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A3"/>
    <w:rsid w:val="00063BA5"/>
    <w:rsid w:val="00074AA3"/>
    <w:rsid w:val="000B3221"/>
    <w:rsid w:val="000C20C6"/>
    <w:rsid w:val="000E107A"/>
    <w:rsid w:val="00107C6F"/>
    <w:rsid w:val="00144539"/>
    <w:rsid w:val="00264253"/>
    <w:rsid w:val="002863FC"/>
    <w:rsid w:val="00286FB9"/>
    <w:rsid w:val="00303B69"/>
    <w:rsid w:val="003340BE"/>
    <w:rsid w:val="00345858"/>
    <w:rsid w:val="0034623D"/>
    <w:rsid w:val="00362835"/>
    <w:rsid w:val="003C2CBC"/>
    <w:rsid w:val="003C4962"/>
    <w:rsid w:val="00424C87"/>
    <w:rsid w:val="004306AE"/>
    <w:rsid w:val="004F006B"/>
    <w:rsid w:val="00504CA3"/>
    <w:rsid w:val="005314EF"/>
    <w:rsid w:val="005F5368"/>
    <w:rsid w:val="005F5CD2"/>
    <w:rsid w:val="00603791"/>
    <w:rsid w:val="006106A6"/>
    <w:rsid w:val="00716EF4"/>
    <w:rsid w:val="0075040C"/>
    <w:rsid w:val="007953CB"/>
    <w:rsid w:val="00795E16"/>
    <w:rsid w:val="00797A57"/>
    <w:rsid w:val="007D61BA"/>
    <w:rsid w:val="007E6721"/>
    <w:rsid w:val="008B1314"/>
    <w:rsid w:val="008E1FEB"/>
    <w:rsid w:val="008F1116"/>
    <w:rsid w:val="008F51D7"/>
    <w:rsid w:val="00917BAC"/>
    <w:rsid w:val="009553B3"/>
    <w:rsid w:val="00982FC0"/>
    <w:rsid w:val="009A0FC3"/>
    <w:rsid w:val="00A5351A"/>
    <w:rsid w:val="00A7214D"/>
    <w:rsid w:val="00AB4B28"/>
    <w:rsid w:val="00B45DBD"/>
    <w:rsid w:val="00B829F1"/>
    <w:rsid w:val="00D13782"/>
    <w:rsid w:val="00DA1855"/>
    <w:rsid w:val="00DE3948"/>
    <w:rsid w:val="00DF2BC5"/>
    <w:rsid w:val="00E86E28"/>
    <w:rsid w:val="00EC46A2"/>
    <w:rsid w:val="00EE3A34"/>
    <w:rsid w:val="00EE5433"/>
    <w:rsid w:val="00EF77DB"/>
    <w:rsid w:val="00F028CB"/>
    <w:rsid w:val="00F23B6B"/>
    <w:rsid w:val="00F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3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E672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A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74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a3">
    <w:name w:val="Table Grid"/>
    <w:basedOn w:val="a1"/>
    <w:uiPriority w:val="59"/>
    <w:rsid w:val="0007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074AA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7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A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074AA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074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074AA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E6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750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3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E672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A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74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a3">
    <w:name w:val="Table Grid"/>
    <w:basedOn w:val="a1"/>
    <w:uiPriority w:val="59"/>
    <w:rsid w:val="0007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074AA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7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A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074AA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074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074AA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E6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750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082E-F547-460E-84D7-14886D9C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13</cp:revision>
  <cp:lastPrinted>2022-04-16T15:02:00Z</cp:lastPrinted>
  <dcterms:created xsi:type="dcterms:W3CDTF">2022-04-04T11:54:00Z</dcterms:created>
  <dcterms:modified xsi:type="dcterms:W3CDTF">2022-04-16T15:03:00Z</dcterms:modified>
</cp:coreProperties>
</file>