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6D" w:rsidRPr="00E91763" w:rsidRDefault="00FE7D6D" w:rsidP="00FE7D6D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GoBack"/>
      <w:r w:rsidRPr="00E91763">
        <w:rPr>
          <w:color w:val="000000"/>
          <w:sz w:val="28"/>
          <w:szCs w:val="28"/>
          <w:shd w:val="clear" w:color="auto" w:fill="FFFFFF"/>
        </w:rPr>
        <w:t>ПРАКТИЧЕСКОЕ ПРИМЕНЕНИЕ МАТЕМАТИКИ В ПОВСЕДНЕВНОЙ ЖИЗНИ ДЛЯ ДЕТЕЙ С ОСОБЫМИ ОБРАЗОВАТЕЛЬНЫМИ ПОТРЕБНОСТЯМИ</w:t>
      </w:r>
    </w:p>
    <w:bookmarkEnd w:id="0"/>
    <w:p w:rsidR="00FE7D6D" w:rsidRPr="00E91763" w:rsidRDefault="00FE7D6D" w:rsidP="00FE7D6D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FE7D6D" w:rsidRPr="00E91763" w:rsidRDefault="00FE7D6D" w:rsidP="00FE7D6D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  <w:shd w:val="clear" w:color="auto" w:fill="FFFFFF"/>
        </w:rPr>
      </w:pPr>
      <w:r w:rsidRPr="00E91763">
        <w:rPr>
          <w:color w:val="000000"/>
          <w:sz w:val="28"/>
          <w:szCs w:val="28"/>
          <w:shd w:val="clear" w:color="auto" w:fill="FFFFFF"/>
        </w:rPr>
        <w:t>УЧИТЕЛЬ НАЧАЛЬНЫХ КЛАССОВ:</w:t>
      </w:r>
    </w:p>
    <w:p w:rsidR="00FE7D6D" w:rsidRPr="00E91763" w:rsidRDefault="00FE7D6D" w:rsidP="00FE7D6D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  <w:shd w:val="clear" w:color="auto" w:fill="FFFFFF"/>
        </w:rPr>
      </w:pPr>
      <w:r w:rsidRPr="00E91763">
        <w:rPr>
          <w:color w:val="000000"/>
          <w:sz w:val="28"/>
          <w:szCs w:val="28"/>
          <w:shd w:val="clear" w:color="auto" w:fill="FFFFFF"/>
        </w:rPr>
        <w:t>АУШАМИНА ГУЛЬСАРА АШИМОВНА</w:t>
      </w:r>
    </w:p>
    <w:p w:rsidR="00FE7D6D" w:rsidRPr="00E91763" w:rsidRDefault="00FE7D6D" w:rsidP="00FE7D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   Математика играет ключевую роль в образовательном процессе, поэтому главная задача преподавания математики – максимально использовать ее потенциал для общего развития детей с особыми образовательными потребностями (ООП). На уроках математики важно корректировать недостатки в познавательной сфере, развивать у них целеустремленность, терпение, работоспособность, трудолюбие, самостоятельность и самоконтроль. Необходимо также формировать умение планировать работу, предвидеть результаты и доводить начатое до конца.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   Дети с ООП часто имеют ограниченный запас знаний и испытывают трудности с рациональным усвоением материала, требуя больше времени на обучение. Следовательно, им необходимо предлагать разнообразные задания, чтобы они освоили основные методы решения. Зачастую такие дети, привыкнув к одному способу решения, затрудняются в поиске альтернативных подходов и не могут эффективно планировать свою деятельность. У них может быть снижена скорость письма и счета, а также общая работоспособность.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   Для повышения эффективности обучения я разрабатываю конспект, включающий задания как для всего класса, так и индивидуализированные задания для детей, нуждающихся в особом подходе.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   Важно фиксировать каждый этап занятия, напоминая учащимся о проделанной работе и предстоящих задачах. Подведение итогов служит стимулом для вовлечения в более сложную работу.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   Методы и приемы учителя – это инструменты для достижения целей урока. Их следует тщательно выбирать и комбинировать, обеспечивая смену видов деятельности учащихся и задействуя различные анализаторы (слух, зрение, моторика, память, логическое мышление).</w:t>
      </w:r>
    </w:p>
    <w:p w:rsidR="00E91763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   Для достижения поставленных целей на уроках используются различные методические приемы. </w:t>
      </w:r>
    </w:p>
    <w:p w:rsidR="00FE7D6D" w:rsidRPr="00E91763" w:rsidRDefault="00E91763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E4EC5">
        <w:rPr>
          <w:rFonts w:ascii="Times New Roman" w:hAnsi="Times New Roman" w:cs="Times New Roman"/>
          <w:b/>
          <w:sz w:val="28"/>
          <w:szCs w:val="28"/>
        </w:rPr>
        <w:t>.</w:t>
      </w:r>
      <w:r w:rsidR="00FE7D6D" w:rsidRPr="00E91763">
        <w:rPr>
          <w:rFonts w:ascii="Times New Roman" w:hAnsi="Times New Roman" w:cs="Times New Roman"/>
          <w:b/>
          <w:sz w:val="28"/>
          <w:szCs w:val="28"/>
        </w:rPr>
        <w:t>Устные упражнения</w:t>
      </w:r>
      <w:r w:rsidR="00FE7D6D" w:rsidRPr="00E91763">
        <w:rPr>
          <w:rFonts w:ascii="Times New Roman" w:hAnsi="Times New Roman" w:cs="Times New Roman"/>
          <w:sz w:val="28"/>
          <w:szCs w:val="28"/>
        </w:rPr>
        <w:t xml:space="preserve"> – эффективный способ формирования устных вычислительных навыков. Они помогают устанавливать связи между объектами, сравнивать, обобщать, развивать память, гибкость мышления и самоконтроль. Устный счет активизирует мыслительную деятельность, развивает речь, внимание, способность воспринимать информацию на слух и скорость реакции. Особенность применения устных упражнений на уроках математики заключается в повышении общего уровня математического образования, развитии навыков применения законов и формул для решения задач, совершенствовании пространственного воображения и зрительного восприятия.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Например, задачи в стихах: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Над болотом тишина,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В воздухе летают не спеша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Комар, комариха его жена,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И куча маленьких ребят.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Комариха говорит комару: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Сосчитай-ка побыстрей детвору.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А как же счесть мне их всех зараз?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Ведь всех их не поставишь в ряд.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Сосчитала комариха лишь сорок пар,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И комару дала задание в дар.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Считал их до ночи комар,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Насчитал он 13 тысяч штук, не мало.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Ну а теперь посчитайте сами,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91763">
        <w:rPr>
          <w:rFonts w:ascii="Times New Roman" w:hAnsi="Times New Roman" w:cs="Times New Roman"/>
          <w:i/>
          <w:sz w:val="28"/>
          <w:szCs w:val="28"/>
        </w:rPr>
        <w:t>Какая ж комариная семья, узнайте.</w:t>
      </w:r>
    </w:p>
    <w:p w:rsidR="00681181" w:rsidRPr="00E91763" w:rsidRDefault="00E91763" w:rsidP="00FE7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E7D6D" w:rsidRPr="00E91763">
        <w:rPr>
          <w:rFonts w:ascii="Times New Roman" w:hAnsi="Times New Roman" w:cs="Times New Roman"/>
          <w:sz w:val="28"/>
          <w:szCs w:val="28"/>
        </w:rPr>
        <w:t>(Ответ:40х2+13000+2=13082).</w:t>
      </w:r>
    </w:p>
    <w:p w:rsidR="00FE7D6D" w:rsidRPr="00E91763" w:rsidRDefault="00FE7D6D" w:rsidP="00FE7D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91763">
        <w:rPr>
          <w:rFonts w:ascii="Times New Roman" w:hAnsi="Times New Roman" w:cs="Times New Roman"/>
          <w:b/>
          <w:sz w:val="28"/>
          <w:szCs w:val="28"/>
        </w:rPr>
        <w:t>Математические эстафеты: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Мы организовывали небольшие состязания на скорость решения примеров, представленных в виде цепочек. Ученики фиксировали только результаты под соответствующими обозначениями в тетрадях. Самые быстрые и внимательные обычно поощрялись оценками.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b/>
          <w:sz w:val="28"/>
          <w:szCs w:val="28"/>
        </w:rPr>
        <w:t>Игровые методы</w:t>
      </w:r>
      <w:r w:rsidRPr="00E91763">
        <w:rPr>
          <w:rFonts w:ascii="Times New Roman" w:hAnsi="Times New Roman" w:cs="Times New Roman"/>
          <w:sz w:val="28"/>
          <w:szCs w:val="28"/>
        </w:rPr>
        <w:t xml:space="preserve"> для устного счета: Игры "Найди недостающее число", "Вставь пропущенное число", "Солнышко", "Молчанка", а также эстафеты и мини-турниры. Например, в игре "Молчанка" преподаватель, не произнося ни слова, указывает указкой на число, знак арифметической операции и другое число. Ученик должен озвучить результат вычисления. Этот метод мне особенно нравится из-за тишины, устанавливающейся в классе, поскольку требует от детей максимальной концентрации для правильного решения и ответа.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763">
        <w:rPr>
          <w:rFonts w:ascii="Times New Roman" w:hAnsi="Times New Roman" w:cs="Times New Roman"/>
          <w:b/>
          <w:sz w:val="28"/>
          <w:szCs w:val="28"/>
        </w:rPr>
        <w:t>Занимательные задания: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На столе располагаются карточки с написанными на них числами. Преподаватель вызывает одного ученика и просит его за определенное время отобрать карточки с дробными числами. Второй ученик упорядочивает выбранные карточки по возрастанию. Третий ученик из оставшихся карточек выбирает те, на которых изображены неправильные дроби.</w:t>
      </w:r>
    </w:p>
    <w:p w:rsidR="00E91763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763">
        <w:rPr>
          <w:rFonts w:ascii="Times New Roman" w:hAnsi="Times New Roman" w:cs="Times New Roman"/>
          <w:b/>
          <w:sz w:val="28"/>
          <w:szCs w:val="28"/>
        </w:rPr>
        <w:t>Арифметические, матема</w:t>
      </w:r>
      <w:r w:rsidR="00E91763" w:rsidRPr="00E91763">
        <w:rPr>
          <w:rFonts w:ascii="Times New Roman" w:hAnsi="Times New Roman" w:cs="Times New Roman"/>
          <w:b/>
          <w:sz w:val="28"/>
          <w:szCs w:val="28"/>
        </w:rPr>
        <w:t>тические и графические диктанты.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763">
        <w:rPr>
          <w:rFonts w:ascii="Times New Roman" w:hAnsi="Times New Roman" w:cs="Times New Roman"/>
          <w:b/>
          <w:sz w:val="28"/>
          <w:szCs w:val="28"/>
        </w:rPr>
        <w:t>Создание проблемных ситуаций.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Вывод: Устный счет на уроках математики не только способствует развитию и укреплению вычислительных навыков, но и играет важную роль в стимулировании интереса к математике, как к одному из ключевых факторов учебной деятельности, развитию логического мышления и формированию положительных качеств личности.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763">
        <w:rPr>
          <w:rFonts w:ascii="Times New Roman" w:hAnsi="Times New Roman" w:cs="Times New Roman"/>
          <w:b/>
          <w:sz w:val="28"/>
          <w:szCs w:val="28"/>
        </w:rPr>
        <w:t>II. Организация самостоятельной работы.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lastRenderedPageBreak/>
        <w:t>Одной из моих приоритетных задач является развитие активной и самостоятельной деятельности у детей с ОВЗ. От уровня этой активности и самостоятельности во многом зависит динамика развития ребенка и его социальная адаптация. Поэтому на каждом уроке математики я предлагаю учащимся самостоятельные задания с последующей взаимопроверкой, в ходе которой они выявляют и указывают на ошибки друг друга (самостоятельное решение задач, математические диктанты, взаимопроверка).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В своей практике я использую различные типы самостоятельных работ: обучающие, тренировочные, закрепляющие, повторительные, развивающие, творческие и контрольные. Я применяю дифференцированные самостоятельные работы, что позволяет одним ученикам проявлять оригинальность мышления и творчество, а другим – осваивать базовый уровень материала. Важно, что все ученики чувствуют себя комфортно и сохраняют интерес к обучению.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763">
        <w:rPr>
          <w:rFonts w:ascii="Times New Roman" w:hAnsi="Times New Roman" w:cs="Times New Roman"/>
          <w:b/>
          <w:sz w:val="28"/>
          <w:szCs w:val="28"/>
        </w:rPr>
        <w:t>III. Применение коррекционных методик.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Неотъемлемой частью урока является использование упражнений, направленных на коррекцию знаний и умений. Эти упражнения способствуют развитию у школьников таких важных когнитивных функций, как память, внимательность и концентрация.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Развитие внимания достигается, например, с помощью заданий на выявление недостающих элементов, обнаружение лишних объектов или исправление допущенных ошибок. Улучшение памяти обеспечивается через составление конспектов-опор, логических схем, памяток, а также выполнение заданий, требующих творческого подхода.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 осуществляется посредством:</w:t>
      </w:r>
      <w:r w:rsidR="00E91763" w:rsidRPr="00E91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763" w:rsidRPr="00E91763">
        <w:rPr>
          <w:rFonts w:ascii="Times New Roman" w:hAnsi="Times New Roman" w:cs="Times New Roman"/>
          <w:sz w:val="28"/>
          <w:szCs w:val="28"/>
        </w:rPr>
        <w:t>р</w:t>
      </w:r>
      <w:r w:rsidRPr="00E91763">
        <w:rPr>
          <w:rFonts w:ascii="Times New Roman" w:hAnsi="Times New Roman" w:cs="Times New Roman"/>
          <w:sz w:val="28"/>
          <w:szCs w:val="28"/>
        </w:rPr>
        <w:t>азнообразных дидактических материалов, предназначенных для работы с учениками разного уровня подготовки, что позволяет многократно повторять изученный материал.</w:t>
      </w:r>
    </w:p>
    <w:p w:rsidR="00FE7D6D" w:rsidRPr="00E91763" w:rsidRDefault="00E91763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Использование т</w:t>
      </w:r>
      <w:r w:rsidR="00FE7D6D" w:rsidRPr="00E91763">
        <w:rPr>
          <w:rFonts w:ascii="Times New Roman" w:hAnsi="Times New Roman" w:cs="Times New Roman"/>
          <w:sz w:val="28"/>
          <w:szCs w:val="28"/>
        </w:rPr>
        <w:t>аблиц и карточек, содержащих детальное описание алгоритмов решения типовых задач, что способствует обучению детей поэтапному решению, четкому следованию инструкциям и формированию навыков самоконтроля. Карточки-опоры помогают переносить навыки решения стандартных задач в новые ситуации.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Карточек для организации устной работы, направленных на отработку навыков применения формул сокращенного умножения, свойств степеней и т.д.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b/>
          <w:sz w:val="28"/>
          <w:szCs w:val="28"/>
        </w:rPr>
        <w:t>Систематический контроль</w:t>
      </w:r>
      <w:r w:rsidRPr="00E91763">
        <w:rPr>
          <w:rFonts w:ascii="Times New Roman" w:hAnsi="Times New Roman" w:cs="Times New Roman"/>
          <w:sz w:val="28"/>
          <w:szCs w:val="28"/>
        </w:rPr>
        <w:t xml:space="preserve"> – необходимое условие достижения высоких результатов. На каждом уроке осуществляется проверка домашнего задания с помощью мини-тестов, состоящих из заданий, аналогичных домашним, или проводится самостоятельная работа с подобными задачами. При объяснении нового материала используются карточки-схемы, опорные таблицы, наглядные схемы (например, «Решение задач»), плакаты с алгоритмами («Построение угла, равного данному») и схемы-таблицы. Постоянно ведется работа над развитием математической речи и формированием умения работать с учебником.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lastRenderedPageBreak/>
        <w:t xml:space="preserve">При работе с детьми с </w:t>
      </w:r>
      <w:r w:rsidR="00E91763" w:rsidRPr="00E91763">
        <w:rPr>
          <w:rFonts w:ascii="Times New Roman" w:hAnsi="Times New Roman" w:cs="Times New Roman"/>
          <w:sz w:val="28"/>
          <w:szCs w:val="28"/>
        </w:rPr>
        <w:t>ООП</w:t>
      </w:r>
      <w:r w:rsidRPr="00E91763">
        <w:rPr>
          <w:rFonts w:ascii="Times New Roman" w:hAnsi="Times New Roman" w:cs="Times New Roman"/>
          <w:sz w:val="28"/>
          <w:szCs w:val="28"/>
        </w:rPr>
        <w:t xml:space="preserve"> необходимо учитывать их психологические особенности. Особое внимание следует уделить следующим </w:t>
      </w:r>
      <w:r w:rsidRPr="00E91763">
        <w:rPr>
          <w:rFonts w:ascii="Times New Roman" w:hAnsi="Times New Roman" w:cs="Times New Roman"/>
          <w:b/>
          <w:sz w:val="28"/>
          <w:szCs w:val="28"/>
        </w:rPr>
        <w:t>моментам:</w:t>
      </w:r>
    </w:p>
    <w:p w:rsidR="00FE7D6D" w:rsidRPr="00E91763" w:rsidRDefault="00E91763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- </w:t>
      </w:r>
      <w:r w:rsidR="00FE7D6D" w:rsidRPr="00E91763">
        <w:rPr>
          <w:rFonts w:ascii="Times New Roman" w:hAnsi="Times New Roman" w:cs="Times New Roman"/>
          <w:sz w:val="28"/>
          <w:szCs w:val="28"/>
        </w:rPr>
        <w:t>При ознакомлении с заданием требуется помощь в открытии учебника, нахождении нужной страницы, указании места чтения и сопровождении чтения.</w:t>
      </w:r>
    </w:p>
    <w:p w:rsidR="00FE7D6D" w:rsidRPr="00E91763" w:rsidRDefault="00E91763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- </w:t>
      </w:r>
      <w:r w:rsidR="00FE7D6D" w:rsidRPr="00E91763">
        <w:rPr>
          <w:rFonts w:ascii="Times New Roman" w:hAnsi="Times New Roman" w:cs="Times New Roman"/>
          <w:sz w:val="28"/>
          <w:szCs w:val="28"/>
        </w:rPr>
        <w:t>В ходе урока необходимо увеличивать время на выполнение заданий и сокращать их количество, учитывая быструю утомляемость детей.</w:t>
      </w:r>
    </w:p>
    <w:p w:rsidR="00FE7D6D" w:rsidRPr="00E91763" w:rsidRDefault="00E91763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- </w:t>
      </w:r>
      <w:r w:rsidR="00FE7D6D" w:rsidRPr="00E91763">
        <w:rPr>
          <w:rFonts w:ascii="Times New Roman" w:hAnsi="Times New Roman" w:cs="Times New Roman"/>
          <w:sz w:val="28"/>
          <w:szCs w:val="28"/>
        </w:rPr>
        <w:t>При ответах на вопросы детям с ОВЗ необходимо предоставлять больше времени на обдумывание и использовать опорные листы с подсказками.</w:t>
      </w:r>
    </w:p>
    <w:p w:rsidR="00FE7D6D" w:rsidRPr="00E91763" w:rsidRDefault="00E91763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   </w:t>
      </w:r>
      <w:r w:rsidR="00FE7D6D" w:rsidRPr="00E91763">
        <w:rPr>
          <w:rFonts w:ascii="Times New Roman" w:hAnsi="Times New Roman" w:cs="Times New Roman"/>
          <w:sz w:val="28"/>
          <w:szCs w:val="28"/>
        </w:rPr>
        <w:t>Контрольные и самостоятельные работы занимают больше времени и требуют помощи учителя (найти тетрадь, открыть ее, найти ручку и т.д.).</w:t>
      </w:r>
    </w:p>
    <w:p w:rsidR="00FE7D6D" w:rsidRPr="00E91763" w:rsidRDefault="00E91763" w:rsidP="00FE7D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   </w:t>
      </w:r>
      <w:r w:rsidR="00FE7D6D" w:rsidRPr="00E91763">
        <w:rPr>
          <w:rFonts w:ascii="Times New Roman" w:hAnsi="Times New Roman" w:cs="Times New Roman"/>
          <w:sz w:val="28"/>
          <w:szCs w:val="28"/>
        </w:rPr>
        <w:t xml:space="preserve">Формулировка заданий для детей с </w:t>
      </w:r>
      <w:r w:rsidRPr="00E91763">
        <w:rPr>
          <w:rFonts w:ascii="Times New Roman" w:hAnsi="Times New Roman" w:cs="Times New Roman"/>
          <w:sz w:val="28"/>
          <w:szCs w:val="28"/>
        </w:rPr>
        <w:t>ООП</w:t>
      </w:r>
      <w:r w:rsidR="00FE7D6D" w:rsidRPr="00E91763">
        <w:rPr>
          <w:rFonts w:ascii="Times New Roman" w:hAnsi="Times New Roman" w:cs="Times New Roman"/>
          <w:sz w:val="28"/>
          <w:szCs w:val="28"/>
        </w:rPr>
        <w:t xml:space="preserve"> должна соответствовать определенным </w:t>
      </w:r>
      <w:r w:rsidR="00FE7D6D" w:rsidRPr="00E91763">
        <w:rPr>
          <w:rFonts w:ascii="Times New Roman" w:hAnsi="Times New Roman" w:cs="Times New Roman"/>
          <w:b/>
          <w:sz w:val="28"/>
          <w:szCs w:val="28"/>
        </w:rPr>
        <w:t>требованиям: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во-первых, задание должно быть представлено как в устной, так и в письменной форме;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во-вторых, каждое задание должно быть кратким, конкретным и выраженным одним глаголом;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в-третьих, при формулировании задания необходимо показывать конечный результат (завершенный номер, решение задачи, алгоритм решения или карточки-подсказки);</w:t>
      </w:r>
    </w:p>
    <w:p w:rsidR="00FE7D6D" w:rsidRPr="00E91763" w:rsidRDefault="00FE7D6D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>в-четвертых, формулировать задание необходимо, находясь рядом с ребенком.</w:t>
      </w:r>
    </w:p>
    <w:p w:rsidR="00FE7D6D" w:rsidRPr="00E91763" w:rsidRDefault="00E91763" w:rsidP="00FE7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763">
        <w:rPr>
          <w:rFonts w:ascii="Times New Roman" w:hAnsi="Times New Roman" w:cs="Times New Roman"/>
          <w:sz w:val="28"/>
          <w:szCs w:val="28"/>
        </w:rPr>
        <w:t xml:space="preserve">   </w:t>
      </w:r>
      <w:r w:rsidR="00FE7D6D" w:rsidRPr="00E91763">
        <w:rPr>
          <w:rFonts w:ascii="Times New Roman" w:hAnsi="Times New Roman" w:cs="Times New Roman"/>
          <w:sz w:val="28"/>
          <w:szCs w:val="28"/>
        </w:rPr>
        <w:t>Важно, чтобы, выполняя доступные задания, школьники поверили в свои силы, испытали чувство успеха, которое должно стать сильным стимулом к обучению.</w:t>
      </w:r>
    </w:p>
    <w:sectPr w:rsidR="00FE7D6D" w:rsidRPr="00E9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44"/>
    <w:rsid w:val="003E4EC5"/>
    <w:rsid w:val="00681181"/>
    <w:rsid w:val="00703B44"/>
    <w:rsid w:val="00E91763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Алмаз</cp:lastModifiedBy>
  <cp:revision>2</cp:revision>
  <dcterms:created xsi:type="dcterms:W3CDTF">2025-04-21T05:28:00Z</dcterms:created>
  <dcterms:modified xsi:type="dcterms:W3CDTF">2025-04-22T07:14:00Z</dcterms:modified>
</cp:coreProperties>
</file>