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39" w:rsidRDefault="00135621" w:rsidP="001356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621">
        <w:rPr>
          <w:rFonts w:ascii="Times New Roman" w:hAnsi="Times New Roman" w:cs="Times New Roman"/>
          <w:b/>
          <w:sz w:val="28"/>
          <w:szCs w:val="28"/>
          <w:lang w:val="kk-KZ"/>
        </w:rPr>
        <w:t>Социология в современных реалиях Казахстана</w:t>
      </w:r>
    </w:p>
    <w:p w:rsidR="00135621" w:rsidRDefault="00135621" w:rsidP="00135621">
      <w:pPr>
        <w:pStyle w:val="a3"/>
        <w:jc w:val="both"/>
      </w:pPr>
      <w:r>
        <w:t>Современный мир меняется стремительно, и понимание социальных процессов становится все более важным. Социология — это ключ к изучению общества, его проблем и перспектив. Если вы хотите получить глубокие знания о социальной структуре, изучить механизмы общественного взаимодействия и приобрести навыки анализа социокультурных процессов, то обучение на кафедре социологии и социальной работы Казахского национального университета имени аль-</w:t>
      </w:r>
      <w:proofErr w:type="spellStart"/>
      <w:r>
        <w:t>Фараби</w:t>
      </w:r>
      <w:proofErr w:type="spellEnd"/>
      <w:r>
        <w:t xml:space="preserve"> станет для вас лучшим выбором.</w:t>
      </w:r>
    </w:p>
    <w:p w:rsidR="00135621" w:rsidRDefault="00135621" w:rsidP="0013562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КазНУ</w:t>
      </w:r>
    </w:p>
    <w:p w:rsidR="00135621" w:rsidRDefault="00135621" w:rsidP="00135621">
      <w:pPr>
        <w:pStyle w:val="a3"/>
        <w:jc w:val="both"/>
        <w:rPr>
          <w:lang w:val="kk-KZ"/>
        </w:rPr>
      </w:pPr>
      <w:proofErr w:type="spellStart"/>
      <w:r>
        <w:t>КазНУ</w:t>
      </w:r>
      <w:proofErr w:type="spellEnd"/>
      <w:r>
        <w:t xml:space="preserve"> имени аль-</w:t>
      </w:r>
      <w:proofErr w:type="spellStart"/>
      <w:r>
        <w:t>Фараби</w:t>
      </w:r>
      <w:proofErr w:type="spellEnd"/>
      <w:r>
        <w:t xml:space="preserve"> — ведущий вуз Казахстана, входящий в международные рейтинги лучших университетов мира. Это учебное заведение славится высоким уровнем образования, сильным профессорско-преподавательским составом и современными методами обучения.</w:t>
      </w:r>
      <w:r>
        <w:rPr>
          <w:lang w:val="kk-KZ"/>
        </w:rPr>
        <w:t xml:space="preserve"> </w:t>
      </w:r>
      <w:r>
        <w:t xml:space="preserve">Кафедра социологии и социальной работы </w:t>
      </w:r>
      <w:proofErr w:type="spellStart"/>
      <w:r>
        <w:t>КазНУ</w:t>
      </w:r>
      <w:proofErr w:type="spellEnd"/>
      <w:r>
        <w:t xml:space="preserve"> предлагает студентам качественное обучение, основанное на междисциплинарном подходе. Здесь ведутся современные социологические исследования, организуются научные конференции, семинары и мастер-классы с участием ведущих специалистов в области социологии и социальной политики.</w:t>
      </w:r>
      <w:r>
        <w:rPr>
          <w:lang w:val="kk-KZ"/>
        </w:rPr>
        <w:t xml:space="preserve"> </w:t>
      </w:r>
    </w:p>
    <w:p w:rsidR="00135621" w:rsidRDefault="00135621" w:rsidP="00135621">
      <w:pPr>
        <w:pStyle w:val="a3"/>
        <w:jc w:val="both"/>
      </w:pPr>
      <w:r>
        <w:rPr>
          <w:lang w:val="kk-KZ"/>
        </w:rPr>
        <w:t xml:space="preserve">Выпускники программы </w:t>
      </w:r>
      <w:r>
        <w:t xml:space="preserve">«Социология» востребованы в различных сферах. К примеру: в аналитических центрах и исследовательских институтах, государственные и международные организации, маркетинговых агентствах, социальных служб и учреждений. Обучение в </w:t>
      </w:r>
      <w:proofErr w:type="spellStart"/>
      <w:r>
        <w:t>КазНУ</w:t>
      </w:r>
      <w:proofErr w:type="spellEnd"/>
      <w:r>
        <w:t xml:space="preserve"> дает конкурентное преимущество на рынке труда благодаря глубоким теоретическим знаниям и практическим навыкам анализа общественных процессов. Университет активно сотрудничает с государственными структурами, бизнес-сектором и международными организациями, что позволяет студентам проходить стажировки и применять полученные знания на практике. Реальные социологические исследования, участие в проектах и аналитическая работа — все это дает ценный опыт и помогает выпускникам успешно начинать карьеру. Обучение в </w:t>
      </w:r>
      <w:proofErr w:type="spellStart"/>
      <w:r>
        <w:t>КазНУ</w:t>
      </w:r>
      <w:proofErr w:type="spellEnd"/>
      <w:r>
        <w:t xml:space="preserve"> ориентировано на современные подходы: цифровые технологии, анализ больших данных, работа с программным обеспечением для социологических исследований. Это позволяет студентам не только осваивать традиционные методы анализа, но и быть в авангарде цифровых трансформаций в социологии. </w:t>
      </w:r>
    </w:p>
    <w:p w:rsidR="00A74CF7" w:rsidRDefault="00135621" w:rsidP="00A74CF7">
      <w:pPr>
        <w:pStyle w:val="a3"/>
        <w:jc w:val="both"/>
      </w:pPr>
      <w:r>
        <w:t>Казахский национальный университет имени аль-</w:t>
      </w:r>
      <w:proofErr w:type="spellStart"/>
      <w:r>
        <w:t>Фараби</w:t>
      </w:r>
      <w:proofErr w:type="spellEnd"/>
      <w:r>
        <w:t xml:space="preserve"> — это не просто место учебы, это пространство для развития, самореализации и поиска новых возможностей. Высокое качество образования, поддержка студентов, активная научная и общественная жизнь делают обучение здесь незабываемым этапом жизни. Выбирая социологию в </w:t>
      </w:r>
      <w:proofErr w:type="spellStart"/>
      <w:r>
        <w:t>КазНУ</w:t>
      </w:r>
      <w:proofErr w:type="spellEnd"/>
      <w:r>
        <w:t>, вы выбираете перспективное будущее, востребованную профессию и возможность внести вклад в развитие общества. Присоединяйтесь к числу лучших и станьте частью научного сообщества, способного изменить мир!</w:t>
      </w:r>
    </w:p>
    <w:p w:rsidR="00A74CF7" w:rsidRDefault="00A74CF7" w:rsidP="00A74CF7">
      <w:pPr>
        <w:pStyle w:val="a3"/>
        <w:jc w:val="right"/>
        <w:rPr>
          <w:b/>
          <w:sz w:val="28"/>
        </w:rPr>
      </w:pPr>
    </w:p>
    <w:p w:rsidR="00A74CF7" w:rsidRDefault="00A74CF7" w:rsidP="00A74CF7">
      <w:pPr>
        <w:pStyle w:val="a3"/>
        <w:jc w:val="right"/>
        <w:rPr>
          <w:b/>
          <w:sz w:val="28"/>
        </w:rPr>
      </w:pPr>
    </w:p>
    <w:p w:rsidR="00A74CF7" w:rsidRDefault="00A74CF7" w:rsidP="00A74CF7">
      <w:pPr>
        <w:pStyle w:val="a3"/>
        <w:jc w:val="right"/>
        <w:rPr>
          <w:b/>
          <w:sz w:val="28"/>
        </w:rPr>
      </w:pPr>
    </w:p>
    <w:p w:rsidR="00A74CF7" w:rsidRDefault="00A74CF7" w:rsidP="00A74CF7">
      <w:pPr>
        <w:pStyle w:val="a3"/>
        <w:jc w:val="right"/>
        <w:rPr>
          <w:b/>
          <w:sz w:val="28"/>
        </w:rPr>
      </w:pPr>
    </w:p>
    <w:p w:rsidR="009B329D" w:rsidRPr="00A74CF7" w:rsidRDefault="009B329D" w:rsidP="00A74CF7">
      <w:pPr>
        <w:pStyle w:val="a3"/>
        <w:jc w:val="right"/>
      </w:pPr>
      <w:bookmarkStart w:id="0" w:name="_GoBack"/>
      <w:bookmarkEnd w:id="0"/>
      <w:r>
        <w:rPr>
          <w:b/>
          <w:sz w:val="28"/>
        </w:rPr>
        <w:lastRenderedPageBreak/>
        <w:t>Авторы:</w:t>
      </w:r>
    </w:p>
    <w:p w:rsidR="009B329D" w:rsidRDefault="009B329D" w:rsidP="009B329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Қонысбек Ә.Б</w:t>
      </w:r>
      <w:r>
        <w:rPr>
          <w:rFonts w:ascii="Times New Roman" w:hAnsi="Times New Roman" w:cs="Times New Roman"/>
          <w:b/>
          <w:sz w:val="28"/>
        </w:rPr>
        <w:t xml:space="preserve">., студент 4 курса специальности «социология»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;                           </w:t>
      </w:r>
    </w:p>
    <w:p w:rsidR="009B329D" w:rsidRDefault="009B329D" w:rsidP="009B329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Шеденова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 У., доктор социологических наук, доцент кафедры «Социология и социальная работа»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>;</w:t>
      </w:r>
    </w:p>
    <w:p w:rsidR="009B329D" w:rsidRDefault="009B329D" w:rsidP="009B329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Морозова Т. А., кандидат социологических наук, старший преподаватель кафедры «Социология и социальная работа»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135621" w:rsidRDefault="00135621" w:rsidP="00135621">
      <w:pPr>
        <w:pStyle w:val="a3"/>
      </w:pPr>
    </w:p>
    <w:p w:rsidR="00135621" w:rsidRDefault="00135621" w:rsidP="00135621">
      <w:pPr>
        <w:pStyle w:val="a3"/>
      </w:pPr>
    </w:p>
    <w:p w:rsidR="00135621" w:rsidRDefault="00135621" w:rsidP="00135621">
      <w:pPr>
        <w:pStyle w:val="a3"/>
      </w:pPr>
    </w:p>
    <w:p w:rsidR="00135621" w:rsidRDefault="00135621" w:rsidP="00135621">
      <w:pPr>
        <w:pStyle w:val="a3"/>
      </w:pPr>
    </w:p>
    <w:p w:rsidR="00135621" w:rsidRPr="00135621" w:rsidRDefault="00135621" w:rsidP="00135621">
      <w:pPr>
        <w:pStyle w:val="a3"/>
        <w:jc w:val="both"/>
      </w:pPr>
    </w:p>
    <w:p w:rsidR="00135621" w:rsidRPr="00135621" w:rsidRDefault="00135621" w:rsidP="00135621">
      <w:pPr>
        <w:pStyle w:val="a3"/>
      </w:pPr>
    </w:p>
    <w:p w:rsidR="00135621" w:rsidRPr="00135621" w:rsidRDefault="00135621" w:rsidP="00135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621" w:rsidRPr="001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E"/>
    <w:rsid w:val="00135621"/>
    <w:rsid w:val="00743B4E"/>
    <w:rsid w:val="009B329D"/>
    <w:rsid w:val="00A74CF7"/>
    <w:rsid w:val="00B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E3F6-04E0-45D2-8993-5F5AB59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2025-03-15T18:46:00Z</dcterms:created>
  <dcterms:modified xsi:type="dcterms:W3CDTF">2025-03-15T18:53:00Z</dcterms:modified>
</cp:coreProperties>
</file>