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D7" w:rsidRPr="007B5FF8" w:rsidRDefault="002C2AD7" w:rsidP="0024129C">
      <w:pPr>
        <w:rPr>
          <w:rFonts w:ascii="Times New Roman" w:hAnsi="Times New Roman" w:cs="Times New Roman"/>
          <w:bCs/>
          <w:sz w:val="28"/>
          <w:szCs w:val="24"/>
          <w:lang w:val="kk-KZ"/>
        </w:rPr>
      </w:pPr>
      <w:r w:rsidRPr="007B5FF8">
        <w:rPr>
          <w:rFonts w:ascii="Times New Roman" w:hAnsi="Times New Roman" w:cs="Times New Roman"/>
          <w:bCs/>
          <w:sz w:val="28"/>
          <w:szCs w:val="24"/>
          <w:lang w:val="kk-KZ"/>
        </w:rPr>
        <w:t>«Тасқала аудандық психологиялық-педагогикалық түзеу кабинеті КММ</w:t>
      </w:r>
    </w:p>
    <w:p w:rsidR="002C2AD7" w:rsidRPr="007B5FF8" w:rsidRDefault="002C2AD7" w:rsidP="0024129C">
      <w:pPr>
        <w:rPr>
          <w:rFonts w:ascii="Times New Roman" w:hAnsi="Times New Roman" w:cs="Times New Roman"/>
          <w:bCs/>
          <w:sz w:val="24"/>
          <w:szCs w:val="24"/>
          <w:lang w:val="kk-KZ"/>
        </w:rPr>
      </w:pPr>
    </w:p>
    <w:p w:rsidR="002C2AD7" w:rsidRPr="007B5FF8" w:rsidRDefault="002C2AD7" w:rsidP="0024129C">
      <w:pPr>
        <w:rPr>
          <w:rFonts w:ascii="Times New Roman" w:hAnsi="Times New Roman" w:cs="Times New Roman"/>
          <w:bCs/>
          <w:sz w:val="24"/>
          <w:szCs w:val="24"/>
          <w:lang w:val="kk-KZ"/>
        </w:rPr>
      </w:pPr>
    </w:p>
    <w:p w:rsidR="002C2AD7" w:rsidRPr="007B5FF8" w:rsidRDefault="002C2AD7" w:rsidP="0024129C">
      <w:pPr>
        <w:rPr>
          <w:rFonts w:ascii="Times New Roman" w:hAnsi="Times New Roman" w:cs="Times New Roman"/>
          <w:bCs/>
          <w:sz w:val="24"/>
          <w:szCs w:val="24"/>
          <w:lang w:val="kk-KZ"/>
        </w:rPr>
      </w:pPr>
    </w:p>
    <w:p w:rsidR="002C2AD7" w:rsidRPr="007B5FF8" w:rsidRDefault="002C2AD7" w:rsidP="0024129C">
      <w:pPr>
        <w:rPr>
          <w:rFonts w:ascii="Times New Roman" w:hAnsi="Times New Roman" w:cs="Times New Roman"/>
          <w:bCs/>
          <w:sz w:val="24"/>
          <w:szCs w:val="24"/>
          <w:lang w:val="kk-KZ"/>
        </w:rPr>
      </w:pPr>
    </w:p>
    <w:p w:rsidR="002C2AD7" w:rsidRPr="00D15D02" w:rsidRDefault="002C2AD7" w:rsidP="0024129C">
      <w:pPr>
        <w:rPr>
          <w:rFonts w:ascii="Times New Roman" w:hAnsi="Times New Roman" w:cs="Times New Roman"/>
          <w:bCs/>
          <w:sz w:val="24"/>
          <w:szCs w:val="24"/>
        </w:rPr>
      </w:pPr>
    </w:p>
    <w:p w:rsidR="002C2AD7" w:rsidRPr="007B5FF8" w:rsidRDefault="002C2AD7" w:rsidP="0024129C">
      <w:pPr>
        <w:rPr>
          <w:rFonts w:ascii="Times New Roman" w:hAnsi="Times New Roman" w:cs="Times New Roman"/>
          <w:bCs/>
          <w:sz w:val="24"/>
          <w:szCs w:val="24"/>
          <w:lang w:val="kk-KZ"/>
        </w:rPr>
      </w:pPr>
    </w:p>
    <w:p w:rsidR="002C2AD7" w:rsidRPr="007B5FF8" w:rsidRDefault="002C2AD7" w:rsidP="0024129C">
      <w:pPr>
        <w:rPr>
          <w:rFonts w:ascii="Times New Roman" w:hAnsi="Times New Roman" w:cs="Times New Roman"/>
          <w:bCs/>
          <w:sz w:val="24"/>
          <w:szCs w:val="24"/>
          <w:lang w:val="kk-KZ"/>
        </w:rPr>
      </w:pPr>
    </w:p>
    <w:p w:rsidR="002C2AD7" w:rsidRPr="007B5FF8" w:rsidRDefault="002C2AD7" w:rsidP="0024129C">
      <w:pPr>
        <w:rPr>
          <w:rFonts w:ascii="Times New Roman" w:hAnsi="Times New Roman" w:cs="Times New Roman"/>
          <w:bCs/>
          <w:sz w:val="36"/>
          <w:szCs w:val="24"/>
          <w:lang w:val="kk-KZ"/>
        </w:rPr>
      </w:pPr>
      <w:r w:rsidRPr="007B5FF8">
        <w:rPr>
          <w:rFonts w:ascii="Times New Roman" w:hAnsi="Times New Roman" w:cs="Times New Roman"/>
          <w:bCs/>
          <w:sz w:val="36"/>
          <w:szCs w:val="24"/>
          <w:lang w:val="kk-KZ"/>
        </w:rPr>
        <w:t xml:space="preserve">Педагогикалық кеңестегі баяндама тақырыбы: </w:t>
      </w:r>
    </w:p>
    <w:p w:rsidR="002C2AD7" w:rsidRPr="007B5FF8" w:rsidRDefault="002C2AD7" w:rsidP="0024129C">
      <w:pPr>
        <w:rPr>
          <w:rFonts w:ascii="Times New Roman" w:hAnsi="Times New Roman" w:cs="Times New Roman"/>
          <w:bCs/>
          <w:sz w:val="48"/>
          <w:szCs w:val="24"/>
          <w:lang w:val="kk-KZ"/>
        </w:rPr>
      </w:pPr>
      <w:r w:rsidRPr="007B5FF8">
        <w:rPr>
          <w:rFonts w:ascii="Times New Roman" w:hAnsi="Times New Roman" w:cs="Times New Roman"/>
          <w:bCs/>
          <w:sz w:val="48"/>
          <w:szCs w:val="24"/>
          <w:lang w:val="kk-KZ"/>
        </w:rPr>
        <w:t>«Бала тәрбиесіндегі отбасының маңызы»</w:t>
      </w:r>
      <w:r w:rsidR="0024129C" w:rsidRPr="007B5FF8">
        <w:rPr>
          <w:rFonts w:ascii="Times New Roman" w:hAnsi="Times New Roman" w:cs="Times New Roman"/>
          <w:bCs/>
          <w:sz w:val="48"/>
          <w:szCs w:val="24"/>
          <w:lang w:val="kk-KZ"/>
        </w:rPr>
        <w:t xml:space="preserve"> </w:t>
      </w:r>
    </w:p>
    <w:p w:rsidR="002C2AD7" w:rsidRPr="007B5FF8" w:rsidRDefault="002C2AD7" w:rsidP="0024129C">
      <w:pPr>
        <w:rPr>
          <w:rFonts w:ascii="Times New Roman" w:hAnsi="Times New Roman" w:cs="Times New Roman"/>
          <w:bCs/>
          <w:sz w:val="48"/>
          <w:szCs w:val="24"/>
          <w:lang w:val="kk-KZ"/>
        </w:rPr>
      </w:pPr>
    </w:p>
    <w:p w:rsidR="002C2AD7" w:rsidRPr="007B5FF8" w:rsidRDefault="002C2AD7" w:rsidP="002C2AD7">
      <w:pPr>
        <w:jc w:val="right"/>
        <w:rPr>
          <w:rFonts w:ascii="Times New Roman" w:hAnsi="Times New Roman" w:cs="Times New Roman"/>
          <w:bCs/>
          <w:sz w:val="28"/>
          <w:szCs w:val="24"/>
          <w:lang w:val="kk-KZ"/>
        </w:rPr>
      </w:pPr>
      <w:r w:rsidRPr="007B5FF8">
        <w:rPr>
          <w:rFonts w:ascii="Times New Roman" w:hAnsi="Times New Roman" w:cs="Times New Roman"/>
          <w:bCs/>
          <w:sz w:val="28"/>
          <w:szCs w:val="24"/>
          <w:lang w:val="kk-KZ"/>
        </w:rPr>
        <w:t>Әлеуметтік педагог:  Сембаева Ү.Б.</w:t>
      </w:r>
    </w:p>
    <w:p w:rsidR="002C2AD7" w:rsidRPr="007B5FF8" w:rsidRDefault="002C2AD7" w:rsidP="0024129C">
      <w:pPr>
        <w:rPr>
          <w:rFonts w:ascii="Times New Roman" w:hAnsi="Times New Roman" w:cs="Times New Roman"/>
          <w:bCs/>
          <w:sz w:val="36"/>
          <w:szCs w:val="24"/>
          <w:lang w:val="kk-KZ"/>
        </w:rPr>
      </w:pPr>
    </w:p>
    <w:p w:rsidR="002C2AD7" w:rsidRPr="007B5FF8" w:rsidRDefault="002C2AD7" w:rsidP="0024129C">
      <w:pPr>
        <w:rPr>
          <w:rFonts w:ascii="Times New Roman" w:hAnsi="Times New Roman" w:cs="Times New Roman"/>
          <w:bCs/>
          <w:sz w:val="36"/>
          <w:szCs w:val="24"/>
          <w:lang w:val="kk-KZ"/>
        </w:rPr>
      </w:pPr>
    </w:p>
    <w:p w:rsidR="002C2AD7" w:rsidRPr="007B5FF8" w:rsidRDefault="002C2AD7" w:rsidP="0024129C">
      <w:pPr>
        <w:rPr>
          <w:rFonts w:ascii="Times New Roman" w:hAnsi="Times New Roman" w:cs="Times New Roman"/>
          <w:bCs/>
          <w:sz w:val="36"/>
          <w:szCs w:val="24"/>
          <w:lang w:val="kk-KZ"/>
        </w:rPr>
      </w:pPr>
    </w:p>
    <w:p w:rsidR="002C2AD7" w:rsidRPr="007B5FF8" w:rsidRDefault="002C2AD7" w:rsidP="0024129C">
      <w:pPr>
        <w:rPr>
          <w:rFonts w:ascii="Times New Roman" w:hAnsi="Times New Roman" w:cs="Times New Roman"/>
          <w:bCs/>
          <w:sz w:val="36"/>
          <w:szCs w:val="24"/>
          <w:lang w:val="kk-KZ"/>
        </w:rPr>
      </w:pPr>
    </w:p>
    <w:p w:rsidR="002C2AD7" w:rsidRPr="007B5FF8" w:rsidRDefault="002C2AD7" w:rsidP="0024129C">
      <w:pPr>
        <w:rPr>
          <w:rFonts w:ascii="Times New Roman" w:hAnsi="Times New Roman" w:cs="Times New Roman"/>
          <w:bCs/>
          <w:sz w:val="36"/>
          <w:szCs w:val="24"/>
          <w:lang w:val="kk-KZ"/>
        </w:rPr>
      </w:pPr>
    </w:p>
    <w:p w:rsidR="002C2AD7" w:rsidRPr="007B5FF8" w:rsidRDefault="002C2AD7" w:rsidP="0024129C">
      <w:pPr>
        <w:rPr>
          <w:rFonts w:ascii="Times New Roman" w:hAnsi="Times New Roman" w:cs="Times New Roman"/>
          <w:bCs/>
          <w:sz w:val="36"/>
          <w:szCs w:val="24"/>
          <w:lang w:val="kk-KZ"/>
        </w:rPr>
      </w:pPr>
    </w:p>
    <w:p w:rsidR="002C2AD7" w:rsidRPr="007B5FF8" w:rsidRDefault="002C2AD7" w:rsidP="0024129C">
      <w:pPr>
        <w:rPr>
          <w:rFonts w:ascii="Times New Roman" w:hAnsi="Times New Roman" w:cs="Times New Roman"/>
          <w:bCs/>
          <w:sz w:val="36"/>
          <w:szCs w:val="24"/>
          <w:lang w:val="kk-KZ"/>
        </w:rPr>
      </w:pPr>
    </w:p>
    <w:p w:rsidR="002C2AD7" w:rsidRPr="007B5FF8" w:rsidRDefault="002C2AD7" w:rsidP="0024129C">
      <w:pPr>
        <w:rPr>
          <w:rFonts w:ascii="Times New Roman" w:hAnsi="Times New Roman" w:cs="Times New Roman"/>
          <w:bCs/>
          <w:sz w:val="36"/>
          <w:szCs w:val="24"/>
          <w:lang w:val="kk-KZ"/>
        </w:rPr>
      </w:pPr>
    </w:p>
    <w:p w:rsidR="002C2AD7" w:rsidRPr="007B5FF8" w:rsidRDefault="002C2AD7" w:rsidP="0024129C">
      <w:pPr>
        <w:rPr>
          <w:rFonts w:ascii="Times New Roman" w:hAnsi="Times New Roman" w:cs="Times New Roman"/>
          <w:bCs/>
          <w:sz w:val="36"/>
          <w:szCs w:val="24"/>
          <w:lang w:val="kk-KZ"/>
        </w:rPr>
      </w:pPr>
    </w:p>
    <w:p w:rsidR="002C2AD7" w:rsidRPr="007B5FF8" w:rsidRDefault="002C2AD7" w:rsidP="0024129C">
      <w:pPr>
        <w:rPr>
          <w:rFonts w:ascii="Times New Roman" w:hAnsi="Times New Roman" w:cs="Times New Roman"/>
          <w:bCs/>
          <w:sz w:val="28"/>
          <w:szCs w:val="28"/>
          <w:lang w:val="kk-KZ"/>
        </w:rPr>
      </w:pPr>
    </w:p>
    <w:p w:rsidR="002C2AD7" w:rsidRPr="007B5FF8" w:rsidRDefault="002C2AD7" w:rsidP="002C2AD7">
      <w:pPr>
        <w:jc w:val="center"/>
        <w:rPr>
          <w:rFonts w:ascii="Times New Roman" w:hAnsi="Times New Roman" w:cs="Times New Roman"/>
          <w:bCs/>
          <w:sz w:val="28"/>
          <w:szCs w:val="28"/>
          <w:lang w:val="kk-KZ"/>
        </w:rPr>
      </w:pPr>
      <w:r w:rsidRPr="007B5FF8">
        <w:rPr>
          <w:rFonts w:ascii="Times New Roman" w:hAnsi="Times New Roman" w:cs="Times New Roman"/>
          <w:bCs/>
          <w:sz w:val="28"/>
          <w:szCs w:val="28"/>
          <w:lang w:val="kk-KZ"/>
        </w:rPr>
        <w:t>Тасқала 2023 жыл.</w:t>
      </w:r>
    </w:p>
    <w:p w:rsidR="0024129C" w:rsidRPr="007B5FF8" w:rsidRDefault="0024129C" w:rsidP="007B5FF8">
      <w:pPr>
        <w:jc w:val="both"/>
        <w:rPr>
          <w:rFonts w:ascii="Times New Roman" w:hAnsi="Times New Roman" w:cs="Times New Roman"/>
          <w:sz w:val="28"/>
          <w:szCs w:val="28"/>
        </w:rPr>
      </w:pPr>
      <w:r w:rsidRPr="007B5FF8">
        <w:rPr>
          <w:rFonts w:ascii="Times New Roman" w:hAnsi="Times New Roman" w:cs="Times New Roman"/>
          <w:b/>
          <w:bCs/>
          <w:sz w:val="28"/>
          <w:szCs w:val="28"/>
          <w:lang w:val="kk-KZ"/>
        </w:rPr>
        <w:lastRenderedPageBreak/>
        <w:t xml:space="preserve"> </w:t>
      </w:r>
      <w:r w:rsidRPr="007B5FF8">
        <w:rPr>
          <w:rFonts w:ascii="Times New Roman" w:hAnsi="Times New Roman" w:cs="Times New Roman"/>
          <w:bCs/>
          <w:sz w:val="28"/>
          <w:szCs w:val="28"/>
          <w:lang w:val="kk-KZ"/>
        </w:rPr>
        <w:t xml:space="preserve">«Отбасылық өмірдің басты мәні мен мақсаты — балаларды тәрбиелеу. </w:t>
      </w:r>
      <w:r w:rsidRPr="007B5FF8">
        <w:rPr>
          <w:rFonts w:ascii="Times New Roman" w:hAnsi="Times New Roman" w:cs="Times New Roman"/>
          <w:bCs/>
          <w:sz w:val="28"/>
          <w:szCs w:val="28"/>
        </w:rPr>
        <w:t>Бала тәрбиесінің негізгі мектебі - ерлі-зайыптылардың, әке мен ананың қарым-қатынасы»</w:t>
      </w:r>
    </w:p>
    <w:p w:rsidR="005D3AD6" w:rsidRPr="007B5FF8" w:rsidRDefault="0024129C" w:rsidP="007B5FF8">
      <w:pPr>
        <w:jc w:val="both"/>
        <w:rPr>
          <w:rFonts w:ascii="Times New Roman" w:hAnsi="Times New Roman" w:cs="Times New Roman"/>
          <w:bCs/>
          <w:sz w:val="28"/>
          <w:szCs w:val="28"/>
        </w:rPr>
      </w:pPr>
      <w:r w:rsidRPr="007B5FF8">
        <w:rPr>
          <w:rFonts w:ascii="Times New Roman" w:hAnsi="Times New Roman" w:cs="Times New Roman"/>
          <w:bCs/>
          <w:sz w:val="28"/>
          <w:szCs w:val="28"/>
        </w:rPr>
        <w:t>В. А. Сухомлинский</w:t>
      </w:r>
    </w:p>
    <w:p w:rsidR="0024129C" w:rsidRPr="007B5FF8" w:rsidRDefault="0024129C" w:rsidP="007B5FF8">
      <w:pPr>
        <w:jc w:val="both"/>
        <w:rPr>
          <w:rFonts w:ascii="Times New Roman" w:hAnsi="Times New Roman" w:cs="Times New Roman"/>
          <w:sz w:val="28"/>
          <w:szCs w:val="28"/>
        </w:rPr>
      </w:pPr>
      <w:r w:rsidRPr="007B5FF8">
        <w:rPr>
          <w:rFonts w:ascii="Times New Roman" w:hAnsi="Times New Roman" w:cs="Times New Roman"/>
          <w:bCs/>
          <w:sz w:val="28"/>
          <w:szCs w:val="28"/>
        </w:rPr>
        <w:t xml:space="preserve">         Заман ағымының үздіксіз дамуымен бірге адамдардың мінез-құлқы да күн сайын өзгеруде. Таңдауы да, талғамы да бөлек жастардың тәрбиесі қандай? Балаларына барлық жағдайды жасап бергісі келіп, ақша табу мақсатында тек сыртта жүретін ата-аналардың беріп жатқан тәрбиесі қандай? Қазіргі заманның жастары, өскелең ұрпақты қалай дұрыс жолға салуға болады? Біздің қозғайтын мәселе – осы.</w:t>
      </w:r>
    </w:p>
    <w:p w:rsidR="0024129C" w:rsidRPr="007B5FF8" w:rsidRDefault="0024129C" w:rsidP="007B5FF8">
      <w:pPr>
        <w:jc w:val="both"/>
        <w:rPr>
          <w:rFonts w:ascii="Times New Roman" w:hAnsi="Times New Roman" w:cs="Times New Roman"/>
          <w:sz w:val="28"/>
          <w:szCs w:val="28"/>
        </w:rPr>
      </w:pPr>
      <w:r w:rsidRPr="007B5FF8">
        <w:rPr>
          <w:rFonts w:ascii="Times New Roman" w:hAnsi="Times New Roman" w:cs="Times New Roman"/>
          <w:bCs/>
          <w:sz w:val="28"/>
          <w:szCs w:val="28"/>
        </w:rPr>
        <w:t xml:space="preserve">«Әке көрген оқ жанар, шеше көрген тон пішер» дейді дана халқымыз. Осы мақалдың қазіргі таңда мәні қалды ма? Қазіргі таңда жастар өз бетімен, дәлірек айтқанда ғаламтор арқылы өмір сүруге дағдыланған. Олардың басты тәрбиелеуші құралы – ұялы телефондары. Сырластары да, мұңдастары да сол.  </w:t>
      </w:r>
    </w:p>
    <w:p w:rsidR="0024129C" w:rsidRPr="007B5FF8" w:rsidRDefault="0024129C" w:rsidP="007B5FF8">
      <w:pPr>
        <w:jc w:val="both"/>
        <w:rPr>
          <w:rFonts w:ascii="Times New Roman" w:hAnsi="Times New Roman" w:cs="Times New Roman"/>
          <w:sz w:val="28"/>
          <w:szCs w:val="28"/>
          <w:lang w:val="kk-KZ"/>
        </w:rPr>
      </w:pPr>
      <w:r w:rsidRPr="007B5FF8">
        <w:rPr>
          <w:rFonts w:ascii="Times New Roman" w:hAnsi="Times New Roman" w:cs="Times New Roman"/>
          <w:sz w:val="28"/>
          <w:szCs w:val="28"/>
          <w:lang w:val="kk-KZ"/>
        </w:rPr>
        <w:t xml:space="preserve">Мекемемізге күрделі аңғарымы балаларды айтпағанның өзінде ата-ананың жіберген қателігінен болған тұйықтық, өз ойын жеткізе алмау, сескену яғни қорқақтық немесе бір орында отырмау, көңіл бөлу жетіспеушілігі, өте белсенділік (гиперактивность)  секілді балалар келіп жатады. Бұл балалардың ата-аналарының жіберген қателігі қандай деп ойлайсыз? </w:t>
      </w:r>
    </w:p>
    <w:p w:rsidR="0024129C" w:rsidRPr="007B5FF8" w:rsidRDefault="0024129C" w:rsidP="007B5FF8">
      <w:pPr>
        <w:jc w:val="both"/>
        <w:rPr>
          <w:rFonts w:ascii="Times New Roman" w:hAnsi="Times New Roman" w:cs="Times New Roman"/>
          <w:sz w:val="28"/>
          <w:szCs w:val="28"/>
          <w:lang w:val="kk-KZ"/>
        </w:rPr>
      </w:pPr>
      <w:r w:rsidRPr="007B5FF8">
        <w:rPr>
          <w:rFonts w:ascii="Times New Roman" w:hAnsi="Times New Roman" w:cs="Times New Roman"/>
          <w:sz w:val="28"/>
          <w:szCs w:val="28"/>
          <w:lang w:val="kk-KZ"/>
        </w:rPr>
        <w:t xml:space="preserve">    Әдетте, бала мидың нақты бөліктерінде сөйлеу қызметіне жауап беретін нейронды байланыстардың жетілімсіздігінен кеш сөйлейді. Оған гипоксия секілді құрсақішілік проблемалар әсер етеді. Бұл проблеманың салдары жайлы хабардар ата-аналар жүктіліктің соңғы айларында дәрігерге қаралып, жаңа туған нәрестеге арналған жаттығулар жиынтығын алады. Алайда бала 2,5-3 жасында сөйлеп бастамаса, оның ата-анасы бір немесе бірнеше қателік жіберген болуы да мүмкін.  </w:t>
      </w:r>
    </w:p>
    <w:p w:rsidR="0024129C" w:rsidRPr="007B5FF8" w:rsidRDefault="0024129C" w:rsidP="007B5FF8">
      <w:pPr>
        <w:jc w:val="both"/>
        <w:rPr>
          <w:rFonts w:ascii="Times New Roman" w:hAnsi="Times New Roman" w:cs="Times New Roman"/>
          <w:sz w:val="28"/>
          <w:szCs w:val="28"/>
          <w:lang w:val="kk-KZ"/>
        </w:rPr>
      </w:pPr>
      <w:r w:rsidRPr="007B5FF8">
        <w:rPr>
          <w:rFonts w:ascii="Times New Roman" w:hAnsi="Times New Roman" w:cs="Times New Roman"/>
          <w:sz w:val="28"/>
          <w:szCs w:val="28"/>
          <w:lang w:val="kk-KZ"/>
        </w:rPr>
        <w:t xml:space="preserve">Ата-ананың жаңа туған нәрестенің даму кезеңдері жайлы білгені дұрыс. Егер олар одан хабарсыз болса, баланың туылғаннан кейінгі дұрыс емес дамуына мән бермеуі мүмкін. Нәтижесінде, ол баланың сөйлеуін тежейді. Мысалы, әке мен шеше баланың зияткерлік дамуына ірі және ұсақ моториканың қажет екенін білмей қалуы мүмкін. Ал ол арқылы баланың сөйлеуі мен басқа да маңызды қызметтері дамиды.Жаңа туған нәрестенің моторикасын дамытудың маңызды кезеңдері: затты аңду, ұстау, бір қолдан екінші қолға беру, ойыншықтарды ауызға салып көру, аунау, еңбектеу, алғашқы қадамын жасау. Бұл кезеңнің әрбіреуі қажет, егер олардың біреуі жасалмаса, бірдеңе </w:t>
      </w:r>
      <w:r w:rsidRPr="007B5FF8">
        <w:rPr>
          <w:rFonts w:ascii="Times New Roman" w:hAnsi="Times New Roman" w:cs="Times New Roman"/>
          <w:sz w:val="28"/>
          <w:szCs w:val="28"/>
          <w:lang w:val="kk-KZ"/>
        </w:rPr>
        <w:lastRenderedPageBreak/>
        <w:t xml:space="preserve">дұрыс емес болуы мүмкін.Егер бала еңбектемей, бірден жүріп кетсе, нәтижесінде когнитивті проблемалар пайда болуы мүмкін. Ол сөйлеуге ғана қатысты емес, оқу немесе бірдеңе үйренуге де әсер етеді. Мысалы, жаңғақтарды бір ыдыстан екіншіге салу, пазл жинау, суреттерді екі қолмен бірге аудару немесе кезектесе аудару — бұл динамикалық моторика. Бұл да баланың сөйлеуінің дамуына әсер етеді: сөздерді бөлек-бөлек айтпай, олардан сөйлем құрауға көмектеседі. </w:t>
      </w:r>
    </w:p>
    <w:p w:rsidR="0024129C" w:rsidRPr="007B5FF8" w:rsidRDefault="0024129C" w:rsidP="007B5FF8">
      <w:pPr>
        <w:jc w:val="both"/>
        <w:rPr>
          <w:rFonts w:ascii="Times New Roman" w:hAnsi="Times New Roman" w:cs="Times New Roman"/>
          <w:sz w:val="28"/>
          <w:szCs w:val="28"/>
          <w:lang w:val="kk-KZ"/>
        </w:rPr>
      </w:pPr>
      <w:r w:rsidRPr="007B5FF8">
        <w:rPr>
          <w:rFonts w:ascii="Times New Roman" w:hAnsi="Times New Roman" w:cs="Times New Roman"/>
          <w:sz w:val="28"/>
          <w:szCs w:val="28"/>
          <w:lang w:val="kk-KZ"/>
        </w:rPr>
        <w:t>Балалардың кеш сөйлеуінің кең тараған себептерінің бірі — ата-ананың онымен сөйлеспеуі. Әдетте, жас ата-аналар баланы ересектердің сөздерін түсінуге әлі кішкентай деп санайды. Бала әңгімені жалғастыра алмайтындықтан, онымен сөйлесудің қажеті жоқ деп ойлайды. Алайда бала дүниеге келгеннен бастап ересектердің — анасының, әкесінің және үйде тұратын басқа да адамдардың сөздері мен дауыстарын естуі керек. Осылайша, бала дауыс ырғағын аңғарады, дыбыстарды анықтайды және меңгереді, сөздерін жаттайды. Көпшілік ересекке монологтар жалықтырғыш көрінгенімен, ол сәбидің дамуы үшін маңызды.</w:t>
      </w:r>
    </w:p>
    <w:p w:rsidR="0024129C" w:rsidRPr="007B5FF8" w:rsidRDefault="0024129C" w:rsidP="007B5FF8">
      <w:pPr>
        <w:jc w:val="both"/>
        <w:rPr>
          <w:rFonts w:ascii="Times New Roman" w:hAnsi="Times New Roman" w:cs="Times New Roman"/>
          <w:sz w:val="28"/>
          <w:szCs w:val="28"/>
        </w:rPr>
      </w:pPr>
      <w:r w:rsidRPr="007B5FF8">
        <w:rPr>
          <w:rFonts w:ascii="Times New Roman" w:hAnsi="Times New Roman" w:cs="Times New Roman"/>
          <w:sz w:val="28"/>
          <w:szCs w:val="28"/>
          <w:lang w:val="kk-KZ"/>
        </w:rPr>
        <w:t xml:space="preserve">      </w:t>
      </w:r>
      <w:r w:rsidRPr="007B5FF8">
        <w:rPr>
          <w:rFonts w:ascii="Times New Roman" w:hAnsi="Times New Roman" w:cs="Times New Roman"/>
          <w:bCs/>
          <w:sz w:val="28"/>
          <w:szCs w:val="28"/>
        </w:rPr>
        <w:t xml:space="preserve">Ерте немесе жиі гаджет ұстауға рұқсат береді </w:t>
      </w:r>
    </w:p>
    <w:p w:rsidR="0024129C" w:rsidRPr="007B5FF8" w:rsidRDefault="0024129C" w:rsidP="007B5FF8">
      <w:pPr>
        <w:jc w:val="both"/>
        <w:rPr>
          <w:rFonts w:ascii="Times New Roman" w:hAnsi="Times New Roman" w:cs="Times New Roman"/>
          <w:sz w:val="28"/>
          <w:szCs w:val="28"/>
        </w:rPr>
      </w:pPr>
      <w:r w:rsidRPr="007B5FF8">
        <w:rPr>
          <w:rFonts w:ascii="Times New Roman" w:hAnsi="Times New Roman" w:cs="Times New Roman"/>
          <w:bCs/>
          <w:sz w:val="28"/>
          <w:szCs w:val="28"/>
        </w:rPr>
        <w:t xml:space="preserve">   Баланың кеш сөйлеуінің тағы бір себебі — гаджеттер. Ата-аналар ақпараттық технология заманында гаджеттерсіз өмір сүру мүмкін емес деп ойлайды. Сол үшін олар мультфильмдер, дамытушы бағдарламалар және ертегілер жүктеп алып, оларды балаларға береді. Осы жерде проблема туындайды. Себебі балалар заттарды кешенді қабылдайды. Яғни, бала экраннан көрген шардың дөңгелек екенін түсіну үшін оны жай көру жеткіліксіз. Ол шарды ұстап, иіскеп және жалап көруі керек. </w:t>
      </w:r>
    </w:p>
    <w:p w:rsidR="0024129C" w:rsidRPr="007B5FF8" w:rsidRDefault="0024129C" w:rsidP="007B5FF8">
      <w:pPr>
        <w:jc w:val="both"/>
        <w:rPr>
          <w:rFonts w:ascii="Times New Roman" w:hAnsi="Times New Roman" w:cs="Times New Roman"/>
          <w:sz w:val="28"/>
          <w:szCs w:val="28"/>
        </w:rPr>
      </w:pPr>
      <w:r w:rsidRPr="007B5FF8">
        <w:rPr>
          <w:rFonts w:ascii="Times New Roman" w:hAnsi="Times New Roman" w:cs="Times New Roman"/>
          <w:sz w:val="28"/>
          <w:szCs w:val="28"/>
        </w:rPr>
        <w:t xml:space="preserve">Ата-ананың баласын еркелетуіне болады, алайда бәрі орынды болғаны жөн. Бала тәрбиесі мамандары баланы қалыптан тыс еркелету тым нәтижелі бола бермейтіндігі туралы төмендегідей түсіндірулер жасады. </w:t>
      </w:r>
    </w:p>
    <w:p w:rsidR="00702D1D" w:rsidRPr="007B5FF8" w:rsidRDefault="00770168" w:rsidP="007B5FF8">
      <w:pPr>
        <w:numPr>
          <w:ilvl w:val="0"/>
          <w:numId w:val="1"/>
        </w:numPr>
        <w:jc w:val="both"/>
        <w:rPr>
          <w:rFonts w:ascii="Times New Roman" w:hAnsi="Times New Roman" w:cs="Times New Roman"/>
          <w:sz w:val="28"/>
          <w:szCs w:val="28"/>
        </w:rPr>
      </w:pPr>
      <w:r w:rsidRPr="007B5FF8">
        <w:rPr>
          <w:rFonts w:ascii="Times New Roman" w:hAnsi="Times New Roman" w:cs="Times New Roman"/>
          <w:sz w:val="28"/>
          <w:szCs w:val="28"/>
        </w:rPr>
        <w:t xml:space="preserve">Өркеуде болып жетіледі </w:t>
      </w:r>
    </w:p>
    <w:p w:rsidR="00702D1D" w:rsidRPr="007B5FF8" w:rsidRDefault="00770168" w:rsidP="007B5FF8">
      <w:pPr>
        <w:numPr>
          <w:ilvl w:val="0"/>
          <w:numId w:val="1"/>
        </w:numPr>
        <w:jc w:val="both"/>
        <w:rPr>
          <w:rFonts w:ascii="Times New Roman" w:hAnsi="Times New Roman" w:cs="Times New Roman"/>
          <w:sz w:val="28"/>
          <w:szCs w:val="28"/>
        </w:rPr>
      </w:pPr>
      <w:r w:rsidRPr="007B5FF8">
        <w:rPr>
          <w:rFonts w:ascii="Times New Roman" w:hAnsi="Times New Roman" w:cs="Times New Roman"/>
          <w:sz w:val="28"/>
          <w:szCs w:val="28"/>
          <w:lang w:val="kk-KZ"/>
        </w:rPr>
        <w:t>Шаруаға ұқыпсыз әрі тәртіпсіз болады</w:t>
      </w:r>
    </w:p>
    <w:p w:rsidR="00702D1D" w:rsidRPr="007B5FF8" w:rsidRDefault="00770168" w:rsidP="007B5FF8">
      <w:pPr>
        <w:numPr>
          <w:ilvl w:val="0"/>
          <w:numId w:val="1"/>
        </w:numPr>
        <w:jc w:val="both"/>
        <w:rPr>
          <w:rFonts w:ascii="Times New Roman" w:hAnsi="Times New Roman" w:cs="Times New Roman"/>
          <w:sz w:val="28"/>
          <w:szCs w:val="28"/>
        </w:rPr>
      </w:pPr>
      <w:r w:rsidRPr="007B5FF8">
        <w:rPr>
          <w:rFonts w:ascii="Times New Roman" w:hAnsi="Times New Roman" w:cs="Times New Roman"/>
          <w:sz w:val="28"/>
          <w:szCs w:val="28"/>
          <w:lang w:val="kk-KZ"/>
        </w:rPr>
        <w:t>Үлкенді құрметтеу және адаммен дұрыс қарым-қатынас пен сйлесу мәнерін білмейді</w:t>
      </w:r>
    </w:p>
    <w:p w:rsidR="00702D1D" w:rsidRPr="007B5FF8" w:rsidRDefault="00770168" w:rsidP="007B5FF8">
      <w:pPr>
        <w:numPr>
          <w:ilvl w:val="0"/>
          <w:numId w:val="1"/>
        </w:numPr>
        <w:jc w:val="both"/>
        <w:rPr>
          <w:rFonts w:ascii="Times New Roman" w:hAnsi="Times New Roman" w:cs="Times New Roman"/>
          <w:sz w:val="28"/>
          <w:szCs w:val="28"/>
        </w:rPr>
      </w:pPr>
      <w:r w:rsidRPr="007B5FF8">
        <w:rPr>
          <w:rFonts w:ascii="Times New Roman" w:hAnsi="Times New Roman" w:cs="Times New Roman"/>
          <w:sz w:val="28"/>
          <w:szCs w:val="28"/>
          <w:lang w:val="kk-KZ"/>
        </w:rPr>
        <w:t>Қиын жағдайға төтеп бере алмайды</w:t>
      </w:r>
    </w:p>
    <w:p w:rsidR="00702D1D" w:rsidRPr="007B5FF8" w:rsidRDefault="00770168" w:rsidP="007B5FF8">
      <w:pPr>
        <w:numPr>
          <w:ilvl w:val="0"/>
          <w:numId w:val="1"/>
        </w:numPr>
        <w:jc w:val="both"/>
        <w:rPr>
          <w:rFonts w:ascii="Times New Roman" w:hAnsi="Times New Roman" w:cs="Times New Roman"/>
          <w:sz w:val="28"/>
          <w:szCs w:val="28"/>
        </w:rPr>
      </w:pPr>
      <w:r w:rsidRPr="007B5FF8">
        <w:rPr>
          <w:rFonts w:ascii="Times New Roman" w:hAnsi="Times New Roman" w:cs="Times New Roman"/>
          <w:sz w:val="28"/>
          <w:szCs w:val="28"/>
          <w:lang w:val="kk-KZ"/>
        </w:rPr>
        <w:t>Денсаулығында ақау болады</w:t>
      </w:r>
      <w:r w:rsidRPr="007B5FF8">
        <w:rPr>
          <w:rFonts w:ascii="Times New Roman" w:hAnsi="Times New Roman" w:cs="Times New Roman"/>
          <w:sz w:val="28"/>
          <w:szCs w:val="28"/>
        </w:rPr>
        <w:t xml:space="preserve"> </w:t>
      </w:r>
    </w:p>
    <w:p w:rsidR="0024129C" w:rsidRPr="00770168" w:rsidRDefault="0024129C" w:rsidP="0024129C">
      <w:pPr>
        <w:rPr>
          <w:rFonts w:ascii="Times New Roman" w:hAnsi="Times New Roman" w:cs="Times New Roman"/>
          <w:sz w:val="24"/>
          <w:szCs w:val="24"/>
        </w:rPr>
      </w:pPr>
    </w:p>
    <w:sectPr w:rsidR="0024129C" w:rsidRPr="00770168" w:rsidSect="007B5FF8">
      <w:pgSz w:w="11906" w:h="16838"/>
      <w:pgMar w:top="1134" w:right="850" w:bottom="1134" w:left="1701" w:header="708" w:footer="708" w:gutter="0"/>
      <w:pgBorders w:offsetFrom="page">
        <w:top w:val="thinThickLargeGap" w:sz="4" w:space="24" w:color="auto"/>
        <w:left w:val="thinThickLargeGap" w:sz="4" w:space="24" w:color="auto"/>
        <w:bottom w:val="thinThickLargeGap" w:sz="4" w:space="24" w:color="auto"/>
        <w:right w:val="thinThickLargeGap"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40C77"/>
    <w:multiLevelType w:val="hybridMultilevel"/>
    <w:tmpl w:val="D82486FE"/>
    <w:lvl w:ilvl="0" w:tplc="3B1646DA">
      <w:start w:val="1"/>
      <w:numFmt w:val="bullet"/>
      <w:lvlText w:val=""/>
      <w:lvlJc w:val="left"/>
      <w:pPr>
        <w:tabs>
          <w:tab w:val="num" w:pos="720"/>
        </w:tabs>
        <w:ind w:left="720" w:hanging="360"/>
      </w:pPr>
      <w:rPr>
        <w:rFonts w:ascii="Wingdings" w:hAnsi="Wingdings" w:hint="default"/>
      </w:rPr>
    </w:lvl>
    <w:lvl w:ilvl="1" w:tplc="71D20516" w:tentative="1">
      <w:start w:val="1"/>
      <w:numFmt w:val="bullet"/>
      <w:lvlText w:val=""/>
      <w:lvlJc w:val="left"/>
      <w:pPr>
        <w:tabs>
          <w:tab w:val="num" w:pos="1440"/>
        </w:tabs>
        <w:ind w:left="1440" w:hanging="360"/>
      </w:pPr>
      <w:rPr>
        <w:rFonts w:ascii="Wingdings" w:hAnsi="Wingdings" w:hint="default"/>
      </w:rPr>
    </w:lvl>
    <w:lvl w:ilvl="2" w:tplc="68B43F70" w:tentative="1">
      <w:start w:val="1"/>
      <w:numFmt w:val="bullet"/>
      <w:lvlText w:val=""/>
      <w:lvlJc w:val="left"/>
      <w:pPr>
        <w:tabs>
          <w:tab w:val="num" w:pos="2160"/>
        </w:tabs>
        <w:ind w:left="2160" w:hanging="360"/>
      </w:pPr>
      <w:rPr>
        <w:rFonts w:ascii="Wingdings" w:hAnsi="Wingdings" w:hint="default"/>
      </w:rPr>
    </w:lvl>
    <w:lvl w:ilvl="3" w:tplc="39586170" w:tentative="1">
      <w:start w:val="1"/>
      <w:numFmt w:val="bullet"/>
      <w:lvlText w:val=""/>
      <w:lvlJc w:val="left"/>
      <w:pPr>
        <w:tabs>
          <w:tab w:val="num" w:pos="2880"/>
        </w:tabs>
        <w:ind w:left="2880" w:hanging="360"/>
      </w:pPr>
      <w:rPr>
        <w:rFonts w:ascii="Wingdings" w:hAnsi="Wingdings" w:hint="default"/>
      </w:rPr>
    </w:lvl>
    <w:lvl w:ilvl="4" w:tplc="5C6CFE82" w:tentative="1">
      <w:start w:val="1"/>
      <w:numFmt w:val="bullet"/>
      <w:lvlText w:val=""/>
      <w:lvlJc w:val="left"/>
      <w:pPr>
        <w:tabs>
          <w:tab w:val="num" w:pos="3600"/>
        </w:tabs>
        <w:ind w:left="3600" w:hanging="360"/>
      </w:pPr>
      <w:rPr>
        <w:rFonts w:ascii="Wingdings" w:hAnsi="Wingdings" w:hint="default"/>
      </w:rPr>
    </w:lvl>
    <w:lvl w:ilvl="5" w:tplc="69927C6C" w:tentative="1">
      <w:start w:val="1"/>
      <w:numFmt w:val="bullet"/>
      <w:lvlText w:val=""/>
      <w:lvlJc w:val="left"/>
      <w:pPr>
        <w:tabs>
          <w:tab w:val="num" w:pos="4320"/>
        </w:tabs>
        <w:ind w:left="4320" w:hanging="360"/>
      </w:pPr>
      <w:rPr>
        <w:rFonts w:ascii="Wingdings" w:hAnsi="Wingdings" w:hint="default"/>
      </w:rPr>
    </w:lvl>
    <w:lvl w:ilvl="6" w:tplc="C2DE57A8" w:tentative="1">
      <w:start w:val="1"/>
      <w:numFmt w:val="bullet"/>
      <w:lvlText w:val=""/>
      <w:lvlJc w:val="left"/>
      <w:pPr>
        <w:tabs>
          <w:tab w:val="num" w:pos="5040"/>
        </w:tabs>
        <w:ind w:left="5040" w:hanging="360"/>
      </w:pPr>
      <w:rPr>
        <w:rFonts w:ascii="Wingdings" w:hAnsi="Wingdings" w:hint="default"/>
      </w:rPr>
    </w:lvl>
    <w:lvl w:ilvl="7" w:tplc="26781AE8" w:tentative="1">
      <w:start w:val="1"/>
      <w:numFmt w:val="bullet"/>
      <w:lvlText w:val=""/>
      <w:lvlJc w:val="left"/>
      <w:pPr>
        <w:tabs>
          <w:tab w:val="num" w:pos="5760"/>
        </w:tabs>
        <w:ind w:left="5760" w:hanging="360"/>
      </w:pPr>
      <w:rPr>
        <w:rFonts w:ascii="Wingdings" w:hAnsi="Wingdings" w:hint="default"/>
      </w:rPr>
    </w:lvl>
    <w:lvl w:ilvl="8" w:tplc="BDD66E9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compat/>
  <w:rsids>
    <w:rsidRoot w:val="0024129C"/>
    <w:rsid w:val="0024129C"/>
    <w:rsid w:val="002C2AD7"/>
    <w:rsid w:val="005D3AD6"/>
    <w:rsid w:val="00702D1D"/>
    <w:rsid w:val="00770168"/>
    <w:rsid w:val="007B5FF8"/>
    <w:rsid w:val="00D15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A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12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1498722">
      <w:bodyDiv w:val="1"/>
      <w:marLeft w:val="0"/>
      <w:marRight w:val="0"/>
      <w:marTop w:val="0"/>
      <w:marBottom w:val="0"/>
      <w:divBdr>
        <w:top w:val="none" w:sz="0" w:space="0" w:color="auto"/>
        <w:left w:val="none" w:sz="0" w:space="0" w:color="auto"/>
        <w:bottom w:val="none" w:sz="0" w:space="0" w:color="auto"/>
        <w:right w:val="none" w:sz="0" w:space="0" w:color="auto"/>
      </w:divBdr>
    </w:div>
    <w:div w:id="476605708">
      <w:bodyDiv w:val="1"/>
      <w:marLeft w:val="0"/>
      <w:marRight w:val="0"/>
      <w:marTop w:val="0"/>
      <w:marBottom w:val="0"/>
      <w:divBdr>
        <w:top w:val="none" w:sz="0" w:space="0" w:color="auto"/>
        <w:left w:val="none" w:sz="0" w:space="0" w:color="auto"/>
        <w:bottom w:val="none" w:sz="0" w:space="0" w:color="auto"/>
        <w:right w:val="none" w:sz="0" w:space="0" w:color="auto"/>
      </w:divBdr>
    </w:div>
    <w:div w:id="579028099">
      <w:bodyDiv w:val="1"/>
      <w:marLeft w:val="0"/>
      <w:marRight w:val="0"/>
      <w:marTop w:val="0"/>
      <w:marBottom w:val="0"/>
      <w:divBdr>
        <w:top w:val="none" w:sz="0" w:space="0" w:color="auto"/>
        <w:left w:val="none" w:sz="0" w:space="0" w:color="auto"/>
        <w:bottom w:val="none" w:sz="0" w:space="0" w:color="auto"/>
        <w:right w:val="none" w:sz="0" w:space="0" w:color="auto"/>
      </w:divBdr>
    </w:div>
    <w:div w:id="1151753577">
      <w:bodyDiv w:val="1"/>
      <w:marLeft w:val="0"/>
      <w:marRight w:val="0"/>
      <w:marTop w:val="0"/>
      <w:marBottom w:val="0"/>
      <w:divBdr>
        <w:top w:val="none" w:sz="0" w:space="0" w:color="auto"/>
        <w:left w:val="none" w:sz="0" w:space="0" w:color="auto"/>
        <w:bottom w:val="none" w:sz="0" w:space="0" w:color="auto"/>
        <w:right w:val="none" w:sz="0" w:space="0" w:color="auto"/>
      </w:divBdr>
    </w:div>
    <w:div w:id="1382748372">
      <w:bodyDiv w:val="1"/>
      <w:marLeft w:val="0"/>
      <w:marRight w:val="0"/>
      <w:marTop w:val="0"/>
      <w:marBottom w:val="0"/>
      <w:divBdr>
        <w:top w:val="none" w:sz="0" w:space="0" w:color="auto"/>
        <w:left w:val="none" w:sz="0" w:space="0" w:color="auto"/>
        <w:bottom w:val="none" w:sz="0" w:space="0" w:color="auto"/>
        <w:right w:val="none" w:sz="0" w:space="0" w:color="auto"/>
      </w:divBdr>
    </w:div>
    <w:div w:id="1744571521">
      <w:bodyDiv w:val="1"/>
      <w:marLeft w:val="0"/>
      <w:marRight w:val="0"/>
      <w:marTop w:val="0"/>
      <w:marBottom w:val="0"/>
      <w:divBdr>
        <w:top w:val="none" w:sz="0" w:space="0" w:color="auto"/>
        <w:left w:val="none" w:sz="0" w:space="0" w:color="auto"/>
        <w:bottom w:val="none" w:sz="0" w:space="0" w:color="auto"/>
        <w:right w:val="none" w:sz="0" w:space="0" w:color="auto"/>
      </w:divBdr>
    </w:div>
    <w:div w:id="20533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2023-11-10T10:40:00Z</cp:lastPrinted>
  <dcterms:created xsi:type="dcterms:W3CDTF">2023-11-10T05:03:00Z</dcterms:created>
  <dcterms:modified xsi:type="dcterms:W3CDTF">2023-11-10T11:28:00Z</dcterms:modified>
</cp:coreProperties>
</file>