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5D" w:rsidRPr="008E555D" w:rsidRDefault="008E555D" w:rsidP="008E555D">
      <w:pPr>
        <w:shd w:val="clear" w:color="auto" w:fill="F5F5F5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Текелийский профессиональный колледж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»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center"/>
        <w:outlineLvl w:val="2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Методическая разработка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center"/>
        <w:outlineLvl w:val="2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Внеклассного мероприятия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«Электромонтер – звучит гордо!»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Разработал: мастер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right"/>
        <w:outlineLvl w:val="2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производственного обучения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right"/>
        <w:outlineLvl w:val="2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Джаламбетов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Мурат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Шинболатович</w:t>
      </w:r>
      <w:proofErr w:type="spellEnd"/>
    </w:p>
    <w:p w:rsidR="008E555D" w:rsidRPr="008E555D" w:rsidRDefault="008E555D" w:rsidP="008E555D">
      <w:pPr>
        <w:shd w:val="clear" w:color="auto" w:fill="F5F5F5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2021</w:t>
      </w: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Цель: - </w:t>
      </w: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интереса к профессии «Электромонтер по ремонту и обслуживанию электрооборудования»,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Задачи: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-воспитание положительного интереса к избранной профессии, творческого отношения к выполняемой работе.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-развитие умений творческого подхода к решению практических задач, технологического мышления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-Формирование необходимых коммуникативных качеств, связанных с особенностями профессии электромонтера.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активной жизненной позиции и ответственности за свои действия и за других.</w:t>
      </w:r>
    </w:p>
    <w:p w:rsidR="008E555D" w:rsidRPr="008E555D" w:rsidRDefault="008E555D" w:rsidP="008E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>ЦЕЛЬ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 xml:space="preserve"> 1.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Понимать сущность и социальную значимость своей будущей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профессии, проявлять к ней устойчивый интерес.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>ЦЕЛЬ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2.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>ЦЕЛЬ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3.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Анализировать рабочую ситуацию, осуществлять текущий и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итоговый контроль, оценку и коррекцию собственной деятельности, нести ответственность за результаты своей работы.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>ЦЕЛЬ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4.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Осуществлять поиск информации, необходимой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для эффективного выполнения профессиональных задач.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>ЦЕЛЬ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5.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Использовать информационно-коммуникационные технологии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профессиональной деятельности.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shd w:val="clear" w:color="auto" w:fill="F5F5F5"/>
          <w:lang w:eastAsia="ru-RU"/>
        </w:rPr>
        <w:t>ЦЕЛЬ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6.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Работать в команде, эффективно общаться с коллегами,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руководством, клиентами.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 мероприятия: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Ведущие: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1), (2)</w:t>
      </w:r>
    </w:p>
    <w:p w:rsidR="008E555D" w:rsidRPr="008E555D" w:rsidRDefault="008E555D" w:rsidP="008E555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 w:rsidRPr="008E555D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lang w:eastAsia="ru-RU"/>
        </w:rPr>
        <w:t>Ведущий 1. </w:t>
      </w:r>
      <w:r w:rsidRPr="008E555D">
        <w:rPr>
          <w:rFonts w:ascii="Times New Roman" w:eastAsia="Times New Roman" w:hAnsi="Times New Roman" w:cs="Times New Roman"/>
          <w:color w:val="37474F"/>
          <w:kern w:val="36"/>
          <w:sz w:val="27"/>
          <w:szCs w:val="27"/>
          <w:lang w:eastAsia="ru-RU"/>
        </w:rPr>
        <w:t>Добрый день, студенты и педагоги! Сегодня с обучающимися нашего техникума мы проведем мероприятие – «Электромонтер — звучит гордо»</w:t>
      </w:r>
    </w:p>
    <w:p w:rsidR="008E555D" w:rsidRPr="008E555D" w:rsidRDefault="008E555D" w:rsidP="008E5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2.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 На сегодняшний день востребованность специальности электрика довольно высока. Квалифицированные мастера в данной 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сфере требуются во многих областях. В частности, в строительстве, промышленности, ЖКХ. Профессия подойдет людям с отлично развитой памятью и логической смекалкой. Специалист должен знать множество норм, необходимых для безопасного труда. Электрик обладает хорошей реакцией. Напряжение нередко приводит к неожиданным ситуациям. В таких случаях может помочь трезвый ум и быстрота принятия решений. Осторожность — основное качество таких профессионалов. Опытный работник всегда тщательно продумает каждое свое действие.</w:t>
      </w:r>
    </w:p>
    <w:p w:rsidR="008E555D" w:rsidRPr="008E555D" w:rsidRDefault="008E555D" w:rsidP="008E5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Специальность электрика очень востребована. Получить должность также просто. Достаточно предоставить диплом, подтверждающий начальную степень подготовки. Но при наличии ряда претендентов, выбирают наиболее опытного. Карьера специалиста, в основном, подразумевает получении более высокой группы доступа к электрооборудованию. Работники с 4 и 5 группами получают в подчинение сотрудников, которых контролируют. Со всяким повышением степени группы происходит увеличение зарплаты.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Познакомимся с историей этой многовековой и значимой профессии. Ответим на интересующие вас вопросы, проведем конкурсы.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1. </w:t>
      </w:r>
      <w:r w:rsidRPr="008E555D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Впервые об электрических процессах узнали еще в древности. Это всем известный опыт со статическим зарядом меха. Только вот в те времена мех натирали о янтарь. После этого камень получал свойство притягивать бумагу. Это заметил Фалес Милетский. В связи с ассоциацией с данным камнем появилось слово «электричество», что в переводе означает «янтарь». Данное учение развивается довольно медленно, но все изменяется в эпоху Возрождения, когда ведущие умы мира начинают активно исследовать движение заряженных частиц. Это и привело к началу века электрики. С появлением первых осветительных приборов возникла необходимость в специалистах, которые будут их обслуживать, не боясь риска быть пораженными током. Так появились первые электрики. Их работа была опасной и непредсказуемой. Методом проб и ошибок совершенствовались технологии изоляции оборудования и осваивались технологии применения зарядов в лечебных целях. В наше время электрики занимают нишу опасных и постоянно востребованных профессий.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1. 1.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электричество?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Презентация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 (рассказывает о профессии </w:t>
      </w: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студент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)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Ведущий 2. </w:t>
      </w: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Вся наша страна сегодня в лесах новостроек. Встают корпуса заводов и фабрик, открываются новые школы, больницы, заселяются жилые дома. И к каждому такому радостному событию причастны люди одной из самых нужных профессий - электрик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1. </w:t>
      </w:r>
      <w:r w:rsidRPr="008E55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 чем начать наши конкурсы я предлагаю вам объединиться в команды. (проводится жеребьевка). У вас в руках жетоны с разным названием команд, поэтому вам необходимо собраться в команду по названию жетона и выбрать капитана.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Итак, мы начинаем первый конкурс.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Какой электротехнический персонал должен осуществлять эксплуатацию? Ответ: Глава 1.4 Пункт 1.4.1(Правила технической эксплуатации электроустановок потребителей)</w:t>
      </w:r>
    </w:p>
    <w:p w:rsidR="008E555D" w:rsidRPr="008E555D" w:rsidRDefault="008E555D" w:rsidP="008E555D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2.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Какие мероприятия обеспечивают безопасность в электроустановках? Ответ: (Межотраслевые правила по охране труда (Правила безопасности) при эксплуатации электроустановок пункт 2.1.1)</w:t>
      </w:r>
    </w:p>
    <w:p w:rsidR="008E555D" w:rsidRPr="008E555D" w:rsidRDefault="008E555D" w:rsidP="008E555D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3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Какой состав бригады для работы в электроустановках? Ответ: (Межотраслевые правила по охране труда (Правила безопасности) при эксплуатации электроустановок пункт 2.5.1)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4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Что такое электроустановка? Ответ: (Электроустановка – совокупность машин, аппаратов, линий и вспомогательного оборудования </w:t>
      </w:r>
      <w:proofErr w:type="gramStart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( вместе</w:t>
      </w:r>
      <w:proofErr w:type="gramEnd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 сооружениями и помещениями, в которых они установлены), предназначенное для производства, преобразования, трансформации, передачи, распределения электрической энергии и преобразования ее в другой вид энергии.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5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Какие виды плакатов электробезопасности вам известны? Ответ: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(запрещающие, предупреждающие, предписывающие, указывающие.)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6. 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электрическая схема? Ответ (Электрическая схема – это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 </w:t>
      </w:r>
      <w:hyperlink r:id="rId4" w:history="1">
        <w:r w:rsidRPr="008E555D">
          <w:rPr>
            <w:rFonts w:ascii="Arial" w:eastAsia="Times New Roman" w:hAnsi="Arial" w:cs="Arial"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документ</w:t>
        </w:r>
      </w:hyperlink>
      <w:r w:rsidRPr="008E555D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, составленный в виде условных изображений или обозначений составных частей </w:t>
      </w:r>
      <w:hyperlink r:id="rId5" w:history="1">
        <w:r w:rsidRPr="008E555D">
          <w:rPr>
            <w:rFonts w:ascii="Arial" w:eastAsia="Times New Roman" w:hAnsi="Arial" w:cs="Arial"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изделия</w:t>
        </w:r>
      </w:hyperlink>
      <w:r w:rsidRPr="008E555D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, действующих при помощи </w:t>
      </w:r>
      <w:hyperlink r:id="rId6" w:history="1">
        <w:r w:rsidRPr="008E555D">
          <w:rPr>
            <w:rFonts w:ascii="Arial" w:eastAsia="Times New Roman" w:hAnsi="Arial" w:cs="Arial"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электрической энергии</w:t>
        </w:r>
      </w:hyperlink>
      <w:r w:rsidRPr="008E555D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, и их взаимосвязей.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2.Конкур капитанов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1.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Хороший портной может с закрытыми глазами сшить вам костюм, сапожник – починить вам обувь… </w:t>
      </w:r>
      <w:proofErr w:type="gramStart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</w:t>
      </w:r>
      <w:proofErr w:type="gramEnd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вот профессиональные умения наших участников мы сможем оценить в следующем конкурсе. И я приглашаю для участия в конкурсе капитанов команд.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Задание простое: из представленных инструментов капитан команды с закрытыми глазами должен собрать инструменты, необходимые для электромонтажных работ. За каждый правильно выбранный инструмент команда получает жетон. Время ограниченно, дается 2 минуты.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2.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Я прошу капитанов занять свои места и вместе с командой решить бытовые </w:t>
      </w:r>
      <w:proofErr w:type="gramStart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задачи.</w:t>
      </w: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.</w:t>
      </w:r>
      <w:proofErr w:type="gramEnd"/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 часто в жизни нам приходится сталкиваться с трудными, казалось бы, неразрешимыми ситуациями.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Мы тоже подготовили для участников несколько ситуаций. Надеемся, что они проявят всю свою смекалку и сообразительность и найдут правильное решение. Ответы нужно написать на обратной стороне листа. За каждую правильно решенную ситуацию команды вновь получат жетон в свою копилку.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Ситуация 1.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Провести проверку и наладку осветительной электроустановки.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Теоретическая часть.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Ситуация: </w:t>
      </w:r>
      <w:proofErr w:type="gramStart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</w:t>
      </w:r>
      <w:proofErr w:type="gramEnd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комнате жилого дома не работает люстра освещения.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Описание электрической цепи (ЭЦ): Счетчик электрической энергии, выключатель автоматический на 16А, выключатель двухклавишный для люстры, люстра на 3 лампы накаливания, провод осветительный.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Требование: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Восстановить работоспособность люстры.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Ситуация 2.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Требуется подготовить к работе магнитный пускатель из вторичного фонда (бывшие в употреблении).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Требование: 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Восстановить работоспособность магнитного пускателя. Рассказать </w:t>
      </w:r>
      <w:r w:rsidRPr="008E55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устройство, назначение и работу.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Задание: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Объяснить принцип запуска электрического двигателя через магнитный пускатель на стенде.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800350" cy="2876550"/>
            <wp:effectExtent l="0" t="0" r="0" b="0"/>
            <wp:docPr id="1" name="Рисунок 1" descr="hello_html_5c4a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c4a2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Ведущий 1.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Ну вот и подходит к концу наша игра «Электромонтер – звучит гордо». И теперь мы подведем итоги игры, каждая команда должна подсчитать количество заработанных жетонов, по их количеству мы определим победителя.</w:t>
      </w: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Награждение победителей.</w:t>
      </w:r>
    </w:p>
    <w:p w:rsidR="008E555D" w:rsidRPr="008E555D" w:rsidRDefault="008E555D" w:rsidP="008E555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555D" w:rsidRPr="008E555D" w:rsidRDefault="008E555D" w:rsidP="008E55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Джаламбетов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М.Ш. </w:t>
      </w:r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</w:t>
      </w:r>
      <w:proofErr w:type="gramEnd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На этом наше внеклассное мероприятие закончено. Надеемся, что оно вам принесло пользу </w:t>
      </w:r>
      <w:proofErr w:type="gramStart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Спасибо</w:t>
      </w:r>
      <w:proofErr w:type="gramEnd"/>
      <w:r w:rsidRPr="008E55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за внимание!</w:t>
      </w:r>
    </w:p>
    <w:p w:rsidR="00EB5DFD" w:rsidRDefault="00EB5DFD">
      <w:bookmarkStart w:id="0" w:name="_GoBack"/>
      <w:bookmarkEnd w:id="0"/>
    </w:p>
    <w:sectPr w:rsidR="00EB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D"/>
    <w:rsid w:val="008E555D"/>
    <w:rsid w:val="00E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92C9"/>
  <w15:chartTrackingRefBased/>
  <w15:docId w15:val="{955895EA-2CE9-4019-AFEE-8B5EA2DF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5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555D"/>
    <w:rPr>
      <w:i/>
      <w:iCs/>
    </w:rPr>
  </w:style>
  <w:style w:type="character" w:styleId="a5">
    <w:name w:val="Hyperlink"/>
    <w:basedOn w:val="a0"/>
    <w:uiPriority w:val="99"/>
    <w:semiHidden/>
    <w:unhideWhenUsed/>
    <w:rsid w:val="008E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D0%AD%D0%BB%D0%B5%D0%BA%D1%82%D1%80%D0%B8%D1%87%D0%B5%D1%81%D1%82%D0%B2%D0%BE" TargetMode="External"/><Relationship Id="rId5" Type="http://schemas.openxmlformats.org/officeDocument/2006/relationships/hyperlink" Target="https://infourok.ru/go.html?href=https%3A%2F%2Fru.wikipedia.org%2Fwiki%2F%D0%98%D0%B7%D0%B4%D0%B5%D0%BB%D0%B8%D0%B5" TargetMode="External"/><Relationship Id="rId4" Type="http://schemas.openxmlformats.org/officeDocument/2006/relationships/hyperlink" Target="https://infourok.ru/go.html?href=https%3A%2F%2Fru.wikipedia.org%2Fwiki%2F%D0%94%D0%BE%D0%BA%D1%83%D0%BC%D0%B5%D0%BD%D1%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1216</Words>
  <Characters>6934</Characters>
  <Application>Microsoft Office Word</Application>
  <DocSecurity>0</DocSecurity>
  <Lines>57</Lines>
  <Paragraphs>16</Paragraphs>
  <ScaleCrop>false</ScaleCrop>
  <Company>HP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СШ5</cp:lastModifiedBy>
  <cp:revision>1</cp:revision>
  <dcterms:created xsi:type="dcterms:W3CDTF">2021-12-08T07:42:00Z</dcterms:created>
  <dcterms:modified xsi:type="dcterms:W3CDTF">2021-12-08T07:45:00Z</dcterms:modified>
</cp:coreProperties>
</file>