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46" w:rsidRPr="003A0646" w:rsidRDefault="004A5804" w:rsidP="003A0646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bookmarkStart w:id="0" w:name="_GoBack"/>
      <w:r>
        <w:rPr>
          <w:b/>
          <w:color w:val="000000"/>
          <w:shd w:val="clear" w:color="auto" w:fill="FFFFFF"/>
        </w:rPr>
        <w:t>Правонарушения</w:t>
      </w:r>
      <w:r>
        <w:rPr>
          <w:b/>
          <w:color w:val="000000"/>
          <w:shd w:val="clear" w:color="auto" w:fill="FFFFFF"/>
          <w:lang w:val="kk-KZ"/>
        </w:rPr>
        <w:t xml:space="preserve"> и </w:t>
      </w:r>
      <w:proofErr w:type="gramStart"/>
      <w:r>
        <w:rPr>
          <w:b/>
          <w:color w:val="000000"/>
          <w:shd w:val="clear" w:color="auto" w:fill="FFFFFF"/>
          <w:lang w:val="kk-KZ"/>
        </w:rPr>
        <w:t xml:space="preserve">психология </w:t>
      </w:r>
      <w:r w:rsidR="003A0646" w:rsidRPr="003A0646">
        <w:rPr>
          <w:b/>
          <w:color w:val="000000"/>
          <w:shd w:val="clear" w:color="auto" w:fill="FFFFFF"/>
        </w:rPr>
        <w:t xml:space="preserve"> подростков</w:t>
      </w:r>
      <w:proofErr w:type="gramEnd"/>
    </w:p>
    <w:bookmarkEnd w:id="0"/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>Подростковый возраст - один из самых сенситивных и критических периодов развития и становления человека как биологического вида и как личности. В этот период в организме человека и в его психике происходят революционные изменения. У большинства людей это время ассоциируется со стремлением к свободе, независимости, удовольствиям, переживанием выбора жизненного пути и перспективами.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 xml:space="preserve">Психологическим содержанием подросткового периода (12-18 лет) является, по Э. Эриксону, кризис идентичности. Под идентичностью понимается определение себя как личности, как индивидуальности. Ее кризис наступает после распада детского </w:t>
      </w:r>
      <w:r w:rsidRPr="003A0646">
        <w:rPr>
          <w:color w:val="000000"/>
          <w:lang w:val="kk-KZ"/>
        </w:rPr>
        <w:t>«</w:t>
      </w:r>
      <w:r w:rsidRPr="003A0646">
        <w:rPr>
          <w:color w:val="000000"/>
        </w:rPr>
        <w:t>Я</w:t>
      </w:r>
      <w:r w:rsidRPr="003A0646">
        <w:rPr>
          <w:color w:val="000000"/>
          <w:lang w:val="kk-KZ"/>
        </w:rPr>
        <w:t>»</w:t>
      </w:r>
      <w:r w:rsidRPr="003A0646">
        <w:rPr>
          <w:color w:val="000000"/>
        </w:rPr>
        <w:t>, когда ребенок еще не отделяет себя от родителей в психологическом и социальном плане. Подросток начинает чувствовать, что в нем происходят некие изменения.</w:t>
      </w:r>
    </w:p>
    <w:p w:rsidR="003A0646" w:rsidRPr="003A0646" w:rsidRDefault="003A0646" w:rsidP="003A0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Меняется тело, поскольку именно в этом возрасте начинается новый этап физического созревания.</w:t>
      </w:r>
    </w:p>
    <w:p w:rsidR="003A0646" w:rsidRPr="003A0646" w:rsidRDefault="003A0646" w:rsidP="003A0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Он перестает ощущать себя ребенком, у него появляется масса вопросов, на которые он пока не знает ответов, ему все больше и больше хочется привлечь к себе внимание.</w:t>
      </w:r>
    </w:p>
    <w:p w:rsidR="003A0646" w:rsidRPr="003A0646" w:rsidRDefault="003A0646" w:rsidP="003A0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Он перестает ощущать себя ребенком, у него появляется масса вопросов, на которые он пока не знает ответов, ему все больше и больше хочется привлечь к себе внимание. О</w:t>
      </w:r>
    </w:p>
    <w:p w:rsidR="003A0646" w:rsidRPr="003A0646" w:rsidRDefault="003A0646" w:rsidP="003A0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н становится очень чувствительным к мнениям и оценкам окружающих людей.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>Как правило, подросток в этом возрасте идентифицирует себя с тем человеком, который является носителем наиболее привлекательной модели поведения. Человек ищет того, кто мог бы стать его «зеркалом», через которое он проверял бы свои поступки. Он выбирает себе кумира, а остальных взрослых ставит в зависимость от их отношения к своему выбору. Чаще всего «подростковый идеал» отличается эпатажным поведением, опровергающим нормы морали «старшего» поколения. Подросток делает из этого кумира «борца за справедливость». В этой ситуации больше всех страдают родители.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>Когнитивное развитие подростков в этот период также претерпевает существенные изменения. Меняется уровень мышления, человек уже способен мыслить на высоком уровне сложности, формируется абстрактно- логическое мышление. В подростковом возрасте дети чувствуют свои появившиеся интеллектуальные возможности. С этими новыми возможностями связаны такие явления, как поиск ошибок у взрослых, выискивание редкой интересной информации, особенно если она противоречит общепринятым точкам зрения, и предъявление ее кому-либо из взрослых. В целом это можно охарактеризовать как проверку ранее выработанных решений и принятие новых, направленных на занятие собственной ниши в мире взрослых.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Тем не менее, для подросткового мышления характерны определенные особенности, накладывающие серьезный отпечаток не только на интеллектуальную, но и на поведенческую сферу.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Во-первых, им свойственна склонность к крайним вариантам оценки фактов и событий - преувеличение или преуменьшение.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Во-вторых, подростки стремятся к глобализации мышления и делают решительные и окончательные выводы из неполной, единичной информации.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В-третьих, свои выводы они основывают на крайней степени максимализма, не различая нюансов. Для них существует только черное или белое. Это черно-белое мышление, максимализм являются яркой отличительной характеристикой подросткового возраста.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lastRenderedPageBreak/>
        <w:t xml:space="preserve">Подросток ищет и стремится занять свое место в мире взрослых, как-то обозначить его и добиться признания своих прав на него. Зачастую он преодолевает сильнейшее сопротивление взрослых, которые не хотят появления в своем мире конкурентов. Для подростка это его первый опыт, поскольку раньше, будучи ребенком, он был лишен права такого выбора. Он начинает создавать свой мир и не хочет, чтобы в него вторгались без его решения. Подростку хочется доказать свою независимость и самостоятельность, доказать, что он уже ребенок. Начинается поиск личностной автономии и глубоких интимных отношений. Межличностные проблемы подростков как раз и базируются на поиске глубоких интимных отношений с другим человеком, часто вообще лишенных сексуальной подоплеки. Противоречивость этой ситуации заключается в том, что, «сражаясь» против взрослых, он выделяет среди них некоторых, поднимает их на </w:t>
      </w:r>
      <w:proofErr w:type="spellStart"/>
      <w:r w:rsidRPr="003A0646">
        <w:rPr>
          <w:color w:val="000000"/>
        </w:rPr>
        <w:t>пъедистал</w:t>
      </w:r>
      <w:proofErr w:type="spellEnd"/>
      <w:r w:rsidRPr="003A0646">
        <w:rPr>
          <w:color w:val="000000"/>
        </w:rPr>
        <w:t xml:space="preserve"> и чтит их больше всех, беспрекословно все, что скажет «учитель».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 xml:space="preserve">Авторитетный взрослый появляется даже при хороших взаимоотношениях с родителями, так как для подростка важно, что он не видел, не знал его маленьким, они встретились только сейчас. Роли авторитетного взрослого и кумира совпадают крайне редко, так как носят разные функции. Кумир - это идеал, часто недостижимый, к которому нужно стремиться, на которого переносятся нереализованные и </w:t>
      </w:r>
      <w:proofErr w:type="spellStart"/>
      <w:r w:rsidRPr="003A0646">
        <w:rPr>
          <w:color w:val="000000"/>
        </w:rPr>
        <w:t>недифференцруемые</w:t>
      </w:r>
      <w:proofErr w:type="spellEnd"/>
      <w:r w:rsidRPr="003A0646">
        <w:rPr>
          <w:color w:val="000000"/>
        </w:rPr>
        <w:t xml:space="preserve"> сексуальные потребности, который выступает в качестве образца для подражания. Авторитетный взрослый выполняет объясняющую, энциклопедическую функцию.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>Многие подростки панически боятся одиночества. Для них очень важно общение, особенно со сверстниками, важно быть принятыми в группу сверстников. Идентификация себя со сверстниками является частью поиска идентичности и способом эмансипации от родителей.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>Многие подростки панически боятся одиночества. Для них очень важно общение, особенно со сверстниками, важно быть принятыми в группу сверстников. Идентификация себя со сверстниками является частью поиска идентичности и способом эмансипации от родителей.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>Подростковый кризис - это кризис перехода в новую возрастную страту, который ведет к сильным культурным изменениям в окружении человека. Меняется даже тип ведущей деятельности - на смену учебной приходит трудовая. В архаических культурах этот кризис характеризовался меньшим расхождением между наступлением физической и социальной зрелости, а также находил конструктивное разрешение в системе инициации, практически уничтоженной с развитием западной цивилизации.</w:t>
      </w:r>
    </w:p>
    <w:p w:rsidR="003A0646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3A0646">
        <w:rPr>
          <w:color w:val="000000"/>
        </w:rPr>
        <w:t>Подведя итог, можно сказать, что подростковом возрасте дети чувствуют свои появившиеся интеллектуальные возможности. С этими новыми возможностями связаны такие явления, как поиск ошибок у взрослых, выискивание редкой интересной информации, особенно если она противоречит общепринятым точкам зрения, и предъявление ее кому-либо из взрослых. В целом это можно охарактеризовать как проверку ранее выработанных решений и принятие новых, направленных на занятие собственной ниши в мире взрослых.</w:t>
      </w:r>
    </w:p>
    <w:p w:rsidR="00D206B0" w:rsidRPr="003A0646" w:rsidRDefault="003A0646" w:rsidP="003A064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A0646">
        <w:rPr>
          <w:color w:val="000000"/>
        </w:rPr>
        <w:t>Тем не менее, для подросткового мышления характерны определенные особенности, накладывающие серьезный отпечаток не только на интеллектуальную, но и на поведенческую сферу.</w:t>
      </w:r>
    </w:p>
    <w:sectPr w:rsidR="00D206B0" w:rsidRPr="003A0646" w:rsidSect="00902C8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CEF"/>
    <w:multiLevelType w:val="hybridMultilevel"/>
    <w:tmpl w:val="F94467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6"/>
    <w:rsid w:val="003A0646"/>
    <w:rsid w:val="004A5804"/>
    <w:rsid w:val="00902C87"/>
    <w:rsid w:val="00D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C891"/>
  <w15:chartTrackingRefBased/>
  <w15:docId w15:val="{C0889BB2-BA7A-4E94-A2AA-36D3E60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2021-11-21T13:52:00Z</dcterms:created>
  <dcterms:modified xsi:type="dcterms:W3CDTF">2021-11-21T14:06:00Z</dcterms:modified>
</cp:coreProperties>
</file>