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62" w:rsidRPr="00E07ED9" w:rsidRDefault="0083346E">
      <w:pPr>
        <w:rPr>
          <w:rFonts w:ascii="Times New Roman" w:hAnsi="Times New Roman" w:cs="Times New Roman"/>
          <w:b/>
          <w:sz w:val="28"/>
          <w:szCs w:val="28"/>
        </w:rPr>
      </w:pPr>
      <w:r w:rsidRPr="00E07ED9">
        <w:rPr>
          <w:rFonts w:ascii="Times New Roman" w:hAnsi="Times New Roman" w:cs="Times New Roman"/>
          <w:b/>
          <w:sz w:val="28"/>
          <w:szCs w:val="28"/>
        </w:rPr>
        <w:t>Краткосрочный план  урока</w:t>
      </w:r>
      <w:r w:rsidR="00E1022B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tbl>
      <w:tblPr>
        <w:tblStyle w:val="a3"/>
        <w:tblpPr w:leftFromText="180" w:rightFromText="180" w:vertAnchor="text" w:tblpX="-743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077"/>
        <w:gridCol w:w="2835"/>
        <w:gridCol w:w="1276"/>
      </w:tblGrid>
      <w:tr w:rsidR="0083346E" w:rsidTr="0025540B">
        <w:tc>
          <w:tcPr>
            <w:tcW w:w="2552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8188" w:type="dxa"/>
            <w:gridSpan w:val="3"/>
          </w:tcPr>
          <w:p w:rsidR="0083346E" w:rsidRPr="005E0E59" w:rsidRDefault="003173EC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фантазий</w:t>
            </w:r>
            <w:r w:rsidR="007C7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27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 словами</w:t>
            </w:r>
          </w:p>
        </w:tc>
      </w:tr>
      <w:tr w:rsidR="0083346E" w:rsidTr="0025540B">
        <w:tc>
          <w:tcPr>
            <w:tcW w:w="2552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C7FCE">
              <w:rPr>
                <w:rFonts w:ascii="Times New Roman" w:hAnsi="Times New Roman" w:cs="Times New Roman"/>
                <w:b/>
                <w:sz w:val="24"/>
                <w:szCs w:val="24"/>
              </w:rPr>
              <w:t>26.01.23 г</w:t>
            </w:r>
          </w:p>
        </w:tc>
        <w:tc>
          <w:tcPr>
            <w:tcW w:w="8188" w:type="dxa"/>
            <w:gridSpan w:val="3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7C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7FCE">
              <w:rPr>
                <w:rFonts w:ascii="Times New Roman" w:hAnsi="Times New Roman" w:cs="Times New Roman"/>
                <w:b/>
                <w:sz w:val="24"/>
                <w:szCs w:val="24"/>
              </w:rPr>
              <w:t>Касымжанова</w:t>
            </w:r>
            <w:proofErr w:type="spellEnd"/>
            <w:r w:rsidR="007C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Ж.Н.</w:t>
            </w:r>
          </w:p>
        </w:tc>
      </w:tr>
      <w:tr w:rsidR="00E07ED9" w:rsidTr="0025540B">
        <w:tc>
          <w:tcPr>
            <w:tcW w:w="2552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Класс:5</w:t>
            </w:r>
          </w:p>
        </w:tc>
        <w:tc>
          <w:tcPr>
            <w:tcW w:w="4077" w:type="dxa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11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3346E" w:rsidTr="0025540B">
        <w:tc>
          <w:tcPr>
            <w:tcW w:w="2552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88" w:type="dxa"/>
            <w:gridSpan w:val="3"/>
          </w:tcPr>
          <w:p w:rsidR="0083346E" w:rsidRPr="005E0E59" w:rsidRDefault="00E1022B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0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со словами</w:t>
            </w:r>
          </w:p>
        </w:tc>
      </w:tr>
      <w:tr w:rsidR="0083346E" w:rsidTr="0025540B">
        <w:tc>
          <w:tcPr>
            <w:tcW w:w="2552" w:type="dxa"/>
            <w:gridSpan w:val="2"/>
          </w:tcPr>
          <w:p w:rsidR="0083346E" w:rsidRPr="003F2BB9" w:rsidRDefault="0083346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8188" w:type="dxa"/>
            <w:gridSpan w:val="3"/>
          </w:tcPr>
          <w:p w:rsidR="0083346E" w:rsidRPr="003F2BB9" w:rsidRDefault="00951629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F90" w:rsidRPr="003F2BB9">
              <w:rPr>
                <w:rFonts w:ascii="Times New Roman" w:hAnsi="Times New Roman" w:cs="Times New Roman"/>
                <w:sz w:val="24"/>
                <w:szCs w:val="24"/>
              </w:rPr>
              <w:t>СГ6: оценить звучащую речь с позиции «нравится/не нравится»</w:t>
            </w:r>
            <w:r w:rsidR="00D470D8" w:rsidRPr="003F2BB9">
              <w:rPr>
                <w:rFonts w:ascii="Times New Roman" w:hAnsi="Times New Roman" w:cs="Times New Roman"/>
                <w:sz w:val="24"/>
                <w:szCs w:val="24"/>
              </w:rPr>
              <w:t>, «правильно/ неправильно», аргументируя свою позицию;</w:t>
            </w:r>
          </w:p>
          <w:p w:rsidR="00D470D8" w:rsidRPr="003F2BB9" w:rsidRDefault="00951629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0D8" w:rsidRPr="003F2BB9">
              <w:rPr>
                <w:rFonts w:ascii="Times New Roman" w:hAnsi="Times New Roman" w:cs="Times New Roman"/>
                <w:sz w:val="24"/>
                <w:szCs w:val="24"/>
              </w:rPr>
              <w:t>Ч2: определять основную мысль</w:t>
            </w:r>
            <w:bookmarkStart w:id="0" w:name="_GoBack"/>
            <w:bookmarkEnd w:id="0"/>
            <w:r w:rsidR="00D470D8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C67001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D545C4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композиции;</w:t>
            </w:r>
          </w:p>
          <w:p w:rsidR="00D545C4" w:rsidRDefault="00951629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5C4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Ч3: понимать применение </w:t>
            </w:r>
            <w:r w:rsidR="00D545C4" w:rsidRPr="00A132D1">
              <w:rPr>
                <w:rFonts w:ascii="Times New Roman" w:hAnsi="Times New Roman" w:cs="Times New Roman"/>
                <w:sz w:val="24"/>
                <w:szCs w:val="24"/>
              </w:rPr>
              <w:t>прямого и перен</w:t>
            </w:r>
            <w:r w:rsidR="00C67001" w:rsidRPr="00A132D1">
              <w:rPr>
                <w:rFonts w:ascii="Times New Roman" w:hAnsi="Times New Roman" w:cs="Times New Roman"/>
                <w:sz w:val="24"/>
                <w:szCs w:val="24"/>
              </w:rPr>
              <w:t>осного зна</w:t>
            </w:r>
            <w:r w:rsidR="00D545C4" w:rsidRPr="00A132D1">
              <w:rPr>
                <w:rFonts w:ascii="Times New Roman" w:hAnsi="Times New Roman" w:cs="Times New Roman"/>
                <w:sz w:val="24"/>
                <w:szCs w:val="24"/>
              </w:rPr>
              <w:t>чения слов</w:t>
            </w:r>
            <w:r w:rsidR="00D545C4" w:rsidRPr="003F2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545C4" w:rsidRPr="003F2BB9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="00C67001" w:rsidRPr="003F2BB9">
              <w:rPr>
                <w:rFonts w:ascii="Times New Roman" w:hAnsi="Times New Roman" w:cs="Times New Roman"/>
                <w:sz w:val="24"/>
                <w:szCs w:val="24"/>
              </w:rPr>
              <w:t>, синтаксических единиц</w:t>
            </w:r>
            <w:r w:rsidR="00954328" w:rsidRPr="003F2BB9">
              <w:rPr>
                <w:rFonts w:ascii="Times New Roman" w:hAnsi="Times New Roman" w:cs="Times New Roman"/>
                <w:sz w:val="24"/>
                <w:szCs w:val="24"/>
              </w:rPr>
              <w:t>, использованных автором для различных целей;</w:t>
            </w:r>
          </w:p>
          <w:p w:rsidR="00840462" w:rsidRPr="00812D43" w:rsidRDefault="00840462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43">
              <w:rPr>
                <w:rFonts w:ascii="Times New Roman" w:hAnsi="Times New Roman" w:cs="Times New Roman"/>
                <w:sz w:val="24"/>
                <w:szCs w:val="24"/>
              </w:rPr>
              <w:t xml:space="preserve">5.П4: </w:t>
            </w:r>
            <w:r w:rsidR="00773D8C" w:rsidRPr="00812D43">
              <w:rPr>
                <w:rFonts w:ascii="Times New Roman" w:hAnsi="Times New Roman" w:cs="Times New Roman"/>
                <w:sz w:val="24"/>
                <w:szCs w:val="24"/>
              </w:rPr>
              <w:t>создавать текст-описание в художественном стиле;</w:t>
            </w:r>
          </w:p>
          <w:p w:rsidR="00A132D1" w:rsidRPr="003F2BB9" w:rsidRDefault="00A132D1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5.СРН1:</w:t>
            </w:r>
            <w:r w:rsidR="00CA388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гласные в корн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окончания в разных частях речи;</w:t>
            </w:r>
          </w:p>
          <w:p w:rsidR="009F6126" w:rsidRPr="003F2BB9" w:rsidRDefault="00A132D1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6126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СРН4: </w:t>
            </w:r>
            <w:r w:rsidR="00C10C48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знаки препинания в </w:t>
            </w:r>
            <w:r w:rsidR="00DD3BA2" w:rsidRPr="003F2BB9">
              <w:rPr>
                <w:rFonts w:ascii="Times New Roman" w:hAnsi="Times New Roman" w:cs="Times New Roman"/>
                <w:sz w:val="24"/>
                <w:szCs w:val="24"/>
              </w:rPr>
              <w:t>предложениях с однородными членами, тире в простом предложении</w:t>
            </w:r>
            <w:r w:rsidR="009359DB" w:rsidRPr="003F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6BA" w:rsidTr="0025540B">
        <w:tc>
          <w:tcPr>
            <w:tcW w:w="2552" w:type="dxa"/>
            <w:gridSpan w:val="2"/>
            <w:vMerge w:val="restart"/>
          </w:tcPr>
          <w:p w:rsidR="008C26BA" w:rsidRPr="003F2BB9" w:rsidRDefault="008C26BA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188" w:type="dxa"/>
            <w:gridSpan w:val="3"/>
          </w:tcPr>
          <w:p w:rsidR="008C26BA" w:rsidRDefault="008C26B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3F2BB9"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6EB2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«игра со словами», особенности игры со словами и её цели; </w:t>
            </w:r>
            <w:r w:rsidR="00BC2757" w:rsidRPr="003F2BB9">
              <w:rPr>
                <w:rFonts w:ascii="Times New Roman" w:hAnsi="Times New Roman" w:cs="Times New Roman"/>
                <w:sz w:val="24"/>
                <w:szCs w:val="24"/>
              </w:rPr>
              <w:t>определения изобраз</w:t>
            </w:r>
            <w:r w:rsidR="003F2BB9">
              <w:rPr>
                <w:rFonts w:ascii="Times New Roman" w:hAnsi="Times New Roman" w:cs="Times New Roman"/>
                <w:sz w:val="24"/>
                <w:szCs w:val="24"/>
              </w:rPr>
              <w:t>ительно-выразительных средств (</w:t>
            </w:r>
            <w:r w:rsidR="00833023">
              <w:rPr>
                <w:rFonts w:ascii="Times New Roman" w:hAnsi="Times New Roman" w:cs="Times New Roman"/>
                <w:sz w:val="24"/>
                <w:szCs w:val="24"/>
              </w:rPr>
              <w:t>эпитеты, сравнения); правила</w:t>
            </w:r>
            <w:r w:rsidR="00BC2757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</w:t>
            </w:r>
            <w:r w:rsidR="00833023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</w:t>
            </w:r>
            <w:r w:rsidR="00BC2757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при однородных </w:t>
            </w:r>
            <w:r w:rsidR="003F2BB9">
              <w:rPr>
                <w:rFonts w:ascii="Times New Roman" w:hAnsi="Times New Roman" w:cs="Times New Roman"/>
                <w:sz w:val="24"/>
                <w:szCs w:val="24"/>
              </w:rPr>
              <w:t xml:space="preserve">членах </w:t>
            </w:r>
            <w:r w:rsidR="00BC2757" w:rsidRPr="003F2BB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F2BB9">
              <w:rPr>
                <w:rFonts w:ascii="Times New Roman" w:hAnsi="Times New Roman" w:cs="Times New Roman"/>
                <w:sz w:val="24"/>
                <w:szCs w:val="24"/>
              </w:rPr>
              <w:t xml:space="preserve">; уметь определять особенности </w:t>
            </w:r>
            <w:r w:rsidR="001F3584">
              <w:rPr>
                <w:rFonts w:ascii="Times New Roman" w:hAnsi="Times New Roman" w:cs="Times New Roman"/>
                <w:sz w:val="24"/>
                <w:szCs w:val="24"/>
              </w:rPr>
              <w:t>употребления прямого и переносного значения слов</w:t>
            </w:r>
            <w:r w:rsidR="000D1249">
              <w:rPr>
                <w:rFonts w:ascii="Times New Roman" w:hAnsi="Times New Roman" w:cs="Times New Roman"/>
                <w:sz w:val="24"/>
                <w:szCs w:val="24"/>
              </w:rPr>
              <w:t xml:space="preserve">, синонимов, синтаксических единиц в тексте; определять основную </w:t>
            </w:r>
            <w:r w:rsidR="00833023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0D1249">
              <w:rPr>
                <w:rFonts w:ascii="Times New Roman" w:hAnsi="Times New Roman" w:cs="Times New Roman"/>
                <w:sz w:val="24"/>
                <w:szCs w:val="24"/>
              </w:rPr>
              <w:t xml:space="preserve"> текста; </w:t>
            </w:r>
            <w:r w:rsidR="00812D43" w:rsidRPr="00812D43">
              <w:rPr>
                <w:rFonts w:ascii="Times New Roman" w:hAnsi="Times New Roman" w:cs="Times New Roman"/>
                <w:sz w:val="24"/>
                <w:szCs w:val="24"/>
              </w:rPr>
              <w:t>создавать тексты-описания</w:t>
            </w:r>
            <w:r w:rsidR="00035404">
              <w:rPr>
                <w:rFonts w:ascii="Times New Roman" w:hAnsi="Times New Roman" w:cs="Times New Roman"/>
                <w:sz w:val="24"/>
                <w:szCs w:val="24"/>
              </w:rPr>
              <w:t>, выражать своё мнение, находить средства художественной выразительности в тексте;</w:t>
            </w:r>
          </w:p>
          <w:p w:rsidR="00833023" w:rsidRPr="009711CA" w:rsidRDefault="008A3FEB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6DF">
              <w:rPr>
                <w:rFonts w:ascii="Times New Roman" w:hAnsi="Times New Roman" w:cs="Times New Roman"/>
                <w:sz w:val="24"/>
                <w:szCs w:val="24"/>
              </w:rPr>
              <w:t>спользовать знаки препинания в простом предложении с однородными членами; подбирать сравнения к заданным словам, используя сравнительные союзы</w:t>
            </w:r>
            <w:r w:rsidR="00227967">
              <w:rPr>
                <w:rFonts w:ascii="Times New Roman" w:hAnsi="Times New Roman" w:cs="Times New Roman"/>
                <w:sz w:val="24"/>
                <w:szCs w:val="24"/>
              </w:rPr>
              <w:t>; писать сочинения, используя материалы изученных отрывков из различных текстов.</w:t>
            </w:r>
          </w:p>
        </w:tc>
      </w:tr>
      <w:tr w:rsidR="008C26BA" w:rsidTr="0025540B">
        <w:tc>
          <w:tcPr>
            <w:tcW w:w="2552" w:type="dxa"/>
            <w:gridSpan w:val="2"/>
            <w:vMerge/>
          </w:tcPr>
          <w:p w:rsidR="008C26BA" w:rsidRPr="003F2BB9" w:rsidRDefault="008C26BA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3"/>
          </w:tcPr>
          <w:p w:rsidR="003270D8" w:rsidRPr="003F2BB9" w:rsidRDefault="008C26BA" w:rsidP="00A27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97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BE2" w:rsidRPr="00E4449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444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текстов описаний, повествований и рассуждений; отличия изобразительно-выразительных средств</w:t>
            </w:r>
            <w:r w:rsidR="003270D8">
              <w:rPr>
                <w:rFonts w:ascii="Times New Roman" w:hAnsi="Times New Roman" w:cs="Times New Roman"/>
                <w:sz w:val="24"/>
                <w:szCs w:val="24"/>
              </w:rPr>
              <w:t>, находить их в текстах;</w:t>
            </w:r>
            <w:r w:rsidR="00A2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F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70D8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A2760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2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0C">
              <w:rPr>
                <w:rFonts w:ascii="Times New Roman" w:hAnsi="Times New Roman" w:cs="Times New Roman"/>
                <w:sz w:val="24"/>
                <w:szCs w:val="24"/>
              </w:rPr>
              <w:t>тексты-описания</w:t>
            </w:r>
            <w:r w:rsidR="003270D8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собственную тему, </w:t>
            </w:r>
            <w:r w:rsidR="008A3FEB">
              <w:rPr>
                <w:rFonts w:ascii="Times New Roman" w:hAnsi="Times New Roman" w:cs="Times New Roman"/>
                <w:sz w:val="24"/>
                <w:szCs w:val="24"/>
              </w:rPr>
              <w:t>отталкиваясь</w:t>
            </w:r>
            <w:r w:rsidR="003270D8">
              <w:rPr>
                <w:rFonts w:ascii="Times New Roman" w:hAnsi="Times New Roman" w:cs="Times New Roman"/>
                <w:sz w:val="24"/>
                <w:szCs w:val="24"/>
              </w:rPr>
              <w:t xml:space="preserve"> от плана и иллюстраций</w:t>
            </w:r>
            <w:r w:rsidR="00D0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6BA" w:rsidTr="0025540B">
        <w:tc>
          <w:tcPr>
            <w:tcW w:w="2552" w:type="dxa"/>
            <w:gridSpan w:val="2"/>
            <w:vMerge/>
          </w:tcPr>
          <w:p w:rsidR="008C26BA" w:rsidRPr="003F2BB9" w:rsidRDefault="008C26BA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3"/>
          </w:tcPr>
          <w:p w:rsidR="00F53A99" w:rsidRPr="00D01215" w:rsidRDefault="008C26BA" w:rsidP="00A2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D01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1215">
              <w:rPr>
                <w:rFonts w:ascii="Times New Roman" w:hAnsi="Times New Roman" w:cs="Times New Roman"/>
                <w:sz w:val="24"/>
                <w:szCs w:val="24"/>
              </w:rPr>
              <w:t>уметь составлять эссе-повествования с элементами описания и рассуждения</w:t>
            </w:r>
            <w:r w:rsidR="003008B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F53A99">
              <w:rPr>
                <w:rFonts w:ascii="Times New Roman" w:hAnsi="Times New Roman" w:cs="Times New Roman"/>
                <w:sz w:val="24"/>
                <w:szCs w:val="24"/>
              </w:rPr>
              <w:t xml:space="preserve">слова в переносном значении, </w:t>
            </w:r>
            <w:r w:rsidR="00A2760C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3008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синонимы</w:t>
            </w:r>
            <w:r w:rsidR="00F53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2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DE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на других дисциплинах в устной и письменной речи.</w:t>
            </w:r>
          </w:p>
        </w:tc>
      </w:tr>
      <w:tr w:rsidR="00E07ED9" w:rsidTr="0025540B">
        <w:trPr>
          <w:trHeight w:val="1127"/>
        </w:trPr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188" w:type="dxa"/>
            <w:gridSpan w:val="3"/>
          </w:tcPr>
          <w:p w:rsidR="00E07ED9" w:rsidRPr="00AC42F7" w:rsidRDefault="00E11AE2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E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C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2F7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765A8F">
              <w:rPr>
                <w:rFonts w:ascii="Times New Roman" w:hAnsi="Times New Roman" w:cs="Times New Roman"/>
                <w:sz w:val="24"/>
                <w:szCs w:val="24"/>
              </w:rPr>
              <w:t>одить основную мысль текста и оп</w:t>
            </w:r>
            <w:r w:rsidR="00AC42F7">
              <w:rPr>
                <w:rFonts w:ascii="Times New Roman" w:hAnsi="Times New Roman" w:cs="Times New Roman"/>
                <w:sz w:val="24"/>
                <w:szCs w:val="24"/>
              </w:rPr>
              <w:t>ределять его тему; давать толкование словам</w:t>
            </w:r>
            <w:r w:rsidR="00765A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7114">
              <w:rPr>
                <w:rFonts w:ascii="Times New Roman" w:hAnsi="Times New Roman" w:cs="Times New Roman"/>
                <w:sz w:val="24"/>
                <w:szCs w:val="24"/>
              </w:rPr>
              <w:t>правильно писать и использовать словарные слова; составлять текст-описание; различать метафору, эпитет</w:t>
            </w:r>
            <w:r w:rsidR="00E76C4E">
              <w:rPr>
                <w:rFonts w:ascii="Times New Roman" w:hAnsi="Times New Roman" w:cs="Times New Roman"/>
                <w:sz w:val="24"/>
                <w:szCs w:val="24"/>
              </w:rPr>
              <w:t>; определ</w:t>
            </w:r>
            <w:r w:rsidR="007346EB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E76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4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6C4E">
              <w:rPr>
                <w:rFonts w:ascii="Times New Roman" w:hAnsi="Times New Roman" w:cs="Times New Roman"/>
                <w:sz w:val="24"/>
                <w:szCs w:val="24"/>
              </w:rPr>
              <w:t>ямое и переносное значения слова.</w:t>
            </w:r>
            <w:r w:rsidR="00AC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F84" w:rsidRPr="00515A22" w:rsidRDefault="007346EB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6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>фантазия, забавл</w:t>
            </w:r>
            <w:r w:rsidR="007C7202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яться, </w:t>
            </w:r>
            <w:r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7202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конфета, лимон, </w:t>
            </w:r>
            <w:r w:rsidR="00CB6F84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>портрет, дождь,</w:t>
            </w:r>
            <w:r w:rsidR="008A3276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распластать.</w:t>
            </w:r>
          </w:p>
          <w:p w:rsidR="00E11AE2" w:rsidRPr="00515A22" w:rsidRDefault="008A3276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276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  <w:r w:rsidR="0060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F84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художественный приём, </w:t>
            </w:r>
            <w:r w:rsidR="00607E6B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синонимы, интонация, мимика, жесты, </w:t>
            </w:r>
            <w:r w:rsidR="00DB64B6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="00607E6B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>, описание, словесный портрет,</w:t>
            </w:r>
            <w:r w:rsidR="001E7856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глагол, прилагательное, эпитет</w:t>
            </w:r>
            <w:r w:rsidR="00607E6B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907B3" w:rsidRPr="00515A2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мысль, тема текста, многозначные слова.</w:t>
            </w:r>
          </w:p>
          <w:p w:rsidR="00DB64B6" w:rsidRPr="00411C7A" w:rsidRDefault="00AC42F7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фразы для диалога/</w:t>
            </w:r>
            <w:r w:rsidR="00E11AE2">
              <w:rPr>
                <w:rFonts w:ascii="Times New Roman" w:hAnsi="Times New Roman" w:cs="Times New Roman"/>
                <w:b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B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1D">
              <w:rPr>
                <w:rFonts w:ascii="Times New Roman" w:hAnsi="Times New Roman" w:cs="Times New Roman"/>
                <w:sz w:val="24"/>
                <w:szCs w:val="24"/>
              </w:rPr>
              <w:t xml:space="preserve">Я знаю слова…; Я согласен/ не согласен с этим, потому что…; Облака – как словно/ будто/ как будто…; </w:t>
            </w:r>
            <w:r w:rsidR="004A5CE8">
              <w:rPr>
                <w:rFonts w:ascii="Times New Roman" w:hAnsi="Times New Roman" w:cs="Times New Roman"/>
                <w:sz w:val="24"/>
                <w:szCs w:val="24"/>
              </w:rPr>
              <w:t>Здесь пишу букву…, потому что…; Я думаю, что ответ правильный, потому что…; Мне каж</w:t>
            </w:r>
            <w:r w:rsidR="001E7856">
              <w:rPr>
                <w:rFonts w:ascii="Times New Roman" w:hAnsi="Times New Roman" w:cs="Times New Roman"/>
                <w:sz w:val="24"/>
                <w:szCs w:val="24"/>
              </w:rPr>
              <w:t>ется, что ответ неправильный, п</w:t>
            </w:r>
            <w:r w:rsidR="004A5CE8">
              <w:rPr>
                <w:rFonts w:ascii="Times New Roman" w:hAnsi="Times New Roman" w:cs="Times New Roman"/>
                <w:sz w:val="24"/>
                <w:szCs w:val="24"/>
              </w:rPr>
              <w:t>отому что… .</w:t>
            </w:r>
          </w:p>
        </w:tc>
      </w:tr>
      <w:tr w:rsidR="005E1D75" w:rsidTr="0025540B">
        <w:trPr>
          <w:trHeight w:val="416"/>
        </w:trPr>
        <w:tc>
          <w:tcPr>
            <w:tcW w:w="2552" w:type="dxa"/>
            <w:gridSpan w:val="2"/>
          </w:tcPr>
          <w:p w:rsidR="005E1D75" w:rsidRPr="003F2BB9" w:rsidRDefault="005E1D75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</w:t>
            </w:r>
          </w:p>
        </w:tc>
        <w:tc>
          <w:tcPr>
            <w:tcW w:w="8188" w:type="dxa"/>
            <w:gridSpan w:val="3"/>
          </w:tcPr>
          <w:p w:rsidR="005E1D75" w:rsidRDefault="00A2760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понимание, применение, </w:t>
            </w:r>
            <w:r w:rsidR="005E1D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E07ED9" w:rsidTr="0025540B">
        <w:trPr>
          <w:trHeight w:val="1143"/>
        </w:trPr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8188" w:type="dxa"/>
            <w:gridSpan w:val="3"/>
          </w:tcPr>
          <w:p w:rsidR="00751A0C" w:rsidRDefault="00751A0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751A0C" w:rsidRPr="003F2BB9" w:rsidRDefault="00751A0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5.СГ6: оценивают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звучащую речь с позиции «нравится/не нравится», «правильно/ неправильно», аргументируя свою позицию;</w:t>
            </w:r>
          </w:p>
          <w:p w:rsidR="00751A0C" w:rsidRPr="003F2BB9" w:rsidRDefault="00751A0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5.Ч2: определяют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на основе содержания и композиции;</w:t>
            </w:r>
          </w:p>
          <w:p w:rsidR="00751A0C" w:rsidRPr="003F2BB9" w:rsidRDefault="00751A0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777E8">
              <w:rPr>
                <w:rFonts w:ascii="Times New Roman" w:hAnsi="Times New Roman" w:cs="Times New Roman"/>
                <w:sz w:val="24"/>
                <w:szCs w:val="24"/>
              </w:rPr>
              <w:t>Ч3: понимают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</w:t>
            </w:r>
            <w:r w:rsidRPr="009777E8">
              <w:rPr>
                <w:rFonts w:ascii="Times New Roman" w:hAnsi="Times New Roman" w:cs="Times New Roman"/>
                <w:sz w:val="24"/>
                <w:szCs w:val="24"/>
              </w:rPr>
              <w:t>прямого и переносного значения слов,</w:t>
            </w:r>
            <w:r w:rsidRPr="003F2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синонимов, синтаксических единиц, использованных автором для различных целей;</w:t>
            </w:r>
          </w:p>
          <w:p w:rsidR="00773D8C" w:rsidRPr="00812D43" w:rsidRDefault="00773D8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43">
              <w:rPr>
                <w:rFonts w:ascii="Times New Roman" w:hAnsi="Times New Roman" w:cs="Times New Roman"/>
                <w:sz w:val="24"/>
                <w:szCs w:val="24"/>
              </w:rPr>
              <w:t xml:space="preserve">5.П4: </w:t>
            </w:r>
            <w:r w:rsidR="00B552B2" w:rsidRPr="00812D43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Pr="00812D43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в художественном стиле;</w:t>
            </w:r>
          </w:p>
          <w:p w:rsidR="00050389" w:rsidRPr="003F2BB9" w:rsidRDefault="00B552B2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5.СРН1: правильно пишут</w:t>
            </w:r>
            <w:r w:rsidR="00EA39B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в корн</w:t>
            </w:r>
            <w:r w:rsidR="00E72969">
              <w:rPr>
                <w:rFonts w:ascii="Times New Roman" w:hAnsi="Times New Roman" w:cs="Times New Roman"/>
                <w:sz w:val="24"/>
                <w:szCs w:val="24"/>
              </w:rPr>
              <w:t>е, окон</w:t>
            </w:r>
            <w:r w:rsidR="00050389">
              <w:rPr>
                <w:rFonts w:ascii="Times New Roman" w:hAnsi="Times New Roman" w:cs="Times New Roman"/>
                <w:sz w:val="24"/>
                <w:szCs w:val="24"/>
              </w:rPr>
              <w:t>чания в разных частях речи</w:t>
            </w:r>
            <w:r w:rsidR="00E729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ED9" w:rsidRPr="003F2BB9" w:rsidRDefault="00050389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1A0C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СРН4: </w:t>
            </w:r>
            <w:r w:rsidR="00167D6C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751A0C"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однородными членами, тире в простом предложении.</w:t>
            </w:r>
          </w:p>
        </w:tc>
      </w:tr>
      <w:tr w:rsidR="00E07ED9" w:rsidTr="0025540B"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188" w:type="dxa"/>
            <w:gridSpan w:val="3"/>
          </w:tcPr>
          <w:p w:rsidR="00E07ED9" w:rsidRPr="003F2BB9" w:rsidRDefault="001C7C2F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ценностей уважение, открытость осуществляется через знакомство учащихся с общечеловеческими ценностями, через парную и групповую работу.</w:t>
            </w:r>
          </w:p>
        </w:tc>
      </w:tr>
      <w:tr w:rsidR="00E07ED9" w:rsidTr="0025540B"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188" w:type="dxa"/>
            <w:gridSpan w:val="3"/>
          </w:tcPr>
          <w:p w:rsidR="00E07ED9" w:rsidRPr="003F2BB9" w:rsidRDefault="00D37076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литературой</w:t>
            </w:r>
            <w:r w:rsidR="00812D43">
              <w:rPr>
                <w:rFonts w:ascii="Times New Roman" w:hAnsi="Times New Roman" w:cs="Times New Roman"/>
                <w:sz w:val="24"/>
                <w:szCs w:val="24"/>
              </w:rPr>
              <w:t>, музыкой</w:t>
            </w:r>
          </w:p>
        </w:tc>
      </w:tr>
      <w:tr w:rsidR="00E07ED9" w:rsidTr="0025540B"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188" w:type="dxa"/>
            <w:gridSpan w:val="3"/>
          </w:tcPr>
          <w:p w:rsidR="00E07ED9" w:rsidRPr="003F2BB9" w:rsidRDefault="00D37076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аудиофрагментом</w:t>
            </w:r>
            <w:proofErr w:type="spellEnd"/>
            <w:r w:rsidR="00533BDF">
              <w:rPr>
                <w:rFonts w:ascii="Times New Roman" w:hAnsi="Times New Roman" w:cs="Times New Roman"/>
                <w:sz w:val="24"/>
                <w:szCs w:val="24"/>
              </w:rPr>
              <w:t xml:space="preserve"> – песней «Облака – белогривые лошадки»</w:t>
            </w:r>
          </w:p>
        </w:tc>
      </w:tr>
      <w:tr w:rsidR="00E07ED9" w:rsidTr="0025540B">
        <w:tc>
          <w:tcPr>
            <w:tcW w:w="2552" w:type="dxa"/>
            <w:gridSpan w:val="2"/>
          </w:tcPr>
          <w:p w:rsidR="00E07ED9" w:rsidRPr="003F2BB9" w:rsidRDefault="00E07ED9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188" w:type="dxa"/>
            <w:gridSpan w:val="3"/>
          </w:tcPr>
          <w:p w:rsidR="00E07ED9" w:rsidRPr="003F2BB9" w:rsidRDefault="008E207C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C2E">
              <w:rPr>
                <w:rFonts w:ascii="Times New Roman" w:hAnsi="Times New Roman" w:cs="Times New Roman"/>
                <w:sz w:val="24"/>
                <w:szCs w:val="24"/>
              </w:rPr>
              <w:t>тили и типы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понимание соде</w:t>
            </w:r>
            <w:r w:rsidR="00B43FBD">
              <w:rPr>
                <w:rFonts w:ascii="Times New Roman" w:hAnsi="Times New Roman" w:cs="Times New Roman"/>
                <w:sz w:val="24"/>
                <w:szCs w:val="24"/>
              </w:rPr>
              <w:t>ржания, определение основной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композиционных особенностей текста</w:t>
            </w:r>
            <w:r w:rsidR="00EA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ED9" w:rsidTr="0025540B">
        <w:tc>
          <w:tcPr>
            <w:tcW w:w="10740" w:type="dxa"/>
            <w:gridSpan w:val="5"/>
          </w:tcPr>
          <w:p w:rsidR="00E07ED9" w:rsidRPr="00E07ED9" w:rsidRDefault="00E07ED9" w:rsidP="00867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ED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0B639E" w:rsidTr="00BF11CE">
        <w:tc>
          <w:tcPr>
            <w:tcW w:w="2127" w:type="dxa"/>
          </w:tcPr>
          <w:p w:rsidR="000B639E" w:rsidRPr="00E07ED9" w:rsidRDefault="000B639E" w:rsidP="00867D14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D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337" w:type="dxa"/>
            <w:gridSpan w:val="3"/>
            <w:tcBorders>
              <w:right w:val="single" w:sz="4" w:space="0" w:color="auto"/>
            </w:tcBorders>
          </w:tcPr>
          <w:p w:rsidR="000B639E" w:rsidRPr="00E07ED9" w:rsidRDefault="000B639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D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639E" w:rsidRPr="00E07ED9" w:rsidRDefault="000B639E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D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A2888" w:rsidTr="0025540B">
        <w:tc>
          <w:tcPr>
            <w:tcW w:w="10740" w:type="dxa"/>
            <w:gridSpan w:val="5"/>
          </w:tcPr>
          <w:p w:rsidR="00AA2888" w:rsidRPr="00E07ED9" w:rsidRDefault="00AA2888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</w:tc>
      </w:tr>
      <w:tr w:rsidR="000B639E" w:rsidTr="00BF11CE">
        <w:tc>
          <w:tcPr>
            <w:tcW w:w="2127" w:type="dxa"/>
          </w:tcPr>
          <w:p w:rsidR="000B639E" w:rsidRPr="00E07ED9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D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7337" w:type="dxa"/>
            <w:gridSpan w:val="3"/>
            <w:tcBorders>
              <w:right w:val="single" w:sz="4" w:space="0" w:color="auto"/>
            </w:tcBorders>
          </w:tcPr>
          <w:p w:rsidR="000B639E" w:rsidRPr="000F2550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550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Организация класса</w:t>
            </w:r>
          </w:p>
          <w:p w:rsidR="000B639E" w:rsidRPr="000F2550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550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учащихся с темой и целями урока.</w:t>
            </w:r>
          </w:p>
          <w:p w:rsidR="000B639E" w:rsidRPr="009F656F" w:rsidRDefault="000B639E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эпиграфа к уроку: «Откуда эта волшебная, почти всесильная власть слова!» (Б.В. Казанский)</w:t>
            </w:r>
          </w:p>
          <w:p w:rsidR="000B639E" w:rsidRPr="00FD725B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5B">
              <w:rPr>
                <w:rFonts w:ascii="Times New Roman" w:hAnsi="Times New Roman" w:cs="Times New Roman"/>
                <w:sz w:val="24"/>
                <w:szCs w:val="24"/>
              </w:rPr>
              <w:t>Вопросы к учащимся:</w:t>
            </w:r>
          </w:p>
          <w:p w:rsidR="000B639E" w:rsidRPr="00FD725B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5B">
              <w:rPr>
                <w:rFonts w:ascii="Times New Roman" w:hAnsi="Times New Roman" w:cs="Times New Roman"/>
                <w:sz w:val="24"/>
                <w:szCs w:val="24"/>
              </w:rPr>
              <w:t>- что такое игра?</w:t>
            </w:r>
          </w:p>
          <w:p w:rsidR="000B639E" w:rsidRPr="00FD725B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5B">
              <w:rPr>
                <w:rFonts w:ascii="Times New Roman" w:hAnsi="Times New Roman" w:cs="Times New Roman"/>
                <w:sz w:val="24"/>
                <w:szCs w:val="24"/>
              </w:rPr>
              <w:t>- ты любишь играть?</w:t>
            </w:r>
          </w:p>
          <w:p w:rsidR="000B639E" w:rsidRPr="00262FB8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25B">
              <w:rPr>
                <w:rFonts w:ascii="Times New Roman" w:hAnsi="Times New Roman" w:cs="Times New Roman"/>
                <w:sz w:val="24"/>
                <w:szCs w:val="24"/>
              </w:rPr>
              <w:t>- в какие игры ты любишь играть?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639E" w:rsidRPr="00E07ED9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9F" w:rsidTr="0025540B">
        <w:tc>
          <w:tcPr>
            <w:tcW w:w="10740" w:type="dxa"/>
            <w:gridSpan w:val="5"/>
          </w:tcPr>
          <w:p w:rsidR="00F9249F" w:rsidRPr="00554390" w:rsidRDefault="00F9249F" w:rsidP="0086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90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</w:t>
            </w:r>
          </w:p>
        </w:tc>
      </w:tr>
      <w:tr w:rsidR="000B639E" w:rsidTr="00E137DA">
        <w:trPr>
          <w:trHeight w:val="558"/>
        </w:trPr>
        <w:tc>
          <w:tcPr>
            <w:tcW w:w="2127" w:type="dxa"/>
          </w:tcPr>
          <w:p w:rsidR="000B639E" w:rsidRDefault="00AA2888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39E">
              <w:rPr>
                <w:rFonts w:ascii="Times New Roman" w:hAnsi="Times New Roman" w:cs="Times New Roman"/>
                <w:sz w:val="24"/>
                <w:szCs w:val="24"/>
              </w:rPr>
              <w:t>ередина урока</w:t>
            </w: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7C5501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E3" w:rsidRDefault="00BC5BE3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14" w:rsidRDefault="00867D14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14" w:rsidRDefault="00867D14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14" w:rsidRDefault="00867D14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5E1D75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 Группы по очереди зачитывают предложения.</w:t>
            </w:r>
          </w:p>
          <w:p w:rsidR="005E1D75" w:rsidRDefault="005E1D75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"Кто последний"</w:t>
            </w: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AA" w:rsidRDefault="00E12BAA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9B1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1453" w:rsidRDefault="009B1453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составляют </w:t>
            </w:r>
            <w:r w:rsidR="004A1E5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="00866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Default="002056BF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Pr="002056BF" w:rsidRDefault="002056BF" w:rsidP="0020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F" w:rsidRPr="002056BF" w:rsidRDefault="00545FBE" w:rsidP="0020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 w:rsidR="002056BF">
              <w:rPr>
                <w:rFonts w:ascii="Times New Roman" w:hAnsi="Times New Roman" w:cs="Times New Roman"/>
                <w:i/>
                <w:sz w:val="24"/>
                <w:szCs w:val="24"/>
              </w:rPr>
              <w:t>О: стратегия «Словесная похвала</w:t>
            </w:r>
            <w:r w:rsidR="002056BF" w:rsidRPr="00EB433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337" w:type="dxa"/>
            <w:gridSpan w:val="3"/>
            <w:tcBorders>
              <w:right w:val="single" w:sz="4" w:space="0" w:color="auto"/>
            </w:tcBorders>
          </w:tcPr>
          <w:p w:rsidR="000B639E" w:rsidRPr="009F656F" w:rsidRDefault="000B639E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Актуализация.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 приём «Разные слова»: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</w:t>
            </w:r>
            <w:r w:rsidR="00041161">
              <w:rPr>
                <w:rFonts w:ascii="Times New Roman" w:hAnsi="Times New Roman" w:cs="Times New Roman"/>
                <w:sz w:val="24"/>
                <w:szCs w:val="24"/>
              </w:rPr>
              <w:t>вите сладкие</w:t>
            </w:r>
            <w:r w:rsidR="00B87E6A">
              <w:rPr>
                <w:rFonts w:ascii="Times New Roman" w:hAnsi="Times New Roman" w:cs="Times New Roman"/>
                <w:sz w:val="24"/>
                <w:szCs w:val="24"/>
              </w:rPr>
              <w:t>, грустные, кислое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39E" w:rsidRPr="004D5C1D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C1D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«Словесная похвала»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39E" w:rsidRPr="009F656F" w:rsidRDefault="000B639E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цели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над упражнением </w:t>
            </w:r>
            <w:r w:rsidR="00B87E6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Прочитайте текст.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Ответьте на вопросы: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какова основная мысль текста?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 понимаете выражение «игра слов»?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похожа ли игра со словами в игру в прятки, в футбол?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забавляться игрой со словами?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Подчеркни в тексте слова, которые соответствуют данным толкованиям (упр. 3</w:t>
            </w:r>
            <w:r w:rsidR="00B87E6A">
              <w:rPr>
                <w:rFonts w:ascii="Times New Roman" w:hAnsi="Times New Roman" w:cs="Times New Roman"/>
                <w:sz w:val="24"/>
                <w:szCs w:val="24"/>
              </w:rPr>
              <w:t>49 б.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Подбери синонимы к выделенным словам в тексте.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Найди в тексте повествовательные и вопросительные предложения. С какой целью они употреблены?</w:t>
            </w:r>
          </w:p>
          <w:p w:rsidR="000B639E" w:rsidRDefault="000B639E" w:rsidP="002554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Произнеси предложение «Нужно чтобы заработала ваша фантазия» с разной интонацией.</w:t>
            </w:r>
          </w:p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Выпиши глаголы с пропущенными буквами и объясни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39E" w:rsidRPr="00B263BA" w:rsidRDefault="000B639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CAF" w:rsidRDefault="00A30CAF" w:rsidP="00867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нового</w:t>
            </w:r>
          </w:p>
          <w:p w:rsidR="006E453E" w:rsidRDefault="006E453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3E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над упражнением 3</w:t>
            </w:r>
            <w:r w:rsidR="00B87E6A">
              <w:rPr>
                <w:rFonts w:ascii="Times New Roman" w:hAnsi="Times New Roman" w:cs="Times New Roman"/>
                <w:i/>
                <w:sz w:val="24"/>
                <w:szCs w:val="24"/>
              </w:rPr>
              <w:t>50 а.</w:t>
            </w:r>
          </w:p>
          <w:p w:rsidR="006E453E" w:rsidRPr="00B263BA" w:rsidRDefault="006E453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A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3134EF" w:rsidRPr="00921396" w:rsidRDefault="00BA614B" w:rsidP="00921396">
            <w:pPr>
              <w:pStyle w:val="a4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1396">
              <w:rPr>
                <w:rFonts w:ascii="Times New Roman" w:hAnsi="Times New Roman" w:cs="Times New Roman"/>
                <w:sz w:val="24"/>
                <w:szCs w:val="24"/>
              </w:rPr>
              <w:t>Прочитай стихотворение.</w:t>
            </w:r>
          </w:p>
          <w:p w:rsidR="00921396" w:rsidRPr="00921396" w:rsidRDefault="00921396" w:rsidP="00921396">
            <w:pPr>
              <w:pStyle w:val="a4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 в задании.</w:t>
            </w:r>
          </w:p>
          <w:p w:rsidR="00BA614B" w:rsidRDefault="00921396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14B">
              <w:rPr>
                <w:rFonts w:ascii="Times New Roman" w:hAnsi="Times New Roman" w:cs="Times New Roman"/>
                <w:sz w:val="24"/>
                <w:szCs w:val="24"/>
              </w:rPr>
              <w:t>. Прочитай стихотворение, изображая каждую строчку мимикой, жестами.</w:t>
            </w:r>
          </w:p>
          <w:p w:rsidR="0071301B" w:rsidRDefault="00283B8E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работают над упражнением </w:t>
            </w:r>
            <w:r w:rsidR="00B87E6A">
              <w:rPr>
                <w:rFonts w:ascii="Times New Roman" w:hAnsi="Times New Roman" w:cs="Times New Roman"/>
                <w:i/>
                <w:sz w:val="24"/>
                <w:szCs w:val="24"/>
              </w:rPr>
              <w:t>352</w:t>
            </w:r>
          </w:p>
          <w:p w:rsidR="00B25999" w:rsidRDefault="00B25999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 приём «Что на что похоже?»</w:t>
            </w:r>
          </w:p>
          <w:p w:rsidR="000A7718" w:rsidRPr="00867D14" w:rsidRDefault="000A7718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14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0A7718" w:rsidRPr="00867D14" w:rsidRDefault="000A7718" w:rsidP="00867D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14">
              <w:rPr>
                <w:rFonts w:ascii="Times New Roman" w:hAnsi="Times New Roman" w:cs="Times New Roman"/>
                <w:sz w:val="24"/>
                <w:szCs w:val="24"/>
              </w:rPr>
              <w:t>Рассмотри фотографию, скажи, на что это похоже.</w:t>
            </w:r>
          </w:p>
          <w:p w:rsidR="000A7718" w:rsidRDefault="000A7718" w:rsidP="00867D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14">
              <w:rPr>
                <w:rFonts w:ascii="Times New Roman" w:hAnsi="Times New Roman" w:cs="Times New Roman"/>
                <w:sz w:val="24"/>
                <w:szCs w:val="24"/>
              </w:rPr>
              <w:t>Запиши предложения.</w:t>
            </w:r>
          </w:p>
          <w:p w:rsidR="00280ACD" w:rsidRDefault="007E1E5D" w:rsidP="00BF04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</w:t>
            </w:r>
            <w:r w:rsidR="005E1D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что похожи облака, используя сравнительные союзы</w:t>
            </w:r>
            <w:r w:rsidR="0035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232">
              <w:rPr>
                <w:rFonts w:ascii="Times New Roman" w:hAnsi="Times New Roman" w:cs="Times New Roman"/>
                <w:sz w:val="24"/>
                <w:szCs w:val="24"/>
              </w:rPr>
              <w:t xml:space="preserve"> Будто, </w:t>
            </w:r>
            <w:proofErr w:type="spellStart"/>
            <w:r w:rsidR="00FD7232">
              <w:rPr>
                <w:rFonts w:ascii="Times New Roman" w:hAnsi="Times New Roman" w:cs="Times New Roman"/>
                <w:sz w:val="24"/>
                <w:szCs w:val="24"/>
              </w:rPr>
              <w:t>как-будто</w:t>
            </w:r>
            <w:proofErr w:type="spellEnd"/>
            <w:r w:rsidR="00FD7232">
              <w:rPr>
                <w:rFonts w:ascii="Times New Roman" w:hAnsi="Times New Roman" w:cs="Times New Roman"/>
                <w:sz w:val="24"/>
                <w:szCs w:val="24"/>
              </w:rPr>
              <w:t>, словно, как.</w:t>
            </w:r>
          </w:p>
          <w:p w:rsidR="005E1D75" w:rsidRPr="00077F0A" w:rsidRDefault="005E1D75" w:rsidP="005C06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6DF" w:rsidRDefault="005C06DF" w:rsidP="005C0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упражнением</w:t>
            </w:r>
            <w:r w:rsidR="00C31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23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  <w:p w:rsidR="00C3157B" w:rsidRDefault="00C3157B" w:rsidP="005C06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874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918" w:rsidRPr="004A1E57" w:rsidRDefault="001A6BA4" w:rsidP="00FD7232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7232">
              <w:rPr>
                <w:rFonts w:ascii="Times New Roman" w:hAnsi="Times New Roman" w:cs="Times New Roman"/>
                <w:sz w:val="24"/>
                <w:szCs w:val="24"/>
              </w:rPr>
              <w:t>ыпиши количественные числительные в три группы, числительные обозначающие целые числа, дробные числительные, собирательные числительные</w:t>
            </w:r>
            <w:r w:rsidR="00322FFF">
              <w:rPr>
                <w:rFonts w:ascii="Times New Roman" w:hAnsi="Times New Roman" w:cs="Times New Roman"/>
                <w:sz w:val="24"/>
                <w:szCs w:val="24"/>
              </w:rPr>
              <w:t>. Что они обозначают, составь три предложения с числительными каждого разряда.</w:t>
            </w:r>
          </w:p>
          <w:p w:rsidR="00ED5E7D" w:rsidRDefault="001A6BA4" w:rsidP="00221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6BA4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0503" cy="3209925"/>
                  <wp:effectExtent l="0" t="0" r="0" b="0"/>
                  <wp:docPr id="1" name="Рисунок 1" descr="C:\Users\User\Downloads\1LT3DU0cu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LT3DU0cu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838" cy="321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F1" w:rsidRPr="003A3DAF" w:rsidRDefault="00221BF1" w:rsidP="00221BF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proofErr w:type="spellStart"/>
            <w:r w:rsidRPr="003A3D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Валеологическая</w:t>
            </w:r>
            <w:proofErr w:type="spellEnd"/>
            <w:r w:rsidRPr="003A3DA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пауза </w:t>
            </w:r>
          </w:p>
          <w:p w:rsidR="00221BF1" w:rsidRPr="003A3DAF" w:rsidRDefault="00221BF1" w:rsidP="00221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теперь, ребята встали,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Быстро руки вверх подняли.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Повернулись влево, вправо,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Тихо сели, вот и славно!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— Положите голову на парту. Закройте глаза. Расслабьтесь.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— Вспомните самое приятное, чего вы ожидаете от летних каникул.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— Потянитесь, как маленькие котята. Улыбнитесь.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— И с таким прекрасным настроением продолжим нашу работу. </w:t>
            </w:r>
            <w:r w:rsidRPr="003A3DA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2125CA" w:rsidRPr="002125CA" w:rsidRDefault="002125CA" w:rsidP="00C06C3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E" w:rsidRDefault="002125CA" w:rsidP="00867D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225D8">
              <w:rPr>
                <w:rFonts w:ascii="Times New Roman" w:hAnsi="Times New Roman" w:cs="Times New Roman"/>
                <w:i/>
                <w:sz w:val="24"/>
                <w:szCs w:val="24"/>
              </w:rPr>
              <w:t>чащиеся выполняют упражнение 35</w:t>
            </w:r>
            <w:r w:rsidR="00545FB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225D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2F4958" w:rsidRPr="00171EE6" w:rsidRDefault="00D360BA" w:rsidP="00867D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2F4958"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всех учащихся</w:t>
            </w:r>
            <w:r w:rsidR="004A1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(устно)</w:t>
            </w:r>
            <w:r w:rsidR="002F4958"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F4958" w:rsidRPr="00DE5D6B" w:rsidRDefault="002F4958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</w:t>
            </w:r>
            <w:r w:rsidR="00CC0018" w:rsidRPr="00DE5D6B">
              <w:rPr>
                <w:rFonts w:ascii="Times New Roman" w:hAnsi="Times New Roman" w:cs="Times New Roman"/>
                <w:sz w:val="24"/>
                <w:szCs w:val="24"/>
              </w:rPr>
              <w:t>ай предложения</w:t>
            </w:r>
            <w:r w:rsidR="00260CEB" w:rsidRPr="00DE5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018" w:rsidRPr="00DE5D6B" w:rsidRDefault="00CC0018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- найди слова, которые описывают </w:t>
            </w:r>
            <w:r w:rsidR="00260CEB" w:rsidRPr="00DE5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260CEB" w:rsidRPr="00DE5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  <w:r w:rsidR="00260CEB" w:rsidRPr="00DE5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CEB" w:rsidRPr="00DE5D6B" w:rsidRDefault="00260CEB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>- определи тип их  значения;</w:t>
            </w:r>
          </w:p>
          <w:p w:rsidR="00260CEB" w:rsidRPr="00DE5D6B" w:rsidRDefault="00260CEB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02B" w:rsidRPr="00DE5D6B">
              <w:rPr>
                <w:rFonts w:ascii="Times New Roman" w:hAnsi="Times New Roman" w:cs="Times New Roman"/>
                <w:sz w:val="24"/>
                <w:szCs w:val="24"/>
              </w:rPr>
              <w:t>какой художественный пр</w:t>
            </w:r>
            <w:r w:rsidR="00DE5D6B" w:rsidRPr="00DE5D6B">
              <w:rPr>
                <w:rFonts w:ascii="Times New Roman" w:hAnsi="Times New Roman" w:cs="Times New Roman"/>
                <w:sz w:val="24"/>
                <w:szCs w:val="24"/>
              </w:rPr>
              <w:t>иём используют писатели и поэты?</w:t>
            </w:r>
          </w:p>
          <w:p w:rsidR="0066502B" w:rsidRPr="00DE5D6B" w:rsidRDefault="0066502B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>- опиши образы, которые создаются этими словами;</w:t>
            </w:r>
          </w:p>
          <w:p w:rsidR="0066502B" w:rsidRDefault="0066502B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- образуют ли эти </w:t>
            </w:r>
            <w:r w:rsidR="00DE5D6B" w:rsidRPr="00DE5D6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DE5D6B" w:rsidRPr="00DE5D6B">
              <w:rPr>
                <w:rFonts w:ascii="Times New Roman" w:hAnsi="Times New Roman" w:cs="Times New Roman"/>
                <w:sz w:val="24"/>
                <w:szCs w:val="24"/>
              </w:rPr>
              <w:t>, обоснуй свой ответ.</w:t>
            </w:r>
          </w:p>
          <w:p w:rsidR="004A1E57" w:rsidRDefault="004A1E57" w:rsidP="0060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1E57" w:rsidRDefault="004A1E57" w:rsidP="004A1E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для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всех </w:t>
            </w:r>
            <w:r w:rsidRPr="00B71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учащихся </w:t>
            </w:r>
            <w:r w:rsidR="00545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(упражнение 356 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):</w:t>
            </w:r>
          </w:p>
          <w:p w:rsidR="004A1E57" w:rsidRDefault="004A1E57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 предложения, вставляя пропущенные буквы;</w:t>
            </w:r>
          </w:p>
          <w:p w:rsidR="004A1E57" w:rsidRDefault="004A1E57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</w:t>
            </w:r>
            <w:r w:rsidRPr="00DE5D6B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описывают «действия» ветра;</w:t>
            </w:r>
          </w:p>
          <w:p w:rsidR="004A1E57" w:rsidRDefault="004A1E57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 предложения с однородными членами, объясни расстановку знаков препинания.</w:t>
            </w:r>
          </w:p>
          <w:p w:rsidR="009523C2" w:rsidRDefault="009523C2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553"/>
            </w:tblGrid>
            <w:tr w:rsidR="009523C2" w:rsidTr="009523C2">
              <w:tc>
                <w:tcPr>
                  <w:tcW w:w="3553" w:type="dxa"/>
                </w:tcPr>
                <w:p w:rsidR="009523C2" w:rsidRPr="004A1E57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553" w:type="dxa"/>
                </w:tcPr>
                <w:p w:rsidR="009523C2" w:rsidRPr="004A1E57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9523C2" w:rsidTr="009523C2">
              <w:tc>
                <w:tcPr>
                  <w:tcW w:w="3553" w:type="dxa"/>
                </w:tcPr>
                <w:p w:rsidR="009523C2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Списать предложения, вставить пропущенные буквы.</w:t>
                  </w:r>
                </w:p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</w:tcPr>
                <w:p w:rsidR="009523C2" w:rsidRPr="009523C2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-списывает предложения, вставляя пропущенные буквы.</w:t>
                  </w:r>
                </w:p>
              </w:tc>
            </w:tr>
            <w:tr w:rsidR="009523C2" w:rsidTr="009523C2">
              <w:tc>
                <w:tcPr>
                  <w:tcW w:w="3553" w:type="dxa"/>
                </w:tcPr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Подчеркнуть слова,    описывающие действия ветра.</w:t>
                  </w:r>
                </w:p>
              </w:tc>
              <w:tc>
                <w:tcPr>
                  <w:tcW w:w="3553" w:type="dxa"/>
                </w:tcPr>
                <w:p w:rsidR="009523C2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-подчеркивает слова, описывающие действия ветра.</w:t>
                  </w:r>
                </w:p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3C2" w:rsidTr="009523C2">
              <w:tc>
                <w:tcPr>
                  <w:tcW w:w="3553" w:type="dxa"/>
                </w:tcPr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Найт</w:t>
                  </w:r>
                  <w:r w:rsidRPr="009523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 предложения с однородными членами, объясни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ть</w:t>
                  </w:r>
                  <w:r w:rsidRPr="009523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расстановку знаков препинания</w:t>
                  </w:r>
                </w:p>
              </w:tc>
              <w:tc>
                <w:tcPr>
                  <w:tcW w:w="3553" w:type="dxa"/>
                </w:tcPr>
                <w:p w:rsidR="009523C2" w:rsidRDefault="009523C2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-находит</w:t>
                  </w:r>
                  <w:r w:rsidRPr="009523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предложени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 с однородными членами, объясняет</w:t>
                  </w:r>
                  <w:r w:rsidRPr="009523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расстановку знаков препинания</w:t>
                  </w:r>
                </w:p>
              </w:tc>
            </w:tr>
          </w:tbl>
          <w:p w:rsidR="009523C2" w:rsidRDefault="009523C2" w:rsidP="004A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F8" w:rsidRDefault="002C1BF8" w:rsidP="00867D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4DB3" w:rsidRDefault="00171EE6" w:rsidP="00867D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для </w:t>
            </w:r>
            <w:r w:rsidR="004A1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большинства</w:t>
            </w:r>
            <w:r w:rsidR="00600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</w:t>
            </w:r>
            <w:r w:rsidR="00254DB3"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ся </w:t>
            </w:r>
            <w:r w:rsidR="00545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(упражнение 356</w:t>
            </w:r>
            <w:r w:rsidR="00522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А/Б)</w:t>
            </w:r>
            <w:r w:rsidRPr="00171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71EE6" w:rsidRDefault="00171EE6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433A">
              <w:rPr>
                <w:rFonts w:ascii="Times New Roman" w:hAnsi="Times New Roman" w:cs="Times New Roman"/>
                <w:sz w:val="24"/>
                <w:szCs w:val="24"/>
              </w:rPr>
              <w:t>спиши</w:t>
            </w:r>
            <w:r w:rsidR="00FE3CCF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пропущенными буквами;</w:t>
            </w:r>
          </w:p>
          <w:p w:rsidR="00FE3CCF" w:rsidRDefault="00FE3CCF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опиши ветер, используя материал предыдущих упражнений</w:t>
            </w:r>
            <w:r w:rsidR="008B4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73F" w:rsidRDefault="008B42B4" w:rsidP="008B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 описание ветра в виде одного предложения с однородными членами предложения</w:t>
            </w:r>
            <w:r w:rsidR="00B7173F">
              <w:rPr>
                <w:rFonts w:ascii="Times New Roman" w:hAnsi="Times New Roman" w:cs="Times New Roman"/>
                <w:sz w:val="24"/>
                <w:szCs w:val="24"/>
              </w:rPr>
              <w:t>, выраженными глаголами и прилагательными.</w:t>
            </w:r>
          </w:p>
          <w:p w:rsidR="002056BF" w:rsidRDefault="002056BF" w:rsidP="008B4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553"/>
            </w:tblGrid>
            <w:tr w:rsidR="002056BF" w:rsidTr="002056BF">
              <w:tc>
                <w:tcPr>
                  <w:tcW w:w="3553" w:type="dxa"/>
                </w:tcPr>
                <w:p w:rsidR="002056BF" w:rsidRPr="004A1E57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553" w:type="dxa"/>
                </w:tcPr>
                <w:p w:rsidR="002056BF" w:rsidRPr="004A1E57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056BF" w:rsidTr="002056BF">
              <w:tc>
                <w:tcPr>
                  <w:tcW w:w="3553" w:type="dxa"/>
                </w:tcPr>
                <w:p w:rsidR="002056BF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Списать слова с пропущенными буквами.</w:t>
                  </w:r>
                </w:p>
                <w:p w:rsidR="002056BF" w:rsidRDefault="002056BF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</w:tcPr>
                <w:p w:rsidR="002056BF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списывает слова с пропущенными буквами.</w:t>
                  </w:r>
                </w:p>
                <w:p w:rsidR="002056BF" w:rsidRPr="009523C2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56BF" w:rsidTr="002056BF">
              <w:tc>
                <w:tcPr>
                  <w:tcW w:w="3553" w:type="dxa"/>
                </w:tcPr>
                <w:p w:rsidR="002056BF" w:rsidRPr="002056BF" w:rsidRDefault="002056BF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Описать</w:t>
                  </w: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ветер, используя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материал предыдущих упражнений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2056BF" w:rsidRPr="002056BF" w:rsidRDefault="002056BF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</w:tcPr>
                <w:p w:rsidR="002056BF" w:rsidRPr="002056BF" w:rsidRDefault="002056BF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описывает</w:t>
                  </w: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ветер, используя материал предыдущих упражнений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2056BF" w:rsidTr="002056BF">
              <w:tc>
                <w:tcPr>
                  <w:tcW w:w="3553" w:type="dxa"/>
                </w:tcPr>
                <w:p w:rsidR="002056BF" w:rsidRPr="002056BF" w:rsidRDefault="002056BF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Записать </w:t>
                  </w: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описание ветра в виде одного предложения с однородными членами предложения, выраженными глаголами и прилагательными</w:t>
                  </w:r>
                </w:p>
              </w:tc>
              <w:tc>
                <w:tcPr>
                  <w:tcW w:w="3553" w:type="dxa"/>
                </w:tcPr>
                <w:p w:rsidR="002056BF" w:rsidRPr="002056BF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записывает </w:t>
                  </w:r>
                  <w:r w:rsidRP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описание ветра в виде одного предложения с однородными членами предложения, выраженными глаголами и прилагательными</w:t>
                  </w:r>
                </w:p>
              </w:tc>
            </w:tr>
          </w:tbl>
          <w:p w:rsidR="002056BF" w:rsidRDefault="002056BF" w:rsidP="0020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C2" w:rsidRDefault="009523C2" w:rsidP="008B4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F8" w:rsidRPr="009523C2" w:rsidRDefault="004A1E57" w:rsidP="008B42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некоторых учащихся</w:t>
            </w:r>
            <w:r w:rsidR="00555A20" w:rsidRPr="0095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55A20" w:rsidRPr="00555A20" w:rsidRDefault="00555A20" w:rsidP="008B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словесный портрет ветра</w:t>
            </w:r>
            <w:r w:rsidR="002056BF">
              <w:rPr>
                <w:rFonts w:ascii="Times New Roman" w:hAnsi="Times New Roman" w:cs="Times New Roman"/>
                <w:sz w:val="24"/>
                <w:szCs w:val="24"/>
              </w:rPr>
              <w:t>, запишите полученный текст-описание в тетрадь.</w:t>
            </w:r>
          </w:p>
          <w:p w:rsidR="008B42B4" w:rsidRDefault="008B42B4" w:rsidP="008B42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70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9"/>
              <w:gridCol w:w="4251"/>
            </w:tblGrid>
            <w:tr w:rsidR="00555A20" w:rsidRPr="004A1E57" w:rsidTr="009523C2">
              <w:trPr>
                <w:trHeight w:val="117"/>
              </w:trPr>
              <w:tc>
                <w:tcPr>
                  <w:tcW w:w="2799" w:type="dxa"/>
                </w:tcPr>
                <w:p w:rsidR="00555A20" w:rsidRPr="004A1E57" w:rsidRDefault="00555A20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251" w:type="dxa"/>
                </w:tcPr>
                <w:p w:rsidR="00555A20" w:rsidRPr="004A1E57" w:rsidRDefault="00555A20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E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555A20" w:rsidTr="009523C2">
              <w:trPr>
                <w:trHeight w:val="359"/>
              </w:trPr>
              <w:tc>
                <w:tcPr>
                  <w:tcW w:w="2799" w:type="dxa"/>
                </w:tcPr>
                <w:p w:rsidR="00555A20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Составить словесный портрет ветра, записать полученный текст-описание в </w:t>
                  </w:r>
                  <w:r w:rsidR="00E137D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тетрадь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2056BF" w:rsidRDefault="002056BF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</w:tcPr>
                <w:p w:rsidR="002056BF" w:rsidRDefault="00555A20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</w:t>
                  </w:r>
                  <w:r w:rsidR="002056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оставляет словесный портрет ветра, записывает полученный текст-описание в тетрадь</w:t>
                  </w:r>
                </w:p>
                <w:p w:rsidR="00555A20" w:rsidRDefault="00555A20" w:rsidP="004B5385">
                  <w:pPr>
                    <w:pStyle w:val="a4"/>
                    <w:framePr w:hSpace="180" w:wrap="around" w:vAnchor="text" w:hAnchor="text" w:x="-743" w:y="1"/>
                    <w:ind w:left="0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523C2" w:rsidRDefault="009523C2" w:rsidP="004B5385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227C6" w:rsidRPr="00EB433A" w:rsidRDefault="007227C6" w:rsidP="008B4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639E" w:rsidRDefault="000B639E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0" w:rsidRDefault="004E27B0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E8" w:rsidRDefault="005B3CE8" w:rsidP="005B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75" w:rsidRDefault="005E1D75" w:rsidP="005B3C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D75" w:rsidRDefault="005E1D75" w:rsidP="005B3C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D75" w:rsidRDefault="005E1D75" w:rsidP="005B3C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D75" w:rsidRDefault="005E1D75" w:rsidP="005B3C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D75" w:rsidRDefault="005E1D75" w:rsidP="005B3C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246" w:rsidRPr="005B3CE8" w:rsidRDefault="00071246" w:rsidP="00545FB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46" w:rsidTr="0025540B">
        <w:tc>
          <w:tcPr>
            <w:tcW w:w="10740" w:type="dxa"/>
            <w:gridSpan w:val="5"/>
          </w:tcPr>
          <w:p w:rsidR="00071246" w:rsidRPr="00E07ED9" w:rsidRDefault="00071246" w:rsidP="0086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</w:t>
            </w:r>
            <w:r w:rsidR="0060068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</w:tr>
      <w:tr w:rsidR="00071246" w:rsidTr="000D00A9">
        <w:tc>
          <w:tcPr>
            <w:tcW w:w="2127" w:type="dxa"/>
          </w:tcPr>
          <w:p w:rsidR="00071246" w:rsidRDefault="00071246" w:rsidP="000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7337" w:type="dxa"/>
            <w:gridSpan w:val="3"/>
            <w:tcBorders>
              <w:right w:val="single" w:sz="4" w:space="0" w:color="auto"/>
            </w:tcBorders>
          </w:tcPr>
          <w:p w:rsidR="000D00A9" w:rsidRPr="000D00A9" w:rsidRDefault="00071246" w:rsidP="000D0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0D00A9">
              <w:rPr>
                <w:rFonts w:ascii="Times New Roman" w:hAnsi="Times New Roman" w:cs="Times New Roman"/>
                <w:sz w:val="24"/>
                <w:szCs w:val="24"/>
              </w:rPr>
              <w:t>. Стратегия</w:t>
            </w:r>
            <w:r w:rsidR="000D00A9" w:rsidRPr="009439D6">
              <w:rPr>
                <w:rFonts w:ascii="Times New Roman" w:hAnsi="Times New Roman" w:cs="Times New Roman"/>
                <w:iCs/>
              </w:rPr>
              <w:t xml:space="preserve">  </w:t>
            </w:r>
            <w:r w:rsidR="000D00A9"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«Дерево </w:t>
            </w:r>
            <w:r w:rsidR="00BF11CE">
              <w:rPr>
                <w:rFonts w:ascii="Times New Roman" w:hAnsi="Times New Roman" w:cs="Times New Roman"/>
                <w:iCs/>
                <w:sz w:val="24"/>
                <w:szCs w:val="24"/>
              </w:rPr>
              <w:t>успеха</w:t>
            </w:r>
            <w:r w:rsidR="000D00A9"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D00A9" w:rsidRPr="000D00A9" w:rsidRDefault="000D00A9" w:rsidP="000D0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По окончании урока дети прикрепляют на дереве листья, цветы, плоды.</w:t>
            </w:r>
          </w:p>
          <w:p w:rsidR="000D00A9" w:rsidRDefault="000D00A9" w:rsidP="000D00A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Плоды –</w:t>
            </w:r>
            <w:r w:rsidR="00BF1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прошёл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полезно,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плодотворно.</w:t>
            </w:r>
          </w:p>
          <w:p w:rsidR="000D00A9" w:rsidRPr="000D00A9" w:rsidRDefault="000D00A9" w:rsidP="000D00A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Цветок-урок прошёл довольно неплохо.</w:t>
            </w:r>
          </w:p>
          <w:p w:rsidR="000D00A9" w:rsidRPr="000D00A9" w:rsidRDefault="000D00A9" w:rsidP="000D00A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Зелёный листок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не совсем удовлетворён уроком.</w:t>
            </w:r>
          </w:p>
          <w:p w:rsidR="000D00A9" w:rsidRPr="000D00A9" w:rsidRDefault="000D00A9" w:rsidP="000D00A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Жёлтый листок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урок не понравился,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 w:cs="Times New Roman"/>
                <w:iCs/>
                <w:sz w:val="24"/>
                <w:szCs w:val="24"/>
              </w:rPr>
              <w:t>скучно.</w:t>
            </w:r>
          </w:p>
          <w:p w:rsidR="00425354" w:rsidRPr="000D00A9" w:rsidRDefault="00425354" w:rsidP="0007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5354" w:rsidRDefault="00425354" w:rsidP="0007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  <w:r w:rsidR="00FA7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379EF" w:rsidRDefault="00555A20" w:rsidP="000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43B30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выписывают</w:t>
            </w:r>
            <w:r w:rsidR="00BF1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загадки с ключевыми словами урока: туча, ветер, облако.</w:t>
            </w:r>
            <w:r w:rsidR="00F14E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407F3B" w:rsidRPr="00E07ED9" w:rsidRDefault="00407F3B" w:rsidP="0007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1246" w:rsidRPr="00E07ED9" w:rsidRDefault="0000064A" w:rsidP="000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</w:tbl>
    <w:p w:rsidR="0083346E" w:rsidRPr="0083346E" w:rsidRDefault="0086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3346E" w:rsidRPr="0083346E" w:rsidSect="003F4D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B68"/>
    <w:multiLevelType w:val="hybridMultilevel"/>
    <w:tmpl w:val="307ED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E58"/>
    <w:multiLevelType w:val="hybridMultilevel"/>
    <w:tmpl w:val="294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0FC"/>
    <w:multiLevelType w:val="hybridMultilevel"/>
    <w:tmpl w:val="6F407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6A"/>
    <w:multiLevelType w:val="hybridMultilevel"/>
    <w:tmpl w:val="8F343C48"/>
    <w:lvl w:ilvl="0" w:tplc="3E165D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6F2"/>
    <w:multiLevelType w:val="hybridMultilevel"/>
    <w:tmpl w:val="9BAE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477C2"/>
    <w:multiLevelType w:val="hybridMultilevel"/>
    <w:tmpl w:val="CC2E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10ED"/>
    <w:multiLevelType w:val="hybridMultilevel"/>
    <w:tmpl w:val="9E6C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7255C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6E"/>
    <w:rsid w:val="0000064A"/>
    <w:rsid w:val="00013283"/>
    <w:rsid w:val="00015D02"/>
    <w:rsid w:val="00020D15"/>
    <w:rsid w:val="00035404"/>
    <w:rsid w:val="00041161"/>
    <w:rsid w:val="00050389"/>
    <w:rsid w:val="00060435"/>
    <w:rsid w:val="00071246"/>
    <w:rsid w:val="00072047"/>
    <w:rsid w:val="00077F0A"/>
    <w:rsid w:val="00083F98"/>
    <w:rsid w:val="00092C72"/>
    <w:rsid w:val="000A7718"/>
    <w:rsid w:val="000B639E"/>
    <w:rsid w:val="000D00A9"/>
    <w:rsid w:val="000D1249"/>
    <w:rsid w:val="000D6C22"/>
    <w:rsid w:val="000E4CFC"/>
    <w:rsid w:val="000E6485"/>
    <w:rsid w:val="000F2550"/>
    <w:rsid w:val="000F7259"/>
    <w:rsid w:val="000F7821"/>
    <w:rsid w:val="00115EA9"/>
    <w:rsid w:val="00151E7A"/>
    <w:rsid w:val="00167D6C"/>
    <w:rsid w:val="00171EE6"/>
    <w:rsid w:val="001A6BA4"/>
    <w:rsid w:val="001C1C42"/>
    <w:rsid w:val="001C7C2F"/>
    <w:rsid w:val="001E7856"/>
    <w:rsid w:val="001F3584"/>
    <w:rsid w:val="001F6951"/>
    <w:rsid w:val="002056BF"/>
    <w:rsid w:val="002125CA"/>
    <w:rsid w:val="00221BF1"/>
    <w:rsid w:val="00227967"/>
    <w:rsid w:val="00237204"/>
    <w:rsid w:val="00245D8F"/>
    <w:rsid w:val="00254DB3"/>
    <w:rsid w:val="0025540B"/>
    <w:rsid w:val="00260CEB"/>
    <w:rsid w:val="00262FB8"/>
    <w:rsid w:val="00274BF5"/>
    <w:rsid w:val="00280ACD"/>
    <w:rsid w:val="00283B8E"/>
    <w:rsid w:val="00294F2A"/>
    <w:rsid w:val="002A2019"/>
    <w:rsid w:val="002B0624"/>
    <w:rsid w:val="002C1BF8"/>
    <w:rsid w:val="002D2924"/>
    <w:rsid w:val="002E4CB8"/>
    <w:rsid w:val="002F4958"/>
    <w:rsid w:val="002F6EAE"/>
    <w:rsid w:val="003008B7"/>
    <w:rsid w:val="003134EF"/>
    <w:rsid w:val="003173EC"/>
    <w:rsid w:val="00320A9A"/>
    <w:rsid w:val="00322FFF"/>
    <w:rsid w:val="003270D8"/>
    <w:rsid w:val="00346F5D"/>
    <w:rsid w:val="00356262"/>
    <w:rsid w:val="00357F3B"/>
    <w:rsid w:val="00362ABE"/>
    <w:rsid w:val="00377B31"/>
    <w:rsid w:val="0038549F"/>
    <w:rsid w:val="003A3DAF"/>
    <w:rsid w:val="003A7221"/>
    <w:rsid w:val="003B7D34"/>
    <w:rsid w:val="003C3FDA"/>
    <w:rsid w:val="003F2BB9"/>
    <w:rsid w:val="003F4D10"/>
    <w:rsid w:val="00407F3B"/>
    <w:rsid w:val="00411C7A"/>
    <w:rsid w:val="00421DD8"/>
    <w:rsid w:val="00425354"/>
    <w:rsid w:val="00427AFF"/>
    <w:rsid w:val="00435FF6"/>
    <w:rsid w:val="00470238"/>
    <w:rsid w:val="004741E4"/>
    <w:rsid w:val="00484918"/>
    <w:rsid w:val="004A1E57"/>
    <w:rsid w:val="004A5CE8"/>
    <w:rsid w:val="004B5385"/>
    <w:rsid w:val="004C1775"/>
    <w:rsid w:val="004D0A20"/>
    <w:rsid w:val="004D2CBA"/>
    <w:rsid w:val="004D5C1D"/>
    <w:rsid w:val="004E27B0"/>
    <w:rsid w:val="00505E59"/>
    <w:rsid w:val="005128C6"/>
    <w:rsid w:val="00515A22"/>
    <w:rsid w:val="00517114"/>
    <w:rsid w:val="0051724C"/>
    <w:rsid w:val="005225D8"/>
    <w:rsid w:val="00525A96"/>
    <w:rsid w:val="00526EB2"/>
    <w:rsid w:val="00533BDF"/>
    <w:rsid w:val="00543B30"/>
    <w:rsid w:val="00545FBE"/>
    <w:rsid w:val="00554390"/>
    <w:rsid w:val="00555A20"/>
    <w:rsid w:val="005B3CE8"/>
    <w:rsid w:val="005B442F"/>
    <w:rsid w:val="005C06DF"/>
    <w:rsid w:val="005E0E59"/>
    <w:rsid w:val="005E1D75"/>
    <w:rsid w:val="00600680"/>
    <w:rsid w:val="00605436"/>
    <w:rsid w:val="00607E6B"/>
    <w:rsid w:val="00614761"/>
    <w:rsid w:val="00653B39"/>
    <w:rsid w:val="00654A59"/>
    <w:rsid w:val="00661286"/>
    <w:rsid w:val="0066502B"/>
    <w:rsid w:val="00683AE9"/>
    <w:rsid w:val="006B4191"/>
    <w:rsid w:val="006B7EFC"/>
    <w:rsid w:val="006E453E"/>
    <w:rsid w:val="0071301B"/>
    <w:rsid w:val="007227C6"/>
    <w:rsid w:val="00722900"/>
    <w:rsid w:val="00724BE0"/>
    <w:rsid w:val="007346EB"/>
    <w:rsid w:val="00735E37"/>
    <w:rsid w:val="00751A0C"/>
    <w:rsid w:val="00765A8F"/>
    <w:rsid w:val="00770BA1"/>
    <w:rsid w:val="00773D8C"/>
    <w:rsid w:val="007B10F2"/>
    <w:rsid w:val="007B6EFE"/>
    <w:rsid w:val="007C4BE2"/>
    <w:rsid w:val="007C5501"/>
    <w:rsid w:val="007C7202"/>
    <w:rsid w:val="007C7FCE"/>
    <w:rsid w:val="007E01BE"/>
    <w:rsid w:val="007E1E5D"/>
    <w:rsid w:val="007F3296"/>
    <w:rsid w:val="007F4D94"/>
    <w:rsid w:val="00812D43"/>
    <w:rsid w:val="00833023"/>
    <w:rsid w:val="0083346E"/>
    <w:rsid w:val="00837263"/>
    <w:rsid w:val="00840462"/>
    <w:rsid w:val="008610EE"/>
    <w:rsid w:val="00866FC0"/>
    <w:rsid w:val="00867D14"/>
    <w:rsid w:val="00874A5B"/>
    <w:rsid w:val="008841DD"/>
    <w:rsid w:val="00884477"/>
    <w:rsid w:val="008A22EC"/>
    <w:rsid w:val="008A3276"/>
    <w:rsid w:val="008A3FEB"/>
    <w:rsid w:val="008B42B4"/>
    <w:rsid w:val="008C26BA"/>
    <w:rsid w:val="008C433B"/>
    <w:rsid w:val="008D589A"/>
    <w:rsid w:val="008E207C"/>
    <w:rsid w:val="008F54D9"/>
    <w:rsid w:val="0091008A"/>
    <w:rsid w:val="0092076F"/>
    <w:rsid w:val="00921396"/>
    <w:rsid w:val="00923610"/>
    <w:rsid w:val="009359DB"/>
    <w:rsid w:val="00941F85"/>
    <w:rsid w:val="00945493"/>
    <w:rsid w:val="00951629"/>
    <w:rsid w:val="009523C2"/>
    <w:rsid w:val="00954328"/>
    <w:rsid w:val="009711CA"/>
    <w:rsid w:val="00974CF3"/>
    <w:rsid w:val="009777E8"/>
    <w:rsid w:val="009907B3"/>
    <w:rsid w:val="009940A6"/>
    <w:rsid w:val="009B1453"/>
    <w:rsid w:val="009C6B8C"/>
    <w:rsid w:val="009E64F1"/>
    <w:rsid w:val="009F48B2"/>
    <w:rsid w:val="009F6126"/>
    <w:rsid w:val="009F656F"/>
    <w:rsid w:val="00A132D1"/>
    <w:rsid w:val="00A141AD"/>
    <w:rsid w:val="00A2760C"/>
    <w:rsid w:val="00A30CAF"/>
    <w:rsid w:val="00A555E7"/>
    <w:rsid w:val="00A7589A"/>
    <w:rsid w:val="00A76FE1"/>
    <w:rsid w:val="00A95C2E"/>
    <w:rsid w:val="00AA2888"/>
    <w:rsid w:val="00AB67A4"/>
    <w:rsid w:val="00AC42F7"/>
    <w:rsid w:val="00AC4E89"/>
    <w:rsid w:val="00AD0C9B"/>
    <w:rsid w:val="00AD5C65"/>
    <w:rsid w:val="00AF65FE"/>
    <w:rsid w:val="00B13EE5"/>
    <w:rsid w:val="00B24290"/>
    <w:rsid w:val="00B25999"/>
    <w:rsid w:val="00B263BA"/>
    <w:rsid w:val="00B43FBD"/>
    <w:rsid w:val="00B552B2"/>
    <w:rsid w:val="00B55FFA"/>
    <w:rsid w:val="00B7173F"/>
    <w:rsid w:val="00B864F8"/>
    <w:rsid w:val="00B87E6A"/>
    <w:rsid w:val="00BA614B"/>
    <w:rsid w:val="00BB7DE9"/>
    <w:rsid w:val="00BC25D9"/>
    <w:rsid w:val="00BC2757"/>
    <w:rsid w:val="00BC2E1D"/>
    <w:rsid w:val="00BC5BE3"/>
    <w:rsid w:val="00BE52E7"/>
    <w:rsid w:val="00BF04B8"/>
    <w:rsid w:val="00BF11CE"/>
    <w:rsid w:val="00C06C39"/>
    <w:rsid w:val="00C10A71"/>
    <w:rsid w:val="00C10C48"/>
    <w:rsid w:val="00C3157B"/>
    <w:rsid w:val="00C517D2"/>
    <w:rsid w:val="00C649EE"/>
    <w:rsid w:val="00C67001"/>
    <w:rsid w:val="00C73650"/>
    <w:rsid w:val="00CA388F"/>
    <w:rsid w:val="00CB6F84"/>
    <w:rsid w:val="00CC0018"/>
    <w:rsid w:val="00CE7AFB"/>
    <w:rsid w:val="00D00342"/>
    <w:rsid w:val="00D01215"/>
    <w:rsid w:val="00D2004E"/>
    <w:rsid w:val="00D30A0A"/>
    <w:rsid w:val="00D360BA"/>
    <w:rsid w:val="00D37076"/>
    <w:rsid w:val="00D470D8"/>
    <w:rsid w:val="00D545C4"/>
    <w:rsid w:val="00D60FD7"/>
    <w:rsid w:val="00D92AFA"/>
    <w:rsid w:val="00DB4F90"/>
    <w:rsid w:val="00DB64B6"/>
    <w:rsid w:val="00DD3BA2"/>
    <w:rsid w:val="00DE18EA"/>
    <w:rsid w:val="00DE3390"/>
    <w:rsid w:val="00DE5D6B"/>
    <w:rsid w:val="00DE6001"/>
    <w:rsid w:val="00E02352"/>
    <w:rsid w:val="00E07ED9"/>
    <w:rsid w:val="00E1022B"/>
    <w:rsid w:val="00E11AE2"/>
    <w:rsid w:val="00E122B1"/>
    <w:rsid w:val="00E12BAA"/>
    <w:rsid w:val="00E137DA"/>
    <w:rsid w:val="00E21394"/>
    <w:rsid w:val="00E333CD"/>
    <w:rsid w:val="00E4449F"/>
    <w:rsid w:val="00E51B88"/>
    <w:rsid w:val="00E72969"/>
    <w:rsid w:val="00E76C4E"/>
    <w:rsid w:val="00E81CDE"/>
    <w:rsid w:val="00E951C4"/>
    <w:rsid w:val="00EA32A8"/>
    <w:rsid w:val="00EA39B1"/>
    <w:rsid w:val="00EA61C8"/>
    <w:rsid w:val="00EA7951"/>
    <w:rsid w:val="00EB433A"/>
    <w:rsid w:val="00EB781D"/>
    <w:rsid w:val="00ED46DF"/>
    <w:rsid w:val="00ED4F3F"/>
    <w:rsid w:val="00ED5E7D"/>
    <w:rsid w:val="00EF1D99"/>
    <w:rsid w:val="00F14CAB"/>
    <w:rsid w:val="00F14EE0"/>
    <w:rsid w:val="00F26F84"/>
    <w:rsid w:val="00F379EF"/>
    <w:rsid w:val="00F53A99"/>
    <w:rsid w:val="00F9249F"/>
    <w:rsid w:val="00FA7705"/>
    <w:rsid w:val="00FC1D62"/>
    <w:rsid w:val="00FC3D4A"/>
    <w:rsid w:val="00FD7232"/>
    <w:rsid w:val="00FD725B"/>
    <w:rsid w:val="00FE3CCF"/>
    <w:rsid w:val="00FE469D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BE9"/>
  <w15:docId w15:val="{71FAADE7-E084-481E-AEA4-6027775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83</cp:revision>
  <dcterms:created xsi:type="dcterms:W3CDTF">2017-04-24T14:45:00Z</dcterms:created>
  <dcterms:modified xsi:type="dcterms:W3CDTF">2023-01-26T13:02:00Z</dcterms:modified>
</cp:coreProperties>
</file>