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1B" w:rsidRPr="0057111B" w:rsidRDefault="0057111B" w:rsidP="005711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>Алматинская</w:t>
      </w:r>
      <w:proofErr w:type="spellEnd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 xml:space="preserve"> область </w:t>
      </w:r>
      <w:proofErr w:type="spellStart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>Жамбылский</w:t>
      </w:r>
      <w:proofErr w:type="spellEnd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</w:t>
      </w:r>
    </w:p>
    <w:p w:rsidR="0057111B" w:rsidRPr="0057111B" w:rsidRDefault="0057111B" w:rsidP="005711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 xml:space="preserve">КГКП «Школа искусств </w:t>
      </w:r>
      <w:proofErr w:type="spellStart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>с.Узынагаш</w:t>
      </w:r>
      <w:proofErr w:type="spellEnd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:rsidR="007C5594" w:rsidRDefault="007C5594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>
      <w:pPr>
        <w:rPr>
          <w:rFonts w:ascii="Times New Roman" w:hAnsi="Times New Roman" w:cs="Times New Roman"/>
          <w:sz w:val="28"/>
          <w:szCs w:val="28"/>
        </w:rPr>
      </w:pPr>
    </w:p>
    <w:p w:rsidR="0057111B" w:rsidRP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11B" w:rsidRP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Pr="0057111B" w:rsidRDefault="0057111B" w:rsidP="0057111B">
      <w:pPr>
        <w:jc w:val="center"/>
        <w:rPr>
          <w:rFonts w:ascii="Times New Roman" w:hAnsi="Times New Roman" w:cs="Times New Roman"/>
          <w:sz w:val="32"/>
          <w:szCs w:val="32"/>
        </w:rPr>
      </w:pPr>
      <w:r w:rsidRPr="0057111B">
        <w:rPr>
          <w:rFonts w:ascii="Times New Roman" w:hAnsi="Times New Roman" w:cs="Times New Roman"/>
          <w:sz w:val="32"/>
          <w:szCs w:val="32"/>
        </w:rPr>
        <w:t>Открытый урок на тему:</w:t>
      </w:r>
    </w:p>
    <w:p w:rsidR="00BC3B17" w:rsidRDefault="0057111B" w:rsidP="00BC3B1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7111B">
        <w:rPr>
          <w:rFonts w:ascii="Times New Roman" w:hAnsi="Times New Roman" w:cs="Times New Roman"/>
          <w:sz w:val="44"/>
          <w:szCs w:val="44"/>
        </w:rPr>
        <w:t>«</w:t>
      </w:r>
      <w:r w:rsidR="00BC3B17">
        <w:rPr>
          <w:rFonts w:ascii="Times New Roman" w:hAnsi="Times New Roman" w:cs="Times New Roman"/>
          <w:sz w:val="44"/>
          <w:szCs w:val="44"/>
        </w:rPr>
        <w:t>Техника</w:t>
      </w:r>
      <w:r w:rsidR="00BC3B17" w:rsidRPr="00BC3B17">
        <w:rPr>
          <w:rFonts w:ascii="Times New Roman" w:hAnsi="Times New Roman" w:cs="Times New Roman"/>
          <w:sz w:val="44"/>
          <w:szCs w:val="44"/>
        </w:rPr>
        <w:t xml:space="preserve"> изготовления одуванчика</w:t>
      </w:r>
      <w:r w:rsidR="00BC3B1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7111B" w:rsidRPr="0057111B" w:rsidRDefault="00BC3B17" w:rsidP="00BC3B1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из </w:t>
      </w:r>
      <w:proofErr w:type="spellStart"/>
      <w:r>
        <w:rPr>
          <w:rFonts w:ascii="Times New Roman" w:hAnsi="Times New Roman" w:cs="Times New Roman"/>
          <w:sz w:val="44"/>
          <w:szCs w:val="44"/>
        </w:rPr>
        <w:t>фоамирана</w:t>
      </w:r>
      <w:proofErr w:type="spellEnd"/>
      <w:r w:rsidR="0057111B" w:rsidRPr="0057111B">
        <w:rPr>
          <w:rFonts w:ascii="Times New Roman" w:hAnsi="Times New Roman" w:cs="Times New Roman"/>
          <w:sz w:val="44"/>
          <w:szCs w:val="44"/>
        </w:rPr>
        <w:t>»</w:t>
      </w:r>
    </w:p>
    <w:p w:rsidR="0057111B" w:rsidRDefault="0057111B" w:rsidP="0057111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57111B" w:rsidRDefault="0057111B" w:rsidP="0057111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57111B" w:rsidRPr="0057111B" w:rsidRDefault="0057111B" w:rsidP="005711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</w:t>
      </w:r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>Подготовила: педагог</w:t>
      </w:r>
    </w:p>
    <w:p w:rsidR="0057111B" w:rsidRPr="0057111B" w:rsidRDefault="0057111B" w:rsidP="0057111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>Кишканова</w:t>
      </w:r>
      <w:proofErr w:type="spellEnd"/>
      <w:r w:rsidRPr="0057111B">
        <w:rPr>
          <w:rFonts w:eastAsiaTheme="minorEastAsia"/>
          <w:color w:val="000000" w:themeColor="text1"/>
          <w:kern w:val="24"/>
          <w:sz w:val="28"/>
          <w:szCs w:val="28"/>
        </w:rPr>
        <w:t xml:space="preserve"> Ирина Анатольевна</w:t>
      </w:r>
    </w:p>
    <w:p w:rsidR="0057111B" w:rsidRDefault="0057111B" w:rsidP="0057111B">
      <w:pPr>
        <w:tabs>
          <w:tab w:val="left" w:pos="58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11B" w:rsidRDefault="0057111B" w:rsidP="0057111B">
      <w:pPr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11B" w:rsidRP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P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>Цель:</w:t>
      </w:r>
      <w:r w:rsidRPr="0057111B">
        <w:rPr>
          <w:rFonts w:ascii="Times New Roman" w:hAnsi="Times New Roman" w:cs="Times New Roman"/>
          <w:sz w:val="28"/>
          <w:szCs w:val="28"/>
        </w:rPr>
        <w:t xml:space="preserve"> познакомиться с материалом и изготовить одуванчик из </w:t>
      </w:r>
      <w:proofErr w:type="spellStart"/>
      <w:r w:rsidRPr="0057111B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 xml:space="preserve">•познакомить с техникой и технологией изготовления цветов из </w:t>
      </w:r>
      <w:proofErr w:type="spellStart"/>
      <w:r w:rsidRPr="0057111B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>;</w:t>
      </w:r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>•закрепить технику безопасности работы с ножницами;</w:t>
      </w:r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 xml:space="preserve">•закрепление правил работы с </w:t>
      </w:r>
      <w:proofErr w:type="spellStart"/>
      <w:r w:rsidRPr="0057111B">
        <w:rPr>
          <w:rFonts w:ascii="Times New Roman" w:hAnsi="Times New Roman" w:cs="Times New Roman"/>
          <w:sz w:val="28"/>
          <w:szCs w:val="28"/>
        </w:rPr>
        <w:t>клеющим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 xml:space="preserve"> пистолетом, склеивать детали цветов из </w:t>
      </w:r>
      <w:proofErr w:type="spellStart"/>
      <w:proofErr w:type="gramStart"/>
      <w:r w:rsidRPr="0057111B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>•развивать мелкую моторику рук, глазомер;</w:t>
      </w:r>
    </w:p>
    <w:p w:rsidR="0057111B" w:rsidRP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>•развивать художественный и эстетический вкус;</w:t>
      </w:r>
    </w:p>
    <w:p w:rsidR="0057111B" w:rsidRDefault="0057111B" w:rsidP="0057111B">
      <w:pPr>
        <w:tabs>
          <w:tab w:val="left" w:pos="3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>•развивать творческие способности, фантазию, воображение.</w:t>
      </w: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57111B" w:rsidRP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7111B">
        <w:rPr>
          <w:rFonts w:ascii="Times New Roman" w:hAnsi="Times New Roman" w:cs="Times New Roman"/>
          <w:b/>
          <w:sz w:val="28"/>
          <w:szCs w:val="28"/>
        </w:rPr>
        <w:t>:</w:t>
      </w:r>
      <w:r w:rsidRPr="0057111B">
        <w:rPr>
          <w:rFonts w:ascii="Times New Roman" w:hAnsi="Times New Roman" w:cs="Times New Roman"/>
          <w:sz w:val="28"/>
          <w:szCs w:val="28"/>
        </w:rPr>
        <w:br/>
        <w:t>Потребуется</w:t>
      </w:r>
      <w:proofErr w:type="gramEnd"/>
      <w:r w:rsidRPr="0057111B">
        <w:rPr>
          <w:rFonts w:ascii="Times New Roman" w:hAnsi="Times New Roman" w:cs="Times New Roman"/>
          <w:sz w:val="28"/>
          <w:szCs w:val="28"/>
        </w:rPr>
        <w:t xml:space="preserve"> тонкий в 1 миллиметр толщиной </w:t>
      </w:r>
      <w:proofErr w:type="spellStart"/>
      <w:r w:rsidRPr="0057111B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 xml:space="preserve">  зеленого цвета, желтого цвета. </w:t>
      </w:r>
    </w:p>
    <w:p w:rsidR="0057111B" w:rsidRP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>Готовые шаблоны из картона –для листьев и чашелистика.</w:t>
      </w:r>
      <w:r w:rsidRPr="0057111B">
        <w:rPr>
          <w:rFonts w:ascii="Times New Roman" w:hAnsi="Times New Roman" w:cs="Times New Roman"/>
          <w:sz w:val="28"/>
          <w:szCs w:val="28"/>
        </w:rPr>
        <w:br/>
        <w:t>Ножницы средние для вырезания деталей цветов</w:t>
      </w:r>
      <w:r w:rsidRPr="0057111B">
        <w:rPr>
          <w:rFonts w:ascii="Times New Roman" w:hAnsi="Times New Roman" w:cs="Times New Roman"/>
          <w:sz w:val="28"/>
          <w:szCs w:val="28"/>
        </w:rPr>
        <w:br/>
        <w:t>Клеевой пистолет для склеивания лепестков и листьев цветов</w:t>
      </w:r>
      <w:r w:rsidRPr="0057111B">
        <w:rPr>
          <w:rFonts w:ascii="Times New Roman" w:hAnsi="Times New Roman" w:cs="Times New Roman"/>
          <w:sz w:val="28"/>
          <w:szCs w:val="28"/>
        </w:rPr>
        <w:br/>
        <w:t xml:space="preserve">Ручка для обрисовки деталей шаблонов на </w:t>
      </w:r>
      <w:proofErr w:type="spellStart"/>
      <w:r w:rsidRPr="0057111B">
        <w:rPr>
          <w:rFonts w:ascii="Times New Roman" w:hAnsi="Times New Roman" w:cs="Times New Roman"/>
          <w:sz w:val="28"/>
          <w:szCs w:val="28"/>
        </w:rPr>
        <w:t>фоамиране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>.</w:t>
      </w:r>
    </w:p>
    <w:p w:rsidR="0057111B" w:rsidRP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sz w:val="28"/>
          <w:szCs w:val="28"/>
        </w:rPr>
        <w:t>Шпажки для стеблей. Линейка.</w:t>
      </w:r>
      <w:r>
        <w:rPr>
          <w:rFonts w:ascii="Times New Roman" w:hAnsi="Times New Roman" w:cs="Times New Roman"/>
          <w:sz w:val="28"/>
          <w:szCs w:val="28"/>
        </w:rPr>
        <w:t xml:space="preserve"> Утюг </w:t>
      </w:r>
    </w:p>
    <w:p w:rsidR="0057111B" w:rsidRP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57111B">
        <w:rPr>
          <w:rFonts w:ascii="Times New Roman" w:hAnsi="Times New Roman" w:cs="Times New Roman"/>
          <w:sz w:val="28"/>
          <w:szCs w:val="28"/>
        </w:rPr>
        <w:t xml:space="preserve"> «Что такое </w:t>
      </w:r>
      <w:proofErr w:type="spellStart"/>
      <w:r w:rsidRPr="0057111B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57111B">
        <w:rPr>
          <w:rFonts w:ascii="Times New Roman" w:hAnsi="Times New Roman" w:cs="Times New Roman"/>
          <w:sz w:val="28"/>
          <w:szCs w:val="28"/>
        </w:rPr>
        <w:t>?»</w:t>
      </w:r>
    </w:p>
    <w:p w:rsidR="0057111B" w:rsidRP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Pr="0057111B">
        <w:rPr>
          <w:rFonts w:ascii="Times New Roman" w:hAnsi="Times New Roman" w:cs="Times New Roman"/>
          <w:sz w:val="28"/>
          <w:szCs w:val="28"/>
        </w:rPr>
        <w:t>«Этапы изготовления цветка».</w:t>
      </w:r>
    </w:p>
    <w:p w:rsidR="0057111B" w:rsidRDefault="0057111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>Видео</w:t>
      </w:r>
      <w:r w:rsidRPr="0057111B">
        <w:rPr>
          <w:rFonts w:ascii="Times New Roman" w:hAnsi="Times New Roman" w:cs="Times New Roman"/>
          <w:sz w:val="28"/>
          <w:szCs w:val="28"/>
        </w:rPr>
        <w:t xml:space="preserve"> «Техника безопасности в работе с ножницами, утюгом и клеевым пистолетом»</w:t>
      </w:r>
      <w:r w:rsidR="00BE7DBB">
        <w:rPr>
          <w:rFonts w:ascii="Times New Roman" w:hAnsi="Times New Roman" w:cs="Times New Roman"/>
          <w:sz w:val="28"/>
          <w:szCs w:val="28"/>
        </w:rPr>
        <w:t>.</w:t>
      </w:r>
    </w:p>
    <w:p w:rsidR="00BE7DBB" w:rsidRPr="00BE7DBB" w:rsidRDefault="00BE7DBB" w:rsidP="0057111B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BE7DB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урока: </w:t>
      </w:r>
      <w:r w:rsidRPr="00BE7DB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Комбинированный </w:t>
      </w:r>
    </w:p>
    <w:p w:rsidR="0057111B" w:rsidRDefault="0057111B" w:rsidP="0057111B">
      <w:pPr>
        <w:rPr>
          <w:rFonts w:ascii="Times New Roman" w:hAnsi="Times New Roman" w:cs="Times New Roman"/>
          <w:sz w:val="28"/>
          <w:szCs w:val="28"/>
        </w:rPr>
      </w:pPr>
      <w:r w:rsidRPr="0057111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7111B">
        <w:rPr>
          <w:rFonts w:ascii="Times New Roman" w:hAnsi="Times New Roman" w:cs="Times New Roman"/>
          <w:sz w:val="28"/>
          <w:szCs w:val="28"/>
        </w:rPr>
        <w:t>подготовка</w:t>
      </w:r>
      <w:r w:rsidRPr="00571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11B">
        <w:rPr>
          <w:rFonts w:ascii="Times New Roman" w:hAnsi="Times New Roman" w:cs="Times New Roman"/>
          <w:sz w:val="28"/>
          <w:szCs w:val="28"/>
        </w:rPr>
        <w:t>презентации и видео к уроку</w:t>
      </w:r>
    </w:p>
    <w:p w:rsidR="0057111B" w:rsidRPr="001622D4" w:rsidRDefault="0057111B" w:rsidP="0057111B">
      <w:pPr>
        <w:rPr>
          <w:rFonts w:ascii="Times New Roman" w:hAnsi="Times New Roman" w:cs="Times New Roman"/>
          <w:b/>
          <w:sz w:val="28"/>
          <w:szCs w:val="28"/>
        </w:rPr>
      </w:pPr>
      <w:r w:rsidRPr="001622D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7111B" w:rsidRDefault="0057111B" w:rsidP="005711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открытого урока</w:t>
      </w:r>
    </w:p>
    <w:p w:rsidR="0057111B" w:rsidRDefault="0057111B" w:rsidP="005711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57111B" w:rsidRDefault="0057111B" w:rsidP="005711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правил техники </w:t>
      </w:r>
      <w:r w:rsidR="002953FF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: видео.</w:t>
      </w:r>
    </w:p>
    <w:p w:rsidR="0057111B" w:rsidRDefault="001622D4" w:rsidP="001622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2D4">
        <w:rPr>
          <w:rFonts w:ascii="Times New Roman" w:hAnsi="Times New Roman" w:cs="Times New Roman"/>
          <w:sz w:val="28"/>
          <w:szCs w:val="28"/>
        </w:rPr>
        <w:t>Видео «</w:t>
      </w:r>
      <w:r>
        <w:rPr>
          <w:rFonts w:ascii="Times New Roman" w:hAnsi="Times New Roman" w:cs="Times New Roman"/>
          <w:sz w:val="28"/>
          <w:szCs w:val="28"/>
        </w:rPr>
        <w:t xml:space="preserve">Приемы и способы </w:t>
      </w:r>
      <w:r w:rsidRPr="001622D4">
        <w:rPr>
          <w:rFonts w:ascii="Times New Roman" w:hAnsi="Times New Roman" w:cs="Times New Roman"/>
          <w:sz w:val="28"/>
          <w:szCs w:val="28"/>
        </w:rPr>
        <w:t>изготовления цветка».</w:t>
      </w:r>
    </w:p>
    <w:p w:rsidR="001622D4" w:rsidRDefault="001622D4" w:rsidP="001622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</w:p>
    <w:p w:rsidR="001622D4" w:rsidRDefault="001622D4" w:rsidP="001622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фото готовых изделий.</w:t>
      </w:r>
    </w:p>
    <w:p w:rsidR="001622D4" w:rsidRPr="00A204F0" w:rsidRDefault="001622D4" w:rsidP="001622D4">
      <w:pPr>
        <w:rPr>
          <w:rFonts w:ascii="Times New Roman" w:hAnsi="Times New Roman" w:cs="Times New Roman"/>
          <w:b/>
          <w:sz w:val="28"/>
          <w:szCs w:val="28"/>
        </w:rPr>
      </w:pPr>
      <w:r w:rsidRPr="00A204F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622D4" w:rsidRDefault="001622D4" w:rsidP="001622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</w:t>
      </w:r>
      <w:r w:rsidR="002953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омент. </w:t>
      </w:r>
      <w:r w:rsidR="00B45DCE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>
        <w:rPr>
          <w:rFonts w:ascii="Times New Roman" w:hAnsi="Times New Roman" w:cs="Times New Roman"/>
          <w:sz w:val="28"/>
          <w:szCs w:val="28"/>
        </w:rPr>
        <w:t>Проверка готовности учащихся к уроку</w:t>
      </w:r>
    </w:p>
    <w:p w:rsidR="002953FF" w:rsidRDefault="002953FF" w:rsidP="001622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цели урока</w:t>
      </w:r>
    </w:p>
    <w:p w:rsidR="00B45DCE" w:rsidRPr="00B45DCE" w:rsidRDefault="00B45DCE" w:rsidP="001622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Основная часть</w:t>
      </w:r>
    </w:p>
    <w:p w:rsidR="00BE7DBB" w:rsidRPr="00BE7DBB" w:rsidRDefault="00BE7DBB" w:rsidP="00BE7DBB">
      <w:pPr>
        <w:rPr>
          <w:rFonts w:ascii="Times New Roman" w:hAnsi="Times New Roman" w:cs="Times New Roman"/>
          <w:sz w:val="28"/>
          <w:szCs w:val="28"/>
        </w:rPr>
      </w:pPr>
      <w:r w:rsidRPr="00BE7DBB">
        <w:rPr>
          <w:rFonts w:ascii="Times New Roman" w:hAnsi="Times New Roman" w:cs="Times New Roman"/>
          <w:sz w:val="28"/>
          <w:szCs w:val="28"/>
        </w:rPr>
        <w:t xml:space="preserve">Просмотр видео «Что такое </w:t>
      </w:r>
      <w:proofErr w:type="spellStart"/>
      <w:r w:rsidRPr="00BE7DBB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BE7DBB">
        <w:rPr>
          <w:rFonts w:ascii="Times New Roman" w:hAnsi="Times New Roman" w:cs="Times New Roman"/>
          <w:sz w:val="28"/>
          <w:szCs w:val="28"/>
        </w:rPr>
        <w:t>?»</w:t>
      </w:r>
    </w:p>
    <w:p w:rsidR="00B45DCE" w:rsidRPr="00B45DCE" w:rsidRDefault="00B45DCE" w:rsidP="00B45DC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45DC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Фоамиран</w:t>
      </w:r>
      <w:proofErr w:type="spellEnd"/>
      <w:r w:rsidRPr="00B45DCE">
        <w:rPr>
          <w:rFonts w:eastAsiaTheme="minorEastAsia"/>
          <w:color w:val="000000" w:themeColor="text1"/>
          <w:kern w:val="24"/>
          <w:sz w:val="28"/>
          <w:szCs w:val="28"/>
        </w:rPr>
        <w:t xml:space="preserve"> (пластичная замша) – это современный мягкий синтетический материал. Мастера его называют коротко – </w:t>
      </w:r>
      <w:proofErr w:type="spellStart"/>
      <w:r w:rsidRPr="00B45DCE">
        <w:rPr>
          <w:rFonts w:eastAsiaTheme="minorEastAsia"/>
          <w:color w:val="000000" w:themeColor="text1"/>
          <w:kern w:val="24"/>
          <w:sz w:val="28"/>
          <w:szCs w:val="28"/>
        </w:rPr>
        <w:t>фом</w:t>
      </w:r>
      <w:proofErr w:type="spellEnd"/>
      <w:r w:rsidRPr="00B45DCE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B45DCE" w:rsidRPr="00B45DCE" w:rsidRDefault="00B45DCE" w:rsidP="00B45DCE">
      <w:pPr>
        <w:pStyle w:val="a3"/>
        <w:spacing w:before="0" w:beforeAutospacing="0" w:after="0" w:afterAutospacing="0"/>
        <w:rPr>
          <w:sz w:val="28"/>
          <w:szCs w:val="28"/>
        </w:rPr>
      </w:pPr>
      <w:r w:rsidRPr="00B45DCE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Главная особенность </w:t>
      </w:r>
      <w:proofErr w:type="spellStart"/>
      <w:r w:rsidRPr="00B45DCE">
        <w:rPr>
          <w:rFonts w:eastAsiaTheme="minorEastAsia"/>
          <w:color w:val="000000"/>
          <w:kern w:val="24"/>
          <w:sz w:val="28"/>
          <w:szCs w:val="28"/>
        </w:rPr>
        <w:t>фоамирана</w:t>
      </w:r>
      <w:proofErr w:type="spellEnd"/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 в его способности к небольшому растяжению. Этого растяжения бывает достаточно, чтобы материал смог принять любую новую форму. </w:t>
      </w:r>
      <w:r w:rsidRPr="00B45DCE">
        <w:rPr>
          <w:rFonts w:eastAsiaTheme="minorEastAsia"/>
          <w:color w:val="000000"/>
          <w:kern w:val="24"/>
          <w:sz w:val="28"/>
          <w:szCs w:val="28"/>
        </w:rPr>
        <w:br/>
      </w:r>
      <w:proofErr w:type="spellStart"/>
      <w:r w:rsidRPr="00B45DCE">
        <w:rPr>
          <w:rFonts w:eastAsiaTheme="minorEastAsia"/>
          <w:color w:val="000000"/>
          <w:kern w:val="24"/>
          <w:sz w:val="28"/>
          <w:szCs w:val="28"/>
        </w:rPr>
        <w:t>Фоамиран</w:t>
      </w:r>
      <w:proofErr w:type="spellEnd"/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 хорошо формуется при воздействии на него тепла человеческих рук или нагревательного прибора (утюга, плойки) поэтому с ним очень легко и приятно работать. Нагретой детали на утюге с помощью пальцев рук легко придают различную форму, скручивая, растягивая, вдавливая, сминая, делая всевозможные заломы и складки. Это делается для придания более реалистичного вида изделию.</w:t>
      </w:r>
      <w:r w:rsidRPr="00B45DCE">
        <w:rPr>
          <w:rFonts w:eastAsiaTheme="minorEastAsia"/>
          <w:color w:val="000000"/>
          <w:kern w:val="24"/>
          <w:sz w:val="28"/>
          <w:szCs w:val="28"/>
        </w:rPr>
        <w:br/>
      </w:r>
      <w:proofErr w:type="spellStart"/>
      <w:r w:rsidRPr="00B45DCE">
        <w:rPr>
          <w:rFonts w:eastAsiaTheme="minorEastAsia"/>
          <w:color w:val="000000"/>
          <w:kern w:val="24"/>
          <w:sz w:val="28"/>
          <w:szCs w:val="28"/>
        </w:rPr>
        <w:t>Фоамиран</w:t>
      </w:r>
      <w:proofErr w:type="spellEnd"/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 не токсичен, не подвержен воздействию солнечных лучей, влагоустойчив, а запах от нового </w:t>
      </w:r>
      <w:proofErr w:type="spellStart"/>
      <w:r w:rsidRPr="00B45DCE">
        <w:rPr>
          <w:rFonts w:eastAsiaTheme="minorEastAsia"/>
          <w:color w:val="000000"/>
          <w:kern w:val="24"/>
          <w:sz w:val="28"/>
          <w:szCs w:val="28"/>
        </w:rPr>
        <w:t>фоамирана</w:t>
      </w:r>
      <w:proofErr w:type="spellEnd"/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, быстро выветривается. </w:t>
      </w:r>
      <w:proofErr w:type="spellStart"/>
      <w:r w:rsidRPr="00B45DCE">
        <w:rPr>
          <w:rFonts w:eastAsiaTheme="minorEastAsia"/>
          <w:color w:val="000000"/>
          <w:kern w:val="24"/>
          <w:sz w:val="28"/>
          <w:szCs w:val="28"/>
        </w:rPr>
        <w:t>Фоамиран</w:t>
      </w:r>
      <w:proofErr w:type="spellEnd"/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 можно использовать в творчестве, выполняя несложные аппликации, плоские и объемные игрушки, цветы.</w:t>
      </w:r>
    </w:p>
    <w:p w:rsidR="00B45DCE" w:rsidRPr="00B45DCE" w:rsidRDefault="00B45DCE" w:rsidP="00B45DCE">
      <w:pPr>
        <w:pStyle w:val="a3"/>
        <w:spacing w:before="0" w:beforeAutospacing="0" w:after="0" w:afterAutospacing="0"/>
        <w:rPr>
          <w:sz w:val="28"/>
          <w:szCs w:val="28"/>
        </w:rPr>
      </w:pPr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Для цветов лучше использовать </w:t>
      </w:r>
      <w:proofErr w:type="spellStart"/>
      <w:r w:rsidRPr="00B45DCE">
        <w:rPr>
          <w:rFonts w:eastAsiaTheme="minorEastAsia"/>
          <w:color w:val="000000"/>
          <w:kern w:val="24"/>
          <w:sz w:val="28"/>
          <w:szCs w:val="28"/>
        </w:rPr>
        <w:t>фоамиран</w:t>
      </w:r>
      <w:proofErr w:type="spellEnd"/>
      <w:r w:rsidRPr="00B45DCE">
        <w:rPr>
          <w:rFonts w:eastAsiaTheme="minorEastAsia"/>
          <w:color w:val="000000"/>
          <w:kern w:val="24"/>
          <w:sz w:val="28"/>
          <w:szCs w:val="28"/>
        </w:rPr>
        <w:t xml:space="preserve"> толщиной в 1 мм.</w:t>
      </w:r>
    </w:p>
    <w:p w:rsidR="00B45DCE" w:rsidRPr="00BE7DBB" w:rsidRDefault="00B45DCE" w:rsidP="00BE7DBB">
      <w:pPr>
        <w:rPr>
          <w:rFonts w:ascii="Times New Roman" w:hAnsi="Times New Roman" w:cs="Times New Roman"/>
          <w:sz w:val="28"/>
          <w:szCs w:val="28"/>
        </w:rPr>
      </w:pPr>
    </w:p>
    <w:p w:rsidR="00B45DCE" w:rsidRPr="00A8416D" w:rsidRDefault="00B45DCE" w:rsidP="00B45D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7DBB">
        <w:rPr>
          <w:rFonts w:ascii="Times New Roman" w:hAnsi="Times New Roman" w:cs="Times New Roman"/>
          <w:b/>
          <w:sz w:val="28"/>
          <w:szCs w:val="28"/>
        </w:rPr>
        <w:t>В</w:t>
      </w:r>
      <w:r w:rsidR="002953FF" w:rsidRPr="00BE7DBB">
        <w:rPr>
          <w:rFonts w:ascii="Times New Roman" w:hAnsi="Times New Roman" w:cs="Times New Roman"/>
          <w:b/>
          <w:sz w:val="28"/>
          <w:szCs w:val="28"/>
        </w:rPr>
        <w:t>идео</w:t>
      </w:r>
      <w:r w:rsidRPr="00BE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FF" w:rsidRPr="00BE7D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953FF" w:rsidRPr="00BE7DBB">
        <w:rPr>
          <w:rFonts w:ascii="Times New Roman" w:hAnsi="Times New Roman" w:cs="Times New Roman"/>
          <w:sz w:val="28"/>
          <w:szCs w:val="28"/>
        </w:rPr>
        <w:t>Техника безопасности в работе с ножницами, утюгом и клеевым пистолетом»</w:t>
      </w:r>
    </w:p>
    <w:p w:rsidR="00B45DCE" w:rsidRPr="00BE7DBB" w:rsidRDefault="00BE7DBB" w:rsidP="00BE7DBB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</w:t>
      </w:r>
      <w:r w:rsidR="00B45DCE" w:rsidRPr="00BE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часть.</w:t>
      </w:r>
    </w:p>
    <w:p w:rsidR="00B45DCE" w:rsidRDefault="00B45DCE" w:rsidP="00AC3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познакомимся с технол</w:t>
      </w:r>
      <w:r w:rsidR="00A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огией изготовления одуванчика. </w:t>
      </w:r>
    </w:p>
    <w:p w:rsidR="00AC36C7" w:rsidRDefault="00AC36C7" w:rsidP="00AC3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«Этапы изготовления цветка».</w:t>
      </w:r>
    </w:p>
    <w:p w:rsidR="00D8246F" w:rsidRDefault="00D8246F" w:rsidP="00AC3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Лист </w:t>
      </w:r>
      <w:proofErr w:type="spellStart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фоамирана</w:t>
      </w:r>
      <w:proofErr w:type="spellEnd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жёлтого цвета нужно разрезать на полоски шириной 3 см и длиной 30 см.</w:t>
      </w: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внешнему краю сделать надрезы с частотой шага 1 мм, не доходя до второго края полосы приблизительно 5 мм.</w:t>
      </w: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Полоски с бахромой прогреть на поверхности утюга при режиме «шёлк-шерсть» так, чтобы края бахромы слегка отогнулись.</w:t>
      </w: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Отрезать кусок проволоки длинной около 10 сантиметров и, загнув край проволоки в виде крючка, закрепить на ней край жёлтой бахромчатой ленты.</w:t>
      </w: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Берем наши стебельки, капельку горячего клея, прикладываем желтую бахрому и начинаем крутить, фиксируя клеем в процессе. На что обратить внимание: при создании цветков на стебельке - можно немного нижний уровень сдвигать вниз, совсем чуть-чуть, а когда делаем без стебелька - то край должен быть ровным.</w:t>
      </w: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Далее накрутить тейп ленту вокруг проволоку, проклеивая её у основания с внутренней стороны.</w:t>
      </w:r>
    </w:p>
    <w:p w:rsidR="00D8246F" w:rsidRPr="00D8246F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Лист </w:t>
      </w:r>
      <w:proofErr w:type="spellStart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фоамирана</w:t>
      </w:r>
      <w:proofErr w:type="spellEnd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зелёного цвета разрезать на квадраты: длина стороны - 6 см, длина стороны –2 см.  Затем из квадратов вырезать кружки, сделав надрезы по всей окружности – это заготовки для чашелистиков. Чашелистики также обработать на тёплой поверхности утюга и, слегка подкручивая, потереть пальцами. Проколоть проволокой чашелистик и приклеить с помощью </w:t>
      </w:r>
      <w:proofErr w:type="spellStart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термоклей</w:t>
      </w:r>
      <w:proofErr w:type="spellEnd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его к основанию цветка. </w:t>
      </w:r>
    </w:p>
    <w:p w:rsidR="00AC36C7" w:rsidRDefault="00D8246F" w:rsidP="00D8246F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помощью шаблона вырезать два листа из зеленого </w:t>
      </w:r>
      <w:proofErr w:type="spellStart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фоамирана</w:t>
      </w:r>
      <w:proofErr w:type="spellEnd"/>
      <w:r w:rsidRPr="00D8246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Берем ножнички и придаем красоту - надрезаем зеленые лепесточки, приближая к реалистичному виду.</w:t>
      </w:r>
    </w:p>
    <w:p w:rsidR="00D8246F" w:rsidRPr="00D8246F" w:rsidRDefault="00D8246F" w:rsidP="00D8246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CE" w:rsidRPr="00AC36C7" w:rsidRDefault="00BE7DBB" w:rsidP="00AC3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C36C7" w:rsidRPr="00AC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урока. </w:t>
      </w:r>
      <w:r w:rsidR="00AC36C7" w:rsidRPr="00BE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фотоколлажа готовых изделий</w:t>
      </w:r>
    </w:p>
    <w:p w:rsidR="002953FF" w:rsidRPr="00B45DCE" w:rsidRDefault="002953FF" w:rsidP="00B45DCE">
      <w:pPr>
        <w:rPr>
          <w:rFonts w:ascii="Times New Roman" w:hAnsi="Times New Roman" w:cs="Times New Roman"/>
          <w:sz w:val="28"/>
          <w:szCs w:val="28"/>
        </w:rPr>
      </w:pPr>
    </w:p>
    <w:sectPr w:rsidR="002953FF" w:rsidRPr="00B45DCE" w:rsidSect="005711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311DF"/>
    <w:multiLevelType w:val="hybridMultilevel"/>
    <w:tmpl w:val="C1F8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4396"/>
    <w:multiLevelType w:val="hybridMultilevel"/>
    <w:tmpl w:val="A36E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C5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CB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66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E2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A4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66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3760"/>
    <w:multiLevelType w:val="hybridMultilevel"/>
    <w:tmpl w:val="410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5"/>
    <w:rsid w:val="001622D4"/>
    <w:rsid w:val="002953FF"/>
    <w:rsid w:val="0057111B"/>
    <w:rsid w:val="007C5594"/>
    <w:rsid w:val="00A204F0"/>
    <w:rsid w:val="00A8416D"/>
    <w:rsid w:val="00A92425"/>
    <w:rsid w:val="00AC36C7"/>
    <w:rsid w:val="00B45DCE"/>
    <w:rsid w:val="00BC3B17"/>
    <w:rsid w:val="00BE7DBB"/>
    <w:rsid w:val="00D8246F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9C85-34B8-4818-8A9C-89AEA5D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11B"/>
    <w:pPr>
      <w:ind w:left="720"/>
      <w:contextualSpacing/>
    </w:pPr>
  </w:style>
  <w:style w:type="character" w:styleId="a5">
    <w:name w:val="Strong"/>
    <w:basedOn w:val="a0"/>
    <w:uiPriority w:val="22"/>
    <w:qFormat/>
    <w:rsid w:val="00BE7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2020-04-28T11:37:00Z</dcterms:created>
  <dcterms:modified xsi:type="dcterms:W3CDTF">2021-04-06T14:32:00Z</dcterms:modified>
</cp:coreProperties>
</file>