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61" w:rsidRDefault="00261961" w:rsidP="004B093E">
      <w:pPr>
        <w:pStyle w:val="a3"/>
        <w:spacing w:before="0" w:beforeAutospacing="0" w:after="0" w:afterAutospacing="0"/>
        <w:jc w:val="center"/>
        <w:rPr>
          <w:b/>
          <w:sz w:val="28"/>
          <w:szCs w:val="28"/>
        </w:rPr>
      </w:pPr>
    </w:p>
    <w:p w:rsidR="00261961" w:rsidRDefault="00261961" w:rsidP="004B093E">
      <w:pPr>
        <w:pStyle w:val="a3"/>
        <w:spacing w:before="0" w:beforeAutospacing="0" w:after="0" w:afterAutospacing="0"/>
        <w:jc w:val="center"/>
        <w:rPr>
          <w:b/>
          <w:sz w:val="28"/>
          <w:szCs w:val="28"/>
        </w:rPr>
      </w:pPr>
    </w:p>
    <w:p w:rsidR="00261961" w:rsidRDefault="00261961" w:rsidP="004B093E">
      <w:pPr>
        <w:pStyle w:val="a3"/>
        <w:spacing w:before="0" w:beforeAutospacing="0" w:after="0" w:afterAutospacing="0"/>
        <w:jc w:val="center"/>
        <w:rPr>
          <w:b/>
          <w:sz w:val="28"/>
          <w:szCs w:val="28"/>
        </w:rPr>
      </w:pPr>
    </w:p>
    <w:p w:rsidR="00261961" w:rsidRDefault="00261961" w:rsidP="004B093E">
      <w:pPr>
        <w:pStyle w:val="a3"/>
        <w:spacing w:before="0" w:beforeAutospacing="0" w:after="0" w:afterAutospacing="0"/>
        <w:jc w:val="center"/>
        <w:rPr>
          <w:b/>
          <w:sz w:val="28"/>
          <w:szCs w:val="28"/>
        </w:rPr>
      </w:pPr>
    </w:p>
    <w:p w:rsidR="00261961" w:rsidRPr="00862CC1" w:rsidRDefault="00261961" w:rsidP="004B093E">
      <w:pPr>
        <w:pStyle w:val="a3"/>
        <w:spacing w:before="0" w:beforeAutospacing="0" w:after="0" w:afterAutospacing="0"/>
        <w:jc w:val="center"/>
        <w:rPr>
          <w:b/>
          <w:sz w:val="36"/>
          <w:szCs w:val="36"/>
        </w:rPr>
      </w:pPr>
      <w:r w:rsidRPr="00862CC1">
        <w:rPr>
          <w:b/>
          <w:sz w:val="36"/>
          <w:szCs w:val="36"/>
        </w:rPr>
        <w:t xml:space="preserve">Активные методы обучения </w:t>
      </w:r>
    </w:p>
    <w:p w:rsidR="00261961" w:rsidRPr="00862CC1" w:rsidRDefault="00261961" w:rsidP="004B093E">
      <w:pPr>
        <w:pStyle w:val="a3"/>
        <w:spacing w:before="0" w:beforeAutospacing="0" w:after="0" w:afterAutospacing="0"/>
        <w:jc w:val="center"/>
        <w:rPr>
          <w:b/>
          <w:sz w:val="36"/>
          <w:szCs w:val="36"/>
        </w:rPr>
      </w:pPr>
      <w:r w:rsidRPr="00862CC1">
        <w:rPr>
          <w:b/>
          <w:sz w:val="36"/>
          <w:szCs w:val="36"/>
        </w:rPr>
        <w:t xml:space="preserve">как эффективное средство </w:t>
      </w:r>
      <w:r w:rsidR="00862CC1" w:rsidRPr="00862CC1">
        <w:rPr>
          <w:b/>
          <w:color w:val="333333"/>
          <w:sz w:val="36"/>
          <w:szCs w:val="36"/>
          <w:shd w:val="clear" w:color="auto" w:fill="FFFFFF"/>
        </w:rPr>
        <w:t>формирования учебно-информационных умений и навыков </w:t>
      </w:r>
      <w:r w:rsidR="00862CC1" w:rsidRPr="00862CC1">
        <w:rPr>
          <w:b/>
          <w:bCs/>
          <w:color w:val="333333"/>
          <w:sz w:val="36"/>
          <w:szCs w:val="36"/>
          <w:shd w:val="clear" w:color="auto" w:fill="FFFFFF"/>
        </w:rPr>
        <w:t>на</w:t>
      </w:r>
      <w:r w:rsidR="00862CC1" w:rsidRPr="00862CC1">
        <w:rPr>
          <w:b/>
          <w:color w:val="333333"/>
          <w:sz w:val="36"/>
          <w:szCs w:val="36"/>
          <w:shd w:val="clear" w:color="auto" w:fill="FFFFFF"/>
        </w:rPr>
        <w:t> </w:t>
      </w:r>
      <w:r w:rsidR="00862CC1" w:rsidRPr="00862CC1">
        <w:rPr>
          <w:b/>
          <w:bCs/>
          <w:color w:val="333333"/>
          <w:sz w:val="36"/>
          <w:szCs w:val="36"/>
          <w:shd w:val="clear" w:color="auto" w:fill="FFFFFF"/>
        </w:rPr>
        <w:t>уроке</w:t>
      </w:r>
      <w:r w:rsidR="00862CC1" w:rsidRPr="00862CC1">
        <w:rPr>
          <w:b/>
          <w:color w:val="333333"/>
          <w:sz w:val="36"/>
          <w:szCs w:val="36"/>
          <w:shd w:val="clear" w:color="auto" w:fill="FFFFFF"/>
        </w:rPr>
        <w:t> </w:t>
      </w:r>
      <w:r w:rsidR="00862CC1" w:rsidRPr="00862CC1">
        <w:rPr>
          <w:b/>
          <w:bCs/>
          <w:color w:val="333333"/>
          <w:sz w:val="36"/>
          <w:szCs w:val="36"/>
          <w:shd w:val="clear" w:color="auto" w:fill="FFFFFF"/>
        </w:rPr>
        <w:t>информатики</w:t>
      </w:r>
    </w:p>
    <w:p w:rsidR="00FF7F0F" w:rsidRDefault="00FF7F0F" w:rsidP="00261961">
      <w:pPr>
        <w:pStyle w:val="a3"/>
        <w:jc w:val="right"/>
        <w:rPr>
          <w:b/>
          <w:sz w:val="28"/>
          <w:szCs w:val="28"/>
        </w:rPr>
      </w:pPr>
    </w:p>
    <w:p w:rsidR="00FF7F0F" w:rsidRDefault="00FF7F0F" w:rsidP="00261961">
      <w:pPr>
        <w:pStyle w:val="a3"/>
        <w:jc w:val="right"/>
        <w:rPr>
          <w:b/>
          <w:sz w:val="28"/>
          <w:szCs w:val="28"/>
        </w:rPr>
      </w:pPr>
    </w:p>
    <w:p w:rsidR="00FF7F0F" w:rsidRDefault="00FF7F0F" w:rsidP="00261961">
      <w:pPr>
        <w:pStyle w:val="a3"/>
        <w:jc w:val="right"/>
        <w:rPr>
          <w:b/>
          <w:sz w:val="28"/>
          <w:szCs w:val="28"/>
        </w:rPr>
      </w:pPr>
    </w:p>
    <w:p w:rsidR="00FF7F0F" w:rsidRDefault="00FF7F0F" w:rsidP="00261961">
      <w:pPr>
        <w:pStyle w:val="a3"/>
        <w:jc w:val="right"/>
        <w:rPr>
          <w:b/>
          <w:sz w:val="28"/>
          <w:szCs w:val="28"/>
        </w:rPr>
      </w:pPr>
    </w:p>
    <w:p w:rsidR="00FF7F0F" w:rsidRDefault="00FF7F0F" w:rsidP="00261961">
      <w:pPr>
        <w:pStyle w:val="a3"/>
        <w:jc w:val="right"/>
        <w:rPr>
          <w:b/>
          <w:sz w:val="28"/>
          <w:szCs w:val="28"/>
        </w:rPr>
      </w:pPr>
    </w:p>
    <w:p w:rsidR="00261961" w:rsidRDefault="00FF7F0F" w:rsidP="00261961">
      <w:pPr>
        <w:pStyle w:val="a3"/>
        <w:jc w:val="right"/>
        <w:rPr>
          <w:b/>
          <w:sz w:val="28"/>
          <w:szCs w:val="28"/>
        </w:rPr>
      </w:pPr>
      <w:r>
        <w:rPr>
          <w:b/>
          <w:sz w:val="28"/>
          <w:szCs w:val="28"/>
        </w:rPr>
        <w:t xml:space="preserve">творческий отчёт о работе </w:t>
      </w:r>
    </w:p>
    <w:p w:rsidR="00FF7F0F" w:rsidRPr="00261961" w:rsidRDefault="00FF7F0F" w:rsidP="00261961">
      <w:pPr>
        <w:pStyle w:val="a3"/>
        <w:jc w:val="right"/>
        <w:rPr>
          <w:b/>
          <w:sz w:val="28"/>
          <w:szCs w:val="28"/>
        </w:rPr>
      </w:pPr>
      <w:r>
        <w:rPr>
          <w:b/>
          <w:sz w:val="28"/>
          <w:szCs w:val="28"/>
        </w:rPr>
        <w:t>по теме самообразования</w:t>
      </w:r>
    </w:p>
    <w:p w:rsidR="00261961" w:rsidRDefault="00261961" w:rsidP="00261961">
      <w:pPr>
        <w:pStyle w:val="a3"/>
        <w:jc w:val="right"/>
        <w:rPr>
          <w:b/>
          <w:sz w:val="28"/>
          <w:szCs w:val="28"/>
        </w:rPr>
      </w:pPr>
      <w:r w:rsidRPr="00261961">
        <w:rPr>
          <w:b/>
          <w:sz w:val="28"/>
          <w:szCs w:val="28"/>
        </w:rPr>
        <w:t xml:space="preserve">на </w:t>
      </w:r>
      <w:r>
        <w:rPr>
          <w:b/>
          <w:sz w:val="28"/>
          <w:szCs w:val="28"/>
        </w:rPr>
        <w:t xml:space="preserve">заседании </w:t>
      </w:r>
      <w:r w:rsidR="00862CC1">
        <w:rPr>
          <w:b/>
          <w:sz w:val="28"/>
          <w:szCs w:val="28"/>
        </w:rPr>
        <w:t>методического объединения</w:t>
      </w:r>
    </w:p>
    <w:p w:rsidR="00261961" w:rsidRPr="00261961" w:rsidRDefault="00862CC1" w:rsidP="00261961">
      <w:pPr>
        <w:pStyle w:val="a3"/>
        <w:jc w:val="right"/>
        <w:rPr>
          <w:b/>
          <w:sz w:val="28"/>
          <w:szCs w:val="28"/>
        </w:rPr>
      </w:pPr>
      <w:proofErr w:type="gramStart"/>
      <w:r>
        <w:rPr>
          <w:b/>
          <w:sz w:val="28"/>
          <w:szCs w:val="28"/>
        </w:rPr>
        <w:t>естественно-научного</w:t>
      </w:r>
      <w:proofErr w:type="gramEnd"/>
      <w:r>
        <w:rPr>
          <w:b/>
          <w:sz w:val="28"/>
          <w:szCs w:val="28"/>
        </w:rPr>
        <w:t xml:space="preserve"> цикла</w:t>
      </w:r>
    </w:p>
    <w:p w:rsidR="00261961" w:rsidRPr="00261961" w:rsidRDefault="00261961" w:rsidP="00261961">
      <w:pPr>
        <w:pStyle w:val="a3"/>
        <w:jc w:val="right"/>
        <w:rPr>
          <w:b/>
          <w:sz w:val="28"/>
          <w:szCs w:val="28"/>
        </w:rPr>
      </w:pPr>
      <w:r>
        <w:rPr>
          <w:b/>
          <w:sz w:val="28"/>
          <w:szCs w:val="28"/>
        </w:rPr>
        <w:t>учителя информатики</w:t>
      </w:r>
    </w:p>
    <w:p w:rsidR="00261961" w:rsidRPr="00261961" w:rsidRDefault="00862CC1" w:rsidP="00261961">
      <w:pPr>
        <w:pStyle w:val="a3"/>
        <w:jc w:val="right"/>
        <w:rPr>
          <w:b/>
          <w:sz w:val="28"/>
          <w:szCs w:val="28"/>
        </w:rPr>
      </w:pPr>
      <w:r>
        <w:rPr>
          <w:b/>
          <w:sz w:val="28"/>
          <w:szCs w:val="28"/>
        </w:rPr>
        <w:t xml:space="preserve">КГУ «Средняя школа №3 города </w:t>
      </w:r>
      <w:proofErr w:type="spellStart"/>
      <w:r>
        <w:rPr>
          <w:b/>
          <w:sz w:val="28"/>
          <w:szCs w:val="28"/>
        </w:rPr>
        <w:t>Тайынша</w:t>
      </w:r>
      <w:proofErr w:type="spellEnd"/>
      <w:r>
        <w:rPr>
          <w:b/>
          <w:sz w:val="28"/>
          <w:szCs w:val="28"/>
        </w:rPr>
        <w:t>»</w:t>
      </w:r>
    </w:p>
    <w:p w:rsidR="00261961" w:rsidRPr="00261961" w:rsidRDefault="00862CC1" w:rsidP="00261961">
      <w:pPr>
        <w:pStyle w:val="a3"/>
        <w:jc w:val="right"/>
        <w:rPr>
          <w:b/>
          <w:sz w:val="28"/>
          <w:szCs w:val="28"/>
        </w:rPr>
      </w:pPr>
      <w:proofErr w:type="spellStart"/>
      <w:r>
        <w:rPr>
          <w:b/>
          <w:sz w:val="28"/>
          <w:szCs w:val="28"/>
        </w:rPr>
        <w:t>Гринь</w:t>
      </w:r>
      <w:proofErr w:type="spellEnd"/>
      <w:r>
        <w:rPr>
          <w:b/>
          <w:sz w:val="28"/>
          <w:szCs w:val="28"/>
        </w:rPr>
        <w:t xml:space="preserve">  </w:t>
      </w:r>
      <w:r w:rsidR="00261961" w:rsidRPr="00261961">
        <w:rPr>
          <w:b/>
          <w:sz w:val="28"/>
          <w:szCs w:val="28"/>
        </w:rPr>
        <w:t xml:space="preserve">Елены </w:t>
      </w:r>
      <w:r>
        <w:rPr>
          <w:b/>
          <w:sz w:val="28"/>
          <w:szCs w:val="28"/>
        </w:rPr>
        <w:t>Дмитриев</w:t>
      </w:r>
      <w:r w:rsidR="00261961" w:rsidRPr="00261961">
        <w:rPr>
          <w:b/>
          <w:sz w:val="28"/>
          <w:szCs w:val="28"/>
        </w:rPr>
        <w:t xml:space="preserve">ны </w:t>
      </w:r>
    </w:p>
    <w:p w:rsidR="00261961" w:rsidRPr="00261961" w:rsidRDefault="00261961" w:rsidP="00261961">
      <w:pPr>
        <w:pStyle w:val="a3"/>
        <w:jc w:val="center"/>
        <w:rPr>
          <w:b/>
          <w:sz w:val="28"/>
          <w:szCs w:val="28"/>
        </w:rPr>
      </w:pPr>
    </w:p>
    <w:p w:rsidR="00261961" w:rsidRPr="00261961" w:rsidRDefault="00261961" w:rsidP="00261961">
      <w:pPr>
        <w:pStyle w:val="a3"/>
        <w:jc w:val="center"/>
        <w:rPr>
          <w:b/>
          <w:sz w:val="28"/>
          <w:szCs w:val="28"/>
        </w:rPr>
      </w:pPr>
    </w:p>
    <w:p w:rsidR="00261961" w:rsidRPr="00261961" w:rsidRDefault="00261961" w:rsidP="00261961">
      <w:pPr>
        <w:pStyle w:val="a3"/>
        <w:jc w:val="center"/>
        <w:rPr>
          <w:b/>
          <w:sz w:val="28"/>
          <w:szCs w:val="28"/>
        </w:rPr>
      </w:pPr>
    </w:p>
    <w:p w:rsidR="00261961" w:rsidRDefault="00261961" w:rsidP="00261961">
      <w:pPr>
        <w:pStyle w:val="a3"/>
        <w:jc w:val="center"/>
        <w:rPr>
          <w:b/>
          <w:sz w:val="28"/>
          <w:szCs w:val="28"/>
        </w:rPr>
      </w:pPr>
    </w:p>
    <w:p w:rsidR="00FF7F0F" w:rsidRDefault="00FF7F0F" w:rsidP="00261961">
      <w:pPr>
        <w:pStyle w:val="a3"/>
        <w:jc w:val="center"/>
        <w:rPr>
          <w:b/>
          <w:sz w:val="28"/>
          <w:szCs w:val="28"/>
        </w:rPr>
      </w:pPr>
    </w:p>
    <w:p w:rsidR="00FF7F0F" w:rsidRPr="00261961" w:rsidRDefault="00FF7F0F" w:rsidP="00261961">
      <w:pPr>
        <w:pStyle w:val="a3"/>
        <w:jc w:val="center"/>
        <w:rPr>
          <w:b/>
          <w:sz w:val="28"/>
          <w:szCs w:val="28"/>
        </w:rPr>
      </w:pPr>
    </w:p>
    <w:p w:rsidR="00261961" w:rsidRPr="00261961" w:rsidRDefault="00261961" w:rsidP="00261961">
      <w:pPr>
        <w:pStyle w:val="a3"/>
        <w:jc w:val="center"/>
        <w:rPr>
          <w:b/>
          <w:sz w:val="28"/>
          <w:szCs w:val="28"/>
        </w:rPr>
      </w:pPr>
    </w:p>
    <w:p w:rsidR="00261961" w:rsidRDefault="00261961" w:rsidP="00261961">
      <w:pPr>
        <w:pStyle w:val="a3"/>
        <w:spacing w:before="0" w:beforeAutospacing="0" w:after="0" w:afterAutospacing="0"/>
        <w:jc w:val="center"/>
        <w:rPr>
          <w:b/>
          <w:sz w:val="28"/>
          <w:szCs w:val="28"/>
        </w:rPr>
      </w:pPr>
    </w:p>
    <w:p w:rsidR="00862CC1" w:rsidRDefault="00862CC1" w:rsidP="00261961">
      <w:pPr>
        <w:pStyle w:val="a3"/>
        <w:spacing w:before="0" w:beforeAutospacing="0" w:after="0" w:afterAutospacing="0"/>
        <w:jc w:val="center"/>
        <w:rPr>
          <w:b/>
          <w:sz w:val="28"/>
          <w:szCs w:val="28"/>
        </w:rPr>
      </w:pPr>
    </w:p>
    <w:p w:rsidR="00862CC1" w:rsidRDefault="00862CC1" w:rsidP="00261961">
      <w:pPr>
        <w:pStyle w:val="a3"/>
        <w:spacing w:before="0" w:beforeAutospacing="0" w:after="0" w:afterAutospacing="0"/>
        <w:jc w:val="center"/>
        <w:rPr>
          <w:b/>
          <w:sz w:val="28"/>
          <w:szCs w:val="28"/>
        </w:rPr>
      </w:pPr>
    </w:p>
    <w:p w:rsidR="0090310C" w:rsidRPr="00A8762B" w:rsidRDefault="0090310C" w:rsidP="004B093E">
      <w:pPr>
        <w:pStyle w:val="a3"/>
        <w:spacing w:before="0" w:beforeAutospacing="0" w:after="0" w:afterAutospacing="0"/>
        <w:ind w:firstLine="709"/>
        <w:jc w:val="both"/>
        <w:rPr>
          <w:sz w:val="28"/>
          <w:szCs w:val="28"/>
        </w:rPr>
      </w:pPr>
      <w:r w:rsidRPr="00A8762B">
        <w:rPr>
          <w:sz w:val="28"/>
          <w:szCs w:val="28"/>
        </w:rPr>
        <w:lastRenderedPageBreak/>
        <w:t>Одной из характерных черт современного образования является резкое увеличение объема информации, которую необходимо усвоить, “переварить” учащемуся. При этом увеличение объема учебной информации наблюдается во всех школьных дисциплинах: и в химии, и в физике, и в литературе, и</w:t>
      </w:r>
      <w:r w:rsidR="00A8762B" w:rsidRPr="00A8762B">
        <w:rPr>
          <w:sz w:val="28"/>
          <w:szCs w:val="28"/>
        </w:rPr>
        <w:t>,</w:t>
      </w:r>
      <w:r w:rsidRPr="00A8762B">
        <w:rPr>
          <w:sz w:val="28"/>
          <w:szCs w:val="28"/>
        </w:rPr>
        <w:t xml:space="preserve"> конечно же</w:t>
      </w:r>
      <w:r w:rsidR="00A8762B" w:rsidRPr="00A8762B">
        <w:rPr>
          <w:sz w:val="28"/>
          <w:szCs w:val="28"/>
        </w:rPr>
        <w:t>,</w:t>
      </w:r>
      <w:r w:rsidRPr="00A8762B">
        <w:rPr>
          <w:sz w:val="28"/>
          <w:szCs w:val="28"/>
        </w:rPr>
        <w:t xml:space="preserve"> в информатике. Так как “нормальный” ученик имеет пределы усвоения новой информации, то в педагогических кругах </w:t>
      </w:r>
      <w:proofErr w:type="gramStart"/>
      <w:r w:rsidRPr="00A8762B">
        <w:rPr>
          <w:sz w:val="28"/>
          <w:szCs w:val="28"/>
        </w:rPr>
        <w:t>последние несколько лет активно обсуждается</w:t>
      </w:r>
      <w:proofErr w:type="gramEnd"/>
      <w:r w:rsidRPr="00A8762B">
        <w:rPr>
          <w:sz w:val="28"/>
          <w:szCs w:val="28"/>
        </w:rPr>
        <w:t xml:space="preserve"> вопрос об изменении содержания школьных дисциплин. Под изменением содержания, с одной стороны, подразумевают уменьшение объема содержания, а с другой стороны, замену одних учебных тем другими, более важными для формирования компетентного человека.</w:t>
      </w:r>
    </w:p>
    <w:p w:rsidR="00CE184A" w:rsidRPr="00A8762B" w:rsidRDefault="0090310C" w:rsidP="004B093E">
      <w:pPr>
        <w:pStyle w:val="a3"/>
        <w:spacing w:before="0" w:beforeAutospacing="0" w:after="0" w:afterAutospacing="0"/>
        <w:ind w:firstLine="709"/>
        <w:jc w:val="both"/>
        <w:rPr>
          <w:sz w:val="28"/>
          <w:szCs w:val="28"/>
        </w:rPr>
      </w:pPr>
      <w:r w:rsidRPr="00A8762B">
        <w:rPr>
          <w:sz w:val="28"/>
          <w:szCs w:val="28"/>
        </w:rPr>
        <w:t>Напомним, что за основу понятия</w:t>
      </w:r>
      <w:r w:rsidRPr="00A8762B">
        <w:rPr>
          <w:rStyle w:val="apple-converted-space"/>
          <w:sz w:val="28"/>
          <w:szCs w:val="28"/>
        </w:rPr>
        <w:t> </w:t>
      </w:r>
      <w:r w:rsidRPr="00A8762B">
        <w:rPr>
          <w:i/>
          <w:iCs/>
          <w:sz w:val="28"/>
          <w:szCs w:val="28"/>
        </w:rPr>
        <w:t>компетентный человек</w:t>
      </w:r>
      <w:r w:rsidRPr="00A8762B">
        <w:rPr>
          <w:rStyle w:val="apple-converted-space"/>
          <w:sz w:val="28"/>
          <w:szCs w:val="28"/>
        </w:rPr>
        <w:t> </w:t>
      </w:r>
      <w:r w:rsidRPr="00A8762B">
        <w:rPr>
          <w:sz w:val="28"/>
          <w:szCs w:val="28"/>
        </w:rPr>
        <w:t xml:space="preserve">взята способность индивидуума </w:t>
      </w:r>
      <w:proofErr w:type="gramStart"/>
      <w:r w:rsidRPr="00A8762B">
        <w:rPr>
          <w:sz w:val="28"/>
          <w:szCs w:val="28"/>
        </w:rPr>
        <w:t>брать</w:t>
      </w:r>
      <w:proofErr w:type="gramEnd"/>
      <w:r w:rsidRPr="00A8762B">
        <w:rPr>
          <w:sz w:val="28"/>
          <w:szCs w:val="28"/>
        </w:rPr>
        <w:t xml:space="preserve"> на себя ответственность при решении возникающих проблем, проявлять самостоятельность в постановке задач и их решении, обу</w:t>
      </w:r>
      <w:r w:rsidR="00CE184A" w:rsidRPr="00A8762B">
        <w:rPr>
          <w:sz w:val="28"/>
          <w:szCs w:val="28"/>
        </w:rPr>
        <w:t>чаться на протяжении всей жизни.</w:t>
      </w:r>
    </w:p>
    <w:p w:rsidR="0090310C" w:rsidRPr="00A8762B" w:rsidRDefault="00CE184A" w:rsidP="004B093E">
      <w:pPr>
        <w:pStyle w:val="a3"/>
        <w:spacing w:before="0" w:beforeAutospacing="0" w:after="0" w:afterAutospacing="0"/>
        <w:ind w:firstLine="709"/>
        <w:jc w:val="both"/>
        <w:rPr>
          <w:sz w:val="28"/>
          <w:szCs w:val="28"/>
        </w:rPr>
      </w:pPr>
      <w:r w:rsidRPr="00A8762B">
        <w:rPr>
          <w:sz w:val="28"/>
          <w:szCs w:val="28"/>
        </w:rPr>
        <w:t xml:space="preserve">Очевидно, что переход </w:t>
      </w:r>
      <w:r w:rsidR="0090310C" w:rsidRPr="00A8762B">
        <w:rPr>
          <w:sz w:val="28"/>
          <w:szCs w:val="28"/>
        </w:rPr>
        <w:t xml:space="preserve">к </w:t>
      </w:r>
      <w:proofErr w:type="spellStart"/>
      <w:r w:rsidR="0090310C" w:rsidRPr="00A8762B">
        <w:rPr>
          <w:sz w:val="28"/>
          <w:szCs w:val="28"/>
        </w:rPr>
        <w:t>компетентностному</w:t>
      </w:r>
      <w:proofErr w:type="spellEnd"/>
      <w:r w:rsidR="0090310C" w:rsidRPr="00A8762B">
        <w:rPr>
          <w:sz w:val="28"/>
          <w:szCs w:val="28"/>
        </w:rPr>
        <w:t xml:space="preserve"> подходу потребует изменения всех составляющих учебного процесса: содержания, способов контроля и методов обучения. Одно из возможных направлений изменения методов обучения при переходе к </w:t>
      </w:r>
      <w:proofErr w:type="spellStart"/>
      <w:r w:rsidR="0090310C" w:rsidRPr="00A8762B">
        <w:rPr>
          <w:sz w:val="28"/>
          <w:szCs w:val="28"/>
        </w:rPr>
        <w:t>компетентностному</w:t>
      </w:r>
      <w:proofErr w:type="spellEnd"/>
      <w:r w:rsidR="0090310C" w:rsidRPr="00A8762B">
        <w:rPr>
          <w:sz w:val="28"/>
          <w:szCs w:val="28"/>
        </w:rPr>
        <w:t xml:space="preserve"> подходу — использование активных методов обучения в учебном процессе.</w:t>
      </w:r>
    </w:p>
    <w:p w:rsidR="00CE184A" w:rsidRPr="00A8762B" w:rsidRDefault="0090310C" w:rsidP="004B093E">
      <w:pPr>
        <w:pStyle w:val="a3"/>
        <w:spacing w:before="0" w:beforeAutospacing="0" w:after="0" w:afterAutospacing="0"/>
        <w:ind w:firstLine="709"/>
        <w:rPr>
          <w:sz w:val="28"/>
          <w:szCs w:val="28"/>
        </w:rPr>
      </w:pPr>
      <w:r w:rsidRPr="00A8762B">
        <w:rPr>
          <w:sz w:val="28"/>
          <w:szCs w:val="28"/>
        </w:rPr>
        <w:t>Что скрывается за понятием</w:t>
      </w:r>
      <w:r w:rsidRPr="00A8762B">
        <w:rPr>
          <w:rStyle w:val="apple-converted-space"/>
          <w:sz w:val="28"/>
          <w:szCs w:val="28"/>
        </w:rPr>
        <w:t> </w:t>
      </w:r>
      <w:r w:rsidRPr="00A8762B">
        <w:rPr>
          <w:i/>
          <w:iCs/>
          <w:sz w:val="28"/>
          <w:szCs w:val="28"/>
        </w:rPr>
        <w:t>активные методы обучения</w:t>
      </w:r>
      <w:r w:rsidRPr="00A8762B">
        <w:rPr>
          <w:sz w:val="28"/>
          <w:szCs w:val="28"/>
        </w:rPr>
        <w:t xml:space="preserve">? </w:t>
      </w:r>
    </w:p>
    <w:p w:rsidR="00BC3DB2" w:rsidRPr="00A8762B" w:rsidRDefault="0090310C" w:rsidP="004B093E">
      <w:pPr>
        <w:pStyle w:val="a3"/>
        <w:spacing w:before="0" w:beforeAutospacing="0" w:after="0" w:afterAutospacing="0"/>
        <w:ind w:firstLine="709"/>
        <w:jc w:val="both"/>
        <w:rPr>
          <w:sz w:val="28"/>
          <w:szCs w:val="28"/>
        </w:rPr>
      </w:pPr>
      <w:r w:rsidRPr="00A8762B">
        <w:rPr>
          <w:sz w:val="28"/>
          <w:szCs w:val="28"/>
        </w:rPr>
        <w:t>Под активными методами обучения понимаются методы, которые</w:t>
      </w:r>
      <w:r w:rsidRPr="00A8762B">
        <w:rPr>
          <w:rStyle w:val="apple-converted-space"/>
          <w:sz w:val="28"/>
          <w:szCs w:val="28"/>
        </w:rPr>
        <w:t> </w:t>
      </w:r>
      <w:r w:rsidRPr="00A8762B">
        <w:rPr>
          <w:i/>
          <w:iCs/>
          <w:sz w:val="28"/>
          <w:szCs w:val="28"/>
        </w:rPr>
        <w:t xml:space="preserve">реализуют установку на </w:t>
      </w:r>
      <w:proofErr w:type="spellStart"/>
      <w:r w:rsidRPr="00A8762B">
        <w:rPr>
          <w:i/>
          <w:iCs/>
          <w:sz w:val="28"/>
          <w:szCs w:val="28"/>
        </w:rPr>
        <w:t>б</w:t>
      </w:r>
      <w:proofErr w:type="gramStart"/>
      <w:r w:rsidRPr="00A8762B">
        <w:rPr>
          <w:i/>
          <w:iCs/>
          <w:sz w:val="28"/>
          <w:szCs w:val="28"/>
        </w:rPr>
        <w:t>o</w:t>
      </w:r>
      <w:proofErr w:type="gramEnd"/>
      <w:r w:rsidRPr="00A8762B">
        <w:rPr>
          <w:i/>
          <w:iCs/>
          <w:sz w:val="28"/>
          <w:szCs w:val="28"/>
        </w:rPr>
        <w:t>льшую</w:t>
      </w:r>
      <w:proofErr w:type="spellEnd"/>
      <w:r w:rsidRPr="00A8762B">
        <w:rPr>
          <w:i/>
          <w:iCs/>
          <w:sz w:val="28"/>
          <w:szCs w:val="28"/>
        </w:rPr>
        <w:t xml:space="preserve"> активность субъекта в учебном процессе</w:t>
      </w:r>
      <w:r w:rsidRPr="00A8762B">
        <w:rPr>
          <w:sz w:val="28"/>
          <w:szCs w:val="28"/>
        </w:rPr>
        <w:t>, в противоположность так называемым “традиционным подходам”, где ученик играет г</w:t>
      </w:r>
      <w:r w:rsidR="00BC3DB2" w:rsidRPr="00A8762B">
        <w:rPr>
          <w:sz w:val="28"/>
          <w:szCs w:val="28"/>
        </w:rPr>
        <w:t>ораздо более пассивную роль</w:t>
      </w:r>
    </w:p>
    <w:p w:rsidR="0090310C" w:rsidRPr="00A8762B" w:rsidRDefault="0090310C" w:rsidP="004B093E">
      <w:pPr>
        <w:pStyle w:val="a3"/>
        <w:spacing w:before="0" w:beforeAutospacing="0" w:after="0" w:afterAutospacing="0"/>
        <w:ind w:firstLine="709"/>
        <w:jc w:val="both"/>
        <w:rPr>
          <w:sz w:val="28"/>
          <w:szCs w:val="28"/>
        </w:rPr>
      </w:pPr>
      <w:r w:rsidRPr="00A8762B">
        <w:rPr>
          <w:sz w:val="28"/>
          <w:szCs w:val="28"/>
        </w:rPr>
        <w:t>Включение активных методов в учебный процесс активизирует познавательную активность учащихся, усиливает их интерес и мотивацию, развивает способнос</w:t>
      </w:r>
      <w:r w:rsidR="001D2FDA" w:rsidRPr="00A8762B">
        <w:rPr>
          <w:sz w:val="28"/>
          <w:szCs w:val="28"/>
        </w:rPr>
        <w:t xml:space="preserve">ть к самостоятельному обучению, </w:t>
      </w:r>
      <w:r w:rsidRPr="00A8762B">
        <w:rPr>
          <w:sz w:val="28"/>
          <w:szCs w:val="28"/>
        </w:rPr>
        <w:t xml:space="preserve">обеспечивает в максимально возможной степени обратную связь между учащимися и преподавателями. Исследователи активных методов обучения отмечают, что если при лекционной подаче материала усваивается не более 20% информации, то </w:t>
      </w:r>
      <w:r w:rsidR="00862CC1">
        <w:rPr>
          <w:sz w:val="28"/>
          <w:szCs w:val="28"/>
        </w:rPr>
        <w:t>на практике</w:t>
      </w:r>
      <w:r w:rsidRPr="00A8762B">
        <w:rPr>
          <w:sz w:val="28"/>
          <w:szCs w:val="28"/>
        </w:rPr>
        <w:t xml:space="preserve"> — до 90%.</w:t>
      </w:r>
    </w:p>
    <w:p w:rsidR="0090310C" w:rsidRPr="00A8762B" w:rsidRDefault="0090310C" w:rsidP="004B093E">
      <w:pPr>
        <w:pStyle w:val="a3"/>
        <w:spacing w:before="0" w:beforeAutospacing="0" w:after="0" w:afterAutospacing="0"/>
        <w:ind w:firstLine="709"/>
        <w:jc w:val="both"/>
        <w:rPr>
          <w:sz w:val="28"/>
          <w:szCs w:val="28"/>
        </w:rPr>
      </w:pPr>
      <w:r w:rsidRPr="00A8762B">
        <w:rPr>
          <w:sz w:val="28"/>
          <w:szCs w:val="28"/>
        </w:rPr>
        <w:t>В настоящее время наиболее распространенными являются следующие активные методы обучения:</w:t>
      </w:r>
    </w:p>
    <w:p w:rsidR="0090310C" w:rsidRPr="00A8762B" w:rsidRDefault="00A8762B" w:rsidP="004B093E">
      <w:pPr>
        <w:numPr>
          <w:ilvl w:val="0"/>
          <w:numId w:val="1"/>
        </w:numPr>
        <w:tabs>
          <w:tab w:val="clear" w:pos="720"/>
          <w:tab w:val="num" w:pos="993"/>
        </w:tabs>
        <w:ind w:left="0" w:hanging="142"/>
        <w:rPr>
          <w:sz w:val="28"/>
          <w:szCs w:val="28"/>
        </w:rPr>
      </w:pPr>
      <w:r>
        <w:rPr>
          <w:i/>
          <w:iCs/>
          <w:sz w:val="28"/>
          <w:szCs w:val="28"/>
        </w:rPr>
        <w:t xml:space="preserve"> </w:t>
      </w:r>
      <w:r w:rsidR="0090310C" w:rsidRPr="00A8762B">
        <w:rPr>
          <w:i/>
          <w:iCs/>
          <w:sz w:val="28"/>
          <w:szCs w:val="28"/>
        </w:rPr>
        <w:t>практический эксперимент</w:t>
      </w:r>
      <w:r w:rsidR="0090310C" w:rsidRPr="00A8762B">
        <w:rPr>
          <w:sz w:val="28"/>
          <w:szCs w:val="28"/>
        </w:rPr>
        <w:t>;</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proofErr w:type="gramStart"/>
      <w:r w:rsidR="0090310C" w:rsidRPr="00A8762B">
        <w:rPr>
          <w:i/>
          <w:iCs/>
          <w:sz w:val="28"/>
          <w:szCs w:val="28"/>
        </w:rPr>
        <w:t>метод проектов</w:t>
      </w:r>
      <w:r>
        <w:rPr>
          <w:rStyle w:val="apple-converted-space"/>
          <w:sz w:val="28"/>
          <w:szCs w:val="28"/>
        </w:rPr>
        <w:t xml:space="preserve"> </w:t>
      </w:r>
      <w:r w:rsidR="00BC3DB2" w:rsidRPr="00A8762B">
        <w:rPr>
          <w:sz w:val="28"/>
          <w:szCs w:val="28"/>
        </w:rPr>
        <w:t xml:space="preserve">- </w:t>
      </w:r>
      <w:r w:rsidR="0090310C" w:rsidRPr="00A8762B">
        <w:rPr>
          <w:sz w:val="28"/>
          <w:szCs w:val="28"/>
        </w:rPr>
        <w:t>форма организации учебного процесса, ориентированная на творческую самореализацию личности учащегося, развитие его интеллектуальных и физических возможностей, волевых качеств и творческих способностей в процессе создания новых продуктов, обладающих объективной или субъективной новизной, имеющих практическую значимость;</w:t>
      </w:r>
      <w:proofErr w:type="gramEnd"/>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r w:rsidR="0090310C" w:rsidRPr="00A8762B">
        <w:rPr>
          <w:i/>
          <w:iCs/>
          <w:sz w:val="28"/>
          <w:szCs w:val="28"/>
        </w:rPr>
        <w:t>групповые обсуждения</w:t>
      </w:r>
      <w:r w:rsidR="0090310C" w:rsidRPr="00A8762B">
        <w:rPr>
          <w:rStyle w:val="apple-converted-space"/>
          <w:sz w:val="28"/>
          <w:szCs w:val="28"/>
        </w:rPr>
        <w:t> </w:t>
      </w:r>
      <w:r>
        <w:rPr>
          <w:sz w:val="28"/>
          <w:szCs w:val="28"/>
        </w:rPr>
        <w:t xml:space="preserve"> - </w:t>
      </w:r>
      <w:r w:rsidR="0090310C" w:rsidRPr="00A8762B">
        <w:rPr>
          <w:sz w:val="28"/>
          <w:szCs w:val="28"/>
        </w:rPr>
        <w:t xml:space="preserve"> групповые дискуссии по конкретному вопросу в относительно небольших группах учащихся (от 6 до 15 человек);</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r w:rsidR="0090310C" w:rsidRPr="00A8762B">
        <w:rPr>
          <w:i/>
          <w:iCs/>
          <w:sz w:val="28"/>
          <w:szCs w:val="28"/>
        </w:rPr>
        <w:t>мозговой штурм</w:t>
      </w:r>
      <w:r w:rsidR="0090310C" w:rsidRPr="00A8762B">
        <w:rPr>
          <w:rStyle w:val="apple-converted-space"/>
          <w:sz w:val="28"/>
          <w:szCs w:val="28"/>
        </w:rPr>
        <w:t> </w:t>
      </w:r>
      <w:r>
        <w:rPr>
          <w:rStyle w:val="apple-converted-space"/>
          <w:sz w:val="28"/>
          <w:szCs w:val="28"/>
        </w:rPr>
        <w:t>-</w:t>
      </w:r>
      <w:r w:rsidR="0090310C" w:rsidRPr="00A8762B">
        <w:rPr>
          <w:sz w:val="28"/>
          <w:szCs w:val="28"/>
        </w:rPr>
        <w:t xml:space="preserve"> специализированный метод групповой работы, направленный на генерацию новых идей, стимулирующий творческое мышление каждого участника;</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r w:rsidR="0090310C" w:rsidRPr="00A8762B">
        <w:rPr>
          <w:i/>
          <w:iCs/>
          <w:sz w:val="28"/>
          <w:szCs w:val="28"/>
        </w:rPr>
        <w:t>деловые игры</w:t>
      </w:r>
      <w:r w:rsidR="0090310C" w:rsidRPr="00A8762B">
        <w:rPr>
          <w:rStyle w:val="apple-converted-space"/>
          <w:sz w:val="28"/>
          <w:szCs w:val="28"/>
        </w:rPr>
        <w:t> </w:t>
      </w:r>
      <w:r>
        <w:rPr>
          <w:sz w:val="28"/>
          <w:szCs w:val="28"/>
        </w:rPr>
        <w:t>-</w:t>
      </w:r>
      <w:r w:rsidR="0090310C" w:rsidRPr="00A8762B">
        <w:rPr>
          <w:sz w:val="28"/>
          <w:szCs w:val="28"/>
        </w:rPr>
        <w:t xml:space="preserve"> метод организации активной работы учащихся, направленный на выработку определенных рецептов эффективной учебной и профессиональной деятельности;</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lastRenderedPageBreak/>
        <w:t xml:space="preserve"> </w:t>
      </w:r>
      <w:r w:rsidR="0090310C" w:rsidRPr="00A8762B">
        <w:rPr>
          <w:i/>
          <w:iCs/>
          <w:sz w:val="28"/>
          <w:szCs w:val="28"/>
        </w:rPr>
        <w:t>ролевые игры</w:t>
      </w:r>
      <w:r w:rsidR="0090310C" w:rsidRPr="00A8762B">
        <w:rPr>
          <w:rStyle w:val="apple-converted-space"/>
          <w:sz w:val="28"/>
          <w:szCs w:val="28"/>
        </w:rPr>
        <w:t> </w:t>
      </w:r>
      <w:r>
        <w:rPr>
          <w:sz w:val="28"/>
          <w:szCs w:val="28"/>
        </w:rPr>
        <w:t>-</w:t>
      </w:r>
      <w:r w:rsidR="0090310C" w:rsidRPr="00A8762B">
        <w:rPr>
          <w:sz w:val="28"/>
          <w:szCs w:val="28"/>
        </w:rPr>
        <w:t xml:space="preserve"> метод, используемый для усвоения новых знаний и отработки определенных навыков в сфере коммуникации. Ролевая игра предполагает участие не менее двух “игроков”, каждому из которых предлагается провести целевое общение друг с другом в соответствии с заданной ролью;</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proofErr w:type="spellStart"/>
      <w:r w:rsidR="0090310C" w:rsidRPr="00A8762B">
        <w:rPr>
          <w:i/>
          <w:iCs/>
          <w:sz w:val="28"/>
          <w:szCs w:val="28"/>
        </w:rPr>
        <w:t>баскет</w:t>
      </w:r>
      <w:proofErr w:type="spellEnd"/>
      <w:r w:rsidR="0090310C" w:rsidRPr="00A8762B">
        <w:rPr>
          <w:i/>
          <w:iCs/>
          <w:sz w:val="28"/>
          <w:szCs w:val="28"/>
        </w:rPr>
        <w:t>-метод</w:t>
      </w:r>
      <w:r w:rsidR="0090310C" w:rsidRPr="00A8762B">
        <w:rPr>
          <w:rStyle w:val="apple-converted-space"/>
          <w:sz w:val="28"/>
          <w:szCs w:val="28"/>
        </w:rPr>
        <w:t> </w:t>
      </w:r>
      <w:r w:rsidR="0090310C" w:rsidRPr="00A8762B">
        <w:rPr>
          <w:sz w:val="28"/>
          <w:szCs w:val="28"/>
        </w:rPr>
        <w:t xml:space="preserve">— метод обучения на основе имитации ситуаций. </w:t>
      </w:r>
      <w:proofErr w:type="gramStart"/>
      <w:r w:rsidR="0090310C" w:rsidRPr="00A8762B">
        <w:rPr>
          <w:sz w:val="28"/>
          <w:szCs w:val="28"/>
        </w:rPr>
        <w:t>Например, обучаемому предлагают выступить в роли экскурсовода по музею компьютерной техники.</w:t>
      </w:r>
      <w:proofErr w:type="gramEnd"/>
      <w:r w:rsidR="0090310C" w:rsidRPr="00A8762B">
        <w:rPr>
          <w:sz w:val="28"/>
          <w:szCs w:val="28"/>
        </w:rPr>
        <w:t xml:space="preserve"> В материалах для подготовки он получает всю необходимую информацию об экспонатах, представленных в зале;</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r w:rsidR="0090310C" w:rsidRPr="00A8762B">
        <w:rPr>
          <w:i/>
          <w:iCs/>
          <w:sz w:val="28"/>
          <w:szCs w:val="28"/>
        </w:rPr>
        <w:t>тренинги</w:t>
      </w:r>
      <w:r w:rsidR="0090310C" w:rsidRPr="00A8762B">
        <w:rPr>
          <w:rStyle w:val="apple-converted-space"/>
          <w:sz w:val="28"/>
          <w:szCs w:val="28"/>
        </w:rPr>
        <w:t> </w:t>
      </w:r>
      <w:r w:rsidR="0090310C" w:rsidRPr="00A8762B">
        <w:rPr>
          <w:sz w:val="28"/>
          <w:szCs w:val="28"/>
        </w:rPr>
        <w:t>— обучение,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90310C" w:rsidRPr="00A8762B" w:rsidRDefault="00A8762B" w:rsidP="004B093E">
      <w:pPr>
        <w:numPr>
          <w:ilvl w:val="0"/>
          <w:numId w:val="1"/>
        </w:numPr>
        <w:tabs>
          <w:tab w:val="clear" w:pos="720"/>
          <w:tab w:val="num" w:pos="993"/>
        </w:tabs>
        <w:ind w:left="0" w:hanging="142"/>
        <w:rPr>
          <w:sz w:val="28"/>
          <w:szCs w:val="28"/>
        </w:rPr>
      </w:pPr>
      <w:r>
        <w:rPr>
          <w:i/>
          <w:iCs/>
          <w:sz w:val="28"/>
          <w:szCs w:val="28"/>
        </w:rPr>
        <w:t xml:space="preserve"> </w:t>
      </w:r>
      <w:r w:rsidR="0090310C" w:rsidRPr="00A8762B">
        <w:rPr>
          <w:i/>
          <w:iCs/>
          <w:sz w:val="28"/>
          <w:szCs w:val="28"/>
        </w:rPr>
        <w:t>обучение с использованием компьютерных обучающих программ</w:t>
      </w:r>
      <w:r w:rsidR="0090310C" w:rsidRPr="00A8762B">
        <w:rPr>
          <w:sz w:val="28"/>
          <w:szCs w:val="28"/>
        </w:rPr>
        <w:t>;</w:t>
      </w:r>
    </w:p>
    <w:p w:rsidR="0090310C" w:rsidRPr="00A8762B" w:rsidRDefault="00A8762B" w:rsidP="004B093E">
      <w:pPr>
        <w:numPr>
          <w:ilvl w:val="0"/>
          <w:numId w:val="1"/>
        </w:numPr>
        <w:tabs>
          <w:tab w:val="clear" w:pos="720"/>
          <w:tab w:val="num" w:pos="993"/>
        </w:tabs>
        <w:ind w:left="0" w:hanging="142"/>
        <w:jc w:val="both"/>
        <w:rPr>
          <w:sz w:val="28"/>
          <w:szCs w:val="28"/>
        </w:rPr>
      </w:pPr>
      <w:r>
        <w:rPr>
          <w:i/>
          <w:iCs/>
          <w:sz w:val="28"/>
          <w:szCs w:val="28"/>
        </w:rPr>
        <w:t xml:space="preserve"> </w:t>
      </w:r>
      <w:r w:rsidR="0090310C" w:rsidRPr="00A8762B">
        <w:rPr>
          <w:i/>
          <w:iCs/>
          <w:sz w:val="28"/>
          <w:szCs w:val="28"/>
        </w:rPr>
        <w:t>анализ практических ситуаций</w:t>
      </w:r>
      <w:r w:rsidR="0090310C" w:rsidRPr="00A8762B">
        <w:rPr>
          <w:rStyle w:val="apple-converted-space"/>
          <w:sz w:val="28"/>
          <w:szCs w:val="28"/>
        </w:rPr>
        <w:t> </w:t>
      </w:r>
      <w:r w:rsidR="0090310C" w:rsidRPr="00A8762B">
        <w:rPr>
          <w:sz w:val="28"/>
          <w:szCs w:val="28"/>
        </w:rPr>
        <w:t>(</w:t>
      </w:r>
      <w:proofErr w:type="spellStart"/>
      <w:r w:rsidR="0090310C" w:rsidRPr="00A8762B">
        <w:rPr>
          <w:sz w:val="28"/>
          <w:szCs w:val="28"/>
        </w:rPr>
        <w:t>case-study</w:t>
      </w:r>
      <w:proofErr w:type="spellEnd"/>
      <w:r w:rsidR="0090310C" w:rsidRPr="00A8762B">
        <w:rPr>
          <w:sz w:val="28"/>
          <w:szCs w:val="28"/>
        </w:rPr>
        <w:t>) — метод обучения навыкам принятия решений; его целью является научить учащихся анализировать информацию, выявлять ключевые проблемы, генерировать альтернативные пути решения, оценивать их, выбирать оптимальное решение и формировать программы действий.</w:t>
      </w:r>
    </w:p>
    <w:p w:rsidR="0090310C" w:rsidRPr="00A8762B" w:rsidRDefault="0090310C" w:rsidP="004B093E">
      <w:pPr>
        <w:pStyle w:val="a3"/>
        <w:spacing w:before="0" w:beforeAutospacing="0" w:after="0" w:afterAutospacing="0"/>
        <w:ind w:firstLine="709"/>
        <w:jc w:val="both"/>
        <w:rPr>
          <w:sz w:val="28"/>
          <w:szCs w:val="28"/>
        </w:rPr>
      </w:pPr>
      <w:r w:rsidRPr="00A8762B">
        <w:rPr>
          <w:sz w:val="28"/>
          <w:szCs w:val="28"/>
        </w:rPr>
        <w:t>Выбор методов активного обучения зависит от различных факторов. В значительной степени он определяется численностью учащихся (большинство методов обучения можно использовать в небольших группах). Но в первую очередь выбор метода определяется дидактической задачей занятия. Для выбора конкретного активного метода можно воспользоваться приведенной классификацией методов активного обучения.</w:t>
      </w:r>
    </w:p>
    <w:tbl>
      <w:tblPr>
        <w:tblStyle w:val="a7"/>
        <w:tblW w:w="10740" w:type="dxa"/>
        <w:tblLook w:val="04A0" w:firstRow="1" w:lastRow="0" w:firstColumn="1" w:lastColumn="0" w:noHBand="0" w:noVBand="1"/>
      </w:tblPr>
      <w:tblGrid>
        <w:gridCol w:w="5920"/>
        <w:gridCol w:w="4820"/>
      </w:tblGrid>
      <w:tr w:rsidR="0090310C" w:rsidRPr="00A8762B" w:rsidTr="00862CC1">
        <w:trPr>
          <w:trHeight w:val="260"/>
        </w:trPr>
        <w:tc>
          <w:tcPr>
            <w:tcW w:w="5920" w:type="dxa"/>
          </w:tcPr>
          <w:p w:rsidR="0090310C" w:rsidRPr="00A8762B" w:rsidRDefault="0090310C" w:rsidP="004B093E">
            <w:pPr>
              <w:pStyle w:val="a3"/>
              <w:spacing w:before="0" w:beforeAutospacing="0" w:after="0" w:afterAutospacing="0"/>
              <w:ind w:firstLine="709"/>
              <w:rPr>
                <w:b/>
                <w:sz w:val="28"/>
                <w:szCs w:val="28"/>
              </w:rPr>
            </w:pPr>
            <w:r w:rsidRPr="00A8762B">
              <w:rPr>
                <w:b/>
                <w:sz w:val="28"/>
                <w:szCs w:val="28"/>
              </w:rPr>
              <w:t>Дидактические цели занятия</w:t>
            </w:r>
          </w:p>
        </w:tc>
        <w:tc>
          <w:tcPr>
            <w:tcW w:w="4820" w:type="dxa"/>
          </w:tcPr>
          <w:p w:rsidR="0090310C" w:rsidRPr="00A8762B" w:rsidRDefault="0090310C" w:rsidP="004B093E">
            <w:pPr>
              <w:pStyle w:val="a3"/>
              <w:spacing w:before="0" w:beforeAutospacing="0" w:after="0" w:afterAutospacing="0"/>
              <w:ind w:firstLine="709"/>
              <w:rPr>
                <w:b/>
                <w:sz w:val="28"/>
                <w:szCs w:val="28"/>
              </w:rPr>
            </w:pPr>
            <w:r w:rsidRPr="00A8762B">
              <w:rPr>
                <w:b/>
                <w:sz w:val="28"/>
                <w:szCs w:val="28"/>
              </w:rPr>
              <w:t>Метод активного обучения</w:t>
            </w:r>
          </w:p>
        </w:tc>
      </w:tr>
      <w:tr w:rsidR="0090310C" w:rsidRPr="00A8762B" w:rsidTr="00862CC1">
        <w:trPr>
          <w:trHeight w:val="532"/>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Обобщение ранее изученного материала</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Групповая дискуссия, мозговой штурм</w:t>
            </w:r>
          </w:p>
        </w:tc>
      </w:tr>
      <w:tr w:rsidR="0090310C" w:rsidRPr="00A8762B" w:rsidTr="00862CC1">
        <w:trPr>
          <w:trHeight w:val="520"/>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Эффективное предъявление большого по объему материала</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Мозговой штурм, деловая игра</w:t>
            </w:r>
          </w:p>
        </w:tc>
      </w:tr>
      <w:tr w:rsidR="0090310C" w:rsidRPr="00A8762B" w:rsidTr="00862CC1">
        <w:trPr>
          <w:trHeight w:val="270"/>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Развитие способности к самообучению</w:t>
            </w:r>
          </w:p>
        </w:tc>
        <w:tc>
          <w:tcPr>
            <w:tcW w:w="4820" w:type="dxa"/>
          </w:tcPr>
          <w:p w:rsidR="0090310C" w:rsidRPr="00A8762B" w:rsidRDefault="00CE184A" w:rsidP="00862CC1">
            <w:pPr>
              <w:pStyle w:val="a3"/>
              <w:spacing w:before="0" w:beforeAutospacing="0" w:after="0" w:afterAutospacing="0"/>
              <w:rPr>
                <w:sz w:val="28"/>
                <w:szCs w:val="28"/>
              </w:rPr>
            </w:pPr>
            <w:r w:rsidRPr="00A8762B">
              <w:rPr>
                <w:sz w:val="28"/>
                <w:szCs w:val="28"/>
              </w:rPr>
              <w:t xml:space="preserve">Деловая игра, ролевая игра, анализ </w:t>
            </w:r>
          </w:p>
        </w:tc>
      </w:tr>
      <w:tr w:rsidR="0090310C" w:rsidRPr="00A8762B" w:rsidTr="00862CC1">
        <w:trPr>
          <w:trHeight w:val="260"/>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Повышение учебной мотивации</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Деловая игра, ролевая игра</w:t>
            </w:r>
          </w:p>
        </w:tc>
      </w:tr>
      <w:tr w:rsidR="0090310C" w:rsidRPr="00A8762B" w:rsidTr="00862CC1">
        <w:trPr>
          <w:trHeight w:val="260"/>
        </w:trPr>
        <w:tc>
          <w:tcPr>
            <w:tcW w:w="5920" w:type="dxa"/>
          </w:tcPr>
          <w:p w:rsidR="0090310C" w:rsidRPr="00A8762B" w:rsidRDefault="00CB3298" w:rsidP="004B093E">
            <w:pPr>
              <w:pStyle w:val="a3"/>
              <w:spacing w:before="0" w:beforeAutospacing="0" w:after="0" w:afterAutospacing="0"/>
              <w:rPr>
                <w:sz w:val="28"/>
                <w:szCs w:val="28"/>
              </w:rPr>
            </w:pPr>
            <w:r>
              <w:rPr>
                <w:sz w:val="28"/>
                <w:szCs w:val="28"/>
              </w:rPr>
              <w:t>От</w:t>
            </w:r>
            <w:r w:rsidR="0090310C" w:rsidRPr="00A8762B">
              <w:rPr>
                <w:sz w:val="28"/>
                <w:szCs w:val="28"/>
              </w:rPr>
              <w:t>работка изучаемого материала</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Тренинги</w:t>
            </w:r>
          </w:p>
        </w:tc>
      </w:tr>
      <w:tr w:rsidR="0090310C" w:rsidRPr="00A8762B" w:rsidTr="00862CC1">
        <w:trPr>
          <w:trHeight w:val="260"/>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Применение знаний умений, навыков</w:t>
            </w:r>
          </w:p>
        </w:tc>
        <w:tc>
          <w:tcPr>
            <w:tcW w:w="4820" w:type="dxa"/>
          </w:tcPr>
          <w:p w:rsidR="0090310C" w:rsidRPr="00A8762B" w:rsidRDefault="00CE184A" w:rsidP="004B093E">
            <w:pPr>
              <w:pStyle w:val="a3"/>
              <w:spacing w:before="0" w:beforeAutospacing="0" w:after="0" w:afterAutospacing="0"/>
              <w:rPr>
                <w:sz w:val="28"/>
                <w:szCs w:val="28"/>
              </w:rPr>
            </w:pPr>
            <w:proofErr w:type="spellStart"/>
            <w:r w:rsidRPr="00A8762B">
              <w:rPr>
                <w:sz w:val="28"/>
                <w:szCs w:val="28"/>
              </w:rPr>
              <w:t>Баскет</w:t>
            </w:r>
            <w:proofErr w:type="spellEnd"/>
            <w:r w:rsidRPr="00A8762B">
              <w:rPr>
                <w:sz w:val="28"/>
                <w:szCs w:val="28"/>
              </w:rPr>
              <w:t>-метод</w:t>
            </w:r>
          </w:p>
        </w:tc>
      </w:tr>
      <w:tr w:rsidR="0090310C" w:rsidRPr="00A8762B" w:rsidTr="00862CC1">
        <w:trPr>
          <w:trHeight w:val="532"/>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Использование опыта учащихся при предъявлении нового материла</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Групповая дискуссия</w:t>
            </w:r>
          </w:p>
        </w:tc>
      </w:tr>
      <w:tr w:rsidR="0090310C" w:rsidRPr="00A8762B" w:rsidTr="00862CC1">
        <w:trPr>
          <w:trHeight w:val="532"/>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Моделирование учебной или профессиональной деятельности</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Деловая игра, ролевая игра, анализ практических ситуаций</w:t>
            </w:r>
          </w:p>
        </w:tc>
      </w:tr>
      <w:tr w:rsidR="0090310C" w:rsidRPr="00A8762B" w:rsidTr="00862CC1">
        <w:trPr>
          <w:trHeight w:val="520"/>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Обучение навыкам межличностного общения</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Ролевая игра</w:t>
            </w:r>
          </w:p>
        </w:tc>
      </w:tr>
      <w:tr w:rsidR="0090310C" w:rsidRPr="00A8762B" w:rsidTr="00862CC1">
        <w:trPr>
          <w:trHeight w:val="532"/>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Эффективное создание реального объекта, творческого продукта</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Метод проектов</w:t>
            </w:r>
          </w:p>
        </w:tc>
      </w:tr>
      <w:tr w:rsidR="0090310C" w:rsidRPr="00A8762B" w:rsidTr="00862CC1">
        <w:trPr>
          <w:trHeight w:val="260"/>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Развитие навыков работы в группе</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Метод проектов</w:t>
            </w:r>
          </w:p>
        </w:tc>
      </w:tr>
      <w:tr w:rsidR="0090310C" w:rsidRPr="00A8762B" w:rsidTr="00862CC1">
        <w:trPr>
          <w:trHeight w:val="805"/>
        </w:trPr>
        <w:tc>
          <w:tcPr>
            <w:tcW w:w="5920" w:type="dxa"/>
          </w:tcPr>
          <w:p w:rsidR="0090310C" w:rsidRPr="00A8762B" w:rsidRDefault="0090310C" w:rsidP="004B093E">
            <w:pPr>
              <w:pStyle w:val="a3"/>
              <w:spacing w:before="0" w:beforeAutospacing="0" w:after="0" w:afterAutospacing="0"/>
              <w:rPr>
                <w:sz w:val="28"/>
                <w:szCs w:val="28"/>
              </w:rPr>
            </w:pPr>
            <w:r w:rsidRPr="00A8762B">
              <w:rPr>
                <w:sz w:val="28"/>
                <w:szCs w:val="28"/>
              </w:rPr>
              <w:t xml:space="preserve">Выработка умения действовать в стрессовой ситуации, развитие навыков </w:t>
            </w:r>
            <w:proofErr w:type="spellStart"/>
            <w:r w:rsidRPr="00A8762B">
              <w:rPr>
                <w:sz w:val="28"/>
                <w:szCs w:val="28"/>
              </w:rPr>
              <w:t>саморегуляции</w:t>
            </w:r>
            <w:proofErr w:type="spellEnd"/>
          </w:p>
        </w:tc>
        <w:tc>
          <w:tcPr>
            <w:tcW w:w="4820" w:type="dxa"/>
          </w:tcPr>
          <w:p w:rsidR="0090310C" w:rsidRPr="00A8762B" w:rsidRDefault="00CE184A" w:rsidP="004B093E">
            <w:pPr>
              <w:pStyle w:val="a3"/>
              <w:spacing w:before="0" w:beforeAutospacing="0" w:after="0" w:afterAutospacing="0"/>
              <w:rPr>
                <w:sz w:val="28"/>
                <w:szCs w:val="28"/>
              </w:rPr>
            </w:pPr>
            <w:proofErr w:type="spellStart"/>
            <w:r w:rsidRPr="00A8762B">
              <w:rPr>
                <w:sz w:val="28"/>
                <w:szCs w:val="28"/>
              </w:rPr>
              <w:t>Баскет</w:t>
            </w:r>
            <w:proofErr w:type="spellEnd"/>
            <w:r w:rsidRPr="00A8762B">
              <w:rPr>
                <w:sz w:val="28"/>
                <w:szCs w:val="28"/>
              </w:rPr>
              <w:t>-метод</w:t>
            </w:r>
          </w:p>
        </w:tc>
      </w:tr>
      <w:tr w:rsidR="0090310C" w:rsidRPr="00A8762B" w:rsidTr="00862CC1">
        <w:trPr>
          <w:trHeight w:val="520"/>
        </w:trPr>
        <w:tc>
          <w:tcPr>
            <w:tcW w:w="5920" w:type="dxa"/>
          </w:tcPr>
          <w:p w:rsidR="0090310C" w:rsidRPr="00A8762B" w:rsidRDefault="00CE184A" w:rsidP="004B093E">
            <w:pPr>
              <w:pStyle w:val="a3"/>
              <w:spacing w:before="0" w:beforeAutospacing="0" w:after="0" w:afterAutospacing="0"/>
              <w:rPr>
                <w:sz w:val="28"/>
                <w:szCs w:val="28"/>
              </w:rPr>
            </w:pPr>
            <w:r w:rsidRPr="00A8762B">
              <w:rPr>
                <w:sz w:val="28"/>
                <w:szCs w:val="28"/>
              </w:rPr>
              <w:t>Развитие навыков принятия решений</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 xml:space="preserve">Анализ практических ситуаций, </w:t>
            </w:r>
            <w:proofErr w:type="spellStart"/>
            <w:r w:rsidRPr="00A8762B">
              <w:rPr>
                <w:sz w:val="28"/>
                <w:szCs w:val="28"/>
              </w:rPr>
              <w:t>баскет</w:t>
            </w:r>
            <w:proofErr w:type="spellEnd"/>
            <w:r w:rsidRPr="00A8762B">
              <w:rPr>
                <w:sz w:val="28"/>
                <w:szCs w:val="28"/>
              </w:rPr>
              <w:t>-метод</w:t>
            </w:r>
          </w:p>
        </w:tc>
      </w:tr>
      <w:tr w:rsidR="0090310C" w:rsidRPr="00A8762B" w:rsidTr="00862CC1">
        <w:trPr>
          <w:trHeight w:val="545"/>
        </w:trPr>
        <w:tc>
          <w:tcPr>
            <w:tcW w:w="5920" w:type="dxa"/>
          </w:tcPr>
          <w:p w:rsidR="0090310C" w:rsidRPr="00A8762B" w:rsidRDefault="00CE184A" w:rsidP="004B093E">
            <w:pPr>
              <w:pStyle w:val="a3"/>
              <w:spacing w:before="0" w:beforeAutospacing="0" w:after="0" w:afterAutospacing="0"/>
              <w:rPr>
                <w:sz w:val="28"/>
                <w:szCs w:val="28"/>
              </w:rPr>
            </w:pPr>
            <w:r w:rsidRPr="00A8762B">
              <w:rPr>
                <w:sz w:val="28"/>
                <w:szCs w:val="28"/>
              </w:rPr>
              <w:t>Развитие навыков активного слушания</w:t>
            </w:r>
          </w:p>
        </w:tc>
        <w:tc>
          <w:tcPr>
            <w:tcW w:w="4820" w:type="dxa"/>
          </w:tcPr>
          <w:p w:rsidR="0090310C" w:rsidRPr="00A8762B" w:rsidRDefault="00CE184A" w:rsidP="004B093E">
            <w:pPr>
              <w:pStyle w:val="a3"/>
              <w:spacing w:before="0" w:beforeAutospacing="0" w:after="0" w:afterAutospacing="0"/>
              <w:rPr>
                <w:sz w:val="28"/>
                <w:szCs w:val="28"/>
              </w:rPr>
            </w:pPr>
            <w:r w:rsidRPr="00A8762B">
              <w:rPr>
                <w:sz w:val="28"/>
                <w:szCs w:val="28"/>
              </w:rPr>
              <w:t>Групповая дискуссия</w:t>
            </w:r>
          </w:p>
        </w:tc>
      </w:tr>
    </w:tbl>
    <w:p w:rsidR="0090310C" w:rsidRPr="00A8762B" w:rsidRDefault="0090310C" w:rsidP="004B093E">
      <w:pPr>
        <w:pStyle w:val="a3"/>
        <w:spacing w:before="0" w:beforeAutospacing="0" w:after="0" w:afterAutospacing="0"/>
        <w:ind w:firstLine="851"/>
        <w:jc w:val="both"/>
        <w:rPr>
          <w:sz w:val="28"/>
          <w:szCs w:val="28"/>
        </w:rPr>
      </w:pPr>
      <w:r w:rsidRPr="00A8762B">
        <w:rPr>
          <w:sz w:val="28"/>
          <w:szCs w:val="28"/>
        </w:rPr>
        <w:lastRenderedPageBreak/>
        <w:t>Грамотное использование активных методов обучения позволяет строить учебный процесс с учетом принципов научения. Важно отметить, что ни одна из форм обучения не является единственно верной для достижения поставленных целей обучения; сохранению внимания и работоспособности обучаемых способствует использование разнообразных методов.</w:t>
      </w:r>
    </w:p>
    <w:p w:rsidR="006F521A" w:rsidRPr="00A8762B" w:rsidRDefault="006F521A" w:rsidP="004B093E">
      <w:pPr>
        <w:pStyle w:val="a3"/>
        <w:spacing w:before="0" w:beforeAutospacing="0" w:after="0" w:afterAutospacing="0"/>
        <w:ind w:firstLine="783"/>
        <w:jc w:val="both"/>
        <w:rPr>
          <w:sz w:val="28"/>
          <w:szCs w:val="28"/>
        </w:rPr>
      </w:pPr>
      <w:r w:rsidRPr="00A8762B">
        <w:rPr>
          <w:color w:val="000000"/>
          <w:sz w:val="28"/>
          <w:szCs w:val="28"/>
          <w:shd w:val="clear" w:color="auto" w:fill="FFFFFF"/>
        </w:rPr>
        <w:t>Среди огромного многообразия активных методов обучения я выделила несколько методов, сгруппированных по этапам образовательного мероприятия, которые использую на уроках информатики для развития информационной компетентности:</w:t>
      </w:r>
    </w:p>
    <w:p w:rsidR="006F521A" w:rsidRPr="00A8762B" w:rsidRDefault="006F521A" w:rsidP="004B093E">
      <w:pPr>
        <w:ind w:firstLine="851"/>
        <w:rPr>
          <w:b/>
          <w:color w:val="000000"/>
          <w:sz w:val="28"/>
          <w:szCs w:val="28"/>
          <w:u w:val="single"/>
        </w:rPr>
      </w:pPr>
      <w:r w:rsidRPr="00A8762B">
        <w:rPr>
          <w:b/>
          <w:color w:val="000000"/>
          <w:sz w:val="28"/>
          <w:szCs w:val="28"/>
          <w:u w:val="single"/>
        </w:rPr>
        <w:t>Активные методы вхождения в тему</w:t>
      </w:r>
    </w:p>
    <w:p w:rsidR="006F521A" w:rsidRPr="00A8762B" w:rsidRDefault="006F521A" w:rsidP="004B093E">
      <w:pPr>
        <w:ind w:firstLine="851"/>
        <w:rPr>
          <w:color w:val="000000"/>
          <w:sz w:val="28"/>
          <w:szCs w:val="28"/>
        </w:rPr>
      </w:pPr>
      <w:r w:rsidRPr="00A8762B">
        <w:rPr>
          <w:rStyle w:val="a9"/>
          <w:color w:val="000000"/>
          <w:sz w:val="28"/>
          <w:szCs w:val="28"/>
        </w:rPr>
        <w:t>Метод: «Иллюстративные ожидания»</w:t>
      </w:r>
      <w:r w:rsidRPr="00A8762B">
        <w:rPr>
          <w:rStyle w:val="apple-converted-space"/>
          <w:color w:val="000000"/>
          <w:sz w:val="28"/>
          <w:szCs w:val="28"/>
        </w:rPr>
        <w:t> </w:t>
      </w:r>
    </w:p>
    <w:p w:rsidR="006F521A" w:rsidRPr="00A8762B" w:rsidRDefault="006F521A" w:rsidP="004B093E">
      <w:pPr>
        <w:ind w:firstLine="851"/>
        <w:jc w:val="both"/>
        <w:rPr>
          <w:color w:val="000000"/>
          <w:sz w:val="28"/>
          <w:szCs w:val="28"/>
        </w:rPr>
      </w:pPr>
      <w:r w:rsidRPr="00A8762B">
        <w:rPr>
          <w:color w:val="000000"/>
          <w:sz w:val="28"/>
          <w:szCs w:val="28"/>
        </w:rPr>
        <w:t>Сущность: обобщение иллюстратором опасений и ожиданий члена группы при изучении нового раздела.</w:t>
      </w:r>
    </w:p>
    <w:p w:rsidR="006F521A" w:rsidRPr="00A8762B" w:rsidRDefault="006F521A" w:rsidP="004B093E">
      <w:pPr>
        <w:ind w:firstLine="851"/>
        <w:rPr>
          <w:color w:val="000000"/>
          <w:sz w:val="28"/>
          <w:szCs w:val="28"/>
        </w:rPr>
      </w:pPr>
      <w:r w:rsidRPr="00A8762B">
        <w:rPr>
          <w:color w:val="000000"/>
          <w:sz w:val="28"/>
          <w:szCs w:val="28"/>
        </w:rPr>
        <w:t>Форма выражения: графический образ: схема, таблица, эскиз.</w:t>
      </w:r>
    </w:p>
    <w:p w:rsidR="00CA73B5" w:rsidRPr="00A8762B" w:rsidRDefault="006F521A" w:rsidP="004B093E">
      <w:pPr>
        <w:ind w:firstLine="851"/>
        <w:jc w:val="both"/>
        <w:rPr>
          <w:color w:val="000000"/>
          <w:sz w:val="28"/>
          <w:szCs w:val="28"/>
        </w:rPr>
      </w:pPr>
      <w:r w:rsidRPr="00A8762B">
        <w:rPr>
          <w:color w:val="000000"/>
          <w:sz w:val="28"/>
          <w:szCs w:val="28"/>
        </w:rPr>
        <w:t>Что развивает: метод формирует умение рационально использовать технические средства, развивает у учащихся умение представлять информацию, выраженную устной речью графическими образами.</w:t>
      </w:r>
    </w:p>
    <w:p w:rsidR="00CB3298" w:rsidRDefault="006F521A" w:rsidP="004B093E">
      <w:pPr>
        <w:ind w:firstLine="851"/>
        <w:jc w:val="both"/>
        <w:rPr>
          <w:color w:val="000000"/>
          <w:sz w:val="28"/>
          <w:szCs w:val="28"/>
        </w:rPr>
      </w:pPr>
      <w:r w:rsidRPr="00A8762B">
        <w:rPr>
          <w:color w:val="000000"/>
          <w:sz w:val="28"/>
          <w:szCs w:val="28"/>
        </w:rPr>
        <w:t xml:space="preserve">Пример: в </w:t>
      </w:r>
      <w:r w:rsidR="00CB3298">
        <w:rPr>
          <w:color w:val="000000"/>
          <w:sz w:val="28"/>
          <w:szCs w:val="28"/>
        </w:rPr>
        <w:t>7</w:t>
      </w:r>
      <w:r w:rsidRPr="00A8762B">
        <w:rPr>
          <w:color w:val="000000"/>
          <w:sz w:val="28"/>
          <w:szCs w:val="28"/>
        </w:rPr>
        <w:t xml:space="preserve"> классе при изучении раздела «Архитектура ЭВМ», предлагаю обучающимся объединиться в пары, высказаться о том, что они ожидают в процессе изучения темы и какие опасения испытывают. Выбранный иллюстратор во время выступления подготовит в графическом редакторе небольшой набросок, изображающий сказанное.</w:t>
      </w:r>
    </w:p>
    <w:p w:rsidR="006F521A" w:rsidRPr="00A8762B" w:rsidRDefault="006F521A" w:rsidP="004B093E">
      <w:pPr>
        <w:ind w:firstLine="851"/>
        <w:jc w:val="both"/>
        <w:rPr>
          <w:b/>
          <w:color w:val="000000"/>
          <w:sz w:val="28"/>
          <w:szCs w:val="28"/>
        </w:rPr>
      </w:pPr>
      <w:r w:rsidRPr="00A8762B">
        <w:rPr>
          <w:color w:val="000000"/>
          <w:sz w:val="28"/>
          <w:szCs w:val="28"/>
        </w:rPr>
        <w:t xml:space="preserve">Иллюстрированные ожидания по теме «Архитектура ЭВМ» </w:t>
      </w:r>
      <w:proofErr w:type="gramStart"/>
      <w:r w:rsidRPr="00A8762B">
        <w:rPr>
          <w:color w:val="000000"/>
          <w:sz w:val="28"/>
          <w:szCs w:val="28"/>
        </w:rPr>
        <w:t>у</w:t>
      </w:r>
      <w:proofErr w:type="gramEnd"/>
      <w:r w:rsidRPr="00A8762B">
        <w:rPr>
          <w:color w:val="000000"/>
          <w:sz w:val="28"/>
          <w:szCs w:val="28"/>
        </w:rPr>
        <w:t xml:space="preserve"> обучающихся выглядят так:</w:t>
      </w:r>
    </w:p>
    <w:p w:rsidR="00A01679" w:rsidRPr="00A8762B" w:rsidRDefault="00A01679" w:rsidP="004B093E">
      <w:pPr>
        <w:ind w:firstLine="783"/>
        <w:rPr>
          <w:color w:val="000000"/>
          <w:sz w:val="28"/>
          <w:szCs w:val="28"/>
        </w:rPr>
      </w:pPr>
    </w:p>
    <w:p w:rsidR="006F521A" w:rsidRPr="00A8762B" w:rsidRDefault="006F521A" w:rsidP="004B093E">
      <w:pPr>
        <w:ind w:firstLine="783"/>
        <w:rPr>
          <w:color w:val="000000"/>
          <w:sz w:val="28"/>
          <w:szCs w:val="28"/>
        </w:rPr>
      </w:pPr>
      <w:r w:rsidRPr="00A8762B">
        <w:rPr>
          <w:b/>
          <w:color w:val="000000"/>
          <w:sz w:val="28"/>
          <w:szCs w:val="28"/>
          <w:u w:val="single"/>
        </w:rPr>
        <w:t>Акт</w:t>
      </w:r>
      <w:r w:rsidR="00CA73B5" w:rsidRPr="00A8762B">
        <w:rPr>
          <w:b/>
          <w:color w:val="000000"/>
          <w:sz w:val="28"/>
          <w:szCs w:val="28"/>
          <w:u w:val="single"/>
        </w:rPr>
        <w:t>ивные методы работы над темой</w:t>
      </w:r>
    </w:p>
    <w:p w:rsidR="00CA73B5" w:rsidRPr="00A8762B" w:rsidRDefault="006F521A" w:rsidP="004B093E">
      <w:pPr>
        <w:ind w:firstLine="851"/>
        <w:rPr>
          <w:color w:val="000000"/>
          <w:sz w:val="28"/>
          <w:szCs w:val="28"/>
        </w:rPr>
      </w:pPr>
      <w:r w:rsidRPr="00A8762B">
        <w:rPr>
          <w:rStyle w:val="a9"/>
          <w:color w:val="000000"/>
          <w:sz w:val="28"/>
          <w:szCs w:val="28"/>
        </w:rPr>
        <w:t>Метод «Древо мудрости»</w:t>
      </w:r>
      <w:r w:rsidRPr="00A8762B">
        <w:rPr>
          <w:rStyle w:val="apple-converted-space"/>
          <w:color w:val="000000"/>
          <w:sz w:val="28"/>
          <w:szCs w:val="28"/>
        </w:rPr>
        <w:t> </w:t>
      </w:r>
    </w:p>
    <w:p w:rsidR="00CA73B5" w:rsidRPr="00A8762B" w:rsidRDefault="006F521A" w:rsidP="004B093E">
      <w:pPr>
        <w:ind w:firstLine="851"/>
        <w:rPr>
          <w:color w:val="000000"/>
          <w:sz w:val="28"/>
          <w:szCs w:val="28"/>
        </w:rPr>
      </w:pPr>
      <w:r w:rsidRPr="00A8762B">
        <w:rPr>
          <w:color w:val="000000"/>
          <w:sz w:val="28"/>
          <w:szCs w:val="28"/>
        </w:rPr>
        <w:t>Сущность: работа над темой, возможность выбора задания.</w:t>
      </w:r>
    </w:p>
    <w:p w:rsidR="00CA73B5" w:rsidRPr="00A8762B" w:rsidRDefault="006F521A" w:rsidP="00953302">
      <w:pPr>
        <w:ind w:firstLine="851"/>
        <w:jc w:val="both"/>
        <w:rPr>
          <w:color w:val="000000"/>
          <w:sz w:val="28"/>
          <w:szCs w:val="28"/>
        </w:rPr>
      </w:pPr>
      <w:r w:rsidRPr="00A8762B">
        <w:rPr>
          <w:color w:val="000000"/>
          <w:sz w:val="28"/>
          <w:szCs w:val="28"/>
        </w:rPr>
        <w:t>Форма выражения: вопросы по теме, основанные на различных уровнях мышления.</w:t>
      </w:r>
    </w:p>
    <w:p w:rsidR="00CA73B5" w:rsidRPr="00A8762B" w:rsidRDefault="006F521A" w:rsidP="00953302">
      <w:pPr>
        <w:ind w:firstLine="851"/>
        <w:jc w:val="both"/>
        <w:rPr>
          <w:color w:val="000000"/>
          <w:sz w:val="28"/>
          <w:szCs w:val="28"/>
        </w:rPr>
      </w:pPr>
      <w:r w:rsidRPr="00A8762B">
        <w:rPr>
          <w:color w:val="000000"/>
          <w:sz w:val="28"/>
          <w:szCs w:val="28"/>
        </w:rPr>
        <w:t>Что развивает: метод развивает критическое мышление: умение видеть проблему, пути ее решения, находить нужную информацию, сотрудничать, принимать мнение других, оценивать свою работу и работу своих товарищей.</w:t>
      </w:r>
    </w:p>
    <w:p w:rsidR="00CA73B5" w:rsidRPr="00A8762B" w:rsidRDefault="006F521A" w:rsidP="00953302">
      <w:pPr>
        <w:ind w:firstLine="851"/>
        <w:jc w:val="both"/>
        <w:rPr>
          <w:color w:val="000000"/>
          <w:sz w:val="28"/>
          <w:szCs w:val="28"/>
        </w:rPr>
      </w:pPr>
      <w:r w:rsidRPr="00A8762B">
        <w:rPr>
          <w:color w:val="000000"/>
          <w:sz w:val="28"/>
          <w:szCs w:val="28"/>
        </w:rPr>
        <w:t>Пример: я пишу записку (или каждый ученик), в которой задаю вопрос по тексту учебника. Заворачиваем записку, крепим ее скрепкой к дереву. В конце урока обучающиеся по очереди каждый подходит к дереву, «срывает» записку и как можно более полно дома готовит ответ на вопрос.</w:t>
      </w:r>
    </w:p>
    <w:p w:rsidR="00CA73B5" w:rsidRPr="00A8762B" w:rsidRDefault="006F521A" w:rsidP="00953302">
      <w:pPr>
        <w:ind w:firstLine="851"/>
        <w:rPr>
          <w:rStyle w:val="a9"/>
          <w:color w:val="000000"/>
          <w:sz w:val="28"/>
          <w:szCs w:val="28"/>
        </w:rPr>
      </w:pPr>
      <w:r w:rsidRPr="00A8762B">
        <w:rPr>
          <w:color w:val="000000"/>
          <w:sz w:val="28"/>
          <w:szCs w:val="28"/>
        </w:rPr>
        <w:t>Листочки разных цветов: желтые, зеленые, красные. Вопросы распределены по уровням сложности:</w:t>
      </w:r>
      <w:r w:rsidRPr="00A8762B">
        <w:rPr>
          <w:color w:val="000000"/>
          <w:sz w:val="28"/>
          <w:szCs w:val="28"/>
        </w:rPr>
        <w:br/>
      </w:r>
      <w:r w:rsidRPr="00A8762B">
        <w:rPr>
          <w:color w:val="000000"/>
          <w:sz w:val="28"/>
          <w:szCs w:val="28"/>
          <w:u w:val="single"/>
        </w:rPr>
        <w:t>желтые (</w:t>
      </w:r>
      <w:r w:rsidRPr="00A8762B">
        <w:rPr>
          <w:rStyle w:val="aa"/>
          <w:color w:val="000000"/>
          <w:sz w:val="28"/>
          <w:szCs w:val="28"/>
          <w:u w:val="single"/>
        </w:rPr>
        <w:t>уровень знания, понимания и применения</w:t>
      </w:r>
      <w:r w:rsidRPr="00A8762B">
        <w:rPr>
          <w:color w:val="000000"/>
          <w:sz w:val="28"/>
          <w:szCs w:val="28"/>
          <w:u w:val="single"/>
        </w:rPr>
        <w:t>)</w:t>
      </w:r>
      <w:r w:rsidRPr="00A8762B">
        <w:rPr>
          <w:rStyle w:val="apple-converted-space"/>
          <w:color w:val="000000"/>
          <w:sz w:val="28"/>
          <w:szCs w:val="28"/>
        </w:rPr>
        <w:t> </w:t>
      </w:r>
      <w:r w:rsidRPr="00A8762B">
        <w:rPr>
          <w:color w:val="000000"/>
          <w:sz w:val="28"/>
          <w:szCs w:val="28"/>
        </w:rPr>
        <w:br/>
        <w:t>-</w:t>
      </w:r>
      <w:r w:rsidR="00953302">
        <w:rPr>
          <w:color w:val="000000"/>
          <w:sz w:val="28"/>
          <w:szCs w:val="28"/>
        </w:rPr>
        <w:t xml:space="preserve"> </w:t>
      </w:r>
      <w:r w:rsidRPr="00A8762B">
        <w:rPr>
          <w:color w:val="000000"/>
          <w:sz w:val="28"/>
          <w:szCs w:val="28"/>
        </w:rPr>
        <w:t>Назовите свойства алгоритма.</w:t>
      </w:r>
      <w:r w:rsidRPr="00A8762B">
        <w:rPr>
          <w:color w:val="000000"/>
          <w:sz w:val="28"/>
          <w:szCs w:val="28"/>
        </w:rPr>
        <w:br/>
        <w:t>-</w:t>
      </w:r>
      <w:r w:rsidR="00953302">
        <w:rPr>
          <w:color w:val="000000"/>
          <w:sz w:val="28"/>
          <w:szCs w:val="28"/>
        </w:rPr>
        <w:t xml:space="preserve"> </w:t>
      </w:r>
      <w:r w:rsidRPr="00A8762B">
        <w:rPr>
          <w:color w:val="000000"/>
          <w:sz w:val="28"/>
          <w:szCs w:val="28"/>
        </w:rPr>
        <w:t>Приведите примеры исполнителей из жизни (сказок).</w:t>
      </w:r>
      <w:r w:rsidRPr="00A8762B">
        <w:rPr>
          <w:color w:val="000000"/>
          <w:sz w:val="28"/>
          <w:szCs w:val="28"/>
        </w:rPr>
        <w:br/>
        <w:t>-</w:t>
      </w:r>
      <w:r w:rsidR="00953302">
        <w:rPr>
          <w:color w:val="000000"/>
          <w:sz w:val="28"/>
          <w:szCs w:val="28"/>
        </w:rPr>
        <w:t xml:space="preserve"> </w:t>
      </w:r>
      <w:r w:rsidRPr="00A8762B">
        <w:rPr>
          <w:color w:val="000000"/>
          <w:sz w:val="28"/>
          <w:szCs w:val="28"/>
        </w:rPr>
        <w:t>Почему Робот является формальным исполнителем?</w:t>
      </w:r>
      <w:r w:rsidRPr="00A8762B">
        <w:rPr>
          <w:color w:val="000000"/>
          <w:sz w:val="28"/>
          <w:szCs w:val="28"/>
        </w:rPr>
        <w:br/>
        <w:t>-</w:t>
      </w:r>
      <w:r w:rsidR="00953302">
        <w:rPr>
          <w:color w:val="000000"/>
          <w:sz w:val="28"/>
          <w:szCs w:val="28"/>
        </w:rPr>
        <w:t xml:space="preserve"> </w:t>
      </w:r>
      <w:r w:rsidRPr="00A8762B">
        <w:rPr>
          <w:color w:val="000000"/>
          <w:sz w:val="28"/>
          <w:szCs w:val="28"/>
        </w:rPr>
        <w:t>Напишите алгоритм «Переход через дорогу»</w:t>
      </w:r>
      <w:r w:rsidRPr="00A8762B">
        <w:rPr>
          <w:color w:val="000000"/>
          <w:sz w:val="28"/>
          <w:szCs w:val="28"/>
        </w:rPr>
        <w:br/>
        <w:t>- Как будет выглядеть рабочее поле после выполнения Роботом приведенного алгоритма?</w:t>
      </w:r>
      <w:r w:rsidRPr="00A8762B">
        <w:rPr>
          <w:color w:val="000000"/>
          <w:sz w:val="28"/>
          <w:szCs w:val="28"/>
        </w:rPr>
        <w:br/>
      </w:r>
      <w:r w:rsidRPr="00A8762B">
        <w:rPr>
          <w:color w:val="000000"/>
          <w:sz w:val="28"/>
          <w:szCs w:val="28"/>
          <w:u w:val="single"/>
        </w:rPr>
        <w:t>зеленые (</w:t>
      </w:r>
      <w:r w:rsidRPr="00A8762B">
        <w:rPr>
          <w:rStyle w:val="aa"/>
          <w:color w:val="000000"/>
          <w:sz w:val="28"/>
          <w:szCs w:val="28"/>
          <w:u w:val="single"/>
        </w:rPr>
        <w:t>уровень анализа и синтеза</w:t>
      </w:r>
      <w:r w:rsidRPr="00A8762B">
        <w:rPr>
          <w:color w:val="000000"/>
          <w:sz w:val="28"/>
          <w:szCs w:val="28"/>
          <w:u w:val="single"/>
        </w:rPr>
        <w:t>)</w:t>
      </w:r>
      <w:r w:rsidRPr="00A8762B">
        <w:rPr>
          <w:rStyle w:val="apple-converted-space"/>
          <w:color w:val="000000"/>
          <w:sz w:val="28"/>
          <w:szCs w:val="28"/>
        </w:rPr>
        <w:t> </w:t>
      </w:r>
      <w:r w:rsidRPr="00A8762B">
        <w:rPr>
          <w:color w:val="000000"/>
          <w:sz w:val="28"/>
          <w:szCs w:val="28"/>
        </w:rPr>
        <w:br/>
        <w:t>-</w:t>
      </w:r>
      <w:r w:rsidR="00953302">
        <w:rPr>
          <w:color w:val="000000"/>
          <w:sz w:val="28"/>
          <w:szCs w:val="28"/>
        </w:rPr>
        <w:t xml:space="preserve"> </w:t>
      </w:r>
      <w:r w:rsidRPr="00A8762B">
        <w:rPr>
          <w:color w:val="000000"/>
          <w:sz w:val="28"/>
          <w:szCs w:val="28"/>
        </w:rPr>
        <w:t xml:space="preserve">Приведите примеры задач, которые нельзя решить с помощью цикла «N раз», а </w:t>
      </w:r>
      <w:r w:rsidRPr="00A8762B">
        <w:rPr>
          <w:color w:val="000000"/>
          <w:sz w:val="28"/>
          <w:szCs w:val="28"/>
        </w:rPr>
        <w:lastRenderedPageBreak/>
        <w:t>цикл «Пока» позволяет это сделать.</w:t>
      </w:r>
      <w:r w:rsidRPr="00A8762B">
        <w:rPr>
          <w:color w:val="000000"/>
          <w:sz w:val="28"/>
          <w:szCs w:val="28"/>
        </w:rPr>
        <w:br/>
        <w:t>- Изобразить блок-схему и определить тип алгоритма фрагмента стихотворения.</w:t>
      </w:r>
      <w:r w:rsidRPr="00A8762B">
        <w:rPr>
          <w:color w:val="000000"/>
          <w:sz w:val="28"/>
          <w:szCs w:val="28"/>
        </w:rPr>
        <w:br/>
        <w:t>-</w:t>
      </w:r>
      <w:r w:rsidR="00953302">
        <w:rPr>
          <w:color w:val="000000"/>
          <w:sz w:val="28"/>
          <w:szCs w:val="28"/>
        </w:rPr>
        <w:t xml:space="preserve"> </w:t>
      </w:r>
      <w:r w:rsidRPr="00A8762B">
        <w:rPr>
          <w:color w:val="000000"/>
          <w:sz w:val="28"/>
          <w:szCs w:val="28"/>
        </w:rPr>
        <w:t>Как вы думаете, может ли старая, умная собака передать алгоритм поведения (например, на охоте или на прогулке) молодой и бестолковой?</w:t>
      </w:r>
      <w:r w:rsidRPr="00A8762B">
        <w:rPr>
          <w:color w:val="000000"/>
          <w:sz w:val="28"/>
          <w:szCs w:val="28"/>
        </w:rPr>
        <w:br/>
        <w:t>- Напишите алгоритм, при выполнении которого Робот выдаст сообщение «Не могу»</w:t>
      </w:r>
      <w:proofErr w:type="gramStart"/>
      <w:r w:rsidRPr="00A8762B">
        <w:rPr>
          <w:color w:val="000000"/>
          <w:sz w:val="28"/>
          <w:szCs w:val="28"/>
        </w:rPr>
        <w:t>.</w:t>
      </w:r>
      <w:proofErr w:type="gramEnd"/>
      <w:r w:rsidRPr="00A8762B">
        <w:rPr>
          <w:color w:val="000000"/>
          <w:sz w:val="28"/>
          <w:szCs w:val="28"/>
        </w:rPr>
        <w:br/>
      </w:r>
      <w:proofErr w:type="gramStart"/>
      <w:r w:rsidRPr="00A8762B">
        <w:rPr>
          <w:color w:val="000000"/>
          <w:sz w:val="28"/>
          <w:szCs w:val="28"/>
          <w:u w:val="single"/>
        </w:rPr>
        <w:t>к</w:t>
      </w:r>
      <w:proofErr w:type="gramEnd"/>
      <w:r w:rsidRPr="00A8762B">
        <w:rPr>
          <w:color w:val="000000"/>
          <w:sz w:val="28"/>
          <w:szCs w:val="28"/>
          <w:u w:val="single"/>
        </w:rPr>
        <w:t>расные (</w:t>
      </w:r>
      <w:r w:rsidRPr="00A8762B">
        <w:rPr>
          <w:rStyle w:val="aa"/>
          <w:color w:val="000000"/>
          <w:sz w:val="28"/>
          <w:szCs w:val="28"/>
          <w:u w:val="single"/>
        </w:rPr>
        <w:t>уровень оценки</w:t>
      </w:r>
      <w:r w:rsidRPr="00A8762B">
        <w:rPr>
          <w:color w:val="000000"/>
          <w:sz w:val="28"/>
          <w:szCs w:val="28"/>
          <w:u w:val="single"/>
        </w:rPr>
        <w:t>)</w:t>
      </w:r>
      <w:r w:rsidRPr="00A8762B">
        <w:rPr>
          <w:rStyle w:val="apple-converted-space"/>
          <w:color w:val="000000"/>
          <w:sz w:val="28"/>
          <w:szCs w:val="28"/>
        </w:rPr>
        <w:t> </w:t>
      </w:r>
      <w:r w:rsidRPr="00A8762B">
        <w:rPr>
          <w:color w:val="000000"/>
          <w:sz w:val="28"/>
          <w:szCs w:val="28"/>
        </w:rPr>
        <w:br/>
        <w:t>- Какими качествами должен обладать исполнитель, чтобы быть полезным человеку?</w:t>
      </w:r>
      <w:r w:rsidRPr="00A8762B">
        <w:rPr>
          <w:color w:val="000000"/>
          <w:sz w:val="28"/>
          <w:szCs w:val="28"/>
        </w:rPr>
        <w:br/>
        <w:t>- Всегда ли можно жить по алгоритму?</w:t>
      </w:r>
    </w:p>
    <w:p w:rsidR="00CA73B5" w:rsidRPr="00A8762B" w:rsidRDefault="006F521A" w:rsidP="004B093E">
      <w:pPr>
        <w:ind w:firstLine="851"/>
        <w:rPr>
          <w:color w:val="000000"/>
          <w:sz w:val="28"/>
          <w:szCs w:val="28"/>
        </w:rPr>
      </w:pPr>
      <w:r w:rsidRPr="00A8762B">
        <w:rPr>
          <w:rStyle w:val="a9"/>
          <w:color w:val="000000"/>
          <w:sz w:val="28"/>
          <w:szCs w:val="28"/>
        </w:rPr>
        <w:t>Метод «Деловая игра»</w:t>
      </w:r>
      <w:r w:rsidRPr="00A8762B">
        <w:rPr>
          <w:rStyle w:val="apple-converted-space"/>
          <w:color w:val="000000"/>
          <w:sz w:val="28"/>
          <w:szCs w:val="28"/>
        </w:rPr>
        <w:t> </w:t>
      </w:r>
    </w:p>
    <w:p w:rsidR="00CA73B5" w:rsidRPr="00A8762B" w:rsidRDefault="006F521A" w:rsidP="004B093E">
      <w:pPr>
        <w:ind w:firstLine="851"/>
        <w:rPr>
          <w:color w:val="000000"/>
          <w:sz w:val="28"/>
          <w:szCs w:val="28"/>
        </w:rPr>
      </w:pPr>
      <w:r w:rsidRPr="00A8762B">
        <w:rPr>
          <w:color w:val="000000"/>
          <w:sz w:val="28"/>
          <w:szCs w:val="28"/>
        </w:rPr>
        <w:t>Сущность: Имитационная игра, учащиеся принимают роль.</w:t>
      </w:r>
    </w:p>
    <w:p w:rsidR="00CA73B5" w:rsidRPr="00A8762B" w:rsidRDefault="006F521A" w:rsidP="00953302">
      <w:pPr>
        <w:ind w:firstLine="851"/>
        <w:jc w:val="both"/>
        <w:rPr>
          <w:color w:val="000000"/>
          <w:sz w:val="28"/>
          <w:szCs w:val="28"/>
        </w:rPr>
      </w:pPr>
      <w:r w:rsidRPr="00A8762B">
        <w:rPr>
          <w:color w:val="000000"/>
          <w:sz w:val="28"/>
          <w:szCs w:val="28"/>
        </w:rPr>
        <w:t>Форма выражения: Выполнение заданий в соответствии с замыслом игры и ролью.</w:t>
      </w:r>
    </w:p>
    <w:p w:rsidR="006F521A" w:rsidRPr="00A8762B" w:rsidRDefault="006F521A" w:rsidP="00953302">
      <w:pPr>
        <w:ind w:firstLine="851"/>
        <w:jc w:val="both"/>
        <w:rPr>
          <w:color w:val="000000"/>
          <w:sz w:val="28"/>
          <w:szCs w:val="28"/>
        </w:rPr>
      </w:pPr>
      <w:r w:rsidRPr="00A8762B">
        <w:rPr>
          <w:color w:val="000000"/>
          <w:sz w:val="28"/>
          <w:szCs w:val="28"/>
        </w:rPr>
        <w:t>Что развивает: Метод развивает умение принимать решения и быстро увидеть результат, приобретая, таким образом, свой собственный опыт.</w:t>
      </w:r>
      <w:r w:rsidRPr="00A8762B">
        <w:rPr>
          <w:color w:val="000000"/>
          <w:sz w:val="28"/>
          <w:szCs w:val="28"/>
        </w:rPr>
        <w:br/>
        <w:t>Пример: Деловая игра представляет собой коллективное мероприятие, где взаимодействуют несколько игроков, принимающих решения в ситуации, моделирующей реальную, а я направляю игру, анализирую и оцениваю действия игроков. Например, «Редакция журнала», «Компьютерная фирма», «Научно-исследовательский институт».</w:t>
      </w:r>
    </w:p>
    <w:p w:rsidR="006F521A" w:rsidRPr="00A8762B" w:rsidRDefault="006F521A" w:rsidP="004B093E">
      <w:pPr>
        <w:ind w:firstLine="851"/>
        <w:rPr>
          <w:b/>
          <w:color w:val="000000"/>
          <w:sz w:val="28"/>
          <w:szCs w:val="28"/>
          <w:u w:val="single"/>
        </w:rPr>
      </w:pPr>
      <w:r w:rsidRPr="00A8762B">
        <w:rPr>
          <w:b/>
          <w:color w:val="000000"/>
          <w:sz w:val="28"/>
          <w:szCs w:val="28"/>
          <w:u w:val="single"/>
        </w:rPr>
        <w:t>Активные методы подведения итогов и рефлексии</w:t>
      </w:r>
    </w:p>
    <w:p w:rsidR="00CA73B5" w:rsidRPr="00A8762B" w:rsidRDefault="006F521A" w:rsidP="004B093E">
      <w:pPr>
        <w:pStyle w:val="a3"/>
        <w:spacing w:before="0" w:beforeAutospacing="0" w:after="0" w:afterAutospacing="0"/>
        <w:ind w:firstLine="783"/>
        <w:rPr>
          <w:color w:val="000000"/>
          <w:sz w:val="28"/>
          <w:szCs w:val="28"/>
        </w:rPr>
      </w:pPr>
      <w:r w:rsidRPr="00A8762B">
        <w:rPr>
          <w:rStyle w:val="a9"/>
          <w:color w:val="000000"/>
          <w:sz w:val="28"/>
          <w:szCs w:val="28"/>
        </w:rPr>
        <w:t>Метод «Наш новый компьютер»</w:t>
      </w:r>
      <w:r w:rsidRPr="00A8762B">
        <w:rPr>
          <w:rStyle w:val="apple-converted-space"/>
          <w:color w:val="000000"/>
          <w:sz w:val="28"/>
          <w:szCs w:val="28"/>
        </w:rPr>
        <w:t> </w:t>
      </w:r>
    </w:p>
    <w:p w:rsidR="00CA73B5" w:rsidRPr="00A8762B" w:rsidRDefault="006F521A" w:rsidP="00953302">
      <w:pPr>
        <w:pStyle w:val="a3"/>
        <w:spacing w:before="0" w:beforeAutospacing="0" w:after="0" w:afterAutospacing="0"/>
        <w:ind w:firstLine="783"/>
        <w:jc w:val="both"/>
        <w:rPr>
          <w:color w:val="000000"/>
          <w:sz w:val="28"/>
          <w:szCs w:val="28"/>
        </w:rPr>
      </w:pPr>
      <w:r w:rsidRPr="00A8762B">
        <w:rPr>
          <w:color w:val="000000"/>
          <w:sz w:val="28"/>
          <w:szCs w:val="28"/>
        </w:rPr>
        <w:t>Сущность: подведение итогов работы, определение каждым участником того, что было полезным, а что оказалось бесполезным.</w:t>
      </w:r>
    </w:p>
    <w:p w:rsidR="00CA73B5" w:rsidRPr="00A8762B" w:rsidRDefault="006F521A" w:rsidP="00953302">
      <w:pPr>
        <w:pStyle w:val="a3"/>
        <w:spacing w:before="0" w:beforeAutospacing="0" w:after="0" w:afterAutospacing="0"/>
        <w:ind w:firstLine="783"/>
        <w:jc w:val="both"/>
        <w:rPr>
          <w:color w:val="000000"/>
          <w:sz w:val="28"/>
          <w:szCs w:val="28"/>
        </w:rPr>
      </w:pPr>
      <w:r w:rsidRPr="00A8762B">
        <w:rPr>
          <w:color w:val="000000"/>
          <w:sz w:val="28"/>
          <w:szCs w:val="28"/>
        </w:rPr>
        <w:t>Форма выражения: контуры технических устройств с записями обучающихся.</w:t>
      </w:r>
    </w:p>
    <w:p w:rsidR="00CA73B5" w:rsidRPr="00A8762B" w:rsidRDefault="006F521A" w:rsidP="00953302">
      <w:pPr>
        <w:pStyle w:val="a3"/>
        <w:spacing w:before="0" w:beforeAutospacing="0" w:after="0" w:afterAutospacing="0"/>
        <w:ind w:firstLine="783"/>
        <w:jc w:val="both"/>
        <w:rPr>
          <w:color w:val="000000"/>
          <w:sz w:val="28"/>
          <w:szCs w:val="28"/>
        </w:rPr>
      </w:pPr>
      <w:r w:rsidRPr="00A8762B">
        <w:rPr>
          <w:color w:val="000000"/>
          <w:sz w:val="28"/>
          <w:szCs w:val="28"/>
        </w:rPr>
        <w:t>Что развивает: метод развивает умение осмыслить свои собственные действия, позволяет оценить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w:t>
      </w:r>
    </w:p>
    <w:p w:rsidR="006F521A" w:rsidRPr="00A8762B" w:rsidRDefault="006F521A" w:rsidP="00953302">
      <w:pPr>
        <w:pStyle w:val="a3"/>
        <w:spacing w:before="0" w:beforeAutospacing="0" w:after="0" w:afterAutospacing="0"/>
        <w:ind w:firstLine="783"/>
        <w:jc w:val="both"/>
        <w:rPr>
          <w:color w:val="000000"/>
          <w:sz w:val="28"/>
          <w:szCs w:val="28"/>
        </w:rPr>
      </w:pPr>
      <w:r w:rsidRPr="00A8762B">
        <w:rPr>
          <w:color w:val="000000"/>
          <w:sz w:val="28"/>
          <w:szCs w:val="28"/>
        </w:rPr>
        <w:t xml:space="preserve">Пример: </w:t>
      </w:r>
      <w:proofErr w:type="gramStart"/>
      <w:r w:rsidRPr="00A8762B">
        <w:rPr>
          <w:color w:val="000000"/>
          <w:sz w:val="28"/>
          <w:szCs w:val="28"/>
        </w:rPr>
        <w:t>«Монитор» – что увидел нового на уроке, «клавиатура» – чему научился, «процессор» – что понял, «мышка» – эмоции.</w:t>
      </w:r>
      <w:proofErr w:type="gramEnd"/>
      <w:r w:rsidRPr="00A8762B">
        <w:rPr>
          <w:color w:val="000000"/>
          <w:sz w:val="28"/>
          <w:szCs w:val="28"/>
        </w:rPr>
        <w:t xml:space="preserve"> Всё зачитывается.</w:t>
      </w:r>
    </w:p>
    <w:p w:rsidR="00953302" w:rsidRDefault="00953302" w:rsidP="00953302">
      <w:pPr>
        <w:pStyle w:val="a3"/>
        <w:spacing w:before="0" w:beforeAutospacing="0" w:after="0" w:afterAutospacing="0"/>
        <w:ind w:firstLine="709"/>
        <w:jc w:val="both"/>
        <w:rPr>
          <w:sz w:val="28"/>
          <w:szCs w:val="28"/>
        </w:rPr>
      </w:pPr>
    </w:p>
    <w:p w:rsidR="00F55F19" w:rsidRPr="00A8762B" w:rsidRDefault="00953302" w:rsidP="00953302">
      <w:pPr>
        <w:pStyle w:val="a3"/>
        <w:spacing w:before="0" w:beforeAutospacing="0" w:after="0" w:afterAutospacing="0"/>
        <w:ind w:firstLine="709"/>
        <w:jc w:val="both"/>
        <w:rPr>
          <w:sz w:val="28"/>
          <w:szCs w:val="28"/>
        </w:rPr>
      </w:pPr>
      <w:r>
        <w:rPr>
          <w:sz w:val="28"/>
          <w:szCs w:val="28"/>
        </w:rPr>
        <w:t xml:space="preserve">Приведу ещё несколько </w:t>
      </w:r>
      <w:r w:rsidR="00F55F19" w:rsidRPr="00A8762B">
        <w:rPr>
          <w:sz w:val="28"/>
          <w:szCs w:val="28"/>
        </w:rPr>
        <w:t xml:space="preserve"> пример</w:t>
      </w:r>
      <w:r>
        <w:rPr>
          <w:sz w:val="28"/>
          <w:szCs w:val="28"/>
        </w:rPr>
        <w:t>ов</w:t>
      </w:r>
      <w:r w:rsidR="00F55F19" w:rsidRPr="00A8762B">
        <w:rPr>
          <w:sz w:val="28"/>
          <w:szCs w:val="28"/>
        </w:rPr>
        <w:t xml:space="preserve"> использования АМО </w:t>
      </w:r>
      <w:r>
        <w:rPr>
          <w:sz w:val="28"/>
          <w:szCs w:val="28"/>
        </w:rPr>
        <w:t>на разных этапах урока</w:t>
      </w:r>
      <w:r w:rsidR="00F55F19" w:rsidRPr="00A8762B">
        <w:rPr>
          <w:sz w:val="28"/>
          <w:szCs w:val="28"/>
        </w:rPr>
        <w:t xml:space="preserve">. </w:t>
      </w:r>
    </w:p>
    <w:p w:rsidR="00953302" w:rsidRDefault="00953302" w:rsidP="004B093E">
      <w:pPr>
        <w:pStyle w:val="a3"/>
        <w:spacing w:before="0" w:beforeAutospacing="0" w:after="0" w:afterAutospacing="0"/>
        <w:rPr>
          <w:b/>
          <w:sz w:val="28"/>
          <w:szCs w:val="28"/>
          <w:u w:val="single"/>
        </w:rPr>
      </w:pPr>
    </w:p>
    <w:p w:rsidR="00F55F19" w:rsidRDefault="00F55F19" w:rsidP="004B093E">
      <w:pPr>
        <w:pStyle w:val="a3"/>
        <w:spacing w:before="0" w:beforeAutospacing="0" w:after="0" w:afterAutospacing="0"/>
        <w:rPr>
          <w:b/>
          <w:sz w:val="28"/>
          <w:szCs w:val="28"/>
          <w:u w:val="single"/>
        </w:rPr>
      </w:pPr>
      <w:r w:rsidRPr="00A8762B">
        <w:rPr>
          <w:b/>
          <w:sz w:val="28"/>
          <w:szCs w:val="28"/>
          <w:u w:val="single"/>
        </w:rPr>
        <w:t>Актуализация знаний</w:t>
      </w:r>
    </w:p>
    <w:p w:rsidR="00F55F19" w:rsidRPr="00A8762B" w:rsidRDefault="00910639" w:rsidP="004B093E">
      <w:pPr>
        <w:ind w:firstLine="709"/>
        <w:jc w:val="both"/>
        <w:rPr>
          <w:i/>
          <w:sz w:val="28"/>
          <w:szCs w:val="28"/>
        </w:rPr>
      </w:pPr>
      <w:r w:rsidRPr="00A8762B">
        <w:rPr>
          <w:b/>
          <w:bCs/>
          <w:i/>
          <w:sz w:val="28"/>
          <w:szCs w:val="28"/>
        </w:rPr>
        <w:t>Метод</w:t>
      </w:r>
      <w:r w:rsidR="00F55F19" w:rsidRPr="00A8762B">
        <w:rPr>
          <w:b/>
          <w:bCs/>
          <w:i/>
          <w:sz w:val="28"/>
          <w:szCs w:val="28"/>
        </w:rPr>
        <w:t xml:space="preserve"> “Шаг за шагом”</w:t>
      </w:r>
    </w:p>
    <w:p w:rsidR="00F55F19" w:rsidRPr="00A8762B" w:rsidRDefault="00F55F19" w:rsidP="004B093E">
      <w:pPr>
        <w:ind w:firstLine="709"/>
        <w:jc w:val="both"/>
        <w:rPr>
          <w:sz w:val="28"/>
          <w:szCs w:val="28"/>
        </w:rPr>
      </w:pPr>
      <w:r w:rsidRPr="00A8762B">
        <w:rPr>
          <w:bCs/>
          <w:iCs/>
          <w:sz w:val="28"/>
          <w:szCs w:val="28"/>
        </w:rPr>
        <w:t>П</w:t>
      </w:r>
      <w:r w:rsidRPr="00A8762B">
        <w:rPr>
          <w:sz w:val="28"/>
          <w:szCs w:val="28"/>
        </w:rPr>
        <w:t xml:space="preserve">риём интерактивного обучения. Используется для активизации полученных ранее знаний. Автор - Е.Д.Тимашева (г. Люберцы). </w:t>
      </w:r>
    </w:p>
    <w:p w:rsidR="00F55F19" w:rsidRPr="00A8762B" w:rsidRDefault="00F55F19" w:rsidP="004B093E">
      <w:pPr>
        <w:ind w:firstLine="709"/>
        <w:jc w:val="both"/>
        <w:rPr>
          <w:sz w:val="28"/>
          <w:szCs w:val="28"/>
        </w:rPr>
      </w:pPr>
      <w:r w:rsidRPr="00A8762B">
        <w:rPr>
          <w:sz w:val="28"/>
          <w:szCs w:val="28"/>
        </w:rPr>
        <w:t xml:space="preserve">Ученики, шагая к доске, на каждый шаг называют термин, понятие, явление и т.д. из изученного ранее материала. </w:t>
      </w:r>
    </w:p>
    <w:p w:rsidR="00F55F19" w:rsidRPr="00A8762B" w:rsidRDefault="00F55F19" w:rsidP="004B093E">
      <w:pPr>
        <w:ind w:firstLine="709"/>
        <w:jc w:val="both"/>
        <w:rPr>
          <w:sz w:val="28"/>
          <w:szCs w:val="28"/>
        </w:rPr>
      </w:pPr>
    </w:p>
    <w:p w:rsidR="00F55F19" w:rsidRPr="00A8762B" w:rsidRDefault="00910639" w:rsidP="004B093E">
      <w:pPr>
        <w:ind w:firstLine="709"/>
        <w:jc w:val="both"/>
        <w:rPr>
          <w:i/>
          <w:sz w:val="28"/>
          <w:szCs w:val="28"/>
        </w:rPr>
      </w:pPr>
      <w:r w:rsidRPr="00A8762B">
        <w:rPr>
          <w:b/>
          <w:bCs/>
          <w:i/>
          <w:sz w:val="28"/>
          <w:szCs w:val="28"/>
        </w:rPr>
        <w:t>Метод</w:t>
      </w:r>
      <w:r w:rsidR="00F55F19" w:rsidRPr="00A8762B">
        <w:rPr>
          <w:b/>
          <w:bCs/>
          <w:i/>
          <w:sz w:val="28"/>
          <w:szCs w:val="28"/>
        </w:rPr>
        <w:t xml:space="preserve">  “Корзина идей, понятий, имен”</w:t>
      </w:r>
    </w:p>
    <w:p w:rsidR="00075308" w:rsidRPr="00A8762B" w:rsidRDefault="00F55F19" w:rsidP="004B093E">
      <w:pPr>
        <w:ind w:firstLine="709"/>
        <w:jc w:val="both"/>
        <w:rPr>
          <w:sz w:val="28"/>
          <w:szCs w:val="28"/>
        </w:rPr>
      </w:pPr>
      <w:r w:rsidRPr="00A8762B">
        <w:rPr>
          <w:sz w:val="28"/>
          <w:szCs w:val="28"/>
        </w:rPr>
        <w:t xml:space="preserve">Прием  позволяет выяснить, что знают ученики по обсуждаемой теме урока. На доске значок корзины, в которой условно будет собрано все то, что все ученики вместе знают об изучаемой теме. </w:t>
      </w:r>
    </w:p>
    <w:p w:rsidR="00F55F19" w:rsidRDefault="00F55F19" w:rsidP="004B093E">
      <w:pPr>
        <w:ind w:firstLine="709"/>
        <w:jc w:val="both"/>
        <w:rPr>
          <w:sz w:val="28"/>
          <w:szCs w:val="28"/>
        </w:rPr>
      </w:pPr>
      <w:r w:rsidRPr="00A8762B">
        <w:rPr>
          <w:sz w:val="28"/>
          <w:szCs w:val="28"/>
        </w:rPr>
        <w:lastRenderedPageBreak/>
        <w:t>Тема урока «Алгоритм». Предлагаю предположить, что такое алгоритм, привести примеры алгоритмов из жизни, а также примеры действий, которые  не могут считаться алгоритмом.</w:t>
      </w:r>
    </w:p>
    <w:p w:rsidR="00953302" w:rsidRPr="00A8762B" w:rsidRDefault="00953302" w:rsidP="004B093E">
      <w:pPr>
        <w:ind w:firstLine="709"/>
        <w:jc w:val="both"/>
        <w:rPr>
          <w:sz w:val="28"/>
          <w:szCs w:val="28"/>
        </w:rPr>
      </w:pPr>
    </w:p>
    <w:p w:rsidR="00F55F19" w:rsidRPr="00A8762B" w:rsidRDefault="00F55F19" w:rsidP="004B093E">
      <w:pPr>
        <w:ind w:firstLine="709"/>
        <w:jc w:val="both"/>
        <w:rPr>
          <w:i/>
          <w:sz w:val="28"/>
          <w:szCs w:val="28"/>
        </w:rPr>
      </w:pPr>
      <w:r w:rsidRPr="00A8762B">
        <w:rPr>
          <w:b/>
          <w:bCs/>
          <w:i/>
          <w:sz w:val="28"/>
          <w:szCs w:val="28"/>
        </w:rPr>
        <w:t xml:space="preserve">Приём  «До-После» </w:t>
      </w:r>
    </w:p>
    <w:p w:rsidR="00F55F19" w:rsidRPr="00A8762B" w:rsidRDefault="00F55F19" w:rsidP="004B093E">
      <w:pPr>
        <w:ind w:firstLine="709"/>
        <w:jc w:val="both"/>
        <w:rPr>
          <w:sz w:val="28"/>
          <w:szCs w:val="28"/>
        </w:rPr>
      </w:pPr>
      <w:r w:rsidRPr="00A8762B">
        <w:rPr>
          <w:sz w:val="28"/>
          <w:szCs w:val="28"/>
        </w:rPr>
        <w:t xml:space="preserve">Прием из технологии развития критического мышления. Он может быть использован на первом этапе урока, как прием, актуализирующий знания учащихся, а также на этапе рефлексии. </w:t>
      </w:r>
    </w:p>
    <w:p w:rsidR="00F55F19" w:rsidRPr="00A8762B" w:rsidRDefault="00F55F19" w:rsidP="004B093E">
      <w:pPr>
        <w:ind w:firstLine="709"/>
        <w:jc w:val="both"/>
        <w:rPr>
          <w:sz w:val="28"/>
          <w:szCs w:val="28"/>
        </w:rPr>
      </w:pPr>
      <w:r w:rsidRPr="00A8762B">
        <w:rPr>
          <w:sz w:val="28"/>
          <w:szCs w:val="28"/>
        </w:rPr>
        <w:t xml:space="preserve">В таблице из двух столбцов заполняется часть "До", в которой учащийся записывает свои предположения о теме урока, понятиях, о решении задачи. Часть "После" заполняется в конце урока, когда изучен новый материал, проведен эксперимент, прочитан текст и т.д. </w:t>
      </w:r>
    </w:p>
    <w:p w:rsidR="00F55F19" w:rsidRPr="00A8762B" w:rsidRDefault="00F55F19" w:rsidP="004B093E">
      <w:pPr>
        <w:ind w:firstLine="709"/>
        <w:jc w:val="both"/>
        <w:rPr>
          <w:sz w:val="28"/>
          <w:szCs w:val="28"/>
        </w:rPr>
      </w:pPr>
      <w:r w:rsidRPr="00A8762B">
        <w:rPr>
          <w:sz w:val="28"/>
          <w:szCs w:val="28"/>
        </w:rPr>
        <w:t xml:space="preserve">Далее ученики сравнивают содержание "До" и "После" и делают выводы. </w:t>
      </w:r>
    </w:p>
    <w:p w:rsidR="00F55F19" w:rsidRPr="00A8762B" w:rsidRDefault="00F55F19" w:rsidP="004B093E">
      <w:pPr>
        <w:ind w:firstLine="709"/>
        <w:jc w:val="both"/>
        <w:rPr>
          <w:sz w:val="28"/>
          <w:szCs w:val="28"/>
        </w:rPr>
      </w:pPr>
      <w:proofErr w:type="gramStart"/>
      <w:r w:rsidRPr="00A8762B">
        <w:rPr>
          <w:sz w:val="28"/>
          <w:szCs w:val="28"/>
        </w:rPr>
        <w:t>Используя данный прием, стараюсь выбирать понятия, знакомые ученикам из повседневной жизни, например, компьютерные вирусы, сети, алгоритмы, растровая графика, информация и т.п.</w:t>
      </w:r>
      <w:proofErr w:type="gramEnd"/>
    </w:p>
    <w:p w:rsidR="003C7EF9" w:rsidRPr="00A8762B" w:rsidRDefault="003C7EF9" w:rsidP="004B093E">
      <w:pPr>
        <w:ind w:firstLine="709"/>
        <w:jc w:val="both"/>
        <w:rPr>
          <w:sz w:val="28"/>
          <w:szCs w:val="28"/>
          <w:u w:val="single"/>
        </w:rPr>
      </w:pPr>
    </w:p>
    <w:p w:rsidR="00F55F19" w:rsidRDefault="00F55F19" w:rsidP="004B093E">
      <w:pPr>
        <w:jc w:val="both"/>
        <w:rPr>
          <w:b/>
          <w:sz w:val="28"/>
          <w:szCs w:val="28"/>
          <w:u w:val="single"/>
        </w:rPr>
      </w:pPr>
      <w:r w:rsidRPr="00A8762B">
        <w:rPr>
          <w:b/>
          <w:sz w:val="28"/>
          <w:szCs w:val="28"/>
          <w:u w:val="single"/>
        </w:rPr>
        <w:t>Постановка проблемной задачи</w:t>
      </w:r>
    </w:p>
    <w:p w:rsidR="00953302" w:rsidRPr="00A8762B" w:rsidRDefault="00953302" w:rsidP="004B093E">
      <w:pPr>
        <w:jc w:val="both"/>
        <w:rPr>
          <w:b/>
          <w:sz w:val="28"/>
          <w:szCs w:val="28"/>
          <w:u w:val="single"/>
        </w:rPr>
      </w:pPr>
    </w:p>
    <w:p w:rsidR="00F55F19" w:rsidRPr="00A8762B" w:rsidRDefault="00910639" w:rsidP="004B093E">
      <w:pPr>
        <w:ind w:firstLine="709"/>
        <w:jc w:val="both"/>
        <w:rPr>
          <w:i/>
          <w:sz w:val="28"/>
          <w:szCs w:val="28"/>
        </w:rPr>
      </w:pPr>
      <w:r w:rsidRPr="00A8762B">
        <w:rPr>
          <w:b/>
          <w:bCs/>
          <w:i/>
          <w:sz w:val="28"/>
          <w:szCs w:val="28"/>
        </w:rPr>
        <w:t>Метод</w:t>
      </w:r>
      <w:r w:rsidR="00F55F19" w:rsidRPr="00A8762B">
        <w:rPr>
          <w:b/>
          <w:bCs/>
          <w:i/>
          <w:sz w:val="28"/>
          <w:szCs w:val="28"/>
        </w:rPr>
        <w:t xml:space="preserve">  “Удивляй!” </w:t>
      </w:r>
    </w:p>
    <w:p w:rsidR="00F55F19" w:rsidRPr="00A8762B" w:rsidRDefault="00F55F19" w:rsidP="004B093E">
      <w:pPr>
        <w:ind w:firstLine="709"/>
        <w:jc w:val="both"/>
        <w:rPr>
          <w:sz w:val="28"/>
          <w:szCs w:val="28"/>
        </w:rPr>
      </w:pPr>
      <w:r w:rsidRPr="00A8762B">
        <w:rPr>
          <w:sz w:val="28"/>
          <w:szCs w:val="28"/>
        </w:rPr>
        <w:t>Универсальный приём, направленный на активизацию мыслительной деятельности и привлечение интереса к теме урока. Учитель находит такой угол зрения, при котором даже</w:t>
      </w:r>
      <w:r w:rsidR="00953302">
        <w:rPr>
          <w:sz w:val="28"/>
          <w:szCs w:val="28"/>
        </w:rPr>
        <w:t xml:space="preserve"> </w:t>
      </w:r>
      <w:proofErr w:type="gramStart"/>
      <w:r w:rsidRPr="00A8762B">
        <w:rPr>
          <w:sz w:val="28"/>
          <w:szCs w:val="28"/>
          <w:shd w:val="clear" w:color="auto" w:fill="FFFFFF"/>
        </w:rPr>
        <w:t>обыденное</w:t>
      </w:r>
      <w:proofErr w:type="gramEnd"/>
      <w:r w:rsidRPr="00A8762B">
        <w:rPr>
          <w:sz w:val="28"/>
          <w:szCs w:val="28"/>
          <w:shd w:val="clear" w:color="auto" w:fill="FFFFFF"/>
        </w:rPr>
        <w:t xml:space="preserve"> становится удивительным.</w:t>
      </w:r>
    </w:p>
    <w:p w:rsidR="002663C0" w:rsidRPr="00A8762B" w:rsidRDefault="00F55F19" w:rsidP="004B093E">
      <w:pPr>
        <w:ind w:firstLine="708"/>
        <w:jc w:val="both"/>
        <w:rPr>
          <w:sz w:val="28"/>
          <w:szCs w:val="28"/>
        </w:rPr>
      </w:pPr>
      <w:r w:rsidRPr="00A8762B">
        <w:rPr>
          <w:sz w:val="28"/>
          <w:szCs w:val="28"/>
        </w:rPr>
        <w:t>Тема урока  «Процессор».</w:t>
      </w:r>
      <w:r w:rsidR="00953302">
        <w:rPr>
          <w:sz w:val="28"/>
          <w:szCs w:val="28"/>
        </w:rPr>
        <w:t xml:space="preserve"> </w:t>
      </w:r>
      <w:r w:rsidRPr="00A8762B">
        <w:rPr>
          <w:sz w:val="28"/>
          <w:szCs w:val="28"/>
        </w:rPr>
        <w:t xml:space="preserve"> Заинтересовать обучающихся можно следующими фактами: </w:t>
      </w:r>
      <w:r w:rsidRPr="00A8762B">
        <w:rPr>
          <w:rFonts w:eastAsia="Calibri"/>
          <w:sz w:val="28"/>
          <w:szCs w:val="28"/>
        </w:rPr>
        <w:t>что было бы, если бы процессор работал не со скоростью сотни миллионов байтов в секунду, а в привычном для человека ритме? Как часто получал бы он сигналы?</w:t>
      </w:r>
      <w:r w:rsidR="00953302">
        <w:rPr>
          <w:rFonts w:eastAsia="Calibri"/>
          <w:sz w:val="28"/>
          <w:szCs w:val="28"/>
        </w:rPr>
        <w:t xml:space="preserve"> </w:t>
      </w:r>
      <w:r w:rsidRPr="00A8762B">
        <w:rPr>
          <w:rFonts w:eastAsia="Calibri"/>
          <w:sz w:val="28"/>
          <w:szCs w:val="28"/>
        </w:rPr>
        <w:t>Сигналы от клавиатуры он получал бы один раз в десять лет. Обработка слова «компьютер» занимала бы почти 100 лет.</w:t>
      </w:r>
      <w:r w:rsidR="00953302">
        <w:rPr>
          <w:rFonts w:eastAsia="Calibri"/>
          <w:sz w:val="28"/>
          <w:szCs w:val="28"/>
        </w:rPr>
        <w:t xml:space="preserve"> </w:t>
      </w:r>
      <w:r w:rsidRPr="00A8762B">
        <w:rPr>
          <w:rFonts w:eastAsia="Calibri"/>
          <w:sz w:val="28"/>
          <w:szCs w:val="28"/>
        </w:rPr>
        <w:t>Перемещение указателя мыши из одного угла экрана в другой заняло бы тысячелетие.</w:t>
      </w:r>
    </w:p>
    <w:p w:rsidR="00953302" w:rsidRDefault="00953302" w:rsidP="004B093E">
      <w:pPr>
        <w:ind w:firstLine="708"/>
        <w:jc w:val="both"/>
        <w:rPr>
          <w:b/>
          <w:i/>
          <w:sz w:val="28"/>
          <w:szCs w:val="28"/>
        </w:rPr>
      </w:pPr>
    </w:p>
    <w:p w:rsidR="00F55F19" w:rsidRPr="00A8762B" w:rsidRDefault="00910639" w:rsidP="004B093E">
      <w:pPr>
        <w:ind w:firstLine="708"/>
        <w:jc w:val="both"/>
        <w:rPr>
          <w:sz w:val="28"/>
          <w:szCs w:val="28"/>
        </w:rPr>
      </w:pPr>
      <w:r w:rsidRPr="00A8762B">
        <w:rPr>
          <w:b/>
          <w:i/>
          <w:sz w:val="28"/>
          <w:szCs w:val="28"/>
        </w:rPr>
        <w:t>Метод</w:t>
      </w:r>
      <w:r w:rsidR="00F55F19" w:rsidRPr="00A8762B">
        <w:rPr>
          <w:b/>
          <w:i/>
          <w:sz w:val="28"/>
          <w:szCs w:val="28"/>
        </w:rPr>
        <w:t xml:space="preserve">  «Отсроченная отгадка» </w:t>
      </w:r>
      <w:r w:rsidR="00F55F19" w:rsidRPr="00A8762B">
        <w:rPr>
          <w:bCs/>
          <w:sz w:val="28"/>
          <w:szCs w:val="28"/>
        </w:rPr>
        <w:t xml:space="preserve">формирует </w:t>
      </w:r>
      <w:r w:rsidR="00F55F19" w:rsidRPr="00A8762B">
        <w:rPr>
          <w:sz w:val="28"/>
          <w:szCs w:val="28"/>
        </w:rPr>
        <w:t xml:space="preserve">умения анализировать и сопоставлять факты, определять противоречие, находить решение имеющимися ресурсами. </w:t>
      </w:r>
    </w:p>
    <w:p w:rsidR="00F55F19" w:rsidRPr="00A8762B" w:rsidRDefault="00F55F19" w:rsidP="004B093E">
      <w:pPr>
        <w:jc w:val="both"/>
        <w:rPr>
          <w:sz w:val="28"/>
          <w:szCs w:val="28"/>
        </w:rPr>
      </w:pPr>
      <w:r w:rsidRPr="00A8762B">
        <w:rPr>
          <w:sz w:val="28"/>
          <w:szCs w:val="28"/>
        </w:rPr>
        <w:t xml:space="preserve">Урок «Относительная и абсолютная адресация в </w:t>
      </w:r>
      <w:r w:rsidRPr="00A8762B">
        <w:rPr>
          <w:sz w:val="28"/>
          <w:szCs w:val="28"/>
          <w:lang w:val="en-US"/>
        </w:rPr>
        <w:t>Excel</w:t>
      </w:r>
      <w:r w:rsidRPr="00A8762B">
        <w:rPr>
          <w:sz w:val="28"/>
          <w:szCs w:val="28"/>
        </w:rPr>
        <w:t xml:space="preserve">» Обучающимся предлагаю найти цену в рублях, зная курс доллара и заполнить таблицу: (таблица представлена не полностью) </w:t>
      </w:r>
    </w:p>
    <w:tbl>
      <w:tblPr>
        <w:tblW w:w="8715" w:type="dxa"/>
        <w:tblCellMar>
          <w:left w:w="0" w:type="dxa"/>
          <w:right w:w="0" w:type="dxa"/>
        </w:tblCellMar>
        <w:tblLook w:val="04A0" w:firstRow="1" w:lastRow="0" w:firstColumn="1" w:lastColumn="0" w:noHBand="0" w:noVBand="1"/>
      </w:tblPr>
      <w:tblGrid>
        <w:gridCol w:w="3106"/>
        <w:gridCol w:w="2718"/>
        <w:gridCol w:w="2891"/>
      </w:tblGrid>
      <w:tr w:rsidR="00F55F19" w:rsidRPr="00A8762B" w:rsidTr="00F55F19">
        <w:trPr>
          <w:trHeight w:hRule="exact" w:val="340"/>
        </w:trPr>
        <w:tc>
          <w:tcPr>
            <w:tcW w:w="3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bookmarkStart w:id="0" w:name="_Hlk349981206"/>
            <w:r w:rsidRPr="00A8762B">
              <w:rPr>
                <w:kern w:val="24"/>
                <w:sz w:val="28"/>
                <w:szCs w:val="28"/>
              </w:rPr>
              <w:t>курс доллара</w:t>
            </w:r>
          </w:p>
        </w:tc>
        <w:tc>
          <w:tcPr>
            <w:tcW w:w="27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837DD0" w:rsidRPr="00A8762B" w:rsidRDefault="00837DD0" w:rsidP="004B093E">
            <w:pPr>
              <w:ind w:firstLine="13"/>
              <w:jc w:val="center"/>
              <w:textAlignment w:val="baseline"/>
              <w:rPr>
                <w:kern w:val="24"/>
                <w:sz w:val="28"/>
                <w:szCs w:val="28"/>
              </w:rPr>
            </w:pPr>
            <w:r w:rsidRPr="00A8762B">
              <w:rPr>
                <w:kern w:val="24"/>
                <w:sz w:val="28"/>
                <w:szCs w:val="28"/>
                <w:lang w:val="en-US"/>
              </w:rPr>
              <w:t xml:space="preserve"> 67 </w:t>
            </w:r>
            <w:r w:rsidRPr="00A8762B">
              <w:rPr>
                <w:kern w:val="24"/>
                <w:sz w:val="28"/>
                <w:szCs w:val="28"/>
              </w:rPr>
              <w:t>р.</w:t>
            </w:r>
          </w:p>
          <w:p w:rsidR="00F55F19" w:rsidRPr="00A8762B" w:rsidRDefault="00F55F19" w:rsidP="004B093E">
            <w:pPr>
              <w:ind w:firstLine="13"/>
              <w:jc w:val="center"/>
              <w:textAlignment w:val="baseline"/>
              <w:rPr>
                <w:sz w:val="28"/>
                <w:szCs w:val="28"/>
                <w:lang w:eastAsia="en-US"/>
              </w:rPr>
            </w:pPr>
            <w:r w:rsidRPr="00A8762B">
              <w:rPr>
                <w:kern w:val="24"/>
                <w:sz w:val="28"/>
                <w:szCs w:val="28"/>
              </w:rPr>
              <w:t>р.</w:t>
            </w:r>
          </w:p>
        </w:tc>
        <w:tc>
          <w:tcPr>
            <w:tcW w:w="2891" w:type="dxa"/>
            <w:tcBorders>
              <w:top w:val="nil"/>
              <w:left w:val="single" w:sz="8" w:space="0" w:color="000000"/>
              <w:bottom w:val="single" w:sz="8" w:space="0" w:color="000000"/>
              <w:right w:val="nil"/>
            </w:tcBorders>
            <w:tcMar>
              <w:top w:w="72" w:type="dxa"/>
              <w:left w:w="144" w:type="dxa"/>
              <w:bottom w:w="72" w:type="dxa"/>
              <w:right w:w="144" w:type="dxa"/>
            </w:tcMar>
            <w:vAlign w:val="bottom"/>
            <w:hideMark/>
          </w:tcPr>
          <w:p w:rsidR="00F55F19" w:rsidRPr="00A8762B" w:rsidRDefault="00F55F19" w:rsidP="004B093E">
            <w:pPr>
              <w:ind w:firstLine="709"/>
              <w:jc w:val="both"/>
              <w:textAlignment w:val="baseline"/>
              <w:rPr>
                <w:sz w:val="28"/>
                <w:szCs w:val="28"/>
                <w:lang w:eastAsia="en-US"/>
              </w:rPr>
            </w:pPr>
            <w:r w:rsidRPr="00A8762B">
              <w:rPr>
                <w:kern w:val="24"/>
                <w:sz w:val="28"/>
                <w:szCs w:val="28"/>
              </w:rPr>
              <w:t xml:space="preserve">  </w:t>
            </w:r>
          </w:p>
        </w:tc>
      </w:tr>
      <w:tr w:rsidR="00F55F19" w:rsidRPr="00A8762B" w:rsidTr="00F55F19">
        <w:trPr>
          <w:trHeight w:hRule="exact" w:val="340"/>
        </w:trPr>
        <w:tc>
          <w:tcPr>
            <w:tcW w:w="3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r w:rsidRPr="00A8762B">
              <w:rPr>
                <w:b/>
                <w:bCs/>
                <w:i/>
                <w:iCs/>
                <w:kern w:val="24"/>
                <w:sz w:val="28"/>
                <w:szCs w:val="28"/>
              </w:rPr>
              <w:t>товары</w:t>
            </w:r>
          </w:p>
        </w:tc>
        <w:tc>
          <w:tcPr>
            <w:tcW w:w="27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13"/>
              <w:jc w:val="center"/>
              <w:textAlignment w:val="baseline"/>
              <w:rPr>
                <w:sz w:val="28"/>
                <w:szCs w:val="28"/>
                <w:lang w:eastAsia="en-US"/>
              </w:rPr>
            </w:pPr>
            <w:r w:rsidRPr="00A8762B">
              <w:rPr>
                <w:b/>
                <w:bCs/>
                <w:i/>
                <w:iCs/>
                <w:kern w:val="24"/>
                <w:sz w:val="28"/>
                <w:szCs w:val="28"/>
              </w:rPr>
              <w:t>цена в долларах</w:t>
            </w:r>
          </w:p>
        </w:tc>
        <w:tc>
          <w:tcPr>
            <w:tcW w:w="28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r w:rsidRPr="00A8762B">
              <w:rPr>
                <w:b/>
                <w:bCs/>
                <w:i/>
                <w:iCs/>
                <w:kern w:val="24"/>
                <w:sz w:val="28"/>
                <w:szCs w:val="28"/>
              </w:rPr>
              <w:t>цена в рублях</w:t>
            </w:r>
          </w:p>
        </w:tc>
      </w:tr>
      <w:tr w:rsidR="00F55F19" w:rsidRPr="00A8762B" w:rsidTr="00F55F19">
        <w:trPr>
          <w:trHeight w:hRule="exact" w:val="340"/>
        </w:trPr>
        <w:tc>
          <w:tcPr>
            <w:tcW w:w="3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r w:rsidRPr="00A8762B">
              <w:rPr>
                <w:bCs/>
                <w:iCs/>
                <w:color w:val="000000"/>
                <w:kern w:val="24"/>
                <w:sz w:val="28"/>
                <w:szCs w:val="28"/>
              </w:rPr>
              <w:t>Телевизор</w:t>
            </w:r>
          </w:p>
        </w:tc>
        <w:tc>
          <w:tcPr>
            <w:tcW w:w="27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13"/>
              <w:jc w:val="center"/>
              <w:textAlignment w:val="baseline"/>
              <w:rPr>
                <w:sz w:val="28"/>
                <w:szCs w:val="28"/>
                <w:lang w:eastAsia="en-US"/>
              </w:rPr>
            </w:pPr>
            <w:r w:rsidRPr="00A8762B">
              <w:rPr>
                <w:bCs/>
                <w:color w:val="000000"/>
                <w:kern w:val="24"/>
                <w:sz w:val="28"/>
                <w:szCs w:val="28"/>
              </w:rPr>
              <w:t>$1040,00</w:t>
            </w:r>
          </w:p>
        </w:tc>
        <w:tc>
          <w:tcPr>
            <w:tcW w:w="28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tcPr>
          <w:p w:rsidR="00F55F19" w:rsidRPr="00A8762B" w:rsidRDefault="00F55F19" w:rsidP="004B093E">
            <w:pPr>
              <w:jc w:val="center"/>
              <w:textAlignment w:val="baseline"/>
              <w:rPr>
                <w:sz w:val="28"/>
                <w:szCs w:val="28"/>
                <w:lang w:eastAsia="en-US"/>
              </w:rPr>
            </w:pPr>
          </w:p>
        </w:tc>
      </w:tr>
      <w:tr w:rsidR="00F55F19" w:rsidRPr="00A8762B" w:rsidTr="00F55F19">
        <w:trPr>
          <w:trHeight w:hRule="exact" w:val="340"/>
        </w:trPr>
        <w:tc>
          <w:tcPr>
            <w:tcW w:w="3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r w:rsidRPr="00A8762B">
              <w:rPr>
                <w:bCs/>
                <w:iCs/>
                <w:color w:val="000000"/>
                <w:kern w:val="24"/>
                <w:sz w:val="28"/>
                <w:szCs w:val="28"/>
              </w:rPr>
              <w:t>Монитор</w:t>
            </w:r>
          </w:p>
        </w:tc>
        <w:tc>
          <w:tcPr>
            <w:tcW w:w="27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13"/>
              <w:jc w:val="center"/>
              <w:textAlignment w:val="baseline"/>
              <w:rPr>
                <w:sz w:val="28"/>
                <w:szCs w:val="28"/>
                <w:lang w:eastAsia="en-US"/>
              </w:rPr>
            </w:pPr>
            <w:r w:rsidRPr="00A8762B">
              <w:rPr>
                <w:bCs/>
                <w:color w:val="000000"/>
                <w:kern w:val="24"/>
                <w:sz w:val="28"/>
                <w:szCs w:val="28"/>
              </w:rPr>
              <w:t>$129,00</w:t>
            </w:r>
          </w:p>
        </w:tc>
        <w:tc>
          <w:tcPr>
            <w:tcW w:w="28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709"/>
              <w:jc w:val="both"/>
              <w:textAlignment w:val="baseline"/>
              <w:rPr>
                <w:sz w:val="28"/>
                <w:szCs w:val="28"/>
                <w:lang w:eastAsia="en-US"/>
              </w:rPr>
            </w:pPr>
            <w:r w:rsidRPr="00A8762B">
              <w:rPr>
                <w:color w:val="000000"/>
                <w:kern w:val="24"/>
                <w:sz w:val="28"/>
                <w:szCs w:val="28"/>
              </w:rPr>
              <w:t xml:space="preserve">  </w:t>
            </w:r>
          </w:p>
        </w:tc>
      </w:tr>
      <w:tr w:rsidR="00F55F19" w:rsidRPr="00A8762B" w:rsidTr="00F55F19">
        <w:trPr>
          <w:trHeight w:hRule="exact" w:val="340"/>
        </w:trPr>
        <w:tc>
          <w:tcPr>
            <w:tcW w:w="3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r w:rsidRPr="00A8762B">
              <w:rPr>
                <w:bCs/>
                <w:iCs/>
                <w:color w:val="000000"/>
                <w:kern w:val="24"/>
                <w:sz w:val="28"/>
                <w:szCs w:val="28"/>
              </w:rPr>
              <w:t>Компьютер</w:t>
            </w:r>
          </w:p>
        </w:tc>
        <w:tc>
          <w:tcPr>
            <w:tcW w:w="27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13"/>
              <w:jc w:val="center"/>
              <w:textAlignment w:val="baseline"/>
              <w:rPr>
                <w:sz w:val="28"/>
                <w:szCs w:val="28"/>
                <w:lang w:eastAsia="en-US"/>
              </w:rPr>
            </w:pPr>
            <w:r w:rsidRPr="00A8762B">
              <w:rPr>
                <w:bCs/>
                <w:color w:val="000000"/>
                <w:kern w:val="24"/>
                <w:sz w:val="28"/>
                <w:szCs w:val="28"/>
              </w:rPr>
              <w:t>$435,00</w:t>
            </w:r>
          </w:p>
        </w:tc>
        <w:tc>
          <w:tcPr>
            <w:tcW w:w="28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709"/>
              <w:jc w:val="both"/>
              <w:textAlignment w:val="baseline"/>
              <w:rPr>
                <w:sz w:val="28"/>
                <w:szCs w:val="28"/>
                <w:lang w:eastAsia="en-US"/>
              </w:rPr>
            </w:pPr>
            <w:r w:rsidRPr="00A8762B">
              <w:rPr>
                <w:color w:val="000000"/>
                <w:kern w:val="24"/>
                <w:sz w:val="28"/>
                <w:szCs w:val="28"/>
              </w:rPr>
              <w:t xml:space="preserve">  </w:t>
            </w:r>
          </w:p>
        </w:tc>
      </w:tr>
      <w:tr w:rsidR="00F55F19" w:rsidRPr="00A8762B" w:rsidTr="00F55F19">
        <w:trPr>
          <w:trHeight w:hRule="exact" w:val="340"/>
        </w:trPr>
        <w:tc>
          <w:tcPr>
            <w:tcW w:w="3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jc w:val="center"/>
              <w:textAlignment w:val="baseline"/>
              <w:rPr>
                <w:sz w:val="28"/>
                <w:szCs w:val="28"/>
                <w:lang w:eastAsia="en-US"/>
              </w:rPr>
            </w:pPr>
            <w:r w:rsidRPr="00A8762B">
              <w:rPr>
                <w:bCs/>
                <w:iCs/>
                <w:color w:val="000000"/>
                <w:kern w:val="24"/>
                <w:sz w:val="28"/>
                <w:szCs w:val="28"/>
              </w:rPr>
              <w:t>Сканер</w:t>
            </w:r>
          </w:p>
        </w:tc>
        <w:tc>
          <w:tcPr>
            <w:tcW w:w="271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13"/>
              <w:jc w:val="center"/>
              <w:textAlignment w:val="baseline"/>
              <w:rPr>
                <w:sz w:val="28"/>
                <w:szCs w:val="28"/>
                <w:lang w:eastAsia="en-US"/>
              </w:rPr>
            </w:pPr>
            <w:r w:rsidRPr="00A8762B">
              <w:rPr>
                <w:bCs/>
                <w:color w:val="000000"/>
                <w:kern w:val="24"/>
                <w:sz w:val="28"/>
                <w:szCs w:val="28"/>
              </w:rPr>
              <w:t>$87,00</w:t>
            </w:r>
          </w:p>
        </w:tc>
        <w:tc>
          <w:tcPr>
            <w:tcW w:w="28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bottom"/>
            <w:hideMark/>
          </w:tcPr>
          <w:p w:rsidR="00F55F19" w:rsidRPr="00A8762B" w:rsidRDefault="00F55F19" w:rsidP="004B093E">
            <w:pPr>
              <w:ind w:firstLine="709"/>
              <w:jc w:val="both"/>
              <w:textAlignment w:val="baseline"/>
              <w:rPr>
                <w:sz w:val="28"/>
                <w:szCs w:val="28"/>
                <w:lang w:eastAsia="en-US"/>
              </w:rPr>
            </w:pPr>
            <w:r w:rsidRPr="00A8762B">
              <w:rPr>
                <w:color w:val="000000"/>
                <w:kern w:val="24"/>
                <w:sz w:val="28"/>
                <w:szCs w:val="28"/>
              </w:rPr>
              <w:t xml:space="preserve">  </w:t>
            </w:r>
          </w:p>
        </w:tc>
      </w:tr>
    </w:tbl>
    <w:bookmarkEnd w:id="0"/>
    <w:p w:rsidR="00F55F19" w:rsidRPr="00A8762B" w:rsidRDefault="00F55F19" w:rsidP="004B093E">
      <w:pPr>
        <w:ind w:firstLine="709"/>
        <w:jc w:val="both"/>
        <w:rPr>
          <w:sz w:val="28"/>
          <w:szCs w:val="28"/>
        </w:rPr>
      </w:pPr>
      <w:r w:rsidRPr="00A8762B">
        <w:rPr>
          <w:sz w:val="28"/>
          <w:szCs w:val="28"/>
        </w:rPr>
        <w:t xml:space="preserve">Действуя по алгоритму, изученному на прошлом уроке, обучающиеся быстро заметят, что их вычисления неверны. Обсуждаем, в чем их ошибка. Вместе делаем вывод и пытаемся сформулировать тему урока. </w:t>
      </w:r>
    </w:p>
    <w:p w:rsidR="00862CC1" w:rsidRDefault="00862CC1" w:rsidP="004B093E">
      <w:pPr>
        <w:ind w:firstLine="851"/>
        <w:jc w:val="both"/>
        <w:rPr>
          <w:b/>
          <w:bCs/>
          <w:i/>
          <w:sz w:val="28"/>
          <w:szCs w:val="28"/>
        </w:rPr>
      </w:pPr>
    </w:p>
    <w:p w:rsidR="00862CC1" w:rsidRDefault="00862CC1" w:rsidP="004B093E">
      <w:pPr>
        <w:ind w:firstLine="851"/>
        <w:jc w:val="both"/>
        <w:rPr>
          <w:b/>
          <w:bCs/>
          <w:i/>
          <w:sz w:val="28"/>
          <w:szCs w:val="28"/>
        </w:rPr>
      </w:pPr>
    </w:p>
    <w:p w:rsidR="003C7EF9" w:rsidRPr="00A8762B" w:rsidRDefault="00910639" w:rsidP="004B093E">
      <w:pPr>
        <w:ind w:firstLine="851"/>
        <w:jc w:val="both"/>
        <w:rPr>
          <w:i/>
          <w:sz w:val="28"/>
          <w:szCs w:val="28"/>
        </w:rPr>
      </w:pPr>
      <w:r w:rsidRPr="00A8762B">
        <w:rPr>
          <w:b/>
          <w:bCs/>
          <w:i/>
          <w:sz w:val="28"/>
          <w:szCs w:val="28"/>
        </w:rPr>
        <w:lastRenderedPageBreak/>
        <w:t>Метод</w:t>
      </w:r>
      <w:r w:rsidR="003C7EF9" w:rsidRPr="00A8762B">
        <w:rPr>
          <w:b/>
          <w:bCs/>
          <w:i/>
          <w:sz w:val="28"/>
          <w:szCs w:val="28"/>
        </w:rPr>
        <w:t xml:space="preserve"> “Необъявленная тема”</w:t>
      </w:r>
    </w:p>
    <w:p w:rsidR="003C7EF9" w:rsidRPr="00A8762B" w:rsidRDefault="003C7EF9" w:rsidP="004B093E">
      <w:pPr>
        <w:ind w:firstLine="709"/>
        <w:jc w:val="both"/>
        <w:rPr>
          <w:sz w:val="28"/>
          <w:szCs w:val="28"/>
        </w:rPr>
      </w:pPr>
      <w:r w:rsidRPr="00A8762B">
        <w:rPr>
          <w:sz w:val="28"/>
          <w:szCs w:val="28"/>
        </w:rPr>
        <w:t xml:space="preserve">Данный прием позволяет привлечь интерес учащихся к изучению новой темы, не блокируя восприятия непонятными терминами.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3C7EF9" w:rsidRPr="00A8762B" w:rsidTr="0034501B">
        <w:tc>
          <w:tcPr>
            <w:tcW w:w="4644"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center"/>
              <w:rPr>
                <w:sz w:val="28"/>
                <w:szCs w:val="28"/>
              </w:rPr>
            </w:pPr>
            <w:r w:rsidRPr="00A8762B">
              <w:rPr>
                <w:sz w:val="28"/>
                <w:szCs w:val="28"/>
              </w:rPr>
              <w:t>Вопрос учителя</w:t>
            </w:r>
          </w:p>
        </w:tc>
        <w:tc>
          <w:tcPr>
            <w:tcW w:w="4927"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center"/>
              <w:rPr>
                <w:sz w:val="28"/>
                <w:szCs w:val="28"/>
              </w:rPr>
            </w:pPr>
            <w:r w:rsidRPr="00A8762B">
              <w:rPr>
                <w:sz w:val="28"/>
                <w:szCs w:val="28"/>
              </w:rPr>
              <w:t xml:space="preserve">Предполагаемый ответ </w:t>
            </w:r>
            <w:proofErr w:type="gramStart"/>
            <w:r w:rsidRPr="00A8762B">
              <w:rPr>
                <w:sz w:val="28"/>
                <w:szCs w:val="28"/>
              </w:rPr>
              <w:t>обучающихся</w:t>
            </w:r>
            <w:proofErr w:type="gramEnd"/>
          </w:p>
        </w:tc>
      </w:tr>
      <w:tr w:rsidR="003C7EF9" w:rsidRPr="00A8762B" w:rsidTr="0034501B">
        <w:tc>
          <w:tcPr>
            <w:tcW w:w="4644"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both"/>
              <w:rPr>
                <w:color w:val="000000"/>
                <w:sz w:val="28"/>
                <w:szCs w:val="28"/>
              </w:rPr>
            </w:pPr>
            <w:r w:rsidRPr="00A8762B">
              <w:rPr>
                <w:color w:val="000000"/>
                <w:sz w:val="28"/>
                <w:szCs w:val="28"/>
              </w:rPr>
              <w:t>Чем мы занимались на прошлых уроках?</w:t>
            </w:r>
          </w:p>
        </w:tc>
        <w:tc>
          <w:tcPr>
            <w:tcW w:w="4927"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both"/>
              <w:rPr>
                <w:color w:val="000000"/>
                <w:sz w:val="28"/>
                <w:szCs w:val="28"/>
              </w:rPr>
            </w:pPr>
            <w:r w:rsidRPr="00A8762B">
              <w:rPr>
                <w:color w:val="000000"/>
                <w:sz w:val="28"/>
                <w:szCs w:val="28"/>
              </w:rPr>
              <w:t xml:space="preserve">Оптимизировали производство с помощью программы </w:t>
            </w:r>
            <w:r w:rsidRPr="00A8762B">
              <w:rPr>
                <w:color w:val="000000"/>
                <w:sz w:val="28"/>
                <w:szCs w:val="28"/>
                <w:lang w:val="en-US"/>
              </w:rPr>
              <w:t>Excel</w:t>
            </w:r>
          </w:p>
        </w:tc>
      </w:tr>
      <w:tr w:rsidR="003C7EF9" w:rsidRPr="00A8762B" w:rsidTr="0034501B">
        <w:tc>
          <w:tcPr>
            <w:tcW w:w="4644"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both"/>
              <w:rPr>
                <w:color w:val="000000"/>
                <w:sz w:val="28"/>
                <w:szCs w:val="28"/>
              </w:rPr>
            </w:pPr>
            <w:r w:rsidRPr="00A8762B">
              <w:rPr>
                <w:color w:val="000000"/>
                <w:sz w:val="28"/>
                <w:szCs w:val="28"/>
              </w:rPr>
              <w:t xml:space="preserve">Что бы мы делали, если бы у нас не было прикладной программы </w:t>
            </w:r>
            <w:r w:rsidRPr="00A8762B">
              <w:rPr>
                <w:color w:val="000000"/>
                <w:sz w:val="28"/>
                <w:szCs w:val="28"/>
                <w:lang w:val="en-US"/>
              </w:rPr>
              <w:t>Excel</w:t>
            </w:r>
            <w:r w:rsidRPr="00A8762B">
              <w:rPr>
                <w:color w:val="000000"/>
                <w:sz w:val="28"/>
                <w:szCs w:val="28"/>
              </w:rPr>
              <w:t>?</w:t>
            </w:r>
          </w:p>
        </w:tc>
        <w:tc>
          <w:tcPr>
            <w:tcW w:w="4927"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both"/>
              <w:rPr>
                <w:sz w:val="28"/>
                <w:szCs w:val="28"/>
              </w:rPr>
            </w:pPr>
            <w:r w:rsidRPr="00A8762B">
              <w:rPr>
                <w:color w:val="000000"/>
                <w:sz w:val="28"/>
                <w:szCs w:val="28"/>
              </w:rPr>
              <w:t>Создали программу сами с помощью языка программирования</w:t>
            </w:r>
          </w:p>
        </w:tc>
      </w:tr>
      <w:tr w:rsidR="003C7EF9" w:rsidRPr="00A8762B" w:rsidTr="0034501B">
        <w:tc>
          <w:tcPr>
            <w:tcW w:w="4644"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both"/>
              <w:rPr>
                <w:color w:val="000000"/>
                <w:sz w:val="28"/>
                <w:szCs w:val="28"/>
              </w:rPr>
            </w:pPr>
            <w:r w:rsidRPr="00A8762B">
              <w:rPr>
                <w:color w:val="000000"/>
                <w:sz w:val="28"/>
                <w:szCs w:val="28"/>
              </w:rPr>
              <w:t>Попробуйте сформулировать тему урока</w:t>
            </w:r>
          </w:p>
        </w:tc>
        <w:tc>
          <w:tcPr>
            <w:tcW w:w="4927" w:type="dxa"/>
            <w:tcBorders>
              <w:top w:val="single" w:sz="4" w:space="0" w:color="auto"/>
              <w:left w:val="single" w:sz="4" w:space="0" w:color="auto"/>
              <w:bottom w:val="single" w:sz="4" w:space="0" w:color="auto"/>
              <w:right w:val="single" w:sz="4" w:space="0" w:color="auto"/>
            </w:tcBorders>
            <w:hideMark/>
          </w:tcPr>
          <w:p w:rsidR="003C7EF9" w:rsidRPr="00A8762B" w:rsidRDefault="003C7EF9" w:rsidP="004B093E">
            <w:pPr>
              <w:jc w:val="both"/>
              <w:rPr>
                <w:color w:val="000000"/>
                <w:sz w:val="28"/>
                <w:szCs w:val="28"/>
              </w:rPr>
            </w:pPr>
            <w:r w:rsidRPr="00A8762B">
              <w:rPr>
                <w:sz w:val="28"/>
                <w:szCs w:val="28"/>
              </w:rPr>
              <w:t>Оптимизационное моделирование в экономике на языке Паскаль</w:t>
            </w:r>
          </w:p>
        </w:tc>
      </w:tr>
    </w:tbl>
    <w:p w:rsidR="000E778F" w:rsidRPr="00A8762B" w:rsidRDefault="000E778F" w:rsidP="004B093E">
      <w:pPr>
        <w:jc w:val="both"/>
        <w:rPr>
          <w:b/>
          <w:i/>
          <w:sz w:val="28"/>
          <w:szCs w:val="28"/>
        </w:rPr>
      </w:pPr>
    </w:p>
    <w:p w:rsidR="003C7EF9" w:rsidRPr="00A8762B" w:rsidRDefault="00A97283" w:rsidP="004B093E">
      <w:pPr>
        <w:ind w:firstLine="993"/>
        <w:jc w:val="both"/>
        <w:rPr>
          <w:sz w:val="28"/>
          <w:szCs w:val="28"/>
        </w:rPr>
      </w:pPr>
      <w:r w:rsidRPr="00A8762B">
        <w:rPr>
          <w:b/>
          <w:i/>
          <w:sz w:val="28"/>
          <w:szCs w:val="28"/>
        </w:rPr>
        <w:t>Метод</w:t>
      </w:r>
      <w:r w:rsidR="00953302">
        <w:rPr>
          <w:b/>
          <w:i/>
          <w:sz w:val="28"/>
          <w:szCs w:val="28"/>
        </w:rPr>
        <w:t xml:space="preserve"> </w:t>
      </w:r>
      <w:r w:rsidR="003C7EF9" w:rsidRPr="00A8762B">
        <w:rPr>
          <w:b/>
          <w:bCs/>
          <w:i/>
          <w:sz w:val="28"/>
          <w:szCs w:val="28"/>
          <w:shd w:val="clear" w:color="auto" w:fill="FFFFFF"/>
        </w:rPr>
        <w:t>«Ожидания и опасения»</w:t>
      </w:r>
    </w:p>
    <w:p w:rsidR="003C7EF9" w:rsidRPr="00A8762B" w:rsidRDefault="003C7EF9" w:rsidP="004B093E">
      <w:pPr>
        <w:shd w:val="clear" w:color="auto" w:fill="FFFFFF"/>
        <w:ind w:firstLine="709"/>
        <w:jc w:val="both"/>
        <w:rPr>
          <w:sz w:val="28"/>
          <w:szCs w:val="28"/>
        </w:rPr>
      </w:pPr>
      <w:r w:rsidRPr="00A8762B">
        <w:rPr>
          <w:sz w:val="28"/>
          <w:szCs w:val="28"/>
        </w:rPr>
        <w:t xml:space="preserve">Каждый ученик получает лист бумаги, на котором в два столбика пишет, чего он ждет от урока и чего опасается. Готовые листочки учащиеся сохраняют у себя до конца занятия. В конце урока обучающиеся вычеркивают сбывшиеся ожидания и несбывшиеся опасения, и сдают лист учителю. Анализируя их записи, я делаю вывод, были ли достигнуты цели урока. </w:t>
      </w:r>
    </w:p>
    <w:p w:rsidR="002663C0" w:rsidRPr="00A8762B" w:rsidRDefault="002663C0" w:rsidP="004B093E">
      <w:pPr>
        <w:jc w:val="both"/>
        <w:rPr>
          <w:sz w:val="28"/>
          <w:szCs w:val="28"/>
          <w:u w:val="single"/>
          <w:lang w:eastAsia="en-US"/>
        </w:rPr>
      </w:pPr>
    </w:p>
    <w:p w:rsidR="00F55F19" w:rsidRPr="00A8762B" w:rsidRDefault="00F55F19" w:rsidP="004B093E">
      <w:pPr>
        <w:jc w:val="both"/>
        <w:rPr>
          <w:b/>
          <w:bCs/>
          <w:sz w:val="28"/>
          <w:szCs w:val="28"/>
          <w:u w:val="single"/>
        </w:rPr>
      </w:pPr>
      <w:r w:rsidRPr="00A8762B">
        <w:rPr>
          <w:b/>
          <w:sz w:val="28"/>
          <w:szCs w:val="28"/>
          <w:u w:val="single"/>
        </w:rPr>
        <w:t>Изучение нового материала</w:t>
      </w:r>
    </w:p>
    <w:p w:rsidR="00C40057" w:rsidRPr="00A8762B" w:rsidRDefault="00C40057" w:rsidP="004B093E">
      <w:pPr>
        <w:ind w:firstLine="851"/>
        <w:jc w:val="both"/>
        <w:rPr>
          <w:bCs/>
          <w:sz w:val="28"/>
          <w:szCs w:val="28"/>
        </w:rPr>
      </w:pPr>
      <w:r w:rsidRPr="00A8762B">
        <w:rPr>
          <w:bCs/>
          <w:sz w:val="28"/>
          <w:szCs w:val="28"/>
        </w:rPr>
        <w:t xml:space="preserve">В процессе урока учителю регулярно приходится сообщать новый материал </w:t>
      </w:r>
      <w:proofErr w:type="gramStart"/>
      <w:r w:rsidRPr="00A8762B">
        <w:rPr>
          <w:bCs/>
          <w:sz w:val="28"/>
          <w:szCs w:val="28"/>
        </w:rPr>
        <w:t>обучающимся</w:t>
      </w:r>
      <w:proofErr w:type="gramEnd"/>
      <w:r w:rsidRPr="00A8762B">
        <w:rPr>
          <w:bCs/>
          <w:sz w:val="28"/>
          <w:szCs w:val="28"/>
        </w:rPr>
        <w:t>. Такие методы, как «Инфо-угадай</w:t>
      </w:r>
      <w:r w:rsidR="00877988" w:rsidRPr="00A8762B">
        <w:rPr>
          <w:bCs/>
          <w:sz w:val="28"/>
          <w:szCs w:val="28"/>
        </w:rPr>
        <w:t>-</w:t>
      </w:r>
      <w:r w:rsidRPr="00A8762B">
        <w:rPr>
          <w:bCs/>
          <w:sz w:val="28"/>
          <w:szCs w:val="28"/>
        </w:rPr>
        <w:t>ка», «Кластер», «Мозговой шту</w:t>
      </w:r>
      <w:r w:rsidR="00953302">
        <w:rPr>
          <w:bCs/>
          <w:sz w:val="28"/>
          <w:szCs w:val="28"/>
        </w:rPr>
        <w:t>рм» позволяют</w:t>
      </w:r>
      <w:r w:rsidRPr="00A8762B">
        <w:rPr>
          <w:bCs/>
          <w:sz w:val="28"/>
          <w:szCs w:val="28"/>
        </w:rPr>
        <w:t xml:space="preserve"> сориентировать обучающихся в теме, представить им основные направления движения для дальнейшей самостоятельной работы с новым материалом.</w:t>
      </w:r>
    </w:p>
    <w:p w:rsidR="00953302" w:rsidRDefault="00953302" w:rsidP="004B093E">
      <w:pPr>
        <w:ind w:firstLine="709"/>
        <w:jc w:val="both"/>
        <w:rPr>
          <w:b/>
          <w:i/>
          <w:sz w:val="28"/>
          <w:szCs w:val="28"/>
        </w:rPr>
      </w:pPr>
    </w:p>
    <w:p w:rsidR="00F55F19" w:rsidRPr="00A8762B" w:rsidRDefault="00C40057" w:rsidP="004B093E">
      <w:pPr>
        <w:ind w:firstLine="709"/>
        <w:jc w:val="both"/>
        <w:rPr>
          <w:b/>
          <w:i/>
          <w:sz w:val="28"/>
          <w:szCs w:val="28"/>
        </w:rPr>
      </w:pPr>
      <w:r w:rsidRPr="00A8762B">
        <w:rPr>
          <w:b/>
          <w:i/>
          <w:sz w:val="28"/>
          <w:szCs w:val="28"/>
        </w:rPr>
        <w:t>Метод</w:t>
      </w:r>
      <w:r w:rsidR="00F55F19" w:rsidRPr="00A8762B">
        <w:rPr>
          <w:b/>
          <w:i/>
          <w:sz w:val="28"/>
          <w:szCs w:val="28"/>
        </w:rPr>
        <w:t xml:space="preserve"> «Мозговой штурм»</w:t>
      </w:r>
    </w:p>
    <w:p w:rsidR="00F55F19" w:rsidRPr="00A8762B" w:rsidRDefault="00F55F19" w:rsidP="004B093E">
      <w:pPr>
        <w:ind w:firstLine="709"/>
        <w:jc w:val="both"/>
        <w:rPr>
          <w:color w:val="000000"/>
          <w:sz w:val="28"/>
          <w:szCs w:val="28"/>
          <w:shd w:val="clear" w:color="auto" w:fill="FFFFFF"/>
        </w:rPr>
      </w:pPr>
      <w:r w:rsidRPr="00A8762B">
        <w:rPr>
          <w:color w:val="000000"/>
          <w:sz w:val="28"/>
          <w:szCs w:val="28"/>
          <w:shd w:val="clear" w:color="auto" w:fill="FFFFFF"/>
        </w:rPr>
        <w:t>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2663C0" w:rsidRPr="00A8762B" w:rsidRDefault="00F55F19" w:rsidP="004B093E">
      <w:pPr>
        <w:ind w:firstLine="709"/>
        <w:jc w:val="both"/>
        <w:rPr>
          <w:sz w:val="28"/>
          <w:szCs w:val="28"/>
        </w:rPr>
      </w:pPr>
      <w:r w:rsidRPr="00A8762B">
        <w:rPr>
          <w:sz w:val="28"/>
          <w:szCs w:val="28"/>
        </w:rPr>
        <w:t>Алгоритм сортировки одномерных массивов.</w:t>
      </w:r>
    </w:p>
    <w:p w:rsidR="00953302" w:rsidRDefault="00953302" w:rsidP="004B093E">
      <w:pPr>
        <w:ind w:firstLine="709"/>
        <w:jc w:val="both"/>
        <w:rPr>
          <w:b/>
          <w:i/>
          <w:sz w:val="28"/>
          <w:szCs w:val="28"/>
        </w:rPr>
      </w:pPr>
    </w:p>
    <w:p w:rsidR="00F55F19" w:rsidRPr="00A8762B" w:rsidRDefault="00C40057" w:rsidP="004B093E">
      <w:pPr>
        <w:ind w:firstLine="709"/>
        <w:jc w:val="both"/>
        <w:rPr>
          <w:b/>
          <w:i/>
          <w:sz w:val="28"/>
          <w:szCs w:val="28"/>
        </w:rPr>
      </w:pPr>
      <w:r w:rsidRPr="00A8762B">
        <w:rPr>
          <w:b/>
          <w:i/>
          <w:sz w:val="28"/>
          <w:szCs w:val="28"/>
        </w:rPr>
        <w:t>Метод</w:t>
      </w:r>
      <w:r w:rsidR="00F55F19" w:rsidRPr="00A8762B">
        <w:rPr>
          <w:b/>
          <w:i/>
          <w:sz w:val="28"/>
          <w:szCs w:val="28"/>
        </w:rPr>
        <w:t xml:space="preserve"> «Силовой анализ» </w:t>
      </w:r>
      <w:r w:rsidR="00F55F19" w:rsidRPr="00A8762B">
        <w:rPr>
          <w:sz w:val="28"/>
          <w:szCs w:val="28"/>
        </w:rPr>
        <w:t>используется</w:t>
      </w:r>
      <w:r w:rsidR="00953302">
        <w:rPr>
          <w:sz w:val="28"/>
          <w:szCs w:val="28"/>
        </w:rPr>
        <w:t xml:space="preserve"> </w:t>
      </w:r>
      <w:r w:rsidR="00F55F19" w:rsidRPr="00A8762B">
        <w:rPr>
          <w:sz w:val="28"/>
          <w:szCs w:val="28"/>
        </w:rPr>
        <w:t>для проведения анализа конкретной ситуации, проблемы.</w:t>
      </w:r>
    </w:p>
    <w:p w:rsidR="00F55F19" w:rsidRPr="00A8762B" w:rsidRDefault="00F55F19" w:rsidP="004B093E">
      <w:pPr>
        <w:ind w:firstLine="709"/>
        <w:jc w:val="both"/>
        <w:rPr>
          <w:sz w:val="28"/>
          <w:szCs w:val="28"/>
        </w:rPr>
      </w:pPr>
      <w:r w:rsidRPr="00A8762B">
        <w:rPr>
          <w:sz w:val="28"/>
          <w:szCs w:val="28"/>
        </w:rPr>
        <w:t>Урок «Операционные системы»</w:t>
      </w:r>
    </w:p>
    <w:p w:rsidR="00F55F19" w:rsidRPr="00A8762B" w:rsidRDefault="00F55F19" w:rsidP="004B093E">
      <w:pPr>
        <w:ind w:firstLine="709"/>
        <w:jc w:val="both"/>
        <w:rPr>
          <w:sz w:val="28"/>
          <w:szCs w:val="28"/>
        </w:rPr>
      </w:pPr>
      <w:r w:rsidRPr="00A8762B">
        <w:rPr>
          <w:sz w:val="28"/>
          <w:szCs w:val="28"/>
        </w:rPr>
        <w:t>Обучающимся предлагается проанализировать конкретные операционные системы,  заполнить таблицу и сделать выводы: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130"/>
        <w:gridCol w:w="2134"/>
        <w:gridCol w:w="1941"/>
      </w:tblGrid>
      <w:tr w:rsidR="00F55F19" w:rsidRPr="00A8762B" w:rsidTr="00F55F19">
        <w:tc>
          <w:tcPr>
            <w:tcW w:w="1982"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jc w:val="center"/>
              <w:rPr>
                <w:sz w:val="28"/>
                <w:szCs w:val="28"/>
                <w:lang w:eastAsia="en-US"/>
              </w:rPr>
            </w:pPr>
            <w:r w:rsidRPr="00A8762B">
              <w:rPr>
                <w:sz w:val="28"/>
                <w:szCs w:val="28"/>
              </w:rPr>
              <w:t>ОС</w:t>
            </w:r>
          </w:p>
        </w:tc>
        <w:tc>
          <w:tcPr>
            <w:tcW w:w="1036"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jc w:val="center"/>
              <w:rPr>
                <w:sz w:val="28"/>
                <w:szCs w:val="28"/>
                <w:lang w:eastAsia="en-US"/>
              </w:rPr>
            </w:pPr>
            <w:r w:rsidRPr="00A8762B">
              <w:rPr>
                <w:sz w:val="28"/>
                <w:szCs w:val="28"/>
                <w:lang w:val="en-US"/>
              </w:rPr>
              <w:t>Windows</w:t>
            </w:r>
          </w:p>
        </w:tc>
        <w:tc>
          <w:tcPr>
            <w:tcW w:w="1038"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jc w:val="center"/>
              <w:rPr>
                <w:sz w:val="28"/>
                <w:szCs w:val="28"/>
                <w:lang w:eastAsia="en-US"/>
              </w:rPr>
            </w:pPr>
            <w:proofErr w:type="spellStart"/>
            <w:r w:rsidRPr="00A8762B">
              <w:rPr>
                <w:sz w:val="28"/>
                <w:szCs w:val="28"/>
                <w:lang w:val="en-US"/>
              </w:rPr>
              <w:t>MacOs</w:t>
            </w:r>
            <w:proofErr w:type="spellEnd"/>
          </w:p>
        </w:tc>
        <w:tc>
          <w:tcPr>
            <w:tcW w:w="944"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jc w:val="center"/>
              <w:rPr>
                <w:sz w:val="28"/>
                <w:szCs w:val="28"/>
                <w:lang w:eastAsia="en-US"/>
              </w:rPr>
            </w:pPr>
            <w:r w:rsidRPr="00A8762B">
              <w:rPr>
                <w:sz w:val="28"/>
                <w:szCs w:val="28"/>
                <w:lang w:val="en-US"/>
              </w:rPr>
              <w:t>Linux</w:t>
            </w:r>
          </w:p>
        </w:tc>
      </w:tr>
      <w:tr w:rsidR="00F55F19" w:rsidRPr="00A8762B" w:rsidTr="00F55F19">
        <w:tc>
          <w:tcPr>
            <w:tcW w:w="1982"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rPr>
                <w:sz w:val="28"/>
                <w:szCs w:val="28"/>
                <w:lang w:eastAsia="en-US"/>
              </w:rPr>
            </w:pPr>
            <w:r w:rsidRPr="00A8762B">
              <w:rPr>
                <w:sz w:val="28"/>
                <w:szCs w:val="28"/>
              </w:rPr>
              <w:t>Сегодняшняя ситуация</w:t>
            </w:r>
          </w:p>
        </w:tc>
        <w:tc>
          <w:tcPr>
            <w:tcW w:w="1036"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1038"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944"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r>
      <w:tr w:rsidR="00F55F19" w:rsidRPr="00A8762B" w:rsidTr="00F55F19">
        <w:tc>
          <w:tcPr>
            <w:tcW w:w="1982"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rPr>
                <w:sz w:val="28"/>
                <w:szCs w:val="28"/>
                <w:lang w:eastAsia="en-US"/>
              </w:rPr>
            </w:pPr>
            <w:r w:rsidRPr="00A8762B">
              <w:rPr>
                <w:sz w:val="28"/>
                <w:szCs w:val="28"/>
              </w:rPr>
              <w:t>Желательная ситуация</w:t>
            </w:r>
          </w:p>
        </w:tc>
        <w:tc>
          <w:tcPr>
            <w:tcW w:w="1036"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1038"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944"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r>
      <w:tr w:rsidR="00F55F19" w:rsidRPr="00A8762B" w:rsidTr="00F55F19">
        <w:tc>
          <w:tcPr>
            <w:tcW w:w="1982"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rPr>
                <w:sz w:val="28"/>
                <w:szCs w:val="28"/>
                <w:lang w:eastAsia="en-US"/>
              </w:rPr>
            </w:pPr>
            <w:r w:rsidRPr="00A8762B">
              <w:rPr>
                <w:sz w:val="28"/>
                <w:szCs w:val="28"/>
              </w:rPr>
              <w:t>Поддерживающие факторы</w:t>
            </w:r>
          </w:p>
        </w:tc>
        <w:tc>
          <w:tcPr>
            <w:tcW w:w="1036"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1038"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944"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r>
      <w:tr w:rsidR="00F55F19" w:rsidRPr="00A8762B" w:rsidTr="00F55F19">
        <w:tc>
          <w:tcPr>
            <w:tcW w:w="1982" w:type="pct"/>
            <w:tcBorders>
              <w:top w:val="single" w:sz="4" w:space="0" w:color="auto"/>
              <w:left w:val="single" w:sz="4" w:space="0" w:color="auto"/>
              <w:bottom w:val="single" w:sz="4" w:space="0" w:color="auto"/>
              <w:right w:val="single" w:sz="4" w:space="0" w:color="auto"/>
            </w:tcBorders>
            <w:hideMark/>
          </w:tcPr>
          <w:p w:rsidR="00F55F19" w:rsidRPr="00A8762B" w:rsidRDefault="00F55F19" w:rsidP="004B093E">
            <w:pPr>
              <w:rPr>
                <w:sz w:val="28"/>
                <w:szCs w:val="28"/>
                <w:lang w:eastAsia="en-US"/>
              </w:rPr>
            </w:pPr>
            <w:r w:rsidRPr="00A8762B">
              <w:rPr>
                <w:sz w:val="28"/>
                <w:szCs w:val="28"/>
              </w:rPr>
              <w:t>Действия по усилению</w:t>
            </w:r>
          </w:p>
        </w:tc>
        <w:tc>
          <w:tcPr>
            <w:tcW w:w="1036"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1038"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c>
          <w:tcPr>
            <w:tcW w:w="944" w:type="pct"/>
            <w:tcBorders>
              <w:top w:val="single" w:sz="4" w:space="0" w:color="auto"/>
              <w:left w:val="single" w:sz="4" w:space="0" w:color="auto"/>
              <w:bottom w:val="single" w:sz="4" w:space="0" w:color="auto"/>
              <w:right w:val="single" w:sz="4" w:space="0" w:color="auto"/>
            </w:tcBorders>
          </w:tcPr>
          <w:p w:rsidR="00F55F19" w:rsidRPr="00A8762B" w:rsidRDefault="00F55F19" w:rsidP="004B093E">
            <w:pPr>
              <w:jc w:val="center"/>
              <w:rPr>
                <w:sz w:val="28"/>
                <w:szCs w:val="28"/>
                <w:lang w:eastAsia="en-US"/>
              </w:rPr>
            </w:pPr>
          </w:p>
        </w:tc>
      </w:tr>
    </w:tbl>
    <w:p w:rsidR="002663C0" w:rsidRPr="00A8762B" w:rsidRDefault="002663C0" w:rsidP="004B093E">
      <w:pPr>
        <w:ind w:firstLine="709"/>
        <w:jc w:val="both"/>
        <w:rPr>
          <w:b/>
          <w:i/>
          <w:sz w:val="28"/>
          <w:szCs w:val="28"/>
        </w:rPr>
      </w:pPr>
    </w:p>
    <w:p w:rsidR="00F55F19" w:rsidRPr="00A8762B" w:rsidRDefault="00F55F19" w:rsidP="004B093E">
      <w:pPr>
        <w:ind w:firstLine="709"/>
        <w:jc w:val="both"/>
        <w:rPr>
          <w:b/>
          <w:i/>
          <w:sz w:val="28"/>
          <w:szCs w:val="28"/>
          <w:lang w:eastAsia="en-US"/>
        </w:rPr>
      </w:pPr>
      <w:r w:rsidRPr="00A8762B">
        <w:rPr>
          <w:b/>
          <w:i/>
          <w:sz w:val="28"/>
          <w:szCs w:val="28"/>
        </w:rPr>
        <w:t>Метод «Дебаты»</w:t>
      </w:r>
    </w:p>
    <w:p w:rsidR="00F55F19" w:rsidRPr="00A8762B" w:rsidRDefault="00F55F19" w:rsidP="004B093E">
      <w:pPr>
        <w:ind w:firstLine="709"/>
        <w:jc w:val="both"/>
        <w:rPr>
          <w:sz w:val="28"/>
          <w:szCs w:val="28"/>
        </w:rPr>
      </w:pPr>
      <w:r w:rsidRPr="00A8762B">
        <w:rPr>
          <w:sz w:val="28"/>
          <w:szCs w:val="28"/>
        </w:rPr>
        <w:t>Урок  «Сервисы сети Интернет».</w:t>
      </w:r>
    </w:p>
    <w:p w:rsidR="00F55F19" w:rsidRPr="00A8762B" w:rsidRDefault="00F55F19" w:rsidP="004B093E">
      <w:pPr>
        <w:ind w:firstLine="709"/>
        <w:jc w:val="both"/>
        <w:rPr>
          <w:sz w:val="28"/>
          <w:szCs w:val="28"/>
        </w:rPr>
      </w:pPr>
      <w:r w:rsidRPr="00A8762B">
        <w:rPr>
          <w:sz w:val="28"/>
          <w:szCs w:val="28"/>
        </w:rPr>
        <w:t xml:space="preserve">Обучающимся заранее предлагается список тем с целью выявления достоинств и недостатков сервисов сети Интернет. На уроке  главная проблема для </w:t>
      </w:r>
      <w:r w:rsidRPr="00A8762B">
        <w:rPr>
          <w:sz w:val="28"/>
          <w:szCs w:val="28"/>
        </w:rPr>
        <w:lastRenderedPageBreak/>
        <w:t xml:space="preserve">обсуждения - сеть Интернет – добро или зло? Урок начинается с обсуждения сообщений, подготовленных учащимися. Далее класс делится три на группы. Первая – сторонники сети Интернет, другая – их оппоненты, третья – независимые судьи. Первая приводит аргументы, показывающие пользу сети Интернет, а вторая называет недостатки. Задача для судей – вынести и аргументировать окончательный вердикт.  </w:t>
      </w:r>
    </w:p>
    <w:p w:rsidR="002663C0" w:rsidRPr="00A8762B" w:rsidRDefault="00F55F19" w:rsidP="004B093E">
      <w:pPr>
        <w:ind w:firstLine="709"/>
        <w:jc w:val="both"/>
        <w:rPr>
          <w:sz w:val="28"/>
          <w:szCs w:val="28"/>
        </w:rPr>
      </w:pPr>
      <w:r w:rsidRPr="00A8762B">
        <w:rPr>
          <w:sz w:val="28"/>
          <w:szCs w:val="28"/>
        </w:rPr>
        <w:t>Данный метод позволяет научить учащихся самостоятельному, критическому мышлению, размышлению, опираясь на знание фактов. Ученики делают обоснованные выводы, принимают самостоятельные аргументированные решения, учатся работать в команде, выполняя разные социальные роли.</w:t>
      </w:r>
    </w:p>
    <w:p w:rsidR="00953302" w:rsidRDefault="00953302" w:rsidP="004B093E">
      <w:pPr>
        <w:ind w:firstLine="851"/>
        <w:jc w:val="both"/>
        <w:rPr>
          <w:b/>
          <w:i/>
          <w:sz w:val="28"/>
          <w:szCs w:val="28"/>
        </w:rPr>
      </w:pPr>
    </w:p>
    <w:p w:rsidR="00F55F19" w:rsidRPr="00A8762B" w:rsidRDefault="00C40057" w:rsidP="004B093E">
      <w:pPr>
        <w:ind w:firstLine="851"/>
        <w:jc w:val="both"/>
        <w:rPr>
          <w:b/>
          <w:i/>
          <w:sz w:val="28"/>
          <w:szCs w:val="28"/>
        </w:rPr>
      </w:pPr>
      <w:r w:rsidRPr="00A8762B">
        <w:rPr>
          <w:b/>
          <w:i/>
          <w:sz w:val="28"/>
          <w:szCs w:val="28"/>
        </w:rPr>
        <w:t xml:space="preserve">Метод </w:t>
      </w:r>
      <w:r w:rsidR="00F55F19" w:rsidRPr="00A8762B">
        <w:rPr>
          <w:b/>
          <w:i/>
          <w:sz w:val="28"/>
          <w:szCs w:val="28"/>
        </w:rPr>
        <w:t>«Белые пятна»</w:t>
      </w:r>
    </w:p>
    <w:p w:rsidR="00F55F19" w:rsidRPr="00A8762B" w:rsidRDefault="00F55F19" w:rsidP="004B093E">
      <w:pPr>
        <w:pStyle w:val="3"/>
        <w:shd w:val="clear" w:color="auto" w:fill="FFFFFF"/>
        <w:ind w:firstLine="851"/>
        <w:jc w:val="both"/>
      </w:pPr>
      <w:r w:rsidRPr="00A8762B">
        <w:t xml:space="preserve">После прохождения темы «Текстовый процессор </w:t>
      </w:r>
      <w:r w:rsidRPr="00A8762B">
        <w:rPr>
          <w:lang w:val="en-US"/>
        </w:rPr>
        <w:t>MSWord</w:t>
      </w:r>
      <w:r w:rsidRPr="00A8762B">
        <w:t xml:space="preserve">» тему «Текстовый процессор OpenOffice.org </w:t>
      </w:r>
      <w:proofErr w:type="spellStart"/>
      <w:r w:rsidRPr="00A8762B">
        <w:t>Writer</w:t>
      </w:r>
      <w:proofErr w:type="spellEnd"/>
      <w:r w:rsidRPr="00A8762B">
        <w:t xml:space="preserve">» предлагаю изучить самостоятельно, снабжая </w:t>
      </w:r>
      <w:proofErr w:type="gramStart"/>
      <w:r w:rsidRPr="00A8762B">
        <w:t>обучающихся</w:t>
      </w:r>
      <w:proofErr w:type="gramEnd"/>
      <w:r w:rsidRPr="00A8762B">
        <w:t xml:space="preserve"> только инструкцией, содержащей  принципиальные отличия данной программы от </w:t>
      </w:r>
      <w:r w:rsidRPr="00A8762B">
        <w:rPr>
          <w:lang w:val="en-US"/>
        </w:rPr>
        <w:t>MSWord</w:t>
      </w:r>
      <w:r w:rsidRPr="00A8762B">
        <w:t xml:space="preserve">. </w:t>
      </w:r>
    </w:p>
    <w:p w:rsidR="00910639" w:rsidRPr="00A8762B" w:rsidRDefault="003E55F9" w:rsidP="00953302">
      <w:pPr>
        <w:jc w:val="both"/>
        <w:rPr>
          <w:sz w:val="28"/>
          <w:szCs w:val="28"/>
        </w:rPr>
      </w:pPr>
      <w:r w:rsidRPr="00A8762B">
        <w:rPr>
          <w:sz w:val="28"/>
          <w:szCs w:val="28"/>
        </w:rPr>
        <w:t>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«Карта группового сознания». Для проведения дискуссии и принятия решений – методы «</w:t>
      </w:r>
      <w:proofErr w:type="spellStart"/>
      <w:proofErr w:type="gramStart"/>
      <w:r w:rsidRPr="00A8762B">
        <w:rPr>
          <w:sz w:val="28"/>
          <w:szCs w:val="28"/>
        </w:rPr>
        <w:t>C</w:t>
      </w:r>
      <w:proofErr w:type="gramEnd"/>
      <w:r w:rsidRPr="00A8762B">
        <w:rPr>
          <w:sz w:val="28"/>
          <w:szCs w:val="28"/>
        </w:rPr>
        <w:t>ветофор</w:t>
      </w:r>
      <w:proofErr w:type="spellEnd"/>
      <w:r w:rsidRPr="00A8762B">
        <w:rPr>
          <w:sz w:val="28"/>
          <w:szCs w:val="28"/>
        </w:rPr>
        <w:t>», «Приоритеты», «На линии огня». Для представления материала самостоятельной работы обучающихся – «Инфо-карусель», «Ав</w:t>
      </w:r>
      <w:r w:rsidR="00910639" w:rsidRPr="00A8762B">
        <w:rPr>
          <w:sz w:val="28"/>
          <w:szCs w:val="28"/>
        </w:rPr>
        <w:t>тобусная остановка», «Ярмарка».</w:t>
      </w:r>
    </w:p>
    <w:p w:rsidR="00877988" w:rsidRPr="00A8762B" w:rsidRDefault="00877988" w:rsidP="004B093E">
      <w:pPr>
        <w:rPr>
          <w:sz w:val="28"/>
          <w:szCs w:val="28"/>
        </w:rPr>
      </w:pPr>
    </w:p>
    <w:p w:rsidR="003C7EF9" w:rsidRPr="00A8762B" w:rsidRDefault="00910639" w:rsidP="004B093E">
      <w:pPr>
        <w:ind w:firstLine="851"/>
        <w:rPr>
          <w:b/>
          <w:i/>
          <w:sz w:val="28"/>
          <w:szCs w:val="28"/>
        </w:rPr>
      </w:pPr>
      <w:r w:rsidRPr="00A8762B">
        <w:rPr>
          <w:b/>
          <w:bCs/>
          <w:i/>
          <w:sz w:val="28"/>
          <w:szCs w:val="28"/>
        </w:rPr>
        <w:t>Метод</w:t>
      </w:r>
      <w:r w:rsidR="003C7EF9" w:rsidRPr="00A8762B">
        <w:rPr>
          <w:b/>
          <w:bCs/>
          <w:i/>
          <w:sz w:val="28"/>
          <w:szCs w:val="28"/>
        </w:rPr>
        <w:t xml:space="preserve"> “ИДЕАЛ” формирует: </w:t>
      </w:r>
    </w:p>
    <w:p w:rsidR="003C7EF9" w:rsidRPr="00A8762B" w:rsidRDefault="003C7EF9" w:rsidP="004B093E">
      <w:pPr>
        <w:numPr>
          <w:ilvl w:val="0"/>
          <w:numId w:val="32"/>
        </w:numPr>
        <w:tabs>
          <w:tab w:val="clear" w:pos="720"/>
          <w:tab w:val="num" w:pos="0"/>
          <w:tab w:val="left" w:pos="1134"/>
        </w:tabs>
        <w:ind w:left="0" w:firstLine="709"/>
        <w:jc w:val="both"/>
        <w:rPr>
          <w:bCs/>
          <w:sz w:val="28"/>
          <w:szCs w:val="28"/>
        </w:rPr>
      </w:pPr>
      <w:r w:rsidRPr="00A8762B">
        <w:rPr>
          <w:bCs/>
          <w:sz w:val="28"/>
          <w:szCs w:val="28"/>
        </w:rPr>
        <w:t xml:space="preserve">умение определять проблему; </w:t>
      </w:r>
    </w:p>
    <w:p w:rsidR="003C7EF9" w:rsidRPr="00A8762B" w:rsidRDefault="003C7EF9" w:rsidP="004B093E">
      <w:pPr>
        <w:numPr>
          <w:ilvl w:val="0"/>
          <w:numId w:val="32"/>
        </w:numPr>
        <w:tabs>
          <w:tab w:val="clear" w:pos="720"/>
          <w:tab w:val="num" w:pos="0"/>
          <w:tab w:val="left" w:pos="1134"/>
        </w:tabs>
        <w:ind w:left="0" w:firstLine="709"/>
        <w:jc w:val="both"/>
        <w:rPr>
          <w:bCs/>
          <w:sz w:val="28"/>
          <w:szCs w:val="28"/>
        </w:rPr>
      </w:pPr>
      <w:r w:rsidRPr="00A8762B">
        <w:rPr>
          <w:bCs/>
          <w:sz w:val="28"/>
          <w:szCs w:val="28"/>
        </w:rPr>
        <w:t xml:space="preserve">умение находить и формулировать пути решения проблемы; </w:t>
      </w:r>
    </w:p>
    <w:p w:rsidR="000E778F" w:rsidRPr="00A8762B" w:rsidRDefault="003C7EF9" w:rsidP="004B093E">
      <w:pPr>
        <w:numPr>
          <w:ilvl w:val="0"/>
          <w:numId w:val="32"/>
        </w:numPr>
        <w:tabs>
          <w:tab w:val="clear" w:pos="720"/>
          <w:tab w:val="num" w:pos="0"/>
          <w:tab w:val="left" w:pos="1134"/>
        </w:tabs>
        <w:ind w:left="0" w:firstLine="709"/>
        <w:jc w:val="both"/>
        <w:rPr>
          <w:bCs/>
          <w:sz w:val="28"/>
          <w:szCs w:val="28"/>
        </w:rPr>
      </w:pPr>
      <w:r w:rsidRPr="00A8762B">
        <w:rPr>
          <w:bCs/>
          <w:sz w:val="28"/>
          <w:szCs w:val="28"/>
        </w:rPr>
        <w:t>умение выбирать сильное решение.</w:t>
      </w:r>
    </w:p>
    <w:p w:rsidR="000E778F" w:rsidRPr="00A8762B" w:rsidRDefault="000E778F" w:rsidP="004B093E">
      <w:pPr>
        <w:ind w:firstLine="851"/>
        <w:jc w:val="both"/>
        <w:rPr>
          <w:sz w:val="28"/>
          <w:szCs w:val="28"/>
        </w:rPr>
      </w:pPr>
      <w:r w:rsidRPr="00A8762B">
        <w:rPr>
          <w:sz w:val="28"/>
          <w:szCs w:val="28"/>
        </w:rPr>
        <w:t>Алгоритм нахождения максимального/минимального элемента.</w:t>
      </w:r>
    </w:p>
    <w:p w:rsidR="000E778F" w:rsidRPr="00A8762B" w:rsidRDefault="000E778F" w:rsidP="004B093E">
      <w:pPr>
        <w:ind w:firstLine="709"/>
        <w:jc w:val="both"/>
        <w:rPr>
          <w:sz w:val="28"/>
          <w:szCs w:val="28"/>
        </w:rPr>
      </w:pPr>
      <w:r w:rsidRPr="00A8762B">
        <w:rPr>
          <w:sz w:val="28"/>
          <w:szCs w:val="28"/>
        </w:rPr>
        <w:t xml:space="preserve">Демонстрирую на интерактивной доске 6 пронумерованных слитков золота. </w:t>
      </w:r>
      <w:r w:rsidRPr="00A8762B">
        <w:rPr>
          <w:i/>
          <w:sz w:val="28"/>
          <w:szCs w:val="28"/>
        </w:rPr>
        <w:t xml:space="preserve">Вопрос для </w:t>
      </w:r>
      <w:proofErr w:type="gramStart"/>
      <w:r w:rsidRPr="00A8762B">
        <w:rPr>
          <w:i/>
          <w:sz w:val="28"/>
          <w:szCs w:val="28"/>
        </w:rPr>
        <w:t>обучающихся</w:t>
      </w:r>
      <w:proofErr w:type="gramEnd"/>
      <w:r w:rsidRPr="00A8762B">
        <w:rPr>
          <w:sz w:val="28"/>
          <w:szCs w:val="28"/>
        </w:rPr>
        <w:t xml:space="preserve">: Вам нужно выбрать </w:t>
      </w:r>
      <w:proofErr w:type="gramStart"/>
      <w:r w:rsidRPr="00A8762B">
        <w:rPr>
          <w:sz w:val="28"/>
          <w:szCs w:val="28"/>
        </w:rPr>
        <w:t>самый</w:t>
      </w:r>
      <w:proofErr w:type="gramEnd"/>
      <w:r w:rsidRPr="00A8762B">
        <w:rPr>
          <w:sz w:val="28"/>
          <w:szCs w:val="28"/>
        </w:rPr>
        <w:t xml:space="preserve"> тяжелый. Как вы будете действовать? </w:t>
      </w:r>
    </w:p>
    <w:p w:rsidR="000E778F" w:rsidRPr="00A8762B" w:rsidRDefault="000E778F" w:rsidP="004B093E">
      <w:pPr>
        <w:ind w:firstLine="709"/>
        <w:jc w:val="both"/>
        <w:rPr>
          <w:sz w:val="28"/>
          <w:szCs w:val="28"/>
        </w:rPr>
      </w:pPr>
      <w:r w:rsidRPr="00A8762B">
        <w:rPr>
          <w:sz w:val="28"/>
          <w:szCs w:val="28"/>
        </w:rPr>
        <w:t xml:space="preserve">Слушаем предположения учащихся. По ходу рассуждений отвечаем на вопросы: как будем действовать, если слитков 1000, что изначально в нашем алгоритме взять за максимум, как записать данный алгоритм в общем виде. Далее предлагаю обучающимся, пользуясь нашим алгоритмом решить следующую задачу: «У вас есть доллары. Вы хотите обменять их на рубли. Есть информация о стоимости доллара в 10 банках города. Составьте программу, определяющую,  какой банк выбрать, чтобы выгодно обменять доллары на рубли». </w:t>
      </w:r>
    </w:p>
    <w:p w:rsidR="003C7EF9" w:rsidRPr="00A8762B" w:rsidRDefault="003C7EF9" w:rsidP="0019078C">
      <w:pPr>
        <w:ind w:firstLine="708"/>
        <w:jc w:val="both"/>
        <w:rPr>
          <w:bCs/>
          <w:sz w:val="28"/>
          <w:szCs w:val="28"/>
        </w:rPr>
      </w:pPr>
      <w:proofErr w:type="gramStart"/>
      <w:r w:rsidRPr="00A8762B">
        <w:rPr>
          <w:sz w:val="28"/>
          <w:szCs w:val="28"/>
        </w:rPr>
        <w:t>Далее обучающиеся делятся на группы.</w:t>
      </w:r>
      <w:proofErr w:type="gramEnd"/>
      <w:r w:rsidRPr="00A8762B">
        <w:rPr>
          <w:sz w:val="28"/>
          <w:szCs w:val="28"/>
        </w:rPr>
        <w:t xml:space="preserve"> Каждая группа должна создать программу, исходя из рассуждений, высказанных выше. Затем все вместе запускаем программу каждой группы и анализируем  результат, дорабатывая в случае неправильной работы программы.</w:t>
      </w:r>
    </w:p>
    <w:p w:rsidR="00D84460" w:rsidRDefault="00D84460" w:rsidP="004B093E">
      <w:pPr>
        <w:rPr>
          <w:b/>
          <w:sz w:val="28"/>
          <w:szCs w:val="28"/>
          <w:u w:val="single"/>
        </w:rPr>
      </w:pPr>
    </w:p>
    <w:p w:rsidR="00D84460" w:rsidRDefault="00D84460" w:rsidP="004B093E">
      <w:pPr>
        <w:rPr>
          <w:b/>
          <w:sz w:val="28"/>
          <w:szCs w:val="28"/>
          <w:u w:val="single"/>
        </w:rPr>
      </w:pPr>
    </w:p>
    <w:p w:rsidR="00D84460" w:rsidRDefault="00D84460" w:rsidP="004B093E">
      <w:pPr>
        <w:rPr>
          <w:b/>
          <w:sz w:val="28"/>
          <w:szCs w:val="28"/>
          <w:u w:val="single"/>
        </w:rPr>
      </w:pPr>
    </w:p>
    <w:p w:rsidR="00D84460" w:rsidRDefault="00D84460" w:rsidP="004B093E">
      <w:pPr>
        <w:rPr>
          <w:b/>
          <w:sz w:val="28"/>
          <w:szCs w:val="28"/>
          <w:u w:val="single"/>
        </w:rPr>
      </w:pPr>
    </w:p>
    <w:p w:rsidR="003E55F9" w:rsidRPr="00A8762B" w:rsidRDefault="00A415D7" w:rsidP="004B093E">
      <w:pPr>
        <w:rPr>
          <w:b/>
          <w:sz w:val="28"/>
          <w:szCs w:val="28"/>
          <w:u w:val="single"/>
        </w:rPr>
      </w:pPr>
      <w:r w:rsidRPr="00A8762B">
        <w:rPr>
          <w:b/>
          <w:sz w:val="28"/>
          <w:szCs w:val="28"/>
          <w:u w:val="single"/>
        </w:rPr>
        <w:lastRenderedPageBreak/>
        <w:t>Самостоятельная  работа</w:t>
      </w:r>
      <w:r w:rsidR="003E55F9" w:rsidRPr="00A8762B">
        <w:rPr>
          <w:b/>
          <w:sz w:val="28"/>
          <w:szCs w:val="28"/>
          <w:u w:val="single"/>
        </w:rPr>
        <w:t xml:space="preserve"> над темой</w:t>
      </w:r>
    </w:p>
    <w:p w:rsidR="003E55F9" w:rsidRPr="00A8762B" w:rsidRDefault="003E55F9" w:rsidP="004B093E">
      <w:pPr>
        <w:ind w:firstLine="851"/>
        <w:rPr>
          <w:b/>
          <w:i/>
          <w:sz w:val="28"/>
          <w:szCs w:val="28"/>
        </w:rPr>
      </w:pPr>
      <w:r w:rsidRPr="00A8762B">
        <w:rPr>
          <w:b/>
          <w:i/>
          <w:sz w:val="28"/>
          <w:szCs w:val="28"/>
        </w:rPr>
        <w:t>Метод «Автобусная остановка»</w:t>
      </w:r>
    </w:p>
    <w:p w:rsidR="003E55F9" w:rsidRPr="00A8762B" w:rsidRDefault="003E55F9" w:rsidP="004B093E">
      <w:pPr>
        <w:rPr>
          <w:sz w:val="28"/>
          <w:szCs w:val="28"/>
        </w:rPr>
      </w:pPr>
      <w:r w:rsidRPr="00A8762B">
        <w:rPr>
          <w:sz w:val="28"/>
          <w:szCs w:val="28"/>
        </w:rPr>
        <w:t>Цель: научиться обсуждать и анализировать заданную тему в малых группах.</w:t>
      </w:r>
    </w:p>
    <w:p w:rsidR="003E55F9" w:rsidRPr="00A8762B" w:rsidRDefault="003E55F9" w:rsidP="004B093E">
      <w:pPr>
        <w:rPr>
          <w:sz w:val="28"/>
          <w:szCs w:val="28"/>
        </w:rPr>
      </w:pPr>
      <w:r w:rsidRPr="00A8762B">
        <w:rPr>
          <w:sz w:val="28"/>
          <w:szCs w:val="28"/>
        </w:rPr>
        <w:t>Группы: 5-7 человек</w:t>
      </w:r>
    </w:p>
    <w:p w:rsidR="003E55F9" w:rsidRPr="00A8762B" w:rsidRDefault="003E55F9" w:rsidP="004B093E">
      <w:pPr>
        <w:rPr>
          <w:sz w:val="28"/>
          <w:szCs w:val="28"/>
        </w:rPr>
      </w:pPr>
      <w:r w:rsidRPr="00A8762B">
        <w:rPr>
          <w:sz w:val="28"/>
          <w:szCs w:val="28"/>
        </w:rPr>
        <w:t>Численность: весь класс</w:t>
      </w:r>
    </w:p>
    <w:p w:rsidR="003E55F9" w:rsidRPr="00A8762B" w:rsidRDefault="003E55F9" w:rsidP="004B093E">
      <w:pPr>
        <w:rPr>
          <w:sz w:val="28"/>
          <w:szCs w:val="28"/>
        </w:rPr>
      </w:pPr>
      <w:r w:rsidRPr="00A8762B">
        <w:rPr>
          <w:sz w:val="28"/>
          <w:szCs w:val="28"/>
        </w:rPr>
        <w:t>Время: 20-25 мин.</w:t>
      </w:r>
    </w:p>
    <w:p w:rsidR="003E55F9" w:rsidRPr="00A8762B" w:rsidRDefault="003E55F9" w:rsidP="0019078C">
      <w:pPr>
        <w:jc w:val="both"/>
        <w:rPr>
          <w:sz w:val="28"/>
          <w:szCs w:val="28"/>
        </w:rPr>
      </w:pPr>
      <w:r w:rsidRPr="00A8762B">
        <w:rPr>
          <w:sz w:val="28"/>
          <w:szCs w:val="28"/>
        </w:rPr>
        <w:t xml:space="preserve">Материал: листы большого формата (ватман, плакат, блокнот для </w:t>
      </w:r>
      <w:proofErr w:type="spellStart"/>
      <w:r w:rsidRPr="00A8762B">
        <w:rPr>
          <w:sz w:val="28"/>
          <w:szCs w:val="28"/>
        </w:rPr>
        <w:t>флипчата</w:t>
      </w:r>
      <w:proofErr w:type="spellEnd"/>
      <w:r w:rsidRPr="00A8762B">
        <w:rPr>
          <w:sz w:val="28"/>
          <w:szCs w:val="28"/>
        </w:rPr>
        <w:t>), фломастеры.</w:t>
      </w:r>
    </w:p>
    <w:p w:rsidR="003E55F9" w:rsidRPr="00A8762B" w:rsidRDefault="003E55F9" w:rsidP="004B093E">
      <w:pPr>
        <w:rPr>
          <w:sz w:val="28"/>
          <w:szCs w:val="28"/>
        </w:rPr>
      </w:pPr>
      <w:r w:rsidRPr="00A8762B">
        <w:rPr>
          <w:sz w:val="28"/>
          <w:szCs w:val="28"/>
        </w:rPr>
        <w:t>Проведение:</w:t>
      </w:r>
    </w:p>
    <w:p w:rsidR="003E55F9" w:rsidRPr="00A8762B" w:rsidRDefault="003E55F9" w:rsidP="0019078C">
      <w:pPr>
        <w:jc w:val="both"/>
        <w:rPr>
          <w:sz w:val="28"/>
          <w:szCs w:val="28"/>
        </w:rPr>
      </w:pPr>
      <w:r w:rsidRPr="00A8762B">
        <w:rPr>
          <w:sz w:val="28"/>
          <w:szCs w:val="28"/>
        </w:rPr>
        <w:t>Учитель определяет количество обсуждаемых вопросов новой темы (оптимально 4-5). Участники разбиваются на группы по числу вопросов (5-7 человек в каждой).</w:t>
      </w:r>
    </w:p>
    <w:p w:rsidR="003E55F9" w:rsidRPr="00A8762B" w:rsidRDefault="003E55F9" w:rsidP="0019078C">
      <w:pPr>
        <w:jc w:val="both"/>
        <w:rPr>
          <w:sz w:val="28"/>
          <w:szCs w:val="28"/>
        </w:rPr>
      </w:pPr>
      <w:r w:rsidRPr="00A8762B">
        <w:rPr>
          <w:sz w:val="28"/>
          <w:szCs w:val="28"/>
        </w:rP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p>
    <w:p w:rsidR="002663C0" w:rsidRPr="00A8762B" w:rsidRDefault="003E55F9" w:rsidP="0019078C">
      <w:pPr>
        <w:jc w:val="both"/>
        <w:rPr>
          <w:sz w:val="28"/>
          <w:szCs w:val="28"/>
        </w:rPr>
      </w:pPr>
      <w:r w:rsidRPr="00A8762B">
        <w:rPr>
          <w:sz w:val="28"/>
          <w:szCs w:val="28"/>
        </w:rPr>
        <w:t>Примечание: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rsidR="00877988" w:rsidRPr="00A8762B" w:rsidRDefault="00877988" w:rsidP="004B093E">
      <w:pPr>
        <w:jc w:val="both"/>
        <w:rPr>
          <w:b/>
          <w:sz w:val="28"/>
          <w:szCs w:val="28"/>
          <w:u w:val="single"/>
        </w:rPr>
      </w:pPr>
    </w:p>
    <w:p w:rsidR="00F55F19" w:rsidRPr="00A8762B" w:rsidRDefault="00F55F19" w:rsidP="004B093E">
      <w:pPr>
        <w:jc w:val="both"/>
        <w:rPr>
          <w:sz w:val="28"/>
          <w:szCs w:val="28"/>
          <w:u w:val="single"/>
        </w:rPr>
      </w:pPr>
      <w:r w:rsidRPr="00A8762B">
        <w:rPr>
          <w:b/>
          <w:sz w:val="28"/>
          <w:szCs w:val="28"/>
          <w:u w:val="single"/>
        </w:rPr>
        <w:t>Постановка домашнего задания</w:t>
      </w:r>
    </w:p>
    <w:p w:rsidR="0019078C" w:rsidRDefault="0019078C" w:rsidP="004B093E">
      <w:pPr>
        <w:ind w:firstLine="709"/>
        <w:jc w:val="both"/>
        <w:rPr>
          <w:sz w:val="28"/>
          <w:szCs w:val="28"/>
        </w:rPr>
      </w:pPr>
    </w:p>
    <w:p w:rsidR="00F55F19" w:rsidRPr="00A8762B" w:rsidRDefault="00F55F19" w:rsidP="004B093E">
      <w:pPr>
        <w:ind w:firstLine="709"/>
        <w:jc w:val="both"/>
        <w:rPr>
          <w:sz w:val="28"/>
          <w:szCs w:val="28"/>
        </w:rPr>
      </w:pPr>
      <w:r w:rsidRPr="00A8762B">
        <w:rPr>
          <w:sz w:val="28"/>
          <w:szCs w:val="28"/>
        </w:rPr>
        <w:t xml:space="preserve">«Алгоритмическая структура цикл с условием» </w:t>
      </w:r>
    </w:p>
    <w:p w:rsidR="00F55F19" w:rsidRPr="00A8762B" w:rsidRDefault="00F55F19" w:rsidP="004B093E">
      <w:pPr>
        <w:ind w:firstLine="709"/>
        <w:jc w:val="both"/>
        <w:rPr>
          <w:sz w:val="28"/>
          <w:szCs w:val="28"/>
        </w:rPr>
      </w:pPr>
      <w:r w:rsidRPr="00A8762B">
        <w:rPr>
          <w:sz w:val="28"/>
          <w:szCs w:val="28"/>
        </w:rPr>
        <w:t>Предлагаю в качестве домашнего задания смоделировать «жизненную» ситуацию и написать к своей задаче программу.</w:t>
      </w:r>
    </w:p>
    <w:p w:rsidR="0019078C" w:rsidRDefault="0019078C" w:rsidP="004B093E">
      <w:pPr>
        <w:tabs>
          <w:tab w:val="left" w:pos="720"/>
        </w:tabs>
        <w:ind w:firstLine="709"/>
        <w:jc w:val="both"/>
        <w:rPr>
          <w:sz w:val="28"/>
          <w:szCs w:val="28"/>
        </w:rPr>
      </w:pPr>
    </w:p>
    <w:p w:rsidR="00F55F19" w:rsidRPr="00A8762B" w:rsidRDefault="00F55F19" w:rsidP="004B093E">
      <w:pPr>
        <w:tabs>
          <w:tab w:val="left" w:pos="720"/>
        </w:tabs>
        <w:ind w:firstLine="709"/>
        <w:jc w:val="both"/>
        <w:rPr>
          <w:sz w:val="28"/>
          <w:szCs w:val="28"/>
        </w:rPr>
      </w:pPr>
      <w:r w:rsidRPr="00A8762B">
        <w:rPr>
          <w:sz w:val="28"/>
          <w:szCs w:val="28"/>
        </w:rPr>
        <w:t>В результате использования АМО на уроке учащиеся сами доходят до сути изучаемого материала, решают проблемные задачи, становятся активными участниками урока. Основная задача учителя – сопровождать учащихся на пути решения поставленных проблем.</w:t>
      </w:r>
    </w:p>
    <w:p w:rsidR="00A415D7" w:rsidRPr="00A8762B" w:rsidRDefault="00A415D7" w:rsidP="004B093E">
      <w:pPr>
        <w:jc w:val="both"/>
        <w:rPr>
          <w:sz w:val="28"/>
          <w:szCs w:val="28"/>
          <w:u w:val="single"/>
        </w:rPr>
      </w:pPr>
    </w:p>
    <w:p w:rsidR="003E55F9" w:rsidRPr="00A8762B" w:rsidRDefault="00A415D7" w:rsidP="004B093E">
      <w:pPr>
        <w:jc w:val="both"/>
        <w:rPr>
          <w:b/>
          <w:sz w:val="28"/>
          <w:szCs w:val="28"/>
          <w:u w:val="single"/>
        </w:rPr>
      </w:pPr>
      <w:r w:rsidRPr="00A8762B">
        <w:rPr>
          <w:b/>
          <w:sz w:val="28"/>
          <w:szCs w:val="28"/>
          <w:u w:val="single"/>
        </w:rPr>
        <w:t>П</w:t>
      </w:r>
      <w:r w:rsidR="003E55F9" w:rsidRPr="00A8762B">
        <w:rPr>
          <w:b/>
          <w:sz w:val="28"/>
          <w:szCs w:val="28"/>
          <w:u w:val="single"/>
        </w:rPr>
        <w:t>одведения итогов урока</w:t>
      </w:r>
    </w:p>
    <w:p w:rsidR="003E55F9" w:rsidRPr="00A8762B" w:rsidRDefault="003E55F9" w:rsidP="004B093E">
      <w:pPr>
        <w:jc w:val="both"/>
        <w:rPr>
          <w:sz w:val="28"/>
          <w:szCs w:val="28"/>
        </w:rPr>
      </w:pPr>
      <w:r w:rsidRPr="00A8762B">
        <w:rPr>
          <w:sz w:val="28"/>
          <w:szCs w:val="28"/>
        </w:rPr>
        <w:t>Для завершения образовательного мероприятия можно использовать такие активные методы как: "Мухомор",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w:t>
      </w:r>
    </w:p>
    <w:p w:rsidR="003C7EF9" w:rsidRPr="00A8762B" w:rsidRDefault="003C7EF9" w:rsidP="004B093E">
      <w:pPr>
        <w:jc w:val="both"/>
        <w:rPr>
          <w:sz w:val="28"/>
          <w:szCs w:val="28"/>
        </w:rPr>
      </w:pPr>
    </w:p>
    <w:p w:rsidR="003E55F9" w:rsidRPr="00A8762B" w:rsidRDefault="003E55F9" w:rsidP="004B093E">
      <w:pPr>
        <w:ind w:firstLine="851"/>
        <w:jc w:val="both"/>
        <w:rPr>
          <w:b/>
          <w:i/>
          <w:sz w:val="28"/>
          <w:szCs w:val="28"/>
        </w:rPr>
      </w:pPr>
      <w:r w:rsidRPr="00A8762B">
        <w:rPr>
          <w:b/>
          <w:i/>
          <w:sz w:val="28"/>
          <w:szCs w:val="28"/>
        </w:rPr>
        <w:t>Метод «Ресторан»</w:t>
      </w:r>
    </w:p>
    <w:p w:rsidR="003E55F9" w:rsidRPr="00A8762B" w:rsidRDefault="003E55F9" w:rsidP="004B093E">
      <w:pPr>
        <w:jc w:val="both"/>
        <w:rPr>
          <w:sz w:val="28"/>
          <w:szCs w:val="28"/>
        </w:rPr>
      </w:pPr>
      <w:r w:rsidRPr="00A8762B">
        <w:rPr>
          <w:sz w:val="28"/>
          <w:szCs w:val="28"/>
        </w:rPr>
        <w:t>Цель: Выяснить получить обратную связь от учеников от прошедшего урока.</w:t>
      </w:r>
    </w:p>
    <w:p w:rsidR="003E55F9" w:rsidRPr="00A8762B" w:rsidRDefault="003E55F9" w:rsidP="004B093E">
      <w:pPr>
        <w:jc w:val="both"/>
        <w:rPr>
          <w:sz w:val="28"/>
          <w:szCs w:val="28"/>
        </w:rPr>
      </w:pPr>
      <w:r w:rsidRPr="00A8762B">
        <w:rPr>
          <w:sz w:val="28"/>
          <w:szCs w:val="28"/>
        </w:rPr>
        <w:t>Время: 5 мин. на подготовку; 1-3 мин. каждому участнику (на ответ).</w:t>
      </w:r>
    </w:p>
    <w:p w:rsidR="003E55F9" w:rsidRPr="00A8762B" w:rsidRDefault="003E55F9" w:rsidP="004B093E">
      <w:pPr>
        <w:jc w:val="both"/>
        <w:rPr>
          <w:sz w:val="28"/>
          <w:szCs w:val="28"/>
        </w:rPr>
      </w:pPr>
      <w:r w:rsidRPr="00A8762B">
        <w:rPr>
          <w:sz w:val="28"/>
          <w:szCs w:val="28"/>
        </w:rPr>
        <w:t>Численность: Все ученики</w:t>
      </w:r>
    </w:p>
    <w:p w:rsidR="003E55F9" w:rsidRPr="00A8762B" w:rsidRDefault="003E55F9" w:rsidP="004B093E">
      <w:pPr>
        <w:jc w:val="both"/>
        <w:rPr>
          <w:sz w:val="28"/>
          <w:szCs w:val="28"/>
        </w:rPr>
      </w:pPr>
      <w:r w:rsidRPr="00A8762B">
        <w:rPr>
          <w:sz w:val="28"/>
          <w:szCs w:val="28"/>
        </w:rPr>
        <w:t>Материал: лист большого формата, фломастеры, скотч, цветные карточки</w:t>
      </w:r>
    </w:p>
    <w:p w:rsidR="003E55F9" w:rsidRPr="00A8762B" w:rsidRDefault="003E55F9" w:rsidP="004B093E">
      <w:pPr>
        <w:jc w:val="both"/>
        <w:rPr>
          <w:sz w:val="28"/>
          <w:szCs w:val="28"/>
        </w:rPr>
      </w:pPr>
      <w:r w:rsidRPr="00A8762B">
        <w:rPr>
          <w:sz w:val="28"/>
          <w:szCs w:val="28"/>
        </w:rPr>
        <w:t>Проведение:</w:t>
      </w:r>
    </w:p>
    <w:p w:rsidR="003E55F9" w:rsidRPr="00A8762B" w:rsidRDefault="003E55F9" w:rsidP="004B093E">
      <w:pPr>
        <w:jc w:val="both"/>
        <w:rPr>
          <w:sz w:val="28"/>
          <w:szCs w:val="28"/>
        </w:rPr>
      </w:pPr>
      <w:r w:rsidRPr="00A8762B">
        <w:rPr>
          <w:sz w:val="28"/>
          <w:szCs w:val="28"/>
        </w:rP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p>
    <w:p w:rsidR="003E55F9" w:rsidRPr="00A8762B" w:rsidRDefault="003E55F9" w:rsidP="004B093E">
      <w:pPr>
        <w:jc w:val="both"/>
        <w:rPr>
          <w:sz w:val="28"/>
          <w:szCs w:val="28"/>
        </w:rPr>
      </w:pPr>
      <w:r w:rsidRPr="00A8762B">
        <w:rPr>
          <w:sz w:val="28"/>
          <w:szCs w:val="28"/>
        </w:rPr>
        <w:t>- Я съел бы еще этого…</w:t>
      </w:r>
    </w:p>
    <w:p w:rsidR="003E55F9" w:rsidRPr="00A8762B" w:rsidRDefault="003E55F9" w:rsidP="004B093E">
      <w:pPr>
        <w:jc w:val="both"/>
        <w:rPr>
          <w:sz w:val="28"/>
          <w:szCs w:val="28"/>
        </w:rPr>
      </w:pPr>
      <w:r w:rsidRPr="00A8762B">
        <w:rPr>
          <w:sz w:val="28"/>
          <w:szCs w:val="28"/>
        </w:rPr>
        <w:t>- Больше всего мне понравилось…</w:t>
      </w:r>
    </w:p>
    <w:p w:rsidR="003E55F9" w:rsidRPr="00A8762B" w:rsidRDefault="003E55F9" w:rsidP="004B093E">
      <w:pPr>
        <w:jc w:val="both"/>
        <w:rPr>
          <w:sz w:val="28"/>
          <w:szCs w:val="28"/>
        </w:rPr>
      </w:pPr>
      <w:r w:rsidRPr="00A8762B">
        <w:rPr>
          <w:sz w:val="28"/>
          <w:szCs w:val="28"/>
        </w:rPr>
        <w:t>- Я почти переварил…</w:t>
      </w:r>
    </w:p>
    <w:p w:rsidR="003E55F9" w:rsidRPr="00A8762B" w:rsidRDefault="003E55F9" w:rsidP="004B093E">
      <w:pPr>
        <w:jc w:val="both"/>
        <w:rPr>
          <w:sz w:val="28"/>
          <w:szCs w:val="28"/>
        </w:rPr>
      </w:pPr>
      <w:r w:rsidRPr="00A8762B">
        <w:rPr>
          <w:sz w:val="28"/>
          <w:szCs w:val="28"/>
        </w:rPr>
        <w:t>- Я переел…</w:t>
      </w:r>
    </w:p>
    <w:p w:rsidR="003E55F9" w:rsidRPr="00A8762B" w:rsidRDefault="003E55F9" w:rsidP="004B093E">
      <w:pPr>
        <w:jc w:val="both"/>
        <w:rPr>
          <w:sz w:val="28"/>
          <w:szCs w:val="28"/>
        </w:rPr>
      </w:pPr>
      <w:r w:rsidRPr="00A8762B">
        <w:rPr>
          <w:sz w:val="28"/>
          <w:szCs w:val="28"/>
        </w:rPr>
        <w:t>- Пожалуйста, добавьте…</w:t>
      </w:r>
    </w:p>
    <w:p w:rsidR="003E55F9" w:rsidRPr="00A8762B" w:rsidRDefault="003E55F9" w:rsidP="004B093E">
      <w:pPr>
        <w:ind w:firstLine="851"/>
        <w:jc w:val="both"/>
        <w:rPr>
          <w:sz w:val="28"/>
          <w:szCs w:val="28"/>
        </w:rPr>
      </w:pPr>
      <w:r w:rsidRPr="00A8762B">
        <w:rPr>
          <w:sz w:val="28"/>
          <w:szCs w:val="28"/>
        </w:rPr>
        <w:t xml:space="preserve">Участники пишут свои ответы на карточки и приклеивают на лист </w:t>
      </w:r>
      <w:proofErr w:type="spellStart"/>
      <w:r w:rsidRPr="00A8762B">
        <w:rPr>
          <w:sz w:val="28"/>
          <w:szCs w:val="28"/>
        </w:rPr>
        <w:t>флип-чарта</w:t>
      </w:r>
      <w:proofErr w:type="spellEnd"/>
      <w:r w:rsidRPr="00A8762B">
        <w:rPr>
          <w:sz w:val="28"/>
          <w:szCs w:val="28"/>
        </w:rPr>
        <w:t>, комментируя.</w:t>
      </w:r>
    </w:p>
    <w:p w:rsidR="003E55F9" w:rsidRPr="00A8762B" w:rsidRDefault="003E55F9" w:rsidP="004B093E">
      <w:pPr>
        <w:jc w:val="both"/>
        <w:rPr>
          <w:sz w:val="28"/>
          <w:szCs w:val="28"/>
        </w:rPr>
      </w:pPr>
      <w:r w:rsidRPr="00A8762B">
        <w:rPr>
          <w:sz w:val="28"/>
          <w:szCs w:val="28"/>
        </w:rPr>
        <w:t>Примечание: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w:t>
      </w:r>
      <w:bookmarkStart w:id="1" w:name="_GoBack"/>
      <w:bookmarkEnd w:id="1"/>
      <w:r w:rsidRPr="00A8762B">
        <w:rPr>
          <w:sz w:val="28"/>
          <w:szCs w:val="28"/>
        </w:rPr>
        <w:t>тная связь от учеников позволяет учителю скорректировать урок на будущее.</w:t>
      </w:r>
    </w:p>
    <w:p w:rsidR="003E55F9" w:rsidRPr="00A8762B" w:rsidRDefault="003E55F9" w:rsidP="004B093E">
      <w:pPr>
        <w:jc w:val="both"/>
        <w:rPr>
          <w:sz w:val="28"/>
          <w:szCs w:val="28"/>
        </w:rPr>
      </w:pPr>
      <w:r w:rsidRPr="00A8762B">
        <w:rPr>
          <w:sz w:val="28"/>
          <w:szCs w:val="28"/>
        </w:rPr>
        <w:t>В завершении учитель резюмирует итоги урока, при необходимости дает задание на дом и напоследок говорит хорошие слова ребятам.</w:t>
      </w:r>
    </w:p>
    <w:p w:rsidR="002663C0" w:rsidRPr="00A8762B" w:rsidRDefault="003E55F9" w:rsidP="004B093E">
      <w:pPr>
        <w:jc w:val="both"/>
        <w:rPr>
          <w:sz w:val="28"/>
          <w:szCs w:val="28"/>
        </w:rPr>
      </w:pPr>
      <w:r w:rsidRPr="00A8762B">
        <w:rPr>
          <w:sz w:val="28"/>
          <w:szCs w:val="28"/>
        </w:rPr>
        <w:t>Так незаметно, весело, но эффективно пройдет урок с использованием АМО, принеся удовлетворение и учителю и обучающимся.</w:t>
      </w:r>
    </w:p>
    <w:p w:rsidR="0019078C" w:rsidRDefault="0019078C" w:rsidP="004B093E">
      <w:pPr>
        <w:ind w:firstLine="851"/>
        <w:rPr>
          <w:sz w:val="28"/>
          <w:szCs w:val="28"/>
        </w:rPr>
      </w:pPr>
    </w:p>
    <w:p w:rsidR="003E55F9" w:rsidRPr="00A8762B" w:rsidRDefault="003E55F9" w:rsidP="0019078C">
      <w:pPr>
        <w:ind w:firstLine="851"/>
        <w:jc w:val="both"/>
        <w:rPr>
          <w:sz w:val="28"/>
          <w:szCs w:val="28"/>
        </w:rPr>
      </w:pPr>
      <w:r w:rsidRPr="00A8762B">
        <w:rPr>
          <w:sz w:val="28"/>
          <w:szCs w:val="28"/>
        </w:rPr>
        <w:t>Приведенные здесь активные методы – лишь малая толика известных на сегодняшний день методов</w:t>
      </w:r>
      <w:r w:rsidR="00286104" w:rsidRPr="00A8762B">
        <w:rPr>
          <w:sz w:val="28"/>
          <w:szCs w:val="28"/>
        </w:rPr>
        <w:t xml:space="preserve">. </w:t>
      </w:r>
      <w:r w:rsidRPr="00A8762B">
        <w:rPr>
          <w:sz w:val="28"/>
          <w:szCs w:val="28"/>
        </w:rPr>
        <w:t>Цель этого небольшого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w:t>
      </w:r>
    </w:p>
    <w:p w:rsidR="003E55F9" w:rsidRPr="00A8762B" w:rsidRDefault="003E55F9" w:rsidP="004B093E">
      <w:pPr>
        <w:jc w:val="both"/>
        <w:rPr>
          <w:sz w:val="28"/>
          <w:szCs w:val="28"/>
        </w:rPr>
      </w:pPr>
    </w:p>
    <w:p w:rsidR="00F55F19" w:rsidRPr="00A8762B" w:rsidRDefault="00F55F19" w:rsidP="004B093E">
      <w:pPr>
        <w:jc w:val="both"/>
        <w:rPr>
          <w:b/>
          <w:sz w:val="28"/>
          <w:szCs w:val="28"/>
        </w:rPr>
      </w:pPr>
      <w:r w:rsidRPr="00A8762B">
        <w:rPr>
          <w:b/>
          <w:sz w:val="28"/>
          <w:szCs w:val="28"/>
        </w:rPr>
        <w:t>Литература:</w:t>
      </w:r>
    </w:p>
    <w:p w:rsidR="00F55F19" w:rsidRPr="00A8762B" w:rsidRDefault="00F55F19" w:rsidP="004B093E">
      <w:pPr>
        <w:pStyle w:val="a8"/>
        <w:numPr>
          <w:ilvl w:val="0"/>
          <w:numId w:val="7"/>
        </w:numPr>
        <w:spacing w:after="0" w:line="240" w:lineRule="auto"/>
        <w:ind w:left="0" w:hanging="357"/>
        <w:rPr>
          <w:rFonts w:ascii="Times New Roman" w:hAnsi="Times New Roman" w:cs="Times New Roman"/>
          <w:sz w:val="28"/>
          <w:szCs w:val="28"/>
        </w:rPr>
      </w:pPr>
      <w:proofErr w:type="spellStart"/>
      <w:r w:rsidRPr="00A8762B">
        <w:rPr>
          <w:rFonts w:ascii="Times New Roman" w:eastAsia="Calibri" w:hAnsi="Times New Roman" w:cs="Times New Roman"/>
          <w:sz w:val="28"/>
          <w:szCs w:val="28"/>
          <w:lang w:eastAsia="ru-RU"/>
        </w:rPr>
        <w:t>БутурлакинаТ</w:t>
      </w:r>
      <w:proofErr w:type="spellEnd"/>
      <w:r w:rsidRPr="00A8762B">
        <w:rPr>
          <w:rFonts w:ascii="Times New Roman" w:eastAsia="Calibri" w:hAnsi="Times New Roman" w:cs="Times New Roman"/>
          <w:sz w:val="28"/>
          <w:szCs w:val="28"/>
          <w:lang w:eastAsia="ru-RU"/>
        </w:rPr>
        <w:t>. Ю</w:t>
      </w:r>
      <w:r w:rsidRPr="00A8762B">
        <w:rPr>
          <w:rFonts w:ascii="Times New Roman" w:eastAsia="Calibri" w:hAnsi="Times New Roman" w:cs="Times New Roman"/>
          <w:sz w:val="28"/>
          <w:szCs w:val="28"/>
        </w:rPr>
        <w:t xml:space="preserve">. </w:t>
      </w:r>
      <w:r w:rsidRPr="00A8762B">
        <w:rPr>
          <w:rFonts w:ascii="Times New Roman" w:hAnsi="Times New Roman" w:cs="Times New Roman"/>
          <w:sz w:val="28"/>
          <w:szCs w:val="28"/>
        </w:rPr>
        <w:t xml:space="preserve">Методическое пособие по созданию современного урока </w:t>
      </w:r>
      <w:r w:rsidRPr="00A8762B">
        <w:rPr>
          <w:rFonts w:ascii="Times New Roman" w:eastAsia="Calibri" w:hAnsi="Times New Roman" w:cs="Times New Roman"/>
          <w:sz w:val="28"/>
          <w:szCs w:val="28"/>
        </w:rPr>
        <w:t xml:space="preserve">– [Электронный ресурс] – Режим доступа: </w:t>
      </w:r>
      <w:hyperlink r:id="rId7" w:history="1">
        <w:r w:rsidRPr="00A8762B">
          <w:rPr>
            <w:rStyle w:val="a4"/>
            <w:rFonts w:ascii="Times New Roman" w:hAnsi="Times New Roman" w:cs="Times New Roman"/>
            <w:color w:val="auto"/>
            <w:sz w:val="28"/>
            <w:szCs w:val="28"/>
            <w:u w:val="none"/>
          </w:rPr>
          <w:t>http://nsportal.ru/npo-spo/gumanitarnye-nauki/library/metodicheskoe-posobie-po-sozdaniyu-sovremennogo-uroka-po-fgos</w:t>
        </w:r>
      </w:hyperlink>
    </w:p>
    <w:p w:rsidR="00F55F19" w:rsidRPr="00A8762B" w:rsidRDefault="00F55F19" w:rsidP="004B093E">
      <w:pPr>
        <w:pStyle w:val="a8"/>
        <w:numPr>
          <w:ilvl w:val="0"/>
          <w:numId w:val="7"/>
        </w:numPr>
        <w:spacing w:after="0" w:line="240" w:lineRule="auto"/>
        <w:ind w:left="0" w:hanging="357"/>
        <w:rPr>
          <w:rFonts w:ascii="Times New Roman" w:hAnsi="Times New Roman" w:cs="Times New Roman"/>
          <w:sz w:val="28"/>
          <w:szCs w:val="28"/>
        </w:rPr>
      </w:pPr>
      <w:r w:rsidRPr="00A8762B">
        <w:rPr>
          <w:rFonts w:ascii="Times New Roman" w:hAnsi="Times New Roman" w:cs="Times New Roman"/>
          <w:sz w:val="28"/>
          <w:szCs w:val="28"/>
        </w:rPr>
        <w:t>Интернет-каталог дидактических приемов обучени</w:t>
      </w:r>
      <w:proofErr w:type="gramStart"/>
      <w:r w:rsidRPr="00A8762B">
        <w:rPr>
          <w:rFonts w:ascii="Times New Roman" w:hAnsi="Times New Roman" w:cs="Times New Roman"/>
          <w:sz w:val="28"/>
          <w:szCs w:val="28"/>
        </w:rPr>
        <w:t>я</w:t>
      </w:r>
      <w:r w:rsidRPr="00A8762B">
        <w:rPr>
          <w:rFonts w:ascii="Times New Roman" w:eastAsia="Calibri" w:hAnsi="Times New Roman" w:cs="Times New Roman"/>
          <w:sz w:val="28"/>
          <w:szCs w:val="28"/>
        </w:rPr>
        <w:t>–</w:t>
      </w:r>
      <w:proofErr w:type="gramEnd"/>
      <w:r w:rsidRPr="00A8762B">
        <w:rPr>
          <w:rFonts w:ascii="Times New Roman" w:eastAsia="Calibri" w:hAnsi="Times New Roman" w:cs="Times New Roman"/>
          <w:sz w:val="28"/>
          <w:szCs w:val="28"/>
        </w:rPr>
        <w:t xml:space="preserve"> [Электронный ресурс] – Режим доступа:</w:t>
      </w:r>
      <w:r w:rsidRPr="00A8762B">
        <w:rPr>
          <w:rFonts w:ascii="Times New Roman" w:hAnsi="Times New Roman" w:cs="Times New Roman"/>
          <w:sz w:val="28"/>
          <w:szCs w:val="28"/>
        </w:rPr>
        <w:t xml:space="preserve"> http://wiki.pippkro.ru/ </w:t>
      </w:r>
    </w:p>
    <w:p w:rsidR="0019078C" w:rsidRDefault="00F55F19" w:rsidP="0019078C">
      <w:pPr>
        <w:pStyle w:val="a3"/>
        <w:numPr>
          <w:ilvl w:val="0"/>
          <w:numId w:val="7"/>
        </w:numPr>
        <w:spacing w:before="0" w:beforeAutospacing="0" w:after="0" w:afterAutospacing="0"/>
        <w:ind w:left="0" w:hanging="357"/>
        <w:rPr>
          <w:rStyle w:val="apple-converted-space"/>
          <w:sz w:val="28"/>
          <w:szCs w:val="28"/>
        </w:rPr>
      </w:pPr>
      <w:r w:rsidRPr="00A8762B">
        <w:rPr>
          <w:sz w:val="28"/>
          <w:szCs w:val="28"/>
        </w:rPr>
        <w:t>Портал</w:t>
      </w:r>
      <w:r w:rsidRPr="00A8762B">
        <w:rPr>
          <w:rStyle w:val="apple-converted-space"/>
          <w:sz w:val="28"/>
          <w:szCs w:val="28"/>
        </w:rPr>
        <w:t> </w:t>
      </w:r>
      <w:r w:rsidRPr="00A8762B">
        <w:rPr>
          <w:bCs/>
          <w:sz w:val="28"/>
          <w:szCs w:val="28"/>
        </w:rPr>
        <w:t>«</w:t>
      </w:r>
      <w:r w:rsidR="00D84460">
        <w:rPr>
          <w:bCs/>
          <w:sz w:val="28"/>
          <w:szCs w:val="28"/>
        </w:rPr>
        <w:t>О</w:t>
      </w:r>
      <w:r w:rsidRPr="00A8762B">
        <w:rPr>
          <w:bCs/>
          <w:sz w:val="28"/>
          <w:szCs w:val="28"/>
        </w:rPr>
        <w:t>бразование», глоссарий</w:t>
      </w:r>
      <w:r w:rsidRPr="00A8762B">
        <w:rPr>
          <w:sz w:val="28"/>
          <w:szCs w:val="28"/>
        </w:rPr>
        <w:t xml:space="preserve"> [Электронный ресурс] — Режим доступа:</w:t>
      </w:r>
      <w:r w:rsidRPr="00A8762B">
        <w:rPr>
          <w:rStyle w:val="apple-converted-space"/>
          <w:sz w:val="28"/>
          <w:szCs w:val="28"/>
        </w:rPr>
        <w:t xml:space="preserve">  </w:t>
      </w:r>
      <w:r w:rsidRPr="00A8762B">
        <w:rPr>
          <w:sz w:val="28"/>
          <w:szCs w:val="28"/>
        </w:rPr>
        <w:t>http://www.edu.ru/index.php?op=word&amp;page_id=50&amp;wid=11</w:t>
      </w:r>
      <w:r w:rsidRPr="00A8762B">
        <w:rPr>
          <w:rStyle w:val="apple-converted-space"/>
          <w:sz w:val="28"/>
          <w:szCs w:val="28"/>
        </w:rPr>
        <w:t> </w:t>
      </w:r>
    </w:p>
    <w:p w:rsidR="00CA73B5" w:rsidRPr="0019078C" w:rsidRDefault="00F55F19" w:rsidP="0019078C">
      <w:pPr>
        <w:pStyle w:val="a3"/>
        <w:numPr>
          <w:ilvl w:val="0"/>
          <w:numId w:val="7"/>
        </w:numPr>
        <w:spacing w:before="0" w:beforeAutospacing="0" w:after="0" w:afterAutospacing="0"/>
        <w:ind w:left="0" w:hanging="357"/>
        <w:rPr>
          <w:sz w:val="28"/>
          <w:szCs w:val="28"/>
        </w:rPr>
      </w:pPr>
      <w:r w:rsidRPr="0019078C">
        <w:rPr>
          <w:sz w:val="28"/>
          <w:szCs w:val="28"/>
        </w:rPr>
        <w:t>Цифровой конструктор урока [Электронный ресурс] — Режим доступа:</w:t>
      </w:r>
      <w:r w:rsidRPr="0019078C">
        <w:rPr>
          <w:rStyle w:val="apple-converted-space"/>
          <w:sz w:val="28"/>
          <w:szCs w:val="28"/>
        </w:rPr>
        <w:t xml:space="preserve">  </w:t>
      </w:r>
      <w:hyperlink r:id="rId8" w:history="1">
        <w:r w:rsidRPr="0019078C">
          <w:rPr>
            <w:rStyle w:val="a4"/>
            <w:color w:val="auto"/>
            <w:sz w:val="28"/>
            <w:szCs w:val="28"/>
            <w:u w:val="none"/>
          </w:rPr>
          <w:t>https://sites.google.com/site/konstruktoruroka/home</w:t>
        </w:r>
      </w:hyperlink>
      <w:r w:rsidR="002C18F4" w:rsidRPr="0019078C">
        <w:rPr>
          <w:sz w:val="28"/>
          <w:szCs w:val="28"/>
        </w:rPr>
        <w:br/>
      </w:r>
    </w:p>
    <w:p w:rsidR="00CA73B5" w:rsidRPr="00A8762B" w:rsidRDefault="00CA73B5" w:rsidP="004B093E">
      <w:pPr>
        <w:pStyle w:val="a3"/>
        <w:spacing w:before="0" w:beforeAutospacing="0" w:after="0" w:afterAutospacing="0"/>
        <w:rPr>
          <w:sz w:val="28"/>
          <w:szCs w:val="28"/>
        </w:rPr>
      </w:pPr>
    </w:p>
    <w:sectPr w:rsidR="00CA73B5" w:rsidRPr="00A8762B" w:rsidSect="00862CC1">
      <w:pgSz w:w="11906" w:h="16838"/>
      <w:pgMar w:top="568"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D3"/>
    <w:multiLevelType w:val="multilevel"/>
    <w:tmpl w:val="E91EA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95D6A"/>
    <w:multiLevelType w:val="multilevel"/>
    <w:tmpl w:val="F89C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B7937"/>
    <w:multiLevelType w:val="multilevel"/>
    <w:tmpl w:val="FEB62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E61AF"/>
    <w:multiLevelType w:val="multilevel"/>
    <w:tmpl w:val="757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B2B22"/>
    <w:multiLevelType w:val="multilevel"/>
    <w:tmpl w:val="D548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65616D"/>
    <w:multiLevelType w:val="multilevel"/>
    <w:tmpl w:val="B7EA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AB2993"/>
    <w:multiLevelType w:val="hybridMultilevel"/>
    <w:tmpl w:val="6BE22D2C"/>
    <w:lvl w:ilvl="0" w:tplc="40243478">
      <w:start w:val="1"/>
      <w:numFmt w:val="bullet"/>
      <w:lvlText w:val="•"/>
      <w:lvlJc w:val="left"/>
      <w:pPr>
        <w:tabs>
          <w:tab w:val="num" w:pos="720"/>
        </w:tabs>
        <w:ind w:left="720" w:hanging="360"/>
      </w:pPr>
      <w:rPr>
        <w:rFonts w:ascii="Arial" w:hAnsi="Arial" w:cs="Times New Roman" w:hint="default"/>
      </w:rPr>
    </w:lvl>
    <w:lvl w:ilvl="1" w:tplc="5F829832">
      <w:start w:val="1"/>
      <w:numFmt w:val="bullet"/>
      <w:lvlText w:val="•"/>
      <w:lvlJc w:val="left"/>
      <w:pPr>
        <w:tabs>
          <w:tab w:val="num" w:pos="1440"/>
        </w:tabs>
        <w:ind w:left="1440" w:hanging="360"/>
      </w:pPr>
      <w:rPr>
        <w:rFonts w:ascii="Arial" w:hAnsi="Arial" w:cs="Times New Roman" w:hint="default"/>
      </w:rPr>
    </w:lvl>
    <w:lvl w:ilvl="2" w:tplc="62363926">
      <w:start w:val="1"/>
      <w:numFmt w:val="bullet"/>
      <w:lvlText w:val="•"/>
      <w:lvlJc w:val="left"/>
      <w:pPr>
        <w:tabs>
          <w:tab w:val="num" w:pos="2160"/>
        </w:tabs>
        <w:ind w:left="2160" w:hanging="360"/>
      </w:pPr>
      <w:rPr>
        <w:rFonts w:ascii="Arial" w:hAnsi="Arial" w:cs="Times New Roman" w:hint="default"/>
      </w:rPr>
    </w:lvl>
    <w:lvl w:ilvl="3" w:tplc="C77671AA">
      <w:start w:val="1"/>
      <w:numFmt w:val="bullet"/>
      <w:lvlText w:val="•"/>
      <w:lvlJc w:val="left"/>
      <w:pPr>
        <w:tabs>
          <w:tab w:val="num" w:pos="2880"/>
        </w:tabs>
        <w:ind w:left="2880" w:hanging="360"/>
      </w:pPr>
      <w:rPr>
        <w:rFonts w:ascii="Arial" w:hAnsi="Arial" w:cs="Times New Roman" w:hint="default"/>
      </w:rPr>
    </w:lvl>
    <w:lvl w:ilvl="4" w:tplc="E43EE12E">
      <w:start w:val="1"/>
      <w:numFmt w:val="bullet"/>
      <w:lvlText w:val="•"/>
      <w:lvlJc w:val="left"/>
      <w:pPr>
        <w:tabs>
          <w:tab w:val="num" w:pos="3600"/>
        </w:tabs>
        <w:ind w:left="3600" w:hanging="360"/>
      </w:pPr>
      <w:rPr>
        <w:rFonts w:ascii="Arial" w:hAnsi="Arial" w:cs="Times New Roman" w:hint="default"/>
      </w:rPr>
    </w:lvl>
    <w:lvl w:ilvl="5" w:tplc="3E1E6F2A">
      <w:start w:val="1"/>
      <w:numFmt w:val="bullet"/>
      <w:lvlText w:val="•"/>
      <w:lvlJc w:val="left"/>
      <w:pPr>
        <w:tabs>
          <w:tab w:val="num" w:pos="4320"/>
        </w:tabs>
        <w:ind w:left="4320" w:hanging="360"/>
      </w:pPr>
      <w:rPr>
        <w:rFonts w:ascii="Arial" w:hAnsi="Arial" w:cs="Times New Roman" w:hint="default"/>
      </w:rPr>
    </w:lvl>
    <w:lvl w:ilvl="6" w:tplc="1046AD48">
      <w:start w:val="1"/>
      <w:numFmt w:val="bullet"/>
      <w:lvlText w:val="•"/>
      <w:lvlJc w:val="left"/>
      <w:pPr>
        <w:tabs>
          <w:tab w:val="num" w:pos="5040"/>
        </w:tabs>
        <w:ind w:left="5040" w:hanging="360"/>
      </w:pPr>
      <w:rPr>
        <w:rFonts w:ascii="Arial" w:hAnsi="Arial" w:cs="Times New Roman" w:hint="default"/>
      </w:rPr>
    </w:lvl>
    <w:lvl w:ilvl="7" w:tplc="43EE83D4">
      <w:start w:val="1"/>
      <w:numFmt w:val="bullet"/>
      <w:lvlText w:val="•"/>
      <w:lvlJc w:val="left"/>
      <w:pPr>
        <w:tabs>
          <w:tab w:val="num" w:pos="5760"/>
        </w:tabs>
        <w:ind w:left="5760" w:hanging="360"/>
      </w:pPr>
      <w:rPr>
        <w:rFonts w:ascii="Arial" w:hAnsi="Arial" w:cs="Times New Roman" w:hint="default"/>
      </w:rPr>
    </w:lvl>
    <w:lvl w:ilvl="8" w:tplc="F478478C">
      <w:start w:val="1"/>
      <w:numFmt w:val="bullet"/>
      <w:lvlText w:val="•"/>
      <w:lvlJc w:val="left"/>
      <w:pPr>
        <w:tabs>
          <w:tab w:val="num" w:pos="6480"/>
        </w:tabs>
        <w:ind w:left="6480" w:hanging="360"/>
      </w:pPr>
      <w:rPr>
        <w:rFonts w:ascii="Arial" w:hAnsi="Arial" w:cs="Times New Roman" w:hint="default"/>
      </w:rPr>
    </w:lvl>
  </w:abstractNum>
  <w:abstractNum w:abstractNumId="7">
    <w:nsid w:val="1FBD3D37"/>
    <w:multiLevelType w:val="multilevel"/>
    <w:tmpl w:val="5BAE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50008"/>
    <w:multiLevelType w:val="multilevel"/>
    <w:tmpl w:val="B05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67598"/>
    <w:multiLevelType w:val="multilevel"/>
    <w:tmpl w:val="124E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55D43"/>
    <w:multiLevelType w:val="hybridMultilevel"/>
    <w:tmpl w:val="27E62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C84ABC"/>
    <w:multiLevelType w:val="multilevel"/>
    <w:tmpl w:val="A48E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744492"/>
    <w:multiLevelType w:val="multilevel"/>
    <w:tmpl w:val="B9F0A56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F508DE"/>
    <w:multiLevelType w:val="hybridMultilevel"/>
    <w:tmpl w:val="05D2B956"/>
    <w:lvl w:ilvl="0" w:tplc="8F760CF6">
      <w:start w:val="1"/>
      <w:numFmt w:val="bullet"/>
      <w:lvlText w:val="•"/>
      <w:lvlJc w:val="left"/>
      <w:pPr>
        <w:tabs>
          <w:tab w:val="num" w:pos="720"/>
        </w:tabs>
        <w:ind w:left="720" w:hanging="360"/>
      </w:pPr>
      <w:rPr>
        <w:rFonts w:ascii="Arial" w:hAnsi="Arial" w:cs="Times New Roman" w:hint="default"/>
      </w:rPr>
    </w:lvl>
    <w:lvl w:ilvl="1" w:tplc="7FEE7220">
      <w:start w:val="1"/>
      <w:numFmt w:val="bullet"/>
      <w:lvlText w:val="•"/>
      <w:lvlJc w:val="left"/>
      <w:pPr>
        <w:tabs>
          <w:tab w:val="num" w:pos="1440"/>
        </w:tabs>
        <w:ind w:left="1440" w:hanging="360"/>
      </w:pPr>
      <w:rPr>
        <w:rFonts w:ascii="Arial" w:hAnsi="Arial" w:cs="Times New Roman" w:hint="default"/>
      </w:rPr>
    </w:lvl>
    <w:lvl w:ilvl="2" w:tplc="C80C2726">
      <w:start w:val="1"/>
      <w:numFmt w:val="bullet"/>
      <w:lvlText w:val="•"/>
      <w:lvlJc w:val="left"/>
      <w:pPr>
        <w:tabs>
          <w:tab w:val="num" w:pos="2160"/>
        </w:tabs>
        <w:ind w:left="2160" w:hanging="360"/>
      </w:pPr>
      <w:rPr>
        <w:rFonts w:ascii="Arial" w:hAnsi="Arial" w:cs="Times New Roman" w:hint="default"/>
      </w:rPr>
    </w:lvl>
    <w:lvl w:ilvl="3" w:tplc="23E2EF4E">
      <w:start w:val="1"/>
      <w:numFmt w:val="bullet"/>
      <w:lvlText w:val="•"/>
      <w:lvlJc w:val="left"/>
      <w:pPr>
        <w:tabs>
          <w:tab w:val="num" w:pos="2880"/>
        </w:tabs>
        <w:ind w:left="2880" w:hanging="360"/>
      </w:pPr>
      <w:rPr>
        <w:rFonts w:ascii="Arial" w:hAnsi="Arial" w:cs="Times New Roman" w:hint="default"/>
      </w:rPr>
    </w:lvl>
    <w:lvl w:ilvl="4" w:tplc="29A89F82">
      <w:start w:val="1"/>
      <w:numFmt w:val="bullet"/>
      <w:lvlText w:val="•"/>
      <w:lvlJc w:val="left"/>
      <w:pPr>
        <w:tabs>
          <w:tab w:val="num" w:pos="3600"/>
        </w:tabs>
        <w:ind w:left="3600" w:hanging="360"/>
      </w:pPr>
      <w:rPr>
        <w:rFonts w:ascii="Arial" w:hAnsi="Arial" w:cs="Times New Roman" w:hint="default"/>
      </w:rPr>
    </w:lvl>
    <w:lvl w:ilvl="5" w:tplc="E3A0F9E2">
      <w:start w:val="1"/>
      <w:numFmt w:val="bullet"/>
      <w:lvlText w:val="•"/>
      <w:lvlJc w:val="left"/>
      <w:pPr>
        <w:tabs>
          <w:tab w:val="num" w:pos="4320"/>
        </w:tabs>
        <w:ind w:left="4320" w:hanging="360"/>
      </w:pPr>
      <w:rPr>
        <w:rFonts w:ascii="Arial" w:hAnsi="Arial" w:cs="Times New Roman" w:hint="default"/>
      </w:rPr>
    </w:lvl>
    <w:lvl w:ilvl="6" w:tplc="F0B2862E">
      <w:start w:val="1"/>
      <w:numFmt w:val="bullet"/>
      <w:lvlText w:val="•"/>
      <w:lvlJc w:val="left"/>
      <w:pPr>
        <w:tabs>
          <w:tab w:val="num" w:pos="5040"/>
        </w:tabs>
        <w:ind w:left="5040" w:hanging="360"/>
      </w:pPr>
      <w:rPr>
        <w:rFonts w:ascii="Arial" w:hAnsi="Arial" w:cs="Times New Roman" w:hint="default"/>
      </w:rPr>
    </w:lvl>
    <w:lvl w:ilvl="7" w:tplc="3C68EEDE">
      <w:start w:val="1"/>
      <w:numFmt w:val="bullet"/>
      <w:lvlText w:val="•"/>
      <w:lvlJc w:val="left"/>
      <w:pPr>
        <w:tabs>
          <w:tab w:val="num" w:pos="5760"/>
        </w:tabs>
        <w:ind w:left="5760" w:hanging="360"/>
      </w:pPr>
      <w:rPr>
        <w:rFonts w:ascii="Arial" w:hAnsi="Arial" w:cs="Times New Roman" w:hint="default"/>
      </w:rPr>
    </w:lvl>
    <w:lvl w:ilvl="8" w:tplc="69E86E70">
      <w:start w:val="1"/>
      <w:numFmt w:val="bullet"/>
      <w:lvlText w:val="•"/>
      <w:lvlJc w:val="left"/>
      <w:pPr>
        <w:tabs>
          <w:tab w:val="num" w:pos="6480"/>
        </w:tabs>
        <w:ind w:left="6480" w:hanging="360"/>
      </w:pPr>
      <w:rPr>
        <w:rFonts w:ascii="Arial" w:hAnsi="Arial" w:cs="Times New Roman" w:hint="default"/>
      </w:rPr>
    </w:lvl>
  </w:abstractNum>
  <w:abstractNum w:abstractNumId="14">
    <w:nsid w:val="394F40C9"/>
    <w:multiLevelType w:val="multilevel"/>
    <w:tmpl w:val="24C4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63DB1"/>
    <w:multiLevelType w:val="multilevel"/>
    <w:tmpl w:val="CA2A3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FB0688"/>
    <w:multiLevelType w:val="hybridMultilevel"/>
    <w:tmpl w:val="2506E236"/>
    <w:lvl w:ilvl="0" w:tplc="F488BD8C">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B4236E"/>
    <w:multiLevelType w:val="multilevel"/>
    <w:tmpl w:val="E994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D04AFC"/>
    <w:multiLevelType w:val="multilevel"/>
    <w:tmpl w:val="DE38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E57F4A"/>
    <w:multiLevelType w:val="multilevel"/>
    <w:tmpl w:val="223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965F72"/>
    <w:multiLevelType w:val="hybridMultilevel"/>
    <w:tmpl w:val="9C002BF6"/>
    <w:lvl w:ilvl="0" w:tplc="DE7E48F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100125"/>
    <w:multiLevelType w:val="multilevel"/>
    <w:tmpl w:val="492A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1F0202"/>
    <w:multiLevelType w:val="multilevel"/>
    <w:tmpl w:val="7DA2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384BCB"/>
    <w:multiLevelType w:val="multilevel"/>
    <w:tmpl w:val="EC8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A705A5"/>
    <w:multiLevelType w:val="multilevel"/>
    <w:tmpl w:val="8DDC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70B2B"/>
    <w:multiLevelType w:val="multilevel"/>
    <w:tmpl w:val="2EF035F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627828"/>
    <w:multiLevelType w:val="multilevel"/>
    <w:tmpl w:val="C17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342AFC"/>
    <w:multiLevelType w:val="multilevel"/>
    <w:tmpl w:val="62E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B913B9"/>
    <w:multiLevelType w:val="multilevel"/>
    <w:tmpl w:val="A90E2E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4E430A"/>
    <w:multiLevelType w:val="multilevel"/>
    <w:tmpl w:val="53B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E43E0B"/>
    <w:multiLevelType w:val="multilevel"/>
    <w:tmpl w:val="CEEE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167B9B"/>
    <w:multiLevelType w:val="multilevel"/>
    <w:tmpl w:val="663E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AC6122"/>
    <w:multiLevelType w:val="multilevel"/>
    <w:tmpl w:val="2F6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
  </w:num>
  <w:num w:numId="3">
    <w:abstractNumId w:val="14"/>
  </w:num>
  <w:num w:numId="4">
    <w:abstractNumId w:val="8"/>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29"/>
  </w:num>
  <w:num w:numId="11">
    <w:abstractNumId w:val="5"/>
  </w:num>
  <w:num w:numId="12">
    <w:abstractNumId w:val="17"/>
  </w:num>
  <w:num w:numId="13">
    <w:abstractNumId w:val="27"/>
  </w:num>
  <w:num w:numId="14">
    <w:abstractNumId w:val="25"/>
  </w:num>
  <w:num w:numId="15">
    <w:abstractNumId w:val="19"/>
  </w:num>
  <w:num w:numId="16">
    <w:abstractNumId w:val="26"/>
  </w:num>
  <w:num w:numId="17">
    <w:abstractNumId w:val="12"/>
  </w:num>
  <w:num w:numId="18">
    <w:abstractNumId w:val="4"/>
  </w:num>
  <w:num w:numId="19">
    <w:abstractNumId w:val="0"/>
  </w:num>
  <w:num w:numId="20">
    <w:abstractNumId w:val="32"/>
  </w:num>
  <w:num w:numId="21">
    <w:abstractNumId w:val="9"/>
  </w:num>
  <w:num w:numId="22">
    <w:abstractNumId w:val="28"/>
  </w:num>
  <w:num w:numId="23">
    <w:abstractNumId w:val="31"/>
  </w:num>
  <w:num w:numId="24">
    <w:abstractNumId w:val="11"/>
  </w:num>
  <w:num w:numId="25">
    <w:abstractNumId w:val="1"/>
  </w:num>
  <w:num w:numId="26">
    <w:abstractNumId w:val="15"/>
  </w:num>
  <w:num w:numId="27">
    <w:abstractNumId w:val="7"/>
  </w:num>
  <w:num w:numId="28">
    <w:abstractNumId w:val="30"/>
  </w:num>
  <w:num w:numId="29">
    <w:abstractNumId w:val="2"/>
  </w:num>
  <w:num w:numId="30">
    <w:abstractNumId w:val="22"/>
  </w:num>
  <w:num w:numId="31">
    <w:abstractNumId w:val="6"/>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0C"/>
    <w:rsid w:val="00030728"/>
    <w:rsid w:val="00075308"/>
    <w:rsid w:val="000E778F"/>
    <w:rsid w:val="0019078C"/>
    <w:rsid w:val="001D2FDA"/>
    <w:rsid w:val="00261961"/>
    <w:rsid w:val="002663C0"/>
    <w:rsid w:val="00286104"/>
    <w:rsid w:val="0029574F"/>
    <w:rsid w:val="002C18F4"/>
    <w:rsid w:val="002F75C4"/>
    <w:rsid w:val="003C7EF9"/>
    <w:rsid w:val="003E55F9"/>
    <w:rsid w:val="0048332A"/>
    <w:rsid w:val="004B093E"/>
    <w:rsid w:val="004E31A3"/>
    <w:rsid w:val="006A6F5E"/>
    <w:rsid w:val="006F521A"/>
    <w:rsid w:val="007C2F25"/>
    <w:rsid w:val="00837DD0"/>
    <w:rsid w:val="00862CC1"/>
    <w:rsid w:val="00877988"/>
    <w:rsid w:val="0090310C"/>
    <w:rsid w:val="00910639"/>
    <w:rsid w:val="00953302"/>
    <w:rsid w:val="009D1E9C"/>
    <w:rsid w:val="00A01679"/>
    <w:rsid w:val="00A415D7"/>
    <w:rsid w:val="00A8762B"/>
    <w:rsid w:val="00A97283"/>
    <w:rsid w:val="00B51BBB"/>
    <w:rsid w:val="00B96D6C"/>
    <w:rsid w:val="00BC3DB2"/>
    <w:rsid w:val="00C40057"/>
    <w:rsid w:val="00CA73B5"/>
    <w:rsid w:val="00CB3298"/>
    <w:rsid w:val="00CE184A"/>
    <w:rsid w:val="00D84460"/>
    <w:rsid w:val="00F55F19"/>
    <w:rsid w:val="00FF7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A3"/>
    <w:rPr>
      <w:sz w:val="24"/>
      <w:szCs w:val="24"/>
      <w:lang w:eastAsia="ru-RU"/>
    </w:rPr>
  </w:style>
  <w:style w:type="paragraph" w:styleId="1">
    <w:name w:val="heading 1"/>
    <w:basedOn w:val="a"/>
    <w:next w:val="a"/>
    <w:link w:val="10"/>
    <w:qFormat/>
    <w:rsid w:val="004E31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31A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31A3"/>
    <w:pPr>
      <w:keepNext/>
      <w:outlineLvl w:val="2"/>
    </w:pPr>
    <w:rPr>
      <w:sz w:val="28"/>
      <w:szCs w:val="28"/>
    </w:rPr>
  </w:style>
  <w:style w:type="paragraph" w:styleId="4">
    <w:name w:val="heading 4"/>
    <w:basedOn w:val="a"/>
    <w:next w:val="a"/>
    <w:link w:val="40"/>
    <w:qFormat/>
    <w:rsid w:val="004E31A3"/>
    <w:pPr>
      <w:keepNext/>
      <w:spacing w:after="120"/>
      <w:ind w:firstLine="7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1A3"/>
    <w:rPr>
      <w:rFonts w:ascii="Arial" w:hAnsi="Arial" w:cs="Arial"/>
      <w:b/>
      <w:bCs/>
      <w:kern w:val="32"/>
      <w:sz w:val="32"/>
      <w:szCs w:val="32"/>
      <w:lang w:eastAsia="ru-RU"/>
    </w:rPr>
  </w:style>
  <w:style w:type="character" w:customStyle="1" w:styleId="20">
    <w:name w:val="Заголовок 2 Знак"/>
    <w:basedOn w:val="a0"/>
    <w:link w:val="2"/>
    <w:rsid w:val="004E31A3"/>
    <w:rPr>
      <w:rFonts w:ascii="Arial" w:hAnsi="Arial" w:cs="Arial"/>
      <w:b/>
      <w:bCs/>
      <w:i/>
      <w:iCs/>
      <w:sz w:val="28"/>
      <w:szCs w:val="28"/>
      <w:lang w:eastAsia="ru-RU"/>
    </w:rPr>
  </w:style>
  <w:style w:type="character" w:customStyle="1" w:styleId="30">
    <w:name w:val="Заголовок 3 Знак"/>
    <w:basedOn w:val="a0"/>
    <w:link w:val="3"/>
    <w:uiPriority w:val="9"/>
    <w:rsid w:val="004E31A3"/>
    <w:rPr>
      <w:sz w:val="28"/>
      <w:szCs w:val="28"/>
      <w:lang w:eastAsia="ru-RU"/>
    </w:rPr>
  </w:style>
  <w:style w:type="character" w:customStyle="1" w:styleId="40">
    <w:name w:val="Заголовок 4 Знак"/>
    <w:basedOn w:val="a0"/>
    <w:link w:val="4"/>
    <w:rsid w:val="004E31A3"/>
    <w:rPr>
      <w:sz w:val="28"/>
      <w:szCs w:val="28"/>
      <w:lang w:eastAsia="ru-RU"/>
    </w:rPr>
  </w:style>
  <w:style w:type="paragraph" w:styleId="a3">
    <w:name w:val="Normal (Web)"/>
    <w:basedOn w:val="a"/>
    <w:uiPriority w:val="99"/>
    <w:unhideWhenUsed/>
    <w:rsid w:val="0090310C"/>
    <w:pPr>
      <w:spacing w:before="100" w:beforeAutospacing="1" w:after="100" w:afterAutospacing="1"/>
    </w:pPr>
  </w:style>
  <w:style w:type="character" w:customStyle="1" w:styleId="apple-converted-space">
    <w:name w:val="apple-converted-space"/>
    <w:basedOn w:val="a0"/>
    <w:rsid w:val="0090310C"/>
  </w:style>
  <w:style w:type="character" w:styleId="a4">
    <w:name w:val="Hyperlink"/>
    <w:basedOn w:val="a0"/>
    <w:uiPriority w:val="99"/>
    <w:unhideWhenUsed/>
    <w:rsid w:val="0090310C"/>
    <w:rPr>
      <w:color w:val="0000FF"/>
      <w:u w:val="single"/>
    </w:rPr>
  </w:style>
  <w:style w:type="paragraph" w:styleId="a5">
    <w:name w:val="Balloon Text"/>
    <w:basedOn w:val="a"/>
    <w:link w:val="a6"/>
    <w:uiPriority w:val="99"/>
    <w:semiHidden/>
    <w:unhideWhenUsed/>
    <w:rsid w:val="0090310C"/>
    <w:rPr>
      <w:rFonts w:ascii="Tahoma" w:hAnsi="Tahoma" w:cs="Tahoma"/>
      <w:sz w:val="16"/>
      <w:szCs w:val="16"/>
    </w:rPr>
  </w:style>
  <w:style w:type="character" w:customStyle="1" w:styleId="a6">
    <w:name w:val="Текст выноски Знак"/>
    <w:basedOn w:val="a0"/>
    <w:link w:val="a5"/>
    <w:uiPriority w:val="99"/>
    <w:semiHidden/>
    <w:rsid w:val="0090310C"/>
    <w:rPr>
      <w:rFonts w:ascii="Tahoma" w:hAnsi="Tahoma" w:cs="Tahoma"/>
      <w:sz w:val="16"/>
      <w:szCs w:val="16"/>
      <w:lang w:eastAsia="ru-RU"/>
    </w:rPr>
  </w:style>
  <w:style w:type="table" w:styleId="a7">
    <w:name w:val="Table Grid"/>
    <w:basedOn w:val="a1"/>
    <w:uiPriority w:val="59"/>
    <w:rsid w:val="0090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55F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16">
    <w:name w:val="c16"/>
    <w:basedOn w:val="a"/>
    <w:rsid w:val="006A6F5E"/>
    <w:pPr>
      <w:spacing w:before="100" w:beforeAutospacing="1" w:after="100" w:afterAutospacing="1"/>
    </w:pPr>
  </w:style>
  <w:style w:type="character" w:customStyle="1" w:styleId="c0">
    <w:name w:val="c0"/>
    <w:basedOn w:val="a0"/>
    <w:rsid w:val="006A6F5E"/>
  </w:style>
  <w:style w:type="paragraph" w:customStyle="1" w:styleId="c78">
    <w:name w:val="c78"/>
    <w:basedOn w:val="a"/>
    <w:rsid w:val="006A6F5E"/>
    <w:pPr>
      <w:spacing w:before="100" w:beforeAutospacing="1" w:after="100" w:afterAutospacing="1"/>
    </w:pPr>
  </w:style>
  <w:style w:type="paragraph" w:customStyle="1" w:styleId="c64">
    <w:name w:val="c64"/>
    <w:basedOn w:val="a"/>
    <w:rsid w:val="006A6F5E"/>
    <w:pPr>
      <w:spacing w:before="100" w:beforeAutospacing="1" w:after="100" w:afterAutospacing="1"/>
    </w:pPr>
  </w:style>
  <w:style w:type="character" w:customStyle="1" w:styleId="c2">
    <w:name w:val="c2"/>
    <w:basedOn w:val="a0"/>
    <w:rsid w:val="006A6F5E"/>
  </w:style>
  <w:style w:type="character" w:customStyle="1" w:styleId="c1">
    <w:name w:val="c1"/>
    <w:basedOn w:val="a0"/>
    <w:rsid w:val="006A6F5E"/>
  </w:style>
  <w:style w:type="paragraph" w:customStyle="1" w:styleId="c69">
    <w:name w:val="c69"/>
    <w:basedOn w:val="a"/>
    <w:rsid w:val="006A6F5E"/>
    <w:pPr>
      <w:spacing w:before="100" w:beforeAutospacing="1" w:after="100" w:afterAutospacing="1"/>
    </w:pPr>
  </w:style>
  <w:style w:type="paragraph" w:customStyle="1" w:styleId="c84">
    <w:name w:val="c84"/>
    <w:basedOn w:val="a"/>
    <w:rsid w:val="006A6F5E"/>
    <w:pPr>
      <w:spacing w:before="100" w:beforeAutospacing="1" w:after="100" w:afterAutospacing="1"/>
    </w:pPr>
  </w:style>
  <w:style w:type="paragraph" w:customStyle="1" w:styleId="c11">
    <w:name w:val="c11"/>
    <w:basedOn w:val="a"/>
    <w:rsid w:val="006A6F5E"/>
    <w:pPr>
      <w:spacing w:before="100" w:beforeAutospacing="1" w:after="100" w:afterAutospacing="1"/>
    </w:pPr>
  </w:style>
  <w:style w:type="paragraph" w:customStyle="1" w:styleId="c5">
    <w:name w:val="c5"/>
    <w:basedOn w:val="a"/>
    <w:rsid w:val="006A6F5E"/>
    <w:pPr>
      <w:spacing w:before="100" w:beforeAutospacing="1" w:after="100" w:afterAutospacing="1"/>
    </w:pPr>
  </w:style>
  <w:style w:type="paragraph" w:customStyle="1" w:styleId="c59">
    <w:name w:val="c59"/>
    <w:basedOn w:val="a"/>
    <w:rsid w:val="006A6F5E"/>
    <w:pPr>
      <w:spacing w:before="100" w:beforeAutospacing="1" w:after="100" w:afterAutospacing="1"/>
    </w:pPr>
  </w:style>
  <w:style w:type="paragraph" w:customStyle="1" w:styleId="c55">
    <w:name w:val="c55"/>
    <w:basedOn w:val="a"/>
    <w:rsid w:val="006A6F5E"/>
    <w:pPr>
      <w:spacing w:before="100" w:beforeAutospacing="1" w:after="100" w:afterAutospacing="1"/>
    </w:pPr>
  </w:style>
  <w:style w:type="paragraph" w:customStyle="1" w:styleId="c32">
    <w:name w:val="c32"/>
    <w:basedOn w:val="a"/>
    <w:rsid w:val="006A6F5E"/>
    <w:pPr>
      <w:spacing w:before="100" w:beforeAutospacing="1" w:after="100" w:afterAutospacing="1"/>
    </w:pPr>
  </w:style>
  <w:style w:type="paragraph" w:customStyle="1" w:styleId="c95">
    <w:name w:val="c95"/>
    <w:basedOn w:val="a"/>
    <w:rsid w:val="006A6F5E"/>
    <w:pPr>
      <w:spacing w:before="100" w:beforeAutospacing="1" w:after="100" w:afterAutospacing="1"/>
    </w:pPr>
  </w:style>
  <w:style w:type="paragraph" w:customStyle="1" w:styleId="c41">
    <w:name w:val="c41"/>
    <w:basedOn w:val="a"/>
    <w:rsid w:val="006A6F5E"/>
    <w:pPr>
      <w:spacing w:before="100" w:beforeAutospacing="1" w:after="100" w:afterAutospacing="1"/>
    </w:pPr>
  </w:style>
  <w:style w:type="paragraph" w:customStyle="1" w:styleId="c48">
    <w:name w:val="c48"/>
    <w:basedOn w:val="a"/>
    <w:rsid w:val="006A6F5E"/>
    <w:pPr>
      <w:spacing w:before="100" w:beforeAutospacing="1" w:after="100" w:afterAutospacing="1"/>
    </w:pPr>
  </w:style>
  <w:style w:type="character" w:styleId="a9">
    <w:name w:val="Strong"/>
    <w:basedOn w:val="a0"/>
    <w:uiPriority w:val="22"/>
    <w:qFormat/>
    <w:rsid w:val="006F521A"/>
    <w:rPr>
      <w:b/>
      <w:bCs/>
    </w:rPr>
  </w:style>
  <w:style w:type="character" w:styleId="aa">
    <w:name w:val="Emphasis"/>
    <w:basedOn w:val="a0"/>
    <w:uiPriority w:val="20"/>
    <w:qFormat/>
    <w:rsid w:val="006F52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A3"/>
    <w:rPr>
      <w:sz w:val="24"/>
      <w:szCs w:val="24"/>
      <w:lang w:eastAsia="ru-RU"/>
    </w:rPr>
  </w:style>
  <w:style w:type="paragraph" w:styleId="1">
    <w:name w:val="heading 1"/>
    <w:basedOn w:val="a"/>
    <w:next w:val="a"/>
    <w:link w:val="10"/>
    <w:qFormat/>
    <w:rsid w:val="004E31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31A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31A3"/>
    <w:pPr>
      <w:keepNext/>
      <w:outlineLvl w:val="2"/>
    </w:pPr>
    <w:rPr>
      <w:sz w:val="28"/>
      <w:szCs w:val="28"/>
    </w:rPr>
  </w:style>
  <w:style w:type="paragraph" w:styleId="4">
    <w:name w:val="heading 4"/>
    <w:basedOn w:val="a"/>
    <w:next w:val="a"/>
    <w:link w:val="40"/>
    <w:qFormat/>
    <w:rsid w:val="004E31A3"/>
    <w:pPr>
      <w:keepNext/>
      <w:spacing w:after="120"/>
      <w:ind w:firstLine="7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1A3"/>
    <w:rPr>
      <w:rFonts w:ascii="Arial" w:hAnsi="Arial" w:cs="Arial"/>
      <w:b/>
      <w:bCs/>
      <w:kern w:val="32"/>
      <w:sz w:val="32"/>
      <w:szCs w:val="32"/>
      <w:lang w:eastAsia="ru-RU"/>
    </w:rPr>
  </w:style>
  <w:style w:type="character" w:customStyle="1" w:styleId="20">
    <w:name w:val="Заголовок 2 Знак"/>
    <w:basedOn w:val="a0"/>
    <w:link w:val="2"/>
    <w:rsid w:val="004E31A3"/>
    <w:rPr>
      <w:rFonts w:ascii="Arial" w:hAnsi="Arial" w:cs="Arial"/>
      <w:b/>
      <w:bCs/>
      <w:i/>
      <w:iCs/>
      <w:sz w:val="28"/>
      <w:szCs w:val="28"/>
      <w:lang w:eastAsia="ru-RU"/>
    </w:rPr>
  </w:style>
  <w:style w:type="character" w:customStyle="1" w:styleId="30">
    <w:name w:val="Заголовок 3 Знак"/>
    <w:basedOn w:val="a0"/>
    <w:link w:val="3"/>
    <w:uiPriority w:val="9"/>
    <w:rsid w:val="004E31A3"/>
    <w:rPr>
      <w:sz w:val="28"/>
      <w:szCs w:val="28"/>
      <w:lang w:eastAsia="ru-RU"/>
    </w:rPr>
  </w:style>
  <w:style w:type="character" w:customStyle="1" w:styleId="40">
    <w:name w:val="Заголовок 4 Знак"/>
    <w:basedOn w:val="a0"/>
    <w:link w:val="4"/>
    <w:rsid w:val="004E31A3"/>
    <w:rPr>
      <w:sz w:val="28"/>
      <w:szCs w:val="28"/>
      <w:lang w:eastAsia="ru-RU"/>
    </w:rPr>
  </w:style>
  <w:style w:type="paragraph" w:styleId="a3">
    <w:name w:val="Normal (Web)"/>
    <w:basedOn w:val="a"/>
    <w:uiPriority w:val="99"/>
    <w:unhideWhenUsed/>
    <w:rsid w:val="0090310C"/>
    <w:pPr>
      <w:spacing w:before="100" w:beforeAutospacing="1" w:after="100" w:afterAutospacing="1"/>
    </w:pPr>
  </w:style>
  <w:style w:type="character" w:customStyle="1" w:styleId="apple-converted-space">
    <w:name w:val="apple-converted-space"/>
    <w:basedOn w:val="a0"/>
    <w:rsid w:val="0090310C"/>
  </w:style>
  <w:style w:type="character" w:styleId="a4">
    <w:name w:val="Hyperlink"/>
    <w:basedOn w:val="a0"/>
    <w:uiPriority w:val="99"/>
    <w:unhideWhenUsed/>
    <w:rsid w:val="0090310C"/>
    <w:rPr>
      <w:color w:val="0000FF"/>
      <w:u w:val="single"/>
    </w:rPr>
  </w:style>
  <w:style w:type="paragraph" w:styleId="a5">
    <w:name w:val="Balloon Text"/>
    <w:basedOn w:val="a"/>
    <w:link w:val="a6"/>
    <w:uiPriority w:val="99"/>
    <w:semiHidden/>
    <w:unhideWhenUsed/>
    <w:rsid w:val="0090310C"/>
    <w:rPr>
      <w:rFonts w:ascii="Tahoma" w:hAnsi="Tahoma" w:cs="Tahoma"/>
      <w:sz w:val="16"/>
      <w:szCs w:val="16"/>
    </w:rPr>
  </w:style>
  <w:style w:type="character" w:customStyle="1" w:styleId="a6">
    <w:name w:val="Текст выноски Знак"/>
    <w:basedOn w:val="a0"/>
    <w:link w:val="a5"/>
    <w:uiPriority w:val="99"/>
    <w:semiHidden/>
    <w:rsid w:val="0090310C"/>
    <w:rPr>
      <w:rFonts w:ascii="Tahoma" w:hAnsi="Tahoma" w:cs="Tahoma"/>
      <w:sz w:val="16"/>
      <w:szCs w:val="16"/>
      <w:lang w:eastAsia="ru-RU"/>
    </w:rPr>
  </w:style>
  <w:style w:type="table" w:styleId="a7">
    <w:name w:val="Table Grid"/>
    <w:basedOn w:val="a1"/>
    <w:uiPriority w:val="59"/>
    <w:rsid w:val="0090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55F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16">
    <w:name w:val="c16"/>
    <w:basedOn w:val="a"/>
    <w:rsid w:val="006A6F5E"/>
    <w:pPr>
      <w:spacing w:before="100" w:beforeAutospacing="1" w:after="100" w:afterAutospacing="1"/>
    </w:pPr>
  </w:style>
  <w:style w:type="character" w:customStyle="1" w:styleId="c0">
    <w:name w:val="c0"/>
    <w:basedOn w:val="a0"/>
    <w:rsid w:val="006A6F5E"/>
  </w:style>
  <w:style w:type="paragraph" w:customStyle="1" w:styleId="c78">
    <w:name w:val="c78"/>
    <w:basedOn w:val="a"/>
    <w:rsid w:val="006A6F5E"/>
    <w:pPr>
      <w:spacing w:before="100" w:beforeAutospacing="1" w:after="100" w:afterAutospacing="1"/>
    </w:pPr>
  </w:style>
  <w:style w:type="paragraph" w:customStyle="1" w:styleId="c64">
    <w:name w:val="c64"/>
    <w:basedOn w:val="a"/>
    <w:rsid w:val="006A6F5E"/>
    <w:pPr>
      <w:spacing w:before="100" w:beforeAutospacing="1" w:after="100" w:afterAutospacing="1"/>
    </w:pPr>
  </w:style>
  <w:style w:type="character" w:customStyle="1" w:styleId="c2">
    <w:name w:val="c2"/>
    <w:basedOn w:val="a0"/>
    <w:rsid w:val="006A6F5E"/>
  </w:style>
  <w:style w:type="character" w:customStyle="1" w:styleId="c1">
    <w:name w:val="c1"/>
    <w:basedOn w:val="a0"/>
    <w:rsid w:val="006A6F5E"/>
  </w:style>
  <w:style w:type="paragraph" w:customStyle="1" w:styleId="c69">
    <w:name w:val="c69"/>
    <w:basedOn w:val="a"/>
    <w:rsid w:val="006A6F5E"/>
    <w:pPr>
      <w:spacing w:before="100" w:beforeAutospacing="1" w:after="100" w:afterAutospacing="1"/>
    </w:pPr>
  </w:style>
  <w:style w:type="paragraph" w:customStyle="1" w:styleId="c84">
    <w:name w:val="c84"/>
    <w:basedOn w:val="a"/>
    <w:rsid w:val="006A6F5E"/>
    <w:pPr>
      <w:spacing w:before="100" w:beforeAutospacing="1" w:after="100" w:afterAutospacing="1"/>
    </w:pPr>
  </w:style>
  <w:style w:type="paragraph" w:customStyle="1" w:styleId="c11">
    <w:name w:val="c11"/>
    <w:basedOn w:val="a"/>
    <w:rsid w:val="006A6F5E"/>
    <w:pPr>
      <w:spacing w:before="100" w:beforeAutospacing="1" w:after="100" w:afterAutospacing="1"/>
    </w:pPr>
  </w:style>
  <w:style w:type="paragraph" w:customStyle="1" w:styleId="c5">
    <w:name w:val="c5"/>
    <w:basedOn w:val="a"/>
    <w:rsid w:val="006A6F5E"/>
    <w:pPr>
      <w:spacing w:before="100" w:beforeAutospacing="1" w:after="100" w:afterAutospacing="1"/>
    </w:pPr>
  </w:style>
  <w:style w:type="paragraph" w:customStyle="1" w:styleId="c59">
    <w:name w:val="c59"/>
    <w:basedOn w:val="a"/>
    <w:rsid w:val="006A6F5E"/>
    <w:pPr>
      <w:spacing w:before="100" w:beforeAutospacing="1" w:after="100" w:afterAutospacing="1"/>
    </w:pPr>
  </w:style>
  <w:style w:type="paragraph" w:customStyle="1" w:styleId="c55">
    <w:name w:val="c55"/>
    <w:basedOn w:val="a"/>
    <w:rsid w:val="006A6F5E"/>
    <w:pPr>
      <w:spacing w:before="100" w:beforeAutospacing="1" w:after="100" w:afterAutospacing="1"/>
    </w:pPr>
  </w:style>
  <w:style w:type="paragraph" w:customStyle="1" w:styleId="c32">
    <w:name w:val="c32"/>
    <w:basedOn w:val="a"/>
    <w:rsid w:val="006A6F5E"/>
    <w:pPr>
      <w:spacing w:before="100" w:beforeAutospacing="1" w:after="100" w:afterAutospacing="1"/>
    </w:pPr>
  </w:style>
  <w:style w:type="paragraph" w:customStyle="1" w:styleId="c95">
    <w:name w:val="c95"/>
    <w:basedOn w:val="a"/>
    <w:rsid w:val="006A6F5E"/>
    <w:pPr>
      <w:spacing w:before="100" w:beforeAutospacing="1" w:after="100" w:afterAutospacing="1"/>
    </w:pPr>
  </w:style>
  <w:style w:type="paragraph" w:customStyle="1" w:styleId="c41">
    <w:name w:val="c41"/>
    <w:basedOn w:val="a"/>
    <w:rsid w:val="006A6F5E"/>
    <w:pPr>
      <w:spacing w:before="100" w:beforeAutospacing="1" w:after="100" w:afterAutospacing="1"/>
    </w:pPr>
  </w:style>
  <w:style w:type="paragraph" w:customStyle="1" w:styleId="c48">
    <w:name w:val="c48"/>
    <w:basedOn w:val="a"/>
    <w:rsid w:val="006A6F5E"/>
    <w:pPr>
      <w:spacing w:before="100" w:beforeAutospacing="1" w:after="100" w:afterAutospacing="1"/>
    </w:pPr>
  </w:style>
  <w:style w:type="character" w:styleId="a9">
    <w:name w:val="Strong"/>
    <w:basedOn w:val="a0"/>
    <w:uiPriority w:val="22"/>
    <w:qFormat/>
    <w:rsid w:val="006F521A"/>
    <w:rPr>
      <w:b/>
      <w:bCs/>
    </w:rPr>
  </w:style>
  <w:style w:type="character" w:styleId="aa">
    <w:name w:val="Emphasis"/>
    <w:basedOn w:val="a0"/>
    <w:uiPriority w:val="20"/>
    <w:qFormat/>
    <w:rsid w:val="006F5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0277">
      <w:bodyDiv w:val="1"/>
      <w:marLeft w:val="0"/>
      <w:marRight w:val="0"/>
      <w:marTop w:val="0"/>
      <w:marBottom w:val="0"/>
      <w:divBdr>
        <w:top w:val="none" w:sz="0" w:space="0" w:color="auto"/>
        <w:left w:val="none" w:sz="0" w:space="0" w:color="auto"/>
        <w:bottom w:val="none" w:sz="0" w:space="0" w:color="auto"/>
        <w:right w:val="none" w:sz="0" w:space="0" w:color="auto"/>
      </w:divBdr>
    </w:div>
    <w:div w:id="340398547">
      <w:bodyDiv w:val="1"/>
      <w:marLeft w:val="0"/>
      <w:marRight w:val="0"/>
      <w:marTop w:val="0"/>
      <w:marBottom w:val="0"/>
      <w:divBdr>
        <w:top w:val="none" w:sz="0" w:space="0" w:color="auto"/>
        <w:left w:val="none" w:sz="0" w:space="0" w:color="auto"/>
        <w:bottom w:val="none" w:sz="0" w:space="0" w:color="auto"/>
        <w:right w:val="none" w:sz="0" w:space="0" w:color="auto"/>
      </w:divBdr>
    </w:div>
    <w:div w:id="402801342">
      <w:bodyDiv w:val="1"/>
      <w:marLeft w:val="0"/>
      <w:marRight w:val="0"/>
      <w:marTop w:val="0"/>
      <w:marBottom w:val="0"/>
      <w:divBdr>
        <w:top w:val="none" w:sz="0" w:space="0" w:color="auto"/>
        <w:left w:val="none" w:sz="0" w:space="0" w:color="auto"/>
        <w:bottom w:val="none" w:sz="0" w:space="0" w:color="auto"/>
        <w:right w:val="none" w:sz="0" w:space="0" w:color="auto"/>
      </w:divBdr>
      <w:divsChild>
        <w:div w:id="519710549">
          <w:marLeft w:val="0"/>
          <w:marRight w:val="0"/>
          <w:marTop w:val="0"/>
          <w:marBottom w:val="0"/>
          <w:divBdr>
            <w:top w:val="none" w:sz="0" w:space="0" w:color="auto"/>
            <w:left w:val="none" w:sz="0" w:space="0" w:color="auto"/>
            <w:bottom w:val="none" w:sz="0" w:space="0" w:color="auto"/>
            <w:right w:val="none" w:sz="0" w:space="0" w:color="auto"/>
          </w:divBdr>
        </w:div>
      </w:divsChild>
    </w:div>
    <w:div w:id="695665929">
      <w:bodyDiv w:val="1"/>
      <w:marLeft w:val="0"/>
      <w:marRight w:val="0"/>
      <w:marTop w:val="0"/>
      <w:marBottom w:val="0"/>
      <w:divBdr>
        <w:top w:val="none" w:sz="0" w:space="0" w:color="auto"/>
        <w:left w:val="none" w:sz="0" w:space="0" w:color="auto"/>
        <w:bottom w:val="none" w:sz="0" w:space="0" w:color="auto"/>
        <w:right w:val="none" w:sz="0" w:space="0" w:color="auto"/>
      </w:divBdr>
    </w:div>
    <w:div w:id="1371414406">
      <w:bodyDiv w:val="1"/>
      <w:marLeft w:val="0"/>
      <w:marRight w:val="0"/>
      <w:marTop w:val="0"/>
      <w:marBottom w:val="0"/>
      <w:divBdr>
        <w:top w:val="none" w:sz="0" w:space="0" w:color="auto"/>
        <w:left w:val="none" w:sz="0" w:space="0" w:color="auto"/>
        <w:bottom w:val="none" w:sz="0" w:space="0" w:color="auto"/>
        <w:right w:val="none" w:sz="0" w:space="0" w:color="auto"/>
      </w:divBdr>
    </w:div>
    <w:div w:id="1476871253">
      <w:bodyDiv w:val="1"/>
      <w:marLeft w:val="0"/>
      <w:marRight w:val="0"/>
      <w:marTop w:val="0"/>
      <w:marBottom w:val="0"/>
      <w:divBdr>
        <w:top w:val="none" w:sz="0" w:space="0" w:color="auto"/>
        <w:left w:val="none" w:sz="0" w:space="0" w:color="auto"/>
        <w:bottom w:val="none" w:sz="0" w:space="0" w:color="auto"/>
        <w:right w:val="none" w:sz="0" w:space="0" w:color="auto"/>
      </w:divBdr>
    </w:div>
    <w:div w:id="1617517141">
      <w:bodyDiv w:val="1"/>
      <w:marLeft w:val="0"/>
      <w:marRight w:val="0"/>
      <w:marTop w:val="0"/>
      <w:marBottom w:val="0"/>
      <w:divBdr>
        <w:top w:val="none" w:sz="0" w:space="0" w:color="auto"/>
        <w:left w:val="none" w:sz="0" w:space="0" w:color="auto"/>
        <w:bottom w:val="none" w:sz="0" w:space="0" w:color="auto"/>
        <w:right w:val="none" w:sz="0" w:space="0" w:color="auto"/>
      </w:divBdr>
    </w:div>
    <w:div w:id="1863975803">
      <w:bodyDiv w:val="1"/>
      <w:marLeft w:val="0"/>
      <w:marRight w:val="0"/>
      <w:marTop w:val="0"/>
      <w:marBottom w:val="0"/>
      <w:divBdr>
        <w:top w:val="none" w:sz="0" w:space="0" w:color="auto"/>
        <w:left w:val="none" w:sz="0" w:space="0" w:color="auto"/>
        <w:bottom w:val="none" w:sz="0" w:space="0" w:color="auto"/>
        <w:right w:val="none" w:sz="0" w:space="0" w:color="auto"/>
      </w:divBdr>
    </w:div>
    <w:div w:id="19544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konstruktoruroka/home" TargetMode="External"/><Relationship Id="rId3" Type="http://schemas.openxmlformats.org/officeDocument/2006/relationships/styles" Target="styles.xml"/><Relationship Id="rId7" Type="http://schemas.openxmlformats.org/officeDocument/2006/relationships/hyperlink" Target="http://nsportal.ru/npo-spo/gumanitarnye-nauki/library/metodicheskoe-posobie-po-sozdaniyu-sovremennogo-uroka-po-f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2392-AFC5-4739-B774-1295E50B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Родитель</cp:lastModifiedBy>
  <cp:revision>2</cp:revision>
  <dcterms:created xsi:type="dcterms:W3CDTF">2022-01-20T03:20:00Z</dcterms:created>
  <dcterms:modified xsi:type="dcterms:W3CDTF">2022-01-20T03:20:00Z</dcterms:modified>
</cp:coreProperties>
</file>