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86" w:rsidRPr="00AC6E59" w:rsidRDefault="00AC6E59" w:rsidP="00AE28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КСП по русскому языку 2 класс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71"/>
        <w:gridCol w:w="47"/>
        <w:gridCol w:w="2291"/>
        <w:gridCol w:w="3377"/>
        <w:gridCol w:w="1990"/>
      </w:tblGrid>
      <w:tr w:rsidR="00AE280E" w:rsidRPr="00AC6E59" w:rsidTr="0081690F">
        <w:trPr>
          <w:cantSplit/>
          <w:trHeight w:val="280"/>
        </w:trPr>
        <w:tc>
          <w:tcPr>
            <w:tcW w:w="2133" w:type="pct"/>
            <w:gridSpan w:val="4"/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Сквозная  тема:</w:t>
            </w:r>
          </w:p>
        </w:tc>
        <w:tc>
          <w:tcPr>
            <w:tcW w:w="2867" w:type="pct"/>
            <w:gridSpan w:val="2"/>
          </w:tcPr>
          <w:p w:rsidR="00AE280E" w:rsidRPr="00AC6E59" w:rsidRDefault="00AC6E59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Предложения. Знаки препинания. Развитие речи.</w:t>
            </w:r>
          </w:p>
        </w:tc>
      </w:tr>
      <w:tr w:rsidR="00AE280E" w:rsidRPr="00AC6E59" w:rsidTr="0081690F">
        <w:trPr>
          <w:cantSplit/>
          <w:trHeight w:val="473"/>
        </w:trPr>
        <w:tc>
          <w:tcPr>
            <w:tcW w:w="5000" w:type="pct"/>
            <w:gridSpan w:val="6"/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 xml:space="preserve">Школа: </w:t>
            </w:r>
            <w:r w:rsidR="00AC6E59">
              <w:rPr>
                <w:rFonts w:ascii="Times New Roman" w:hAnsi="Times New Roman" w:cs="Times New Roman"/>
                <w:sz w:val="28"/>
                <w:szCs w:val="28"/>
              </w:rPr>
              <w:t>№29</w:t>
            </w:r>
          </w:p>
        </w:tc>
      </w:tr>
      <w:tr w:rsidR="00AE280E" w:rsidRPr="00AC6E59" w:rsidTr="0081690F">
        <w:trPr>
          <w:cantSplit/>
          <w:trHeight w:val="472"/>
        </w:trPr>
        <w:tc>
          <w:tcPr>
            <w:tcW w:w="2133" w:type="pct"/>
            <w:gridSpan w:val="4"/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Дата: «__</w:t>
            </w:r>
            <w:r w:rsidR="00AC6E5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__»__</w:t>
            </w:r>
            <w:r w:rsidR="00AC6E59">
              <w:rPr>
                <w:rFonts w:ascii="Times New Roman" w:hAnsi="Times New Roman" w:cs="Times New Roman"/>
                <w:sz w:val="28"/>
                <w:szCs w:val="28"/>
              </w:rPr>
              <w:t>04__</w:t>
            </w: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  <w:r w:rsidR="00AC6E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__г.</w:t>
            </w: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gridSpan w:val="2"/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 xml:space="preserve">ФИО учителя: </w:t>
            </w:r>
            <w:r w:rsidR="00AC6E59">
              <w:rPr>
                <w:rFonts w:ascii="Times New Roman" w:hAnsi="Times New Roman" w:cs="Times New Roman"/>
                <w:sz w:val="28"/>
                <w:szCs w:val="28"/>
              </w:rPr>
              <w:t>Титова С.А.</w:t>
            </w: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E" w:rsidRPr="00AC6E59" w:rsidTr="0081690F">
        <w:trPr>
          <w:cantSplit/>
          <w:trHeight w:val="412"/>
        </w:trPr>
        <w:tc>
          <w:tcPr>
            <w:tcW w:w="2133" w:type="pct"/>
            <w:gridSpan w:val="4"/>
          </w:tcPr>
          <w:p w:rsidR="00AE280E" w:rsidRPr="00AC6E59" w:rsidRDefault="00AC6E59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 2</w:t>
            </w:r>
            <w:r w:rsidR="00AE280E" w:rsidRPr="00AC6E59">
              <w:rPr>
                <w:rFonts w:ascii="Times New Roman" w:hAnsi="Times New Roman" w:cs="Times New Roman"/>
                <w:sz w:val="28"/>
                <w:szCs w:val="28"/>
              </w:rPr>
              <w:t xml:space="preserve"> 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E280E" w:rsidRPr="00AC6E59">
              <w:rPr>
                <w:rFonts w:ascii="Times New Roman" w:hAnsi="Times New Roman" w:cs="Times New Roman"/>
                <w:sz w:val="28"/>
                <w:szCs w:val="28"/>
              </w:rPr>
              <w:t>__» класс.</w:t>
            </w:r>
          </w:p>
        </w:tc>
        <w:tc>
          <w:tcPr>
            <w:tcW w:w="2867" w:type="pct"/>
            <w:gridSpan w:val="2"/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присутствующих: </w:t>
            </w: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отсутствующих:</w:t>
            </w:r>
          </w:p>
        </w:tc>
      </w:tr>
      <w:tr w:rsidR="00AE280E" w:rsidRPr="00AC6E59" w:rsidTr="0081690F">
        <w:trPr>
          <w:cantSplit/>
          <w:trHeight w:val="412"/>
        </w:trPr>
        <w:tc>
          <w:tcPr>
            <w:tcW w:w="2133" w:type="pct"/>
            <w:gridSpan w:val="4"/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</w:p>
        </w:tc>
        <w:tc>
          <w:tcPr>
            <w:tcW w:w="2867" w:type="pct"/>
            <w:gridSpan w:val="2"/>
          </w:tcPr>
          <w:p w:rsidR="00AE280E" w:rsidRPr="00AC6E59" w:rsidRDefault="00AC6E59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 Главные и второстепенные члены предложения.</w:t>
            </w:r>
          </w:p>
        </w:tc>
      </w:tr>
      <w:tr w:rsidR="00AE280E" w:rsidRPr="00AC6E59" w:rsidTr="0081690F">
        <w:trPr>
          <w:cantSplit/>
        </w:trPr>
        <w:tc>
          <w:tcPr>
            <w:tcW w:w="5000" w:type="pct"/>
            <w:gridSpan w:val="6"/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AE280E" w:rsidRPr="00AC6E59" w:rsidTr="0081690F">
        <w:trPr>
          <w:cantSplit/>
        </w:trPr>
        <w:tc>
          <w:tcPr>
            <w:tcW w:w="5000" w:type="pct"/>
            <w:gridSpan w:val="6"/>
          </w:tcPr>
          <w:p w:rsidR="00AC6E59" w:rsidRPr="00AC6E59" w:rsidRDefault="00AC6E59" w:rsidP="00AC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C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знания о предложении,  о  грамматической основе и второстепенных членах предложения.</w:t>
            </w:r>
          </w:p>
          <w:p w:rsidR="00AC6E59" w:rsidRPr="00AC6E59" w:rsidRDefault="00AC6E59" w:rsidP="0008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умения определять предложение, определять границы предложения, анализировать, обобщать, доказывать.</w:t>
            </w:r>
          </w:p>
          <w:p w:rsidR="00AC6E59" w:rsidRPr="00AC6E59" w:rsidRDefault="00AC6E59" w:rsidP="0008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-способствовать воспитанию личностных качеств: доброжелательности, самостоятельности, взаимоуважения.</w:t>
            </w: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E" w:rsidRPr="00AC6E59" w:rsidTr="0081690F">
        <w:trPr>
          <w:cantSplit/>
          <w:trHeight w:val="603"/>
        </w:trPr>
        <w:tc>
          <w:tcPr>
            <w:tcW w:w="884" w:type="pct"/>
            <w:gridSpan w:val="2"/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навы</w:t>
            </w:r>
            <w:r w:rsidRPr="00AC6E59">
              <w:rPr>
                <w:rFonts w:ascii="Times New Roman" w:hAnsi="Times New Roman" w:cs="Times New Roman"/>
                <w:sz w:val="28"/>
                <w:szCs w:val="28"/>
              </w:rPr>
              <w:softHyphen/>
              <w:t>ков:</w:t>
            </w:r>
          </w:p>
        </w:tc>
        <w:tc>
          <w:tcPr>
            <w:tcW w:w="4116" w:type="pct"/>
            <w:gridSpan w:val="4"/>
          </w:tcPr>
          <w:p w:rsidR="00AE280E" w:rsidRDefault="00AC6E59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находить границы предложения</w:t>
            </w:r>
          </w:p>
          <w:p w:rsidR="00AC6E59" w:rsidRDefault="00AC6E59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ставить знаки препинания в конце предложения</w:t>
            </w:r>
          </w:p>
          <w:p w:rsidR="00AC6E59" w:rsidRDefault="00AC6E59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находить и выделять грамматическую основу предложения</w:t>
            </w:r>
          </w:p>
          <w:p w:rsidR="00A26B63" w:rsidRPr="00AC6E59" w:rsidRDefault="00A26B63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распространять предложение второстепенными членами</w:t>
            </w:r>
          </w:p>
        </w:tc>
      </w:tr>
      <w:tr w:rsidR="00AE280E" w:rsidRPr="00AC6E59" w:rsidTr="00082E83">
        <w:trPr>
          <w:cantSplit/>
          <w:trHeight w:val="603"/>
        </w:trPr>
        <w:tc>
          <w:tcPr>
            <w:tcW w:w="909" w:type="pct"/>
            <w:gridSpan w:val="3"/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Критерии успеха</w:t>
            </w:r>
          </w:p>
        </w:tc>
        <w:tc>
          <w:tcPr>
            <w:tcW w:w="4091" w:type="pct"/>
            <w:gridSpan w:val="3"/>
          </w:tcPr>
          <w:p w:rsidR="00A26B63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 xml:space="preserve">Все учащиеся смогут: </w:t>
            </w:r>
            <w:r w:rsidR="00A26B63">
              <w:rPr>
                <w:rFonts w:ascii="Times New Roman" w:hAnsi="Times New Roman" w:cs="Times New Roman"/>
                <w:sz w:val="28"/>
                <w:szCs w:val="28"/>
              </w:rPr>
              <w:t>Определять и находить главные и второстепенные члены предложения.</w:t>
            </w: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Большинство учащихся смогу</w:t>
            </w:r>
            <w:r w:rsidR="00A26B63">
              <w:rPr>
                <w:rFonts w:ascii="Times New Roman" w:hAnsi="Times New Roman" w:cs="Times New Roman"/>
                <w:sz w:val="28"/>
                <w:szCs w:val="28"/>
              </w:rPr>
              <w:t>т: Обобщить знания по теме предложение, составить кластер.</w:t>
            </w:r>
          </w:p>
          <w:p w:rsidR="00AE280E" w:rsidRPr="00AC6E59" w:rsidRDefault="00AE280E" w:rsidP="00A2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учащиеся смогут: </w:t>
            </w:r>
            <w:r w:rsidR="00A26B63">
              <w:rPr>
                <w:rFonts w:ascii="Times New Roman" w:hAnsi="Times New Roman" w:cs="Times New Roman"/>
                <w:sz w:val="28"/>
                <w:szCs w:val="28"/>
              </w:rPr>
              <w:t>Составлять распространённые предложения на заданную тему.</w:t>
            </w:r>
          </w:p>
        </w:tc>
      </w:tr>
      <w:tr w:rsidR="00AE280E" w:rsidRPr="00AC6E59" w:rsidTr="00082E83">
        <w:trPr>
          <w:cantSplit/>
          <w:trHeight w:val="603"/>
        </w:trPr>
        <w:tc>
          <w:tcPr>
            <w:tcW w:w="909" w:type="pct"/>
            <w:gridSpan w:val="3"/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Привитие </w:t>
            </w: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 xml:space="preserve">ценностей </w:t>
            </w:r>
          </w:p>
        </w:tc>
        <w:tc>
          <w:tcPr>
            <w:tcW w:w="4091" w:type="pct"/>
            <w:gridSpan w:val="3"/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Ценности, основанные на национальной идее «</w:t>
            </w:r>
            <w:proofErr w:type="spellStart"/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Мәңгілі</w:t>
            </w:r>
            <w:proofErr w:type="gramStart"/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AC6E59">
              <w:rPr>
                <w:rFonts w:ascii="Times New Roman" w:hAnsi="Times New Roman" w:cs="Times New Roman"/>
                <w:sz w:val="28"/>
                <w:szCs w:val="28"/>
              </w:rPr>
              <w:t xml:space="preserve"> ел»: </w:t>
            </w:r>
            <w:proofErr w:type="gramStart"/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казахстанский</w:t>
            </w:r>
            <w:proofErr w:type="gramEnd"/>
            <w:r w:rsidRPr="00AC6E59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AE280E" w:rsidRPr="00AC6E59" w:rsidTr="00082E83">
        <w:trPr>
          <w:cantSplit/>
          <w:trHeight w:val="397"/>
        </w:trPr>
        <w:tc>
          <w:tcPr>
            <w:tcW w:w="909" w:type="pct"/>
            <w:gridSpan w:val="3"/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AC6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</w:tc>
        <w:tc>
          <w:tcPr>
            <w:tcW w:w="4091" w:type="pct"/>
            <w:gridSpan w:val="3"/>
          </w:tcPr>
          <w:p w:rsidR="00AE280E" w:rsidRPr="00AC6E59" w:rsidRDefault="00A26B63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280E" w:rsidRPr="00AC6E59">
              <w:rPr>
                <w:rFonts w:ascii="Times New Roman" w:hAnsi="Times New Roman" w:cs="Times New Roman"/>
                <w:sz w:val="28"/>
                <w:szCs w:val="28"/>
              </w:rPr>
              <w:t>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280E" w:rsidRPr="00AC6E59">
              <w:rPr>
                <w:rFonts w:ascii="Times New Roman" w:hAnsi="Times New Roman" w:cs="Times New Roman"/>
                <w:sz w:val="28"/>
                <w:szCs w:val="28"/>
              </w:rPr>
              <w:tab/>
              <w:t>изобразительное искусство</w:t>
            </w: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E" w:rsidRPr="00AC6E59" w:rsidTr="00082E83">
        <w:trPr>
          <w:cantSplit/>
          <w:trHeight w:val="688"/>
        </w:trPr>
        <w:tc>
          <w:tcPr>
            <w:tcW w:w="909" w:type="pct"/>
            <w:gridSpan w:val="3"/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 xml:space="preserve">Навыки </w:t>
            </w: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</w:t>
            </w: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</w:p>
        </w:tc>
        <w:tc>
          <w:tcPr>
            <w:tcW w:w="4091" w:type="pct"/>
            <w:gridSpan w:val="3"/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На данном уроке учащиеся не используют ИКТ. Возможный уровень: создание и исполь</w:t>
            </w:r>
            <w:r w:rsidR="00A26B63">
              <w:rPr>
                <w:rFonts w:ascii="Times New Roman" w:hAnsi="Times New Roman" w:cs="Times New Roman"/>
                <w:sz w:val="28"/>
                <w:szCs w:val="28"/>
              </w:rPr>
              <w:t xml:space="preserve">зование </w:t>
            </w:r>
            <w:proofErr w:type="spellStart"/>
            <w:r w:rsidR="00A26B63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="00A26B63">
              <w:rPr>
                <w:rFonts w:ascii="Times New Roman" w:hAnsi="Times New Roman" w:cs="Times New Roman"/>
                <w:sz w:val="28"/>
                <w:szCs w:val="28"/>
              </w:rPr>
              <w:t>-презентацию.</w:t>
            </w:r>
          </w:p>
        </w:tc>
      </w:tr>
      <w:tr w:rsidR="00AE280E" w:rsidRPr="00AC6E59" w:rsidTr="00082E83">
        <w:trPr>
          <w:cantSplit/>
          <w:trHeight w:val="542"/>
        </w:trPr>
        <w:tc>
          <w:tcPr>
            <w:tcW w:w="909" w:type="pct"/>
            <w:gridSpan w:val="3"/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Предварительные </w:t>
            </w: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4091" w:type="pct"/>
            <w:gridSpan w:val="3"/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Написание букв, слов, предложений</w:t>
            </w:r>
            <w:r w:rsidR="00A26B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 xml:space="preserve"> Речь состоит из предложений, связанных между собой по смыслу</w:t>
            </w:r>
            <w:r w:rsidR="00A26B63">
              <w:rPr>
                <w:rFonts w:ascii="Times New Roman" w:hAnsi="Times New Roman" w:cs="Times New Roman"/>
                <w:sz w:val="28"/>
                <w:szCs w:val="28"/>
              </w:rPr>
              <w:t>. Главные члены предложения – подлежащее и сказуемое. Остальные являются второстепенными.</w:t>
            </w:r>
          </w:p>
        </w:tc>
      </w:tr>
      <w:tr w:rsidR="00AE280E" w:rsidRPr="00AC6E59" w:rsidTr="0081690F">
        <w:trPr>
          <w:trHeight w:val="365"/>
        </w:trPr>
        <w:tc>
          <w:tcPr>
            <w:tcW w:w="5000" w:type="pct"/>
            <w:gridSpan w:val="6"/>
          </w:tcPr>
          <w:p w:rsidR="00AE280E" w:rsidRPr="00AC6E59" w:rsidRDefault="00AE280E" w:rsidP="00C0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</w:tr>
      <w:tr w:rsidR="00AE280E" w:rsidRPr="00AC6E59" w:rsidTr="007E5E67">
        <w:trPr>
          <w:trHeight w:val="528"/>
        </w:trPr>
        <w:tc>
          <w:tcPr>
            <w:tcW w:w="739" w:type="pct"/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198" w:type="pct"/>
            <w:gridSpan w:val="4"/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Запланированная деятельность на уроке</w:t>
            </w: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AE280E" w:rsidRPr="00AC6E59" w:rsidTr="007E5E67">
        <w:trPr>
          <w:trHeight w:val="851"/>
        </w:trPr>
        <w:tc>
          <w:tcPr>
            <w:tcW w:w="739" w:type="pct"/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3198" w:type="pct"/>
            <w:gridSpan w:val="4"/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эмоционального настроя.</w:t>
            </w:r>
          </w:p>
          <w:p w:rsidR="00AE280E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пр</w:t>
            </w:r>
            <w:r w:rsidR="00A26B63">
              <w:rPr>
                <w:rFonts w:ascii="Times New Roman" w:hAnsi="Times New Roman" w:cs="Times New Roman"/>
                <w:sz w:val="28"/>
                <w:szCs w:val="28"/>
              </w:rPr>
              <w:t xml:space="preserve">едлагает ребятам прочитать девиз урока </w:t>
            </w:r>
            <w:r w:rsidR="00167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B63">
              <w:rPr>
                <w:rFonts w:ascii="Times New Roman" w:hAnsi="Times New Roman" w:cs="Times New Roman"/>
                <w:sz w:val="28"/>
                <w:szCs w:val="28"/>
              </w:rPr>
              <w:t>хором.</w:t>
            </w:r>
          </w:p>
          <w:p w:rsidR="00A26B63" w:rsidRPr="00A26B63" w:rsidRDefault="00A26B63" w:rsidP="00A26B6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B63">
              <w:rPr>
                <w:rFonts w:ascii="Times New Roman" w:eastAsia="Calibri" w:hAnsi="Times New Roman" w:cs="Times New Roman"/>
                <w:sz w:val="28"/>
                <w:szCs w:val="28"/>
              </w:rPr>
              <w:t>Настройтесь на урок.</w:t>
            </w:r>
          </w:p>
          <w:p w:rsidR="00A26B63" w:rsidRPr="00A26B63" w:rsidRDefault="00A26B63" w:rsidP="00A26B6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B63">
              <w:rPr>
                <w:rFonts w:ascii="Times New Roman" w:eastAsia="Calibri" w:hAnsi="Times New Roman" w:cs="Times New Roman"/>
                <w:sz w:val="28"/>
                <w:szCs w:val="28"/>
              </w:rPr>
              <w:t>Вспомним и прочитаем правило:</w:t>
            </w:r>
          </w:p>
          <w:p w:rsidR="00A26B63" w:rsidRPr="00A26B63" w:rsidRDefault="00A26B63" w:rsidP="00A26B6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B63">
              <w:rPr>
                <w:rFonts w:ascii="Times New Roman" w:eastAsia="Calibri" w:hAnsi="Times New Roman" w:cs="Times New Roman"/>
                <w:sz w:val="28"/>
                <w:szCs w:val="28"/>
              </w:rPr>
              <w:t>На уроках не зевай,</w:t>
            </w:r>
          </w:p>
          <w:p w:rsidR="00A26B63" w:rsidRPr="00A26B63" w:rsidRDefault="00A26B63" w:rsidP="00A26B6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B63">
              <w:rPr>
                <w:rFonts w:ascii="Times New Roman" w:eastAsia="Calibri" w:hAnsi="Times New Roman" w:cs="Times New Roman"/>
                <w:sz w:val="28"/>
                <w:szCs w:val="28"/>
              </w:rPr>
              <w:t>Слушай все внимательно</w:t>
            </w:r>
          </w:p>
          <w:p w:rsidR="00A26B63" w:rsidRPr="00A26B63" w:rsidRDefault="00A26B63" w:rsidP="00A26B6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B63">
              <w:rPr>
                <w:rFonts w:ascii="Times New Roman" w:eastAsia="Calibri" w:hAnsi="Times New Roman" w:cs="Times New Roman"/>
                <w:sz w:val="28"/>
                <w:szCs w:val="28"/>
              </w:rPr>
              <w:t>И быстрей запоминай.</w:t>
            </w:r>
          </w:p>
          <w:p w:rsidR="00A26B63" w:rsidRPr="00A26B63" w:rsidRDefault="00A26B63" w:rsidP="00A26B6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B63">
              <w:rPr>
                <w:rFonts w:ascii="Times New Roman" w:eastAsia="Calibri" w:hAnsi="Times New Roman" w:cs="Times New Roman"/>
                <w:sz w:val="28"/>
                <w:szCs w:val="28"/>
              </w:rPr>
              <w:t>На вопросы отвечай!</w:t>
            </w:r>
          </w:p>
          <w:p w:rsidR="00A26B63" w:rsidRPr="00A26B63" w:rsidRDefault="00A26B63" w:rsidP="00A26B6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6B63" w:rsidRPr="00AC6E59" w:rsidRDefault="00A26B63" w:rsidP="00A2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B63">
              <w:rPr>
                <w:rFonts w:ascii="Times New Roman" w:eastAsia="Calibri" w:hAnsi="Times New Roman" w:cs="Times New Roman"/>
                <w:sz w:val="28"/>
                <w:szCs w:val="28"/>
              </w:rPr>
              <w:t>Я желаю вам успеха</w:t>
            </w: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</w:tcPr>
          <w:p w:rsidR="00AE280E" w:rsidRPr="00AC6E59" w:rsidRDefault="00A26B63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B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Читают правило хором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плакат на доске.</w:t>
            </w:r>
          </w:p>
        </w:tc>
      </w:tr>
      <w:tr w:rsidR="00AE280E" w:rsidRPr="00AC6E59" w:rsidTr="007E5E67">
        <w:trPr>
          <w:trHeight w:val="608"/>
        </w:trPr>
        <w:tc>
          <w:tcPr>
            <w:tcW w:w="739" w:type="pct"/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3198" w:type="pct"/>
            <w:gridSpan w:val="4"/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Учащиеся участвуют в целеполагании урока. Отвечают на вопросы учителя.</w:t>
            </w:r>
          </w:p>
        </w:tc>
        <w:tc>
          <w:tcPr>
            <w:tcW w:w="1063" w:type="pct"/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E" w:rsidRPr="00AC6E59" w:rsidTr="007E5E67">
        <w:trPr>
          <w:trHeight w:val="1587"/>
        </w:trPr>
        <w:tc>
          <w:tcPr>
            <w:tcW w:w="739" w:type="pct"/>
            <w:tcBorders>
              <w:bottom w:val="single" w:sz="4" w:space="0" w:color="auto"/>
            </w:tcBorders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 xml:space="preserve">Середина урока </w:t>
            </w: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pct"/>
            <w:gridSpan w:val="4"/>
            <w:tcBorders>
              <w:bottom w:val="single" w:sz="4" w:space="0" w:color="auto"/>
            </w:tcBorders>
          </w:tcPr>
          <w:p w:rsidR="00AE280E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Актуализация жизненного опыта. Целеполагание.</w:t>
            </w:r>
          </w:p>
          <w:p w:rsidR="007E5E67" w:rsidRDefault="00082E83" w:rsidP="00082E83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E8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1.</w:t>
            </w:r>
            <w:r w:rsidR="007E5E67" w:rsidRPr="00082E8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Проверка Д/</w:t>
            </w:r>
            <w:proofErr w:type="gramStart"/>
            <w:r w:rsidR="007E5E67" w:rsidRPr="00082E8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</w:t>
            </w:r>
            <w:proofErr w:type="gramEnd"/>
            <w:r w:rsidR="007E5E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Распространить предложения, подчеркнуть главные члены предложения)</w:t>
            </w:r>
          </w:p>
          <w:p w:rsidR="007E5E67" w:rsidRPr="007E5E67" w:rsidRDefault="007E5E67" w:rsidP="007E5E67">
            <w:pPr>
              <w:pStyle w:val="a7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E67">
              <w:rPr>
                <w:rFonts w:ascii="Times New Roman" w:eastAsia="Calibri" w:hAnsi="Times New Roman" w:cs="Times New Roman"/>
                <w:sz w:val="28"/>
                <w:szCs w:val="28"/>
              </w:rPr>
              <w:t>Пришла весна</w:t>
            </w:r>
          </w:p>
          <w:p w:rsidR="007E5E67" w:rsidRDefault="007E5E67" w:rsidP="007E5E67">
            <w:pPr>
              <w:pStyle w:val="a7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Растаял снег.</w:t>
            </w:r>
          </w:p>
          <w:p w:rsidR="007E5E67" w:rsidRDefault="007E5E67" w:rsidP="007E5E67">
            <w:pPr>
              <w:pStyle w:val="a7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Зажурчали ручьи.</w:t>
            </w:r>
          </w:p>
          <w:p w:rsidR="007E5E67" w:rsidRDefault="007E5E67" w:rsidP="007E5E67">
            <w:pPr>
              <w:pStyle w:val="a7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Зазеленела трава.</w:t>
            </w:r>
          </w:p>
          <w:p w:rsidR="007E5E67" w:rsidRDefault="007E5E67" w:rsidP="007E5E67">
            <w:pPr>
              <w:pStyle w:val="a7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Прилетели птицы.</w:t>
            </w:r>
          </w:p>
          <w:p w:rsidR="00082E83" w:rsidRPr="007E5E67" w:rsidRDefault="00082E83" w:rsidP="00082E83">
            <w:pPr>
              <w:pStyle w:val="a7"/>
              <w:spacing w:after="200" w:line="276" w:lineRule="auto"/>
              <w:ind w:left="10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оценивание в маршрутном листе)</w:t>
            </w:r>
          </w:p>
          <w:p w:rsidR="007E5E67" w:rsidRPr="00082E83" w:rsidRDefault="007E5E67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082E8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2.Запись даты.</w:t>
            </w:r>
          </w:p>
          <w:p w:rsidR="007E5E67" w:rsidRPr="00082E83" w:rsidRDefault="007E5E67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  <w:r w:rsidRPr="00082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Каллиграфическая минутка. </w:t>
            </w:r>
          </w:p>
          <w:p w:rsidR="007E5E67" w:rsidRPr="007E5E67" w:rsidRDefault="007E5E67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 фото на мониторе определите время года (весна)</w:t>
            </w:r>
          </w:p>
          <w:p w:rsidR="007E5E67" w:rsidRDefault="007E5E67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Назовите первый звук в этом слове</w:t>
            </w:r>
          </w:p>
          <w:p w:rsidR="007E5E67" w:rsidRDefault="007E5E67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Сделайте характеристику звука  В.</w:t>
            </w:r>
          </w:p>
          <w:p w:rsidR="007E5E67" w:rsidRPr="007E5E67" w:rsidRDefault="007E5E67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Пропишите элементы.</w:t>
            </w:r>
          </w:p>
          <w:p w:rsidR="007E5E67" w:rsidRPr="00082E83" w:rsidRDefault="007E5E67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E83">
              <w:rPr>
                <w:rFonts w:ascii="Times New Roman" w:eastAsia="Calibri" w:hAnsi="Times New Roman" w:cs="Times New Roman"/>
                <w:sz w:val="28"/>
                <w:szCs w:val="28"/>
              </w:rPr>
              <w:t>Весна ( устная характеристика как части речи</w:t>
            </w:r>
            <w:proofErr w:type="gramStart"/>
            <w:r w:rsidRPr="00082E83">
              <w:rPr>
                <w:rFonts w:ascii="Times New Roman" w:eastAsia="Calibri" w:hAnsi="Times New Roman" w:cs="Times New Roman"/>
                <w:sz w:val="28"/>
                <w:szCs w:val="28"/>
              </w:rPr>
              <w:t>)(</w:t>
            </w:r>
            <w:proofErr w:type="gramEnd"/>
            <w:r w:rsidRPr="00082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E83">
              <w:rPr>
                <w:rFonts w:ascii="Times New Roman" w:eastAsia="Calibri" w:hAnsi="Times New Roman" w:cs="Times New Roman"/>
                <w:sz w:val="28"/>
                <w:szCs w:val="28"/>
              </w:rPr>
              <w:t>сущ</w:t>
            </w:r>
            <w:proofErr w:type="spellEnd"/>
            <w:r w:rsidRPr="00082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2E83">
              <w:rPr>
                <w:rFonts w:ascii="Times New Roman" w:eastAsia="Calibri" w:hAnsi="Times New Roman" w:cs="Times New Roman"/>
                <w:sz w:val="28"/>
                <w:szCs w:val="28"/>
              </w:rPr>
              <w:t>ж.р</w:t>
            </w:r>
            <w:proofErr w:type="spellEnd"/>
            <w:r w:rsidRPr="00082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082E83">
              <w:rPr>
                <w:rFonts w:ascii="Times New Roman" w:eastAsia="Calibri" w:hAnsi="Times New Roman" w:cs="Times New Roman"/>
                <w:sz w:val="28"/>
                <w:szCs w:val="28"/>
              </w:rPr>
              <w:t>ед.ч</w:t>
            </w:r>
            <w:proofErr w:type="spellEnd"/>
            <w:r w:rsidRPr="00082E83">
              <w:rPr>
                <w:rFonts w:ascii="Times New Roman" w:eastAsia="Calibri" w:hAnsi="Times New Roman" w:cs="Times New Roman"/>
                <w:sz w:val="28"/>
                <w:szCs w:val="28"/>
              </w:rPr>
              <w:t>.,)</w:t>
            </w:r>
          </w:p>
          <w:p w:rsidR="007E5E67" w:rsidRPr="00082E83" w:rsidRDefault="00E12383" w:rsidP="00E1238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E8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7E5E67" w:rsidRPr="00082E83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Определите, под каким номером записано предложение. Докажите.</w:t>
            </w:r>
          </w:p>
          <w:p w:rsidR="007E5E67" w:rsidRPr="00082E83" w:rsidRDefault="00082E83" w:rsidP="00082E8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="007E5E67" w:rsidRPr="00082E83">
              <w:rPr>
                <w:rFonts w:ascii="Times New Roman" w:eastAsia="Calibri" w:hAnsi="Times New Roman" w:cs="Times New Roman"/>
                <w:sz w:val="28"/>
                <w:szCs w:val="28"/>
              </w:rPr>
              <w:t>Весна.</w:t>
            </w:r>
          </w:p>
          <w:p w:rsidR="007E5E67" w:rsidRPr="00082E83" w:rsidRDefault="00082E83" w:rsidP="00082E8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="007E5E67" w:rsidRPr="00082E83">
              <w:rPr>
                <w:rFonts w:ascii="Times New Roman" w:eastAsia="Calibri" w:hAnsi="Times New Roman" w:cs="Times New Roman"/>
                <w:sz w:val="28"/>
                <w:szCs w:val="28"/>
              </w:rPr>
              <w:t>Ранняя весна</w:t>
            </w:r>
          </w:p>
          <w:p w:rsidR="007E5E67" w:rsidRPr="00082E83" w:rsidRDefault="00082E83" w:rsidP="00082E8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="007E5E67" w:rsidRPr="00082E83">
              <w:rPr>
                <w:rFonts w:ascii="Times New Roman" w:eastAsia="Calibri" w:hAnsi="Times New Roman" w:cs="Times New Roman"/>
                <w:sz w:val="28"/>
                <w:szCs w:val="28"/>
              </w:rPr>
              <w:t>Наступила ранняя весна.</w:t>
            </w:r>
          </w:p>
          <w:p w:rsidR="007E5E67" w:rsidRPr="00082E83" w:rsidRDefault="007E5E67" w:rsidP="00082E8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E83">
              <w:rPr>
                <w:rFonts w:ascii="Times New Roman" w:eastAsia="Calibri" w:hAnsi="Times New Roman" w:cs="Times New Roman"/>
                <w:sz w:val="28"/>
                <w:szCs w:val="28"/>
              </w:rPr>
              <w:t>(назовите главные члены предложения, второстепенные, что вы можете сказать об этом предложении)</w:t>
            </w:r>
          </w:p>
          <w:p w:rsidR="007E5E67" w:rsidRPr="00613BCD" w:rsidRDefault="007E5E67" w:rsidP="007E5E67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613BC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Постановка целей.</w:t>
            </w:r>
          </w:p>
          <w:p w:rsidR="00082E83" w:rsidRPr="00082E83" w:rsidRDefault="00082E83" w:rsidP="007E5E67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посовеща</w:t>
            </w:r>
            <w:r w:rsidRPr="00082E83">
              <w:rPr>
                <w:rFonts w:ascii="Times New Roman" w:eastAsia="Calibri" w:hAnsi="Times New Roman" w:cs="Times New Roman"/>
                <w:sz w:val="28"/>
                <w:szCs w:val="28"/>
              </w:rPr>
              <w:t>лись в группе)</w:t>
            </w:r>
          </w:p>
          <w:p w:rsidR="007E5E67" w:rsidRPr="00082E83" w:rsidRDefault="007E5E67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5E67" w:rsidRPr="00613BCD" w:rsidRDefault="007E5E67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613BC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Задание №1</w:t>
            </w:r>
          </w:p>
          <w:p w:rsidR="007E5E67" w:rsidRDefault="007E5E67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E67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кластера на тему «Предложение»</w:t>
            </w:r>
          </w:p>
          <w:p w:rsidR="00082E83" w:rsidRPr="007E5E67" w:rsidRDefault="00082E83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 Работа в группах, оформление кластера, защита, дополнения, оценивание в маршрутном листе)</w:t>
            </w:r>
          </w:p>
          <w:p w:rsidR="007E5E67" w:rsidRPr="007E5E67" w:rsidRDefault="007E5E67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5E67" w:rsidRPr="007E5E67" w:rsidRDefault="007E5E67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5E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ФИЗМИНУТКА</w:t>
            </w:r>
          </w:p>
          <w:p w:rsidR="007E5E67" w:rsidRPr="007E5E67" w:rsidRDefault="007E5E67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5E67" w:rsidRPr="0065490B" w:rsidRDefault="007E5E67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90B">
              <w:rPr>
                <w:rFonts w:ascii="Times New Roman" w:eastAsia="Calibri" w:hAnsi="Times New Roman" w:cs="Times New Roman"/>
                <w:sz w:val="28"/>
                <w:szCs w:val="28"/>
              </w:rPr>
              <w:t>Задание №2</w:t>
            </w:r>
          </w:p>
          <w:p w:rsidR="007E5E67" w:rsidRDefault="007E5E67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E67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границ предложений. Нахождение грамматической основы.</w:t>
            </w:r>
          </w:p>
          <w:p w:rsidR="00143FF1" w:rsidRDefault="00143FF1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FF1" w:rsidRPr="007E5E67" w:rsidRDefault="00EF65A5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Пришла тёплая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весна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весело зажурчали быстрые ручейки появилась первая зелёная травка весело запели птицы в парке.</w:t>
            </w:r>
          </w:p>
          <w:p w:rsidR="007E5E67" w:rsidRPr="007E5E67" w:rsidRDefault="007E5E67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5E67" w:rsidRDefault="0065490B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7E5E67" w:rsidRPr="007E5E67">
              <w:rPr>
                <w:rFonts w:ascii="Times New Roman" w:eastAsia="Calibri" w:hAnsi="Times New Roman" w:cs="Times New Roman"/>
                <w:sz w:val="28"/>
                <w:szCs w:val="28"/>
              </w:rPr>
              <w:t>Проверяем по группам, каждый отмечает 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себя в тетрадке, подводят итог, оценка в маршрутный лист)</w:t>
            </w:r>
          </w:p>
          <w:p w:rsidR="0065490B" w:rsidRDefault="0065490B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90B" w:rsidRPr="007E5E67" w:rsidRDefault="0065490B" w:rsidP="0065490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9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Вывод (</w:t>
            </w:r>
            <w:r w:rsidRPr="007E5E67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предложения с второстепенными членами более чётко выражают свою мысль)</w:t>
            </w:r>
          </w:p>
          <w:p w:rsidR="0065490B" w:rsidRPr="007E5E67" w:rsidRDefault="0065490B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5E67" w:rsidRPr="0065490B" w:rsidRDefault="007E5E67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6549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Запись Д/</w:t>
            </w:r>
            <w:proofErr w:type="gramStart"/>
            <w:r w:rsidRPr="006549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</w:t>
            </w:r>
            <w:proofErr w:type="gramEnd"/>
            <w:r w:rsidRPr="006549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в дневник</w:t>
            </w:r>
            <w:r w:rsidR="0065490B" w:rsidRPr="006549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( карточка)</w:t>
            </w:r>
          </w:p>
          <w:p w:rsidR="0065490B" w:rsidRPr="0065490B" w:rsidRDefault="0065490B" w:rsidP="0065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654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Разделите текст на предложения.</w:t>
            </w:r>
            <w:proofErr w:type="gramEnd"/>
          </w:p>
          <w:p w:rsidR="0065490B" w:rsidRPr="0065490B" w:rsidRDefault="0065490B" w:rsidP="0065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Поставьте в конце каждого предложения</w:t>
            </w:r>
          </w:p>
          <w:p w:rsidR="0065490B" w:rsidRPr="0065490B" w:rsidRDefault="0065490B" w:rsidP="00654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нужный знак. </w:t>
            </w:r>
            <w:proofErr w:type="gramStart"/>
            <w:r w:rsidRPr="00654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Подчеркнуть подлежащее и сказуемое.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65490B" w:rsidRPr="0065490B" w:rsidRDefault="0065490B" w:rsidP="0065490B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                 Прогулка</w:t>
            </w:r>
          </w:p>
          <w:p w:rsidR="0065490B" w:rsidRPr="0065490B" w:rsidRDefault="0065490B" w:rsidP="0065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Егор и Саша </w:t>
            </w:r>
            <w:proofErr w:type="gramStart"/>
            <w:r w:rsidRPr="00654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побежали в рощу там река за рекой лесок в лесочке мальчики стали искать грибы Егорка нашел</w:t>
            </w:r>
            <w:proofErr w:type="gramEnd"/>
            <w:r w:rsidRPr="00654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креп</w:t>
            </w:r>
            <w:r w:rsidRPr="00654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кий гриб с большой шляпкой у Саши забавная находка у него в фуражке ежик. </w:t>
            </w:r>
          </w:p>
          <w:p w:rsidR="0065490B" w:rsidRPr="007E5E67" w:rsidRDefault="0065490B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5E67" w:rsidRPr="007E5E67" w:rsidRDefault="007E5E67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5E67" w:rsidRPr="0065490B" w:rsidRDefault="007E5E67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90B">
              <w:rPr>
                <w:rFonts w:ascii="Times New Roman" w:eastAsia="Calibri" w:hAnsi="Times New Roman" w:cs="Times New Roman"/>
                <w:sz w:val="28"/>
                <w:szCs w:val="28"/>
              </w:rPr>
              <w:t>Задание №3</w:t>
            </w:r>
          </w:p>
          <w:p w:rsidR="0065490B" w:rsidRPr="0065490B" w:rsidRDefault="0065490B" w:rsidP="0065490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</w:t>
            </w:r>
            <w:proofErr w:type="gramStart"/>
            <w:r w:rsidRPr="0065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5490B" w:rsidRPr="0065490B" w:rsidRDefault="0065490B" w:rsidP="006549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1.Укажи  правильную  формулировку.</w:t>
            </w:r>
          </w:p>
          <w:p w:rsidR="0065490B" w:rsidRPr="0065490B" w:rsidRDefault="0065490B" w:rsidP="006549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– это: </w:t>
            </w:r>
            <w:r w:rsidRPr="0065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 слова  с  одинаковым  корнем;</w:t>
            </w:r>
          </w:p>
          <w:p w:rsidR="0065490B" w:rsidRPr="0065490B" w:rsidRDefault="0065490B" w:rsidP="0065490B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65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2) слова, написанные  в  один  </w:t>
            </w:r>
            <w:r w:rsidRPr="0065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ряд;</w:t>
            </w:r>
          </w:p>
          <w:p w:rsidR="0065490B" w:rsidRPr="0065490B" w:rsidRDefault="0065490B" w:rsidP="006549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3) слова, связанные  между  собой  по  смыслу.</w:t>
            </w:r>
          </w:p>
          <w:p w:rsidR="0065490B" w:rsidRPr="0065490B" w:rsidRDefault="0065490B" w:rsidP="006549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2.По  цели  высказывания  предложения  бывают:</w:t>
            </w:r>
          </w:p>
          <w:p w:rsidR="0065490B" w:rsidRPr="0065490B" w:rsidRDefault="0065490B" w:rsidP="006549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1) восклицательные,  невосклицательные;</w:t>
            </w:r>
          </w:p>
          <w:p w:rsidR="0065490B" w:rsidRPr="0065490B" w:rsidRDefault="0065490B" w:rsidP="006549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повествовательные, вопросительные, побудительные.</w:t>
            </w:r>
          </w:p>
          <w:p w:rsidR="0065490B" w:rsidRPr="0065490B" w:rsidRDefault="0065490B" w:rsidP="006549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Главные члены предложения:</w:t>
            </w:r>
          </w:p>
          <w:p w:rsidR="0065490B" w:rsidRPr="0065490B" w:rsidRDefault="0065490B" w:rsidP="006549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5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 Подлежащее, сказуемое.</w:t>
            </w:r>
          </w:p>
          <w:p w:rsidR="0065490B" w:rsidRPr="0065490B" w:rsidRDefault="0065490B" w:rsidP="006549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5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 Определение, дополнение, обстоятельство.</w:t>
            </w:r>
          </w:p>
          <w:p w:rsidR="0065490B" w:rsidRPr="0065490B" w:rsidRDefault="0065490B" w:rsidP="006549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5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3) Существительное, прилагательное, глагол.</w:t>
            </w:r>
          </w:p>
          <w:p w:rsidR="0065490B" w:rsidRPr="0065490B" w:rsidRDefault="0065490B" w:rsidP="006549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Выбери предложение только с главными членами предложения.</w:t>
            </w:r>
          </w:p>
          <w:p w:rsidR="0065490B" w:rsidRPr="0065490B" w:rsidRDefault="0065490B" w:rsidP="006549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 Бегут весёлые ручейки.</w:t>
            </w:r>
          </w:p>
          <w:p w:rsidR="0065490B" w:rsidRPr="0065490B" w:rsidRDefault="0065490B" w:rsidP="006549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 Светит солнышко.</w:t>
            </w:r>
          </w:p>
          <w:p w:rsidR="0065490B" w:rsidRPr="0065490B" w:rsidRDefault="0065490B" w:rsidP="006549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3) Летят перелётные птицы.</w:t>
            </w:r>
          </w:p>
          <w:p w:rsidR="0065490B" w:rsidRPr="0065490B" w:rsidRDefault="0065490B" w:rsidP="006549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Выбери предложение с второстепенными членами предложения.</w:t>
            </w:r>
          </w:p>
          <w:p w:rsidR="0065490B" w:rsidRPr="0065490B" w:rsidRDefault="0065490B" w:rsidP="006549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5490B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Pr="0065490B">
              <w:rPr>
                <w:rFonts w:ascii="Times New Roman" w:eastAsia="Calibri" w:hAnsi="Times New Roman" w:cs="Times New Roman"/>
                <w:sz w:val="24"/>
                <w:szCs w:val="24"/>
              </w:rPr>
              <w:t>1) Зеленеет травка.</w:t>
            </w:r>
          </w:p>
          <w:p w:rsidR="0065490B" w:rsidRPr="0065490B" w:rsidRDefault="0065490B" w:rsidP="006549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54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2) В небе светит яркое солнышко.</w:t>
            </w:r>
          </w:p>
          <w:p w:rsidR="0065490B" w:rsidRPr="0065490B" w:rsidRDefault="0065490B" w:rsidP="007E5E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654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3) Весна.</w:t>
            </w:r>
          </w:p>
          <w:p w:rsidR="007E5E67" w:rsidRPr="007E5E67" w:rsidRDefault="0065490B" w:rsidP="007E5E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Итог по тесту, проверка по ключу в парах, подсчёт баллов, выставление оценок в маршрутный лист)</w:t>
            </w:r>
          </w:p>
          <w:p w:rsidR="00AE280E" w:rsidRPr="00AC6E59" w:rsidRDefault="00AE280E" w:rsidP="00613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bottom w:val="single" w:sz="4" w:space="0" w:color="auto"/>
            </w:tcBorders>
          </w:tcPr>
          <w:p w:rsidR="007E5E67" w:rsidRDefault="007E5E67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7" w:rsidRDefault="007E5E67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7" w:rsidRDefault="007E5E67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7" w:rsidRPr="007E5E67" w:rsidRDefault="007E5E67" w:rsidP="00AE280E">
            <w:pPr>
              <w:rPr>
                <w:rFonts w:ascii="Times New Roman" w:hAnsi="Times New Roman" w:cs="Times New Roman"/>
              </w:rPr>
            </w:pPr>
            <w:r w:rsidRPr="007E5E67">
              <w:rPr>
                <w:rFonts w:ascii="Times New Roman" w:hAnsi="Times New Roman" w:cs="Times New Roman"/>
              </w:rPr>
              <w:t>Каждая группа читает по одному предложению, называя грамм</w:t>
            </w:r>
            <w:r w:rsidR="00082E83">
              <w:rPr>
                <w:rFonts w:ascii="Times New Roman" w:hAnsi="Times New Roman" w:cs="Times New Roman"/>
              </w:rPr>
              <w:t>а</w:t>
            </w:r>
            <w:r w:rsidRPr="007E5E67">
              <w:rPr>
                <w:rFonts w:ascii="Times New Roman" w:hAnsi="Times New Roman" w:cs="Times New Roman"/>
              </w:rPr>
              <w:t>тическую основу, каждый проверяет. Ставит +,-</w:t>
            </w:r>
          </w:p>
          <w:p w:rsidR="007E5E67" w:rsidRDefault="007E5E67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7" w:rsidRDefault="007E5E67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7" w:rsidRDefault="007E5E67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7" w:rsidRDefault="007E5E67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7" w:rsidRDefault="007E5E67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7" w:rsidRDefault="007E5E67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7" w:rsidRDefault="007E5E67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83" w:rsidRDefault="00082E83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83" w:rsidRDefault="00082E83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83" w:rsidRDefault="00082E83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83" w:rsidRDefault="00082E83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83" w:rsidRDefault="00082E83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83" w:rsidRDefault="00082E83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83" w:rsidRDefault="00082E83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83" w:rsidRDefault="00082E83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83" w:rsidRDefault="00082E83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65490B" w:rsidRDefault="00AE280E" w:rsidP="00AE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0B">
              <w:rPr>
                <w:rFonts w:ascii="Times New Roman" w:hAnsi="Times New Roman" w:cs="Times New Roman"/>
                <w:sz w:val="24"/>
                <w:szCs w:val="24"/>
              </w:rPr>
              <w:t xml:space="preserve">Альбомные листы и маркеры </w:t>
            </w:r>
            <w:r w:rsidRPr="0065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каждой группы </w:t>
            </w: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613BCD" w:rsidRDefault="0065490B" w:rsidP="00AE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CD">
              <w:rPr>
                <w:rFonts w:ascii="Times New Roman" w:hAnsi="Times New Roman" w:cs="Times New Roman"/>
                <w:sz w:val="24"/>
                <w:szCs w:val="24"/>
              </w:rPr>
              <w:t>Работают в паре</w:t>
            </w: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613BCD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613BCD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613BCD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613BCD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613BCD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613BCD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613BCD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613BCD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613BCD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613BCD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613BCD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613BCD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613BCD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613BCD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AC6E59" w:rsidRDefault="00613BCD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Взаимопроверка,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</w:t>
            </w:r>
            <w:r w:rsidR="00EF65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</w:tr>
      <w:tr w:rsidR="00AE280E" w:rsidRPr="00AC6E59" w:rsidTr="007E5E67">
        <w:trPr>
          <w:trHeight w:val="674"/>
        </w:trPr>
        <w:tc>
          <w:tcPr>
            <w:tcW w:w="739" w:type="pct"/>
            <w:tcBorders>
              <w:bottom w:val="single" w:sz="2" w:space="0" w:color="auto"/>
            </w:tcBorders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3198" w:type="pct"/>
            <w:gridSpan w:val="4"/>
            <w:tcBorders>
              <w:bottom w:val="single" w:sz="2" w:space="0" w:color="auto"/>
            </w:tcBorders>
          </w:tcPr>
          <w:p w:rsidR="00AE280E" w:rsidRPr="00EF65A5" w:rsidRDefault="00EF65A5" w:rsidP="00EF65A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3; 2) 2; 3) 1;  4) 2;  5) 2</w:t>
            </w:r>
          </w:p>
        </w:tc>
        <w:tc>
          <w:tcPr>
            <w:tcW w:w="1063" w:type="pct"/>
            <w:tcBorders>
              <w:bottom w:val="single" w:sz="2" w:space="0" w:color="auto"/>
            </w:tcBorders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E" w:rsidRPr="00AC6E59" w:rsidTr="007E5E67">
        <w:trPr>
          <w:trHeight w:val="845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59">
              <w:rPr>
                <w:rFonts w:ascii="Times New Roman" w:hAnsi="Times New Roman" w:cs="Times New Roman"/>
                <w:sz w:val="28"/>
                <w:szCs w:val="28"/>
              </w:rPr>
              <w:t>Конец урока</w:t>
            </w: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80E" w:rsidRPr="00C07DBA" w:rsidRDefault="00AE280E" w:rsidP="00AE28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7D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Итог урока.</w:t>
            </w:r>
            <w:r w:rsidR="00C07DBA" w:rsidRPr="00C07D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C07DBA" w:rsidRDefault="00C07DBA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цели мы поставили в начале урока?</w:t>
            </w:r>
          </w:p>
          <w:p w:rsidR="00C07DBA" w:rsidRDefault="00C07DBA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цели мы реализовали?</w:t>
            </w:r>
          </w:p>
          <w:p w:rsidR="00C07DBA" w:rsidRPr="00AC6E59" w:rsidRDefault="00C07DBA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было трудно? Почему?</w:t>
            </w: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D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Рефлексия:</w:t>
            </w:r>
            <w:r w:rsidR="00C07DBA">
              <w:rPr>
                <w:rFonts w:ascii="Times New Roman" w:hAnsi="Times New Roman" w:cs="Times New Roman"/>
                <w:sz w:val="28"/>
                <w:szCs w:val="28"/>
              </w:rPr>
              <w:t xml:space="preserve"> Приклеивание </w:t>
            </w:r>
            <w:proofErr w:type="spellStart"/>
            <w:r w:rsidR="00C07DBA">
              <w:rPr>
                <w:rFonts w:ascii="Times New Roman" w:hAnsi="Times New Roman" w:cs="Times New Roman"/>
                <w:sz w:val="28"/>
                <w:szCs w:val="28"/>
              </w:rPr>
              <w:t>стикера</w:t>
            </w:r>
            <w:proofErr w:type="spellEnd"/>
            <w:r w:rsidR="00C07DBA">
              <w:rPr>
                <w:rFonts w:ascii="Times New Roman" w:hAnsi="Times New Roman" w:cs="Times New Roman"/>
                <w:sz w:val="28"/>
                <w:szCs w:val="28"/>
              </w:rPr>
              <w:t xml:space="preserve"> на светофор </w:t>
            </w:r>
            <w:bookmarkStart w:id="0" w:name="_GoBack"/>
            <w:proofErr w:type="gramStart"/>
            <w:r w:rsidR="00C07DB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C07DBA">
              <w:rPr>
                <w:rFonts w:ascii="Times New Roman" w:hAnsi="Times New Roman" w:cs="Times New Roman"/>
                <w:sz w:val="28"/>
                <w:szCs w:val="28"/>
              </w:rPr>
              <w:t xml:space="preserve">красный – Ура! </w:t>
            </w:r>
            <w:proofErr w:type="gramStart"/>
            <w:r w:rsidR="00C07DBA">
              <w:rPr>
                <w:rFonts w:ascii="Times New Roman" w:hAnsi="Times New Roman" w:cs="Times New Roman"/>
                <w:sz w:val="28"/>
                <w:szCs w:val="28"/>
              </w:rPr>
              <w:t>Всё получается!,  жёлтый -   Всё понятно, но делаю ошибки!,  зелёный  –  Мне многое не понятно!)</w:t>
            </w:r>
            <w:proofErr w:type="gramEnd"/>
          </w:p>
          <w:bookmarkEnd w:id="0"/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80E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DBA" w:rsidRPr="00AC6E59" w:rsidRDefault="00C07DBA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своё мнение об уроке, что получилось, что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получилось и почему.</w:t>
            </w: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0E" w:rsidRPr="00AC6E59" w:rsidRDefault="00AE280E" w:rsidP="00A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80E" w:rsidRPr="00AC6E59" w:rsidRDefault="00AE280E" w:rsidP="00AE280E">
      <w:pPr>
        <w:rPr>
          <w:rFonts w:ascii="Times New Roman" w:hAnsi="Times New Roman" w:cs="Times New Roman"/>
          <w:sz w:val="28"/>
          <w:szCs w:val="28"/>
        </w:rPr>
      </w:pPr>
    </w:p>
    <w:p w:rsidR="00AE280E" w:rsidRPr="00AC6E59" w:rsidRDefault="00AE280E" w:rsidP="00AE280E">
      <w:pPr>
        <w:rPr>
          <w:rFonts w:ascii="Times New Roman" w:hAnsi="Times New Roman" w:cs="Times New Roman"/>
          <w:sz w:val="28"/>
          <w:szCs w:val="28"/>
        </w:rPr>
      </w:pPr>
    </w:p>
    <w:p w:rsidR="003122FF" w:rsidRPr="00AC6E59" w:rsidRDefault="003122FF" w:rsidP="00E32F86">
      <w:pPr>
        <w:rPr>
          <w:rFonts w:ascii="Times New Roman" w:hAnsi="Times New Roman" w:cs="Times New Roman"/>
          <w:sz w:val="28"/>
          <w:szCs w:val="28"/>
        </w:rPr>
      </w:pPr>
    </w:p>
    <w:sectPr w:rsidR="003122FF" w:rsidRPr="00AC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0B0"/>
    <w:multiLevelType w:val="hybridMultilevel"/>
    <w:tmpl w:val="25FA3E2C"/>
    <w:lvl w:ilvl="0" w:tplc="D480E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B702F"/>
    <w:multiLevelType w:val="multilevel"/>
    <w:tmpl w:val="112E64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9567279"/>
    <w:multiLevelType w:val="multilevel"/>
    <w:tmpl w:val="CCEC392C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2766AE2"/>
    <w:multiLevelType w:val="multilevel"/>
    <w:tmpl w:val="401E4390"/>
    <w:lvl w:ilvl="0">
      <w:start w:val="5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A8A62C5"/>
    <w:multiLevelType w:val="hybridMultilevel"/>
    <w:tmpl w:val="A2FE8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D54B1"/>
    <w:multiLevelType w:val="hybridMultilevel"/>
    <w:tmpl w:val="2F66A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C29A7"/>
    <w:multiLevelType w:val="hybridMultilevel"/>
    <w:tmpl w:val="4C46746E"/>
    <w:lvl w:ilvl="0" w:tplc="22544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D536B"/>
    <w:multiLevelType w:val="multilevel"/>
    <w:tmpl w:val="D7EAA800"/>
    <w:lvl w:ilvl="0">
      <w:start w:val="2"/>
      <w:numFmt w:val="decimal"/>
      <w:lvlText w:val="1.2.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B097DEC"/>
    <w:multiLevelType w:val="multilevel"/>
    <w:tmpl w:val="1CFAE430"/>
    <w:lvl w:ilvl="0">
      <w:start w:val="1"/>
      <w:numFmt w:val="decimal"/>
      <w:lvlText w:val="1.1.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25"/>
    <w:rsid w:val="00082E83"/>
    <w:rsid w:val="00123913"/>
    <w:rsid w:val="00143FF1"/>
    <w:rsid w:val="00167990"/>
    <w:rsid w:val="00197F82"/>
    <w:rsid w:val="001F4966"/>
    <w:rsid w:val="003122FF"/>
    <w:rsid w:val="00407BA4"/>
    <w:rsid w:val="00611825"/>
    <w:rsid w:val="00613BCD"/>
    <w:rsid w:val="0065490B"/>
    <w:rsid w:val="007E5E67"/>
    <w:rsid w:val="00A26B63"/>
    <w:rsid w:val="00AC6E59"/>
    <w:rsid w:val="00AE280E"/>
    <w:rsid w:val="00C07DBA"/>
    <w:rsid w:val="00E12383"/>
    <w:rsid w:val="00E32F86"/>
    <w:rsid w:val="00E72094"/>
    <w:rsid w:val="00E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9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1F4966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1F4966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1F4966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rsid w:val="001F4966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rsid w:val="001F496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6">
    <w:name w:val="Основной текст6"/>
    <w:basedOn w:val="a"/>
    <w:rsid w:val="001F4966"/>
    <w:pPr>
      <w:shd w:val="clear" w:color="auto" w:fill="FFFFFF"/>
      <w:spacing w:before="2640" w:after="2100" w:line="0" w:lineRule="atLeast"/>
      <w:ind w:hanging="36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91">
    <w:name w:val="Основной текст (9)"/>
    <w:rsid w:val="001F49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60">
    <w:name w:val="Основной текст (6)"/>
    <w:rsid w:val="001F49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4">
    <w:name w:val="Основной текст + Полужирный"/>
    <w:aliases w:val="Интервал 2 pt"/>
    <w:rsid w:val="001F496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61">
    <w:name w:val="Основной текст (6) + Не полужирный"/>
    <w:rsid w:val="001F496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5">
    <w:name w:val="Основной текст (5)"/>
    <w:rsid w:val="001F49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F49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">
    <w:name w:val="Основной текст1"/>
    <w:rsid w:val="00E32F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9"/>
      <w:szCs w:val="19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E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9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1F4966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1F4966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1F4966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rsid w:val="001F4966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rsid w:val="001F496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6">
    <w:name w:val="Основной текст6"/>
    <w:basedOn w:val="a"/>
    <w:rsid w:val="001F4966"/>
    <w:pPr>
      <w:shd w:val="clear" w:color="auto" w:fill="FFFFFF"/>
      <w:spacing w:before="2640" w:after="2100" w:line="0" w:lineRule="atLeast"/>
      <w:ind w:hanging="36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91">
    <w:name w:val="Основной текст (9)"/>
    <w:rsid w:val="001F49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60">
    <w:name w:val="Основной текст (6)"/>
    <w:rsid w:val="001F49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4">
    <w:name w:val="Основной текст + Полужирный"/>
    <w:aliases w:val="Интервал 2 pt"/>
    <w:rsid w:val="001F496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61">
    <w:name w:val="Основной текст (6) + Не полужирный"/>
    <w:rsid w:val="001F496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5">
    <w:name w:val="Основной текст (5)"/>
    <w:rsid w:val="001F49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F49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">
    <w:name w:val="Основной текст1"/>
    <w:rsid w:val="00E32F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9"/>
      <w:szCs w:val="19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E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23</cp:lastModifiedBy>
  <cp:revision>11</cp:revision>
  <cp:lastPrinted>2017-05-05T04:23:00Z</cp:lastPrinted>
  <dcterms:created xsi:type="dcterms:W3CDTF">2017-03-24T13:13:00Z</dcterms:created>
  <dcterms:modified xsi:type="dcterms:W3CDTF">2017-05-05T06:42:00Z</dcterms:modified>
</cp:coreProperties>
</file>