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03" w:rsidRPr="00CB5303" w:rsidRDefault="00CB5303" w:rsidP="00CB5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303">
        <w:rPr>
          <w:rFonts w:ascii="Times New Roman" w:hAnsi="Times New Roman" w:cs="Times New Roman"/>
          <w:b/>
          <w:sz w:val="28"/>
          <w:szCs w:val="28"/>
        </w:rPr>
        <w:t>Эффективность использования современных образовательных технологий.</w:t>
      </w:r>
    </w:p>
    <w:p w:rsidR="00CB5303" w:rsidRPr="00335D1B" w:rsidRDefault="00CB5303" w:rsidP="00CB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5D1B">
        <w:rPr>
          <w:rFonts w:ascii="Times New Roman" w:hAnsi="Times New Roman" w:cs="Times New Roman"/>
          <w:sz w:val="28"/>
          <w:szCs w:val="28"/>
        </w:rPr>
        <w:t xml:space="preserve">      Современное общество характеризуется быстрыми изменениями во всех сферах жизни, особенно влияет на развитие информационного, в том числе образовательного пространства. В условиях информационного общества традиционное обучение постепенно теряет свой смысл. Огромный поток информации, стареет быстрее, чем ученик заканчивает школу, всю необходимую информацию невозможно вместить в школьную программу. Теряет смысл необходимость перегружать память ребенка дополнительными знаниями, необходимо обучать ребенка находить их и пользоваться ими. Чтобы научить этому детей, нужно изменить технологию учебного процесса. Задача учителя - не преподносить готовые знания ученику, а организовать самостоятельный познавательный процесс. Именно поэтому необходимо использовать в своей педагогической практике технологии, обеспечивающие вовлечение каждого учащегося в активный познавательный процесс.[1]</w:t>
      </w:r>
    </w:p>
    <w:p w:rsidR="00CB5303" w:rsidRPr="00C66FF6" w:rsidRDefault="00CB5303" w:rsidP="00CB53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335D1B">
        <w:rPr>
          <w:rFonts w:ascii="Times New Roman" w:hAnsi="Times New Roman" w:cs="Times New Roman"/>
          <w:sz w:val="28"/>
          <w:szCs w:val="28"/>
        </w:rPr>
        <w:t xml:space="preserve">Педагоги экспериментируют, апробируют и успешно внедряют новые идеи, технологии, методики. Рекомендуется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</w:t>
      </w:r>
      <w:r w:rsidRPr="00C66FF6">
        <w:rPr>
          <w:rFonts w:ascii="Times New Roman" w:hAnsi="Times New Roman" w:cs="Times New Roman"/>
          <w:sz w:val="28"/>
          <w:szCs w:val="28"/>
        </w:rPr>
        <w:t>образовательных запросов, возрастной категории обучающихся.</w:t>
      </w:r>
    </w:p>
    <w:p w:rsidR="00CB5303" w:rsidRPr="00C66FF6" w:rsidRDefault="00CB5303" w:rsidP="00CB53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66FF6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учебного заведения является информатизация учебно-воспитательного процесса и внедрения ИКТ в учебно-воспитательный процесс. В своей работе я  использую  собственные презентации, электронные проекты, обеспечиваю  </w:t>
      </w:r>
      <w:proofErr w:type="spellStart"/>
      <w:r w:rsidRPr="00C66FF6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C66FF6">
        <w:rPr>
          <w:rFonts w:ascii="Times New Roman" w:hAnsi="Times New Roman" w:cs="Times New Roman"/>
          <w:sz w:val="28"/>
          <w:szCs w:val="28"/>
        </w:rPr>
        <w:t xml:space="preserve"> сопровождение, разрабатываю задания для осуществления как индивидуального, так и дифференцированного подходов к ученикам.</w:t>
      </w:r>
      <w:r w:rsidRPr="00C66FF6">
        <w:rPr>
          <w:rFonts w:ascii="Times New Roman" w:hAnsi="Times New Roman" w:cs="Times New Roman"/>
          <w:sz w:val="28"/>
          <w:szCs w:val="28"/>
        </w:rPr>
        <w:br/>
        <w:t>Использование электронных средств обучения дает мне  неограниченную творческую свободу.</w:t>
      </w:r>
    </w:p>
    <w:p w:rsidR="00CB5303" w:rsidRPr="00C66FF6" w:rsidRDefault="00CB5303" w:rsidP="00CB53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использую</w:t>
      </w:r>
      <w:r w:rsidRPr="00C66FF6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66FF6">
        <w:rPr>
          <w:rFonts w:ascii="Times New Roman" w:hAnsi="Times New Roman" w:cs="Times New Roman"/>
          <w:sz w:val="28"/>
          <w:szCs w:val="28"/>
        </w:rPr>
        <w:t xml:space="preserve"> «Развития критического мышления». Так как данная технология позволяет строить учебный процесс на научно-обоснованных закономерностях взаимодействия личности и информации, технология направлена на развитие навыков работы с информацией, умений анализировать и применять данную информацию. </w:t>
      </w:r>
    </w:p>
    <w:p w:rsidR="00CB5303" w:rsidRPr="00C66FF6" w:rsidRDefault="00CB5303" w:rsidP="00CB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FF6">
        <w:rPr>
          <w:rFonts w:ascii="Times New Roman" w:hAnsi="Times New Roman" w:cs="Times New Roman"/>
          <w:sz w:val="28"/>
          <w:szCs w:val="28"/>
        </w:rPr>
        <w:t xml:space="preserve">     В  работе я использую различные приёмы, такие как  «Корзина идей»,  «Мозговой штурм» , «Верите ли вы, что…» или «</w:t>
      </w:r>
      <w:proofErr w:type="spellStart"/>
      <w:r w:rsidRPr="00C66FF6">
        <w:rPr>
          <w:rFonts w:ascii="Times New Roman" w:hAnsi="Times New Roman" w:cs="Times New Roman"/>
          <w:sz w:val="28"/>
          <w:szCs w:val="28"/>
        </w:rPr>
        <w:t>Данетка</w:t>
      </w:r>
      <w:proofErr w:type="spellEnd"/>
      <w:r w:rsidRPr="00C66FF6">
        <w:rPr>
          <w:rFonts w:ascii="Times New Roman" w:hAnsi="Times New Roman" w:cs="Times New Roman"/>
          <w:sz w:val="28"/>
          <w:szCs w:val="28"/>
        </w:rPr>
        <w:t>», «Знаю, хочу узнать, узнал»(ЗХУ) , «</w:t>
      </w:r>
      <w:proofErr w:type="spellStart"/>
      <w:r w:rsidRPr="00C66FF6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C66FF6">
        <w:rPr>
          <w:rFonts w:ascii="Times New Roman" w:hAnsi="Times New Roman" w:cs="Times New Roman"/>
          <w:sz w:val="28"/>
          <w:szCs w:val="28"/>
        </w:rPr>
        <w:t>» , «</w:t>
      </w:r>
      <w:proofErr w:type="spellStart"/>
      <w:r w:rsidRPr="00C66FF6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C66FF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5303" w:rsidRPr="00C66FF6" w:rsidRDefault="00CB5303" w:rsidP="00CB53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6FF6">
        <w:rPr>
          <w:rFonts w:ascii="Times New Roman" w:hAnsi="Times New Roman" w:cs="Times New Roman"/>
          <w:sz w:val="28"/>
          <w:szCs w:val="28"/>
        </w:rPr>
        <w:t>Форма урока с применением данных технологий конечно же отличается от урока в традиционном обучении. Ученики не сидят пассивно, слушая учителя, а становятся главными действующими лицами. Они думают, делятся рассуждениями друг с другом, читают, пишут, обсуждают прочитанное.Тексту отводится приоритетная роль: его читают, пересказывают, анализируют, трансформируют, интерпретируют, дискутируют, наконец, сочиняют. Роль учителя — в основном координирующая.[2].</w:t>
      </w:r>
    </w:p>
    <w:p w:rsidR="00CB5303" w:rsidRPr="00C66FF6" w:rsidRDefault="00CB5303" w:rsidP="00CB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FF6">
        <w:rPr>
          <w:rFonts w:ascii="Times New Roman" w:hAnsi="Times New Roman" w:cs="Times New Roman"/>
          <w:sz w:val="28"/>
          <w:szCs w:val="28"/>
        </w:rPr>
        <w:lastRenderedPageBreak/>
        <w:t xml:space="preserve">       Технологию проектного обучения надо использовать в работе, как дополнение к другим видам обучения.    Проекты выполняются коллективно и индивидуально. Учащиеся с помощью родителей и учителя работают с литературными источниками. Собранный материал оформляют. Данный метод стимулирует самодеятельность учащихся, их стремление к самовыражению, формирует активное отношение к окружающему миру, сопереживание и сопричастность к нему.[2]</w:t>
      </w:r>
    </w:p>
    <w:p w:rsidR="00CB5303" w:rsidRPr="00C66FF6" w:rsidRDefault="00CB5303" w:rsidP="00CB53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66FF6">
        <w:rPr>
          <w:rFonts w:ascii="Times New Roman" w:hAnsi="Times New Roman" w:cs="Times New Roman"/>
          <w:sz w:val="28"/>
          <w:szCs w:val="28"/>
        </w:rPr>
        <w:t xml:space="preserve">  К современным технологиям относятся и те, которые направлены на сохранение здоровья детей, </w:t>
      </w:r>
      <w:proofErr w:type="spellStart"/>
      <w:r w:rsidRPr="00C66FF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66FF6">
        <w:rPr>
          <w:rFonts w:ascii="Times New Roman" w:hAnsi="Times New Roman" w:cs="Times New Roman"/>
          <w:sz w:val="28"/>
          <w:szCs w:val="28"/>
        </w:rPr>
        <w:t xml:space="preserve"> технологии. </w:t>
      </w:r>
      <w:proofErr w:type="spellStart"/>
      <w:r w:rsidRPr="00C66FF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66FF6">
        <w:rPr>
          <w:rFonts w:ascii="Times New Roman" w:hAnsi="Times New Roman" w:cs="Times New Roman"/>
          <w:sz w:val="28"/>
          <w:szCs w:val="28"/>
        </w:rPr>
        <w:t xml:space="preserve"> технологии применяются на всех этапах урока, поскольку предусматривают чёткое чередование видов деятельности. Для того, чтобы дети не уставали на уроке,  я провожу  физкультминутки и специальные упражнения для снятия напряжения с мышц опорно-двигательного аппарата, упражнения для рук и пальцев, упражнения для формирования правильного дыхания, упражнения для укрепления мышц глаз и улучшения зрения, упражнения на релаксацию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FF6">
        <w:rPr>
          <w:rFonts w:ascii="Times New Roman" w:hAnsi="Times New Roman" w:cs="Times New Roman"/>
          <w:sz w:val="28"/>
          <w:szCs w:val="28"/>
        </w:rPr>
        <w:t xml:space="preserve"> Во избежание усталости учащихся чередую виды работ: самостоятельная работа, работа с учебником (устно и письменно), творческие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303" w:rsidRPr="004C0E74" w:rsidRDefault="00CB5303" w:rsidP="00CB53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66FF6">
        <w:rPr>
          <w:rFonts w:ascii="Times New Roman" w:hAnsi="Times New Roman" w:cs="Times New Roman"/>
          <w:sz w:val="28"/>
          <w:szCs w:val="28"/>
        </w:rPr>
        <w:t>Технология проблемного обучения 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</w:t>
      </w:r>
      <w:r w:rsidRPr="004C0E74">
        <w:rPr>
          <w:rFonts w:ascii="Times New Roman" w:hAnsi="Times New Roman" w:cs="Times New Roman"/>
          <w:sz w:val="28"/>
          <w:szCs w:val="28"/>
        </w:rPr>
        <w:t>[3]</w:t>
      </w:r>
    </w:p>
    <w:p w:rsidR="00CB5303" w:rsidRPr="004C0E74" w:rsidRDefault="00CB5303" w:rsidP="00CB53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66FF6">
        <w:rPr>
          <w:rFonts w:ascii="Times New Roman" w:hAnsi="Times New Roman" w:cs="Times New Roman"/>
          <w:sz w:val="28"/>
          <w:szCs w:val="28"/>
        </w:rPr>
        <w:t>Технологию  проблемного обучения  я использую с помощью проблемных задач и проблемных ситуаций, которые придают обучению поисковый, исследовательский и интерактивный характер.  Учебная деятельность становится творческой. Проблемное бучение надо использовать на этапах сообщения темы и целей урока и самостоятельной работы учащихся</w:t>
      </w:r>
    </w:p>
    <w:p w:rsidR="00CB5303" w:rsidRPr="00C66FF6" w:rsidRDefault="00CB5303" w:rsidP="00CB53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C66FF6">
        <w:rPr>
          <w:rFonts w:ascii="Times New Roman" w:hAnsi="Times New Roman" w:cs="Times New Roman"/>
          <w:sz w:val="28"/>
          <w:szCs w:val="28"/>
        </w:rPr>
        <w:t xml:space="preserve"> дифференцированного обучения – это обучение детей, разных не только по уровню подготовки, но даже по учебным возможностям — это сложная задача, стоящая перед учителем. И решить её невозможно без дифференцированного подхода к обучению. Уроки надо  строить с учетом индивидуальных возможностей и способностей учащегося, использовать трехуровневые задания. [3]</w:t>
      </w:r>
    </w:p>
    <w:p w:rsidR="00CB5303" w:rsidRPr="005A5215" w:rsidRDefault="00CB5303" w:rsidP="00CB53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66FF6">
        <w:rPr>
          <w:rFonts w:ascii="Times New Roman" w:hAnsi="Times New Roman" w:cs="Times New Roman"/>
          <w:sz w:val="28"/>
          <w:szCs w:val="28"/>
        </w:rPr>
        <w:t xml:space="preserve">гровые технологии помогают формировать у учащихся такие качества, как самостоятельность, </w:t>
      </w:r>
      <w:proofErr w:type="spellStart"/>
      <w:r w:rsidRPr="00C66FF6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C66FF6">
        <w:rPr>
          <w:rFonts w:ascii="Times New Roman" w:hAnsi="Times New Roman" w:cs="Times New Roman"/>
          <w:sz w:val="28"/>
          <w:szCs w:val="28"/>
        </w:rPr>
        <w:t>, толерантность, мобильность, умение адапт</w:t>
      </w:r>
      <w:r>
        <w:rPr>
          <w:rFonts w:ascii="Times New Roman" w:hAnsi="Times New Roman" w:cs="Times New Roman"/>
          <w:sz w:val="28"/>
          <w:szCs w:val="28"/>
        </w:rPr>
        <w:t>ироваться в конкретной ситуации.</w:t>
      </w:r>
      <w:r w:rsidRPr="00C66FF6">
        <w:rPr>
          <w:rFonts w:ascii="Times New Roman" w:hAnsi="Times New Roman" w:cs="Times New Roman"/>
          <w:sz w:val="28"/>
          <w:szCs w:val="28"/>
        </w:rPr>
        <w:t xml:space="preserve"> При объяснении нового материала необходимо использовать такие игры, которые содержат существенные признаки изучаемой темы. На этапе обобщения знаний целесообразно проводить уроки в форме путешествия. Уроки-турниры и уроки-конкурсы позволяют ребятам приобретать коммуникативные умения, работая в группах. Учащиеся на этих уроках развивают у себя исследовательские умения: выявление проблем, сбор гипотез, обобщения</w:t>
      </w:r>
      <w:r w:rsidRPr="005A5215">
        <w:rPr>
          <w:rFonts w:ascii="Times New Roman" w:hAnsi="Times New Roman" w:cs="Times New Roman"/>
          <w:sz w:val="28"/>
          <w:szCs w:val="28"/>
        </w:rPr>
        <w:t>.</w:t>
      </w:r>
    </w:p>
    <w:p w:rsidR="00CB5303" w:rsidRPr="0083780B" w:rsidRDefault="00CB5303" w:rsidP="00CB53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66FF6">
        <w:rPr>
          <w:rFonts w:ascii="Times New Roman" w:hAnsi="Times New Roman" w:cs="Times New Roman"/>
          <w:sz w:val="28"/>
          <w:szCs w:val="28"/>
        </w:rPr>
        <w:t>Модульное обучение — способ организации учебного процесса на основе блочно-модульного представления учебной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6FF6">
        <w:rPr>
          <w:rFonts w:ascii="Times New Roman" w:hAnsi="Times New Roman" w:cs="Times New Roman"/>
          <w:sz w:val="28"/>
          <w:szCs w:val="28"/>
        </w:rPr>
        <w:br/>
      </w:r>
      <w:r w:rsidRPr="00C66FF6">
        <w:rPr>
          <w:rFonts w:ascii="Times New Roman" w:hAnsi="Times New Roman" w:cs="Times New Roman"/>
          <w:sz w:val="28"/>
          <w:szCs w:val="28"/>
        </w:rPr>
        <w:lastRenderedPageBreak/>
        <w:t>I модуль - устное изложение учителем основных вопросов темы, II модуль - самостоятельные и практические работы. На этом этапе проводятся уроки-практикумы, семинары, игры; III модуль - повторение и обобщение материала темы;</w:t>
      </w:r>
      <w:r w:rsidRPr="005A5215">
        <w:rPr>
          <w:rFonts w:ascii="Times New Roman" w:hAnsi="Times New Roman" w:cs="Times New Roman"/>
          <w:sz w:val="28"/>
          <w:szCs w:val="28"/>
        </w:rPr>
        <w:t xml:space="preserve"> </w:t>
      </w:r>
      <w:r w:rsidRPr="00C66FF6">
        <w:rPr>
          <w:rFonts w:ascii="Times New Roman" w:hAnsi="Times New Roman" w:cs="Times New Roman"/>
          <w:sz w:val="28"/>
          <w:szCs w:val="28"/>
        </w:rPr>
        <w:t>IV модуль- контроль знаний учащихся по всей теме.</w:t>
      </w:r>
      <w:r w:rsidRPr="0083780B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780B">
        <w:rPr>
          <w:rFonts w:ascii="Times New Roman" w:hAnsi="Times New Roman" w:cs="Times New Roman"/>
          <w:sz w:val="28"/>
          <w:szCs w:val="28"/>
        </w:rPr>
        <w:t>]</w:t>
      </w:r>
    </w:p>
    <w:p w:rsidR="00CB5303" w:rsidRPr="00C66FF6" w:rsidRDefault="00CB5303" w:rsidP="00CB53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66FF6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spellEnd"/>
      <w:r w:rsidRPr="00C66FF6">
        <w:rPr>
          <w:rFonts w:ascii="Times New Roman" w:hAnsi="Times New Roman" w:cs="Times New Roman"/>
          <w:sz w:val="28"/>
          <w:szCs w:val="28"/>
        </w:rPr>
        <w:t xml:space="preserve"> объединяют в себе одновременно и ролевые игры, и метод проектов, и ситуативный анализ. Кейс технологии противопоставлены таким видам работы, как повторение за учителем, ответы на вопросы педагога, пересказ текста и т.п. Кейсы отличаются от обычных образовательных задач (задачи имеют, как правило, одно решение и один правильный путь, приводящий к этому решению, кейсы имеют несколько решений и множество альтернативных путей, приводящих к нему).</w:t>
      </w:r>
      <w:r w:rsidRPr="00C66F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6FF6">
        <w:rPr>
          <w:rFonts w:ascii="Times New Roman" w:hAnsi="Times New Roman" w:cs="Times New Roman"/>
          <w:sz w:val="28"/>
          <w:szCs w:val="28"/>
        </w:rPr>
        <w:t>Интернет – технология основана на использовании глобальных и локальных компьютерных сетей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5215">
        <w:rPr>
          <w:rFonts w:ascii="Times New Roman" w:hAnsi="Times New Roman" w:cs="Times New Roman"/>
          <w:sz w:val="28"/>
          <w:szCs w:val="28"/>
        </w:rPr>
        <w:t xml:space="preserve"> </w:t>
      </w:r>
      <w:r w:rsidRPr="00C66FF6">
        <w:rPr>
          <w:rFonts w:ascii="Times New Roman" w:hAnsi="Times New Roman" w:cs="Times New Roman"/>
          <w:sz w:val="28"/>
          <w:szCs w:val="28"/>
        </w:rPr>
        <w:t>Важным этапом в реализации Интернет технологии является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FF6">
        <w:rPr>
          <w:rFonts w:ascii="Times New Roman" w:hAnsi="Times New Roman" w:cs="Times New Roman"/>
          <w:sz w:val="28"/>
          <w:szCs w:val="28"/>
        </w:rPr>
        <w:t xml:space="preserve">автоматизированного электронного сервиса, обеспечивающего возможность постоянного удаленного доступа к </w:t>
      </w:r>
      <w:proofErr w:type="spellStart"/>
      <w:r w:rsidRPr="00C66FF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C66FF6">
        <w:rPr>
          <w:rFonts w:ascii="Times New Roman" w:hAnsi="Times New Roman" w:cs="Times New Roman"/>
          <w:sz w:val="28"/>
          <w:szCs w:val="28"/>
        </w:rPr>
        <w:t xml:space="preserve"> - методическим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FF6">
        <w:rPr>
          <w:rFonts w:ascii="Times New Roman" w:hAnsi="Times New Roman" w:cs="Times New Roman"/>
          <w:sz w:val="28"/>
          <w:szCs w:val="28"/>
        </w:rPr>
        <w:t>материалам, получения текущей информации о процессе обучения, (</w:t>
      </w:r>
      <w:proofErr w:type="spellStart"/>
      <w:r w:rsidRPr="00C66FF6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C66F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6FF6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C66FF6">
        <w:rPr>
          <w:rFonts w:ascii="Times New Roman" w:hAnsi="Times New Roman" w:cs="Times New Roman"/>
          <w:sz w:val="28"/>
          <w:szCs w:val="28"/>
        </w:rPr>
        <w:t>) общения с преподавателями – консультантами и т.д.</w:t>
      </w:r>
    </w:p>
    <w:p w:rsidR="00CB5303" w:rsidRPr="00C66FF6" w:rsidRDefault="00CB5303" w:rsidP="00CB530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6FF6">
        <w:rPr>
          <w:rFonts w:ascii="Times New Roman" w:hAnsi="Times New Roman" w:cs="Times New Roman"/>
          <w:sz w:val="28"/>
          <w:szCs w:val="28"/>
        </w:rPr>
        <w:t xml:space="preserve">Личностно-ориентированное обучение — это такое обучение, где во главу угла ставится личность ребенка, ее самобытность, </w:t>
      </w:r>
      <w:proofErr w:type="spellStart"/>
      <w:r w:rsidRPr="00C66FF6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C66FF6">
        <w:rPr>
          <w:rFonts w:ascii="Times New Roman" w:hAnsi="Times New Roman" w:cs="Times New Roman"/>
          <w:sz w:val="28"/>
          <w:szCs w:val="28"/>
        </w:rPr>
        <w:t>,</w:t>
      </w:r>
      <w:r w:rsidRPr="00C66FF6">
        <w:rPr>
          <w:rFonts w:ascii="Times New Roman" w:hAnsi="Times New Roman" w:cs="Times New Roman"/>
          <w:sz w:val="28"/>
          <w:szCs w:val="28"/>
        </w:rPr>
        <w:br/>
        <w:t>субъектный опыт каждого сначала раскрывается, а затем согласовывается с содержанием образования. Одним из продуктивных путей реализации</w:t>
      </w:r>
      <w:r w:rsidRPr="00C66FF6">
        <w:rPr>
          <w:rFonts w:ascii="Times New Roman" w:hAnsi="Times New Roman" w:cs="Times New Roman"/>
          <w:sz w:val="28"/>
          <w:szCs w:val="28"/>
        </w:rPr>
        <w:br/>
        <w:t>личностно-ориентированного обучения является обучение с использованием групповых форм, построенных по принципу сотрудничества и взаимной поддержки.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6FF6">
        <w:rPr>
          <w:rFonts w:ascii="Times New Roman" w:hAnsi="Times New Roman" w:cs="Times New Roman"/>
          <w:color w:val="000000"/>
          <w:sz w:val="28"/>
          <w:szCs w:val="28"/>
        </w:rPr>
        <w:t>К групповым технологиям следует отнести и многие технологии нетрадиционных уроков, в которых имеет место разделение класса на какие-либо группы. Примеры: урок-конференция, урок-суд, урок-путешествие, интегрированный урок и др.</w:t>
      </w:r>
    </w:p>
    <w:p w:rsidR="00CB5303" w:rsidRPr="007759CA" w:rsidRDefault="00CB5303" w:rsidP="00CB5303">
      <w:pPr>
        <w:pStyle w:val="a3"/>
        <w:ind w:firstLine="567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C66FF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применение современных образовательных технологий на уроках дают возможность ребёнку работать творчески, способствуют развитию любознательности, повышают активность, приносят радость, формируют у ребёнка желание учиться, и следовательно, повышается качество знаний.</w:t>
      </w:r>
      <w:r w:rsidRPr="007759C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[3]</w:t>
      </w:r>
    </w:p>
    <w:p w:rsidR="00CB5303" w:rsidRPr="00C66FF6" w:rsidRDefault="00CB5303" w:rsidP="00CB530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66FF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66FF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B5303" w:rsidRPr="004700BB" w:rsidRDefault="00CB5303" w:rsidP="00CB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0BB">
        <w:rPr>
          <w:rFonts w:ascii="Times New Roman" w:hAnsi="Times New Roman" w:cs="Times New Roman"/>
          <w:sz w:val="28"/>
          <w:szCs w:val="28"/>
        </w:rPr>
        <w:t>1. Лисицына В. Эффективное использование современных образовательных технологий в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303" w:rsidRPr="004700BB" w:rsidRDefault="00CB5303" w:rsidP="00CB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0BB">
        <w:rPr>
          <w:rFonts w:ascii="Times New Roman" w:hAnsi="Times New Roman" w:cs="Times New Roman"/>
          <w:sz w:val="28"/>
          <w:szCs w:val="28"/>
        </w:rPr>
        <w:t>2. Грязнова Н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0BB"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303" w:rsidRPr="004700BB" w:rsidRDefault="00CB5303" w:rsidP="00CB5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0BB">
        <w:rPr>
          <w:rFonts w:ascii="Times New Roman" w:hAnsi="Times New Roman" w:cs="Times New Roman"/>
          <w:sz w:val="28"/>
          <w:szCs w:val="28"/>
        </w:rPr>
        <w:t xml:space="preserve"> 3.Исаева Л.А.</w:t>
      </w:r>
      <w:bookmarkStart w:id="0" w:name="_GoBack"/>
      <w:bookmarkEnd w:id="0"/>
      <w:r w:rsidRPr="004700BB">
        <w:rPr>
          <w:rFonts w:ascii="Times New Roman" w:hAnsi="Times New Roman" w:cs="Times New Roman"/>
          <w:sz w:val="28"/>
          <w:szCs w:val="28"/>
        </w:rPr>
        <w:t xml:space="preserve"> Применение современных образовательных технологий для повышения эффективности урока.</w:t>
      </w:r>
    </w:p>
    <w:p w:rsidR="001060BD" w:rsidRDefault="001060BD"/>
    <w:sectPr w:rsidR="001060BD" w:rsidSect="0010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B5303"/>
    <w:rsid w:val="001060BD"/>
    <w:rsid w:val="00CB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Nastena</dc:creator>
  <cp:lastModifiedBy>Nastena</cp:lastModifiedBy>
  <cp:revision>1</cp:revision>
  <dcterms:created xsi:type="dcterms:W3CDTF">2021-07-16T13:24:00Z</dcterms:created>
  <dcterms:modified xsi:type="dcterms:W3CDTF">2021-07-16T13:27:00Z</dcterms:modified>
</cp:coreProperties>
</file>