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2B" w:rsidRDefault="00D5362B" w:rsidP="00D5362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bookmarkStart w:id="0" w:name="_Toc452383820"/>
    </w:p>
    <w:p w:rsidR="00D5362B" w:rsidRPr="00D5362B" w:rsidRDefault="00904C91" w:rsidP="00D5362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Краткосрочный план урока </w:t>
      </w:r>
    </w:p>
    <w:bookmarkEnd w:id="0"/>
    <w:p w:rsidR="00E72FD9" w:rsidRPr="00145E6E" w:rsidRDefault="00E72FD9" w:rsidP="00D5362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tbl>
      <w:tblPr>
        <w:tblW w:w="5035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962"/>
        <w:gridCol w:w="572"/>
        <w:gridCol w:w="385"/>
        <w:gridCol w:w="314"/>
        <w:gridCol w:w="2949"/>
        <w:gridCol w:w="1074"/>
        <w:gridCol w:w="818"/>
        <w:gridCol w:w="1453"/>
      </w:tblGrid>
      <w:tr w:rsidR="00E72FD9" w:rsidRPr="00145E6E" w:rsidTr="008A5E5E">
        <w:trPr>
          <w:cantSplit/>
          <w:trHeight w:val="473"/>
        </w:trPr>
        <w:tc>
          <w:tcPr>
            <w:tcW w:w="1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FA" w:rsidRPr="00145E6E" w:rsidRDefault="00E72FD9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долгосрочного плана: </w:t>
            </w:r>
          </w:p>
          <w:p w:rsidR="0085087A" w:rsidRPr="00145E6E" w:rsidRDefault="00F244A1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bookmarkStart w:id="1" w:name="_Toc453337598"/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bookmarkStart w:id="2" w:name="_GoBack"/>
            <w:bookmarkEnd w:id="2"/>
            <w:r w:rsidR="00096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87A" w:rsidRPr="00145E6E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Углеводороды</w:t>
            </w:r>
            <w:bookmarkEnd w:id="1"/>
          </w:p>
        </w:tc>
        <w:tc>
          <w:tcPr>
            <w:tcW w:w="3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D9" w:rsidRPr="00145E6E" w:rsidRDefault="00F81F12" w:rsidP="00F133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Колледж</w:t>
            </w:r>
            <w:r w:rsidR="00E72FD9"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B626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АКТиМ</w:t>
            </w:r>
            <w:proofErr w:type="spellEnd"/>
          </w:p>
        </w:tc>
      </w:tr>
      <w:tr w:rsidR="00E72FD9" w:rsidRPr="00145E6E" w:rsidTr="008A5E5E">
        <w:trPr>
          <w:cantSplit/>
          <w:trHeight w:val="472"/>
        </w:trPr>
        <w:tc>
          <w:tcPr>
            <w:tcW w:w="1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D9" w:rsidRPr="00145E6E" w:rsidRDefault="00E72FD9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Дата: </w:t>
            </w:r>
            <w:r w:rsidR="000911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D9" w:rsidRPr="00145E6E" w:rsidRDefault="00E72FD9" w:rsidP="00474A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ФИО учителя: </w:t>
            </w:r>
            <w:r w:rsidR="00B626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Макеева А.Ш.</w:t>
            </w:r>
          </w:p>
        </w:tc>
      </w:tr>
      <w:tr w:rsidR="00E72FD9" w:rsidRPr="00145E6E" w:rsidTr="008A5E5E">
        <w:trPr>
          <w:cantSplit/>
          <w:trHeight w:val="412"/>
        </w:trPr>
        <w:tc>
          <w:tcPr>
            <w:tcW w:w="1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D9" w:rsidRPr="00145E6E" w:rsidRDefault="00B6264D" w:rsidP="00B62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</w:t>
            </w:r>
            <w:r w:rsidR="00E72FD9"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с: 1</w:t>
            </w:r>
            <w:r w:rsidR="000911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D9" w:rsidRPr="00145E6E" w:rsidRDefault="00E72FD9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присутствующих: 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D9" w:rsidRPr="00145E6E" w:rsidRDefault="00E72FD9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отсутствующих:</w:t>
            </w:r>
          </w:p>
        </w:tc>
      </w:tr>
      <w:tr w:rsidR="005A5D46" w:rsidRPr="00145E6E" w:rsidTr="008A5E5E">
        <w:trPr>
          <w:cantSplit/>
          <w:trHeight w:val="412"/>
        </w:trPr>
        <w:tc>
          <w:tcPr>
            <w:tcW w:w="1477" w:type="pct"/>
            <w:gridSpan w:val="3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5A5D46" w:rsidRPr="00145E6E" w:rsidRDefault="005A5D46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523" w:type="pct"/>
            <w:gridSpan w:val="6"/>
            <w:tcBorders>
              <w:top w:val="single" w:sz="4" w:space="0" w:color="auto"/>
              <w:bottom w:val="single" w:sz="8" w:space="0" w:color="2976A4"/>
            </w:tcBorders>
          </w:tcPr>
          <w:p w:rsidR="005A5D46" w:rsidRPr="00C41B8C" w:rsidRDefault="007E771B" w:rsidP="00381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7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F81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Гомологический ряд, изомеры. Номенклатура. Строение. </w:t>
            </w:r>
            <w:r w:rsidRPr="007E7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на тему:</w:t>
            </w:r>
            <w:r w:rsidRPr="007E7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«Определение молекулярной формулы </w:t>
            </w:r>
            <w:r w:rsidR="00C4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вещества по продуктам сгорания»</w:t>
            </w:r>
          </w:p>
        </w:tc>
      </w:tr>
      <w:tr w:rsidR="00E72FD9" w:rsidRPr="00145E6E" w:rsidTr="008A5E5E">
        <w:trPr>
          <w:cantSplit/>
        </w:trPr>
        <w:tc>
          <w:tcPr>
            <w:tcW w:w="1477" w:type="pct"/>
            <w:gridSpan w:val="3"/>
            <w:tcBorders>
              <w:top w:val="single" w:sz="8" w:space="0" w:color="2976A4"/>
            </w:tcBorders>
          </w:tcPr>
          <w:p w:rsidR="00E72FD9" w:rsidRPr="00145E6E" w:rsidRDefault="00E72FD9" w:rsidP="00145E6E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23" w:type="pct"/>
            <w:gridSpan w:val="6"/>
            <w:tcBorders>
              <w:top w:val="single" w:sz="8" w:space="0" w:color="2976A4"/>
            </w:tcBorders>
          </w:tcPr>
          <w:p w:rsidR="006153EA" w:rsidRPr="00F1338D" w:rsidRDefault="007D29DC" w:rsidP="003810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1338D" w:rsidRPr="00F1338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6264D">
              <w:rPr>
                <w:rFonts w:ascii="Times New Roman" w:eastAsia="Calibri" w:hAnsi="Times New Roman" w:cs="Times New Roman"/>
                <w:sz w:val="24"/>
                <w:szCs w:val="24"/>
              </w:rPr>
              <w:t>зучи</w:t>
            </w:r>
            <w:r w:rsidR="00F1338D" w:rsidRPr="00F13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</w:t>
            </w:r>
            <w:r w:rsidR="00F81F1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81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омологический ряд, изомеры, номенклатуру, </w:t>
            </w:r>
            <w:r w:rsidR="00381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</w:t>
            </w:r>
            <w:r w:rsidR="00F81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F81F12" w:rsidRPr="00F13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1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29D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молекулярную</w:t>
            </w:r>
            <w:r w:rsidR="00381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106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структурную</w:t>
            </w:r>
            <w:r w:rsidR="00381064" w:rsidRPr="007D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29DC">
              <w:rPr>
                <w:rFonts w:ascii="Times New Roman" w:eastAsia="Calibri" w:hAnsi="Times New Roman" w:cs="Times New Roman"/>
                <w:sz w:val="24"/>
                <w:szCs w:val="24"/>
              </w:rPr>
              <w:t>формулу</w:t>
            </w:r>
            <w:r w:rsidR="00381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изомеры </w:t>
            </w:r>
            <w:proofErr w:type="spellStart"/>
            <w:r w:rsidR="00381064">
              <w:rPr>
                <w:rFonts w:ascii="Times New Roman" w:eastAsia="Calibri" w:hAnsi="Times New Roman" w:cs="Times New Roman"/>
                <w:sz w:val="24"/>
                <w:szCs w:val="24"/>
              </w:rPr>
              <w:t>алканов</w:t>
            </w:r>
            <w:proofErr w:type="spellEnd"/>
            <w:r w:rsidR="00381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72FD9" w:rsidRPr="00145E6E" w:rsidTr="008A5E5E">
        <w:trPr>
          <w:cantSplit/>
          <w:trHeight w:val="603"/>
        </w:trPr>
        <w:tc>
          <w:tcPr>
            <w:tcW w:w="1477" w:type="pct"/>
            <w:gridSpan w:val="3"/>
          </w:tcPr>
          <w:p w:rsidR="00E72FD9" w:rsidRPr="00145E6E" w:rsidRDefault="00E72FD9" w:rsidP="00145E6E">
            <w:pPr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523" w:type="pct"/>
            <w:gridSpan w:val="6"/>
          </w:tcPr>
          <w:p w:rsidR="00F70882" w:rsidRPr="00145E6E" w:rsidRDefault="00AF2680" w:rsidP="00CE006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F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="00B6264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F2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B6264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F2680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AF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</w:t>
            </w:r>
            <w:r w:rsidR="00B6264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F2680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="00B6264D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AF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органически</w:t>
            </w:r>
            <w:r w:rsidR="00CE00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вещества</w:t>
            </w:r>
            <w:r w:rsidR="00CE0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международной</w:t>
            </w:r>
            <w:r w:rsidR="00381064">
              <w:rPr>
                <w:rFonts w:ascii="Times New Roman" w:eastAsia="Times New Roman" w:hAnsi="Times New Roman" w:cs="Times New Roman"/>
                <w:sz w:val="24"/>
                <w:szCs w:val="24"/>
              </w:rPr>
              <w:t>, рациональной  и тривиальной номенклатуре. П</w:t>
            </w:r>
            <w:r w:rsidRPr="00AF2680">
              <w:rPr>
                <w:rFonts w:ascii="Times New Roman" w:eastAsia="Times New Roman" w:hAnsi="Times New Roman" w:cs="Times New Roman"/>
                <w:sz w:val="24"/>
                <w:szCs w:val="24"/>
              </w:rPr>
              <w:t>о названиям</w:t>
            </w:r>
            <w:r w:rsidR="00CE0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структурные формулы.</w:t>
            </w:r>
            <w:r w:rsidR="00C41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006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</w:t>
            </w:r>
            <w:r w:rsidR="00C41B8C">
              <w:rPr>
                <w:rFonts w:ascii="Times New Roman" w:eastAsia="Times New Roman" w:hAnsi="Times New Roman" w:cs="Times New Roman"/>
                <w:sz w:val="24"/>
                <w:szCs w:val="24"/>
              </w:rPr>
              <w:t>ать и анализировать уравнения</w:t>
            </w:r>
            <w:r w:rsidR="00381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реакций</w:t>
            </w:r>
            <w:r w:rsidR="00C41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72FD9" w:rsidRPr="00145E6E" w:rsidTr="008A5E5E">
        <w:trPr>
          <w:cantSplit/>
          <w:trHeight w:val="603"/>
        </w:trPr>
        <w:tc>
          <w:tcPr>
            <w:tcW w:w="1477" w:type="pct"/>
            <w:gridSpan w:val="3"/>
          </w:tcPr>
          <w:p w:rsidR="00E72FD9" w:rsidRPr="00145E6E" w:rsidRDefault="00E72FD9" w:rsidP="00145E6E">
            <w:pPr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Критерии успеха</w:t>
            </w:r>
          </w:p>
        </w:tc>
        <w:tc>
          <w:tcPr>
            <w:tcW w:w="3523" w:type="pct"/>
            <w:gridSpan w:val="6"/>
          </w:tcPr>
          <w:p w:rsidR="00F1338D" w:rsidRPr="00F1338D" w:rsidRDefault="00B6264D" w:rsidP="00F133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</w:t>
            </w:r>
            <w:r w:rsidR="00F1338D" w:rsidRPr="00F1338D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F1338D" w:rsidRPr="00F1338D">
              <w:rPr>
                <w:rFonts w:ascii="Times New Roman" w:hAnsi="Times New Roman" w:cs="Times New Roman"/>
                <w:b/>
                <w:sz w:val="24"/>
                <w:szCs w:val="24"/>
              </w:rPr>
              <w:t>щи</w:t>
            </w:r>
            <w:r w:rsidR="00CE006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F1338D" w:rsidRPr="00F13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</w:t>
            </w:r>
            <w:r w:rsidR="00CE006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E0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338D" w:rsidRPr="00F1338D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нуть</w:t>
            </w:r>
            <w:r w:rsidR="00F1338D" w:rsidRPr="00F13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 обучения, если:</w:t>
            </w:r>
          </w:p>
          <w:p w:rsidR="00381064" w:rsidRDefault="00F1338D" w:rsidP="00F1338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38D"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 w:rsidR="00381064">
              <w:rPr>
                <w:rFonts w:ascii="Times New Roman" w:hAnsi="Times New Roman" w:cs="Times New Roman"/>
                <w:sz w:val="24"/>
                <w:szCs w:val="24"/>
              </w:rPr>
              <w:t xml:space="preserve"> насыщенные углеводороды</w:t>
            </w:r>
          </w:p>
          <w:p w:rsidR="00381064" w:rsidRDefault="00381064" w:rsidP="00F1338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64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молекулярную и структурную формулу</w:t>
            </w:r>
          </w:p>
          <w:p w:rsidR="00A26EAF" w:rsidRPr="00381064" w:rsidRDefault="00F1338D" w:rsidP="00F1338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6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Сравнивает </w:t>
            </w:r>
            <w:r w:rsidR="00381064">
              <w:rPr>
                <w:rFonts w:ascii="Times New Roman" w:hAnsi="Times New Roman" w:cs="Times New Roman"/>
                <w:sz w:val="24"/>
                <w:szCs w:val="24"/>
              </w:rPr>
              <w:t xml:space="preserve"> гомологи </w:t>
            </w:r>
            <w:r w:rsidRPr="00381064">
              <w:rPr>
                <w:rFonts w:ascii="Times New Roman" w:hAnsi="Times New Roman" w:cs="Times New Roman"/>
                <w:sz w:val="24"/>
                <w:szCs w:val="24"/>
              </w:rPr>
              <w:t>с разной молекулярной массой и дает объяснение</w:t>
            </w:r>
          </w:p>
          <w:p w:rsidR="00E72FD9" w:rsidRPr="00646513" w:rsidRDefault="00CE006D" w:rsidP="0038106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34113" w:rsidRPr="00034113">
              <w:rPr>
                <w:rFonts w:ascii="Times New Roman" w:eastAsia="Times New Roman" w:hAnsi="Times New Roman" w:cs="Times New Roman"/>
                <w:sz w:val="24"/>
              </w:rPr>
              <w:t xml:space="preserve">онимает </w:t>
            </w:r>
            <w:r w:rsidR="00381064">
              <w:rPr>
                <w:rFonts w:ascii="Times New Roman" w:eastAsia="Times New Roman" w:hAnsi="Times New Roman" w:cs="Times New Roman"/>
                <w:sz w:val="24"/>
              </w:rPr>
              <w:t xml:space="preserve">и умеет называть вещество по </w:t>
            </w:r>
            <w:r w:rsidR="00381064" w:rsidRPr="00AF268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</w:t>
            </w:r>
            <w:r w:rsidR="00381064">
              <w:rPr>
                <w:rFonts w:ascii="Times New Roman" w:eastAsia="Times New Roman" w:hAnsi="Times New Roman" w:cs="Times New Roman"/>
                <w:sz w:val="24"/>
                <w:szCs w:val="24"/>
              </w:rPr>
              <w:t>, рациональной  и тривиальной номенклатуре</w:t>
            </w:r>
          </w:p>
          <w:p w:rsidR="00646513" w:rsidRPr="00ED5737" w:rsidRDefault="00646513" w:rsidP="0038106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радикалы</w:t>
            </w:r>
          </w:p>
          <w:p w:rsidR="00ED5737" w:rsidRPr="0081779F" w:rsidRDefault="00ED5737" w:rsidP="00ED573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D9" w:rsidRPr="00145E6E" w:rsidTr="008A5E5E">
        <w:trPr>
          <w:cantSplit/>
          <w:trHeight w:val="603"/>
        </w:trPr>
        <w:tc>
          <w:tcPr>
            <w:tcW w:w="1477" w:type="pct"/>
            <w:gridSpan w:val="3"/>
          </w:tcPr>
          <w:p w:rsidR="00E72FD9" w:rsidRPr="00145E6E" w:rsidRDefault="00E72FD9" w:rsidP="0081779F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Языковые цели</w:t>
            </w:r>
          </w:p>
          <w:p w:rsidR="00E72FD9" w:rsidRPr="00145E6E" w:rsidRDefault="00E72FD9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23" w:type="pct"/>
            <w:gridSpan w:val="6"/>
          </w:tcPr>
          <w:p w:rsidR="00B6264D" w:rsidRDefault="00B6264D" w:rsidP="00B6264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Посредством навыков:</w:t>
            </w:r>
          </w:p>
          <w:p w:rsidR="00B6264D" w:rsidRDefault="00B6264D" w:rsidP="00B6264D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Говорения: сравнива</w:t>
            </w:r>
            <w:r w:rsidR="00CE006D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т гомологи </w:t>
            </w:r>
            <w:proofErr w:type="spellStart"/>
            <w:r>
              <w:rPr>
                <w:rFonts w:ascii="Times New Roman" w:hAnsi="Times New Roman"/>
                <w:sz w:val="24"/>
              </w:rPr>
              <w:t>алканов</w:t>
            </w:r>
            <w:proofErr w:type="spellEnd"/>
          </w:p>
          <w:p w:rsidR="00B6264D" w:rsidRDefault="00B6264D" w:rsidP="00B6264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Чтения: сравнива</w:t>
            </w:r>
            <w:r w:rsidR="00CE006D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т формулы </w:t>
            </w:r>
            <w:proofErr w:type="spellStart"/>
            <w:r>
              <w:rPr>
                <w:rFonts w:ascii="Times New Roman" w:hAnsi="Times New Roman"/>
                <w:sz w:val="24"/>
              </w:rPr>
              <w:t>алканов</w:t>
            </w:r>
            <w:proofErr w:type="spellEnd"/>
          </w:p>
          <w:p w:rsidR="00B6264D" w:rsidRDefault="00B6264D" w:rsidP="00B6264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Письма: пиш</w:t>
            </w:r>
            <w:r w:rsidR="00CE006D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т формулы </w:t>
            </w:r>
            <w:proofErr w:type="spellStart"/>
            <w:r>
              <w:rPr>
                <w:rFonts w:ascii="Times New Roman" w:hAnsi="Times New Roman"/>
                <w:sz w:val="24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B6264D" w:rsidRDefault="00B6264D" w:rsidP="00B6264D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Предметная лексика и терминология: </w:t>
            </w:r>
            <w:r w:rsidRPr="00B6264D">
              <w:rPr>
                <w:rFonts w:ascii="Times New Roman" w:hAnsi="Times New Roman"/>
                <w:sz w:val="24"/>
              </w:rPr>
              <w:t xml:space="preserve">гомологи </w:t>
            </w:r>
            <w:proofErr w:type="spellStart"/>
            <w:r w:rsidRPr="00B6264D">
              <w:rPr>
                <w:rFonts w:ascii="Times New Roman" w:hAnsi="Times New Roman"/>
                <w:sz w:val="24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F5203E" w:rsidRPr="00145E6E" w:rsidRDefault="00F5203E" w:rsidP="0038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FD9" w:rsidRPr="00247ACD" w:rsidTr="008A5E5E">
        <w:trPr>
          <w:cantSplit/>
          <w:trHeight w:val="603"/>
        </w:trPr>
        <w:tc>
          <w:tcPr>
            <w:tcW w:w="1477" w:type="pct"/>
            <w:gridSpan w:val="3"/>
          </w:tcPr>
          <w:p w:rsidR="00E72FD9" w:rsidRPr="00247ACD" w:rsidRDefault="00E72FD9" w:rsidP="00145E6E">
            <w:pPr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7AC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E72FD9" w:rsidRPr="00247ACD" w:rsidRDefault="00E72FD9" w:rsidP="00145E6E">
            <w:pPr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72FD9" w:rsidRPr="00247ACD" w:rsidRDefault="00E72FD9" w:rsidP="00145E6E">
            <w:pPr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23" w:type="pct"/>
            <w:gridSpan w:val="6"/>
          </w:tcPr>
          <w:p w:rsidR="00247ACD" w:rsidRDefault="00F1338D" w:rsidP="00145E6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Формирование культуры уважения к мнению однок</w:t>
            </w:r>
            <w:r w:rsidR="00B626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сника</w:t>
            </w:r>
          </w:p>
          <w:p w:rsidR="00F1338D" w:rsidRPr="00247ACD" w:rsidRDefault="00F1338D" w:rsidP="00B6264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Развивать нравственные нормы, умение слушать</w:t>
            </w:r>
          </w:p>
        </w:tc>
      </w:tr>
      <w:tr w:rsidR="00E72FD9" w:rsidRPr="00145E6E" w:rsidTr="008A5E5E">
        <w:trPr>
          <w:cantSplit/>
          <w:trHeight w:val="857"/>
        </w:trPr>
        <w:tc>
          <w:tcPr>
            <w:tcW w:w="1477" w:type="pct"/>
            <w:gridSpan w:val="3"/>
          </w:tcPr>
          <w:p w:rsidR="00E72FD9" w:rsidRPr="00145E6E" w:rsidRDefault="00E72FD9" w:rsidP="00145E6E">
            <w:pPr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3523" w:type="pct"/>
            <w:gridSpan w:val="6"/>
          </w:tcPr>
          <w:p w:rsidR="00ED5737" w:rsidRDefault="00ED5737" w:rsidP="00145E6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  <w:p w:rsidR="000A410E" w:rsidRPr="00145E6E" w:rsidRDefault="000A410E" w:rsidP="00145E6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</w:t>
            </w:r>
          </w:p>
          <w:p w:rsidR="00B6264D" w:rsidRPr="00A0021C" w:rsidRDefault="00B6264D" w:rsidP="00A002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спец. дисциплины</w:t>
            </w:r>
          </w:p>
        </w:tc>
      </w:tr>
      <w:tr w:rsidR="0046359E" w:rsidRPr="00145E6E" w:rsidTr="008A5E5E">
        <w:trPr>
          <w:cantSplit/>
          <w:trHeight w:val="797"/>
        </w:trPr>
        <w:tc>
          <w:tcPr>
            <w:tcW w:w="1477" w:type="pct"/>
            <w:gridSpan w:val="3"/>
          </w:tcPr>
          <w:p w:rsidR="0046359E" w:rsidRPr="00145E6E" w:rsidRDefault="0046359E" w:rsidP="00145E6E">
            <w:pPr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Применение ИКТ на </w:t>
            </w:r>
            <w:proofErr w:type="spellStart"/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уро</w:t>
            </w:r>
            <w:r w:rsidR="00ED573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дос</w:t>
            </w: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ке</w:t>
            </w:r>
            <w:proofErr w:type="spellEnd"/>
          </w:p>
        </w:tc>
        <w:tc>
          <w:tcPr>
            <w:tcW w:w="3523" w:type="pct"/>
            <w:gridSpan w:val="6"/>
          </w:tcPr>
          <w:p w:rsidR="0046359E" w:rsidRPr="00145E6E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Презентация, задания по видеофрагменту, рисунки, интерактивная доска. </w:t>
            </w:r>
          </w:p>
        </w:tc>
      </w:tr>
      <w:tr w:rsidR="0046359E" w:rsidRPr="00145E6E" w:rsidTr="008A5E5E">
        <w:trPr>
          <w:cantSplit/>
        </w:trPr>
        <w:tc>
          <w:tcPr>
            <w:tcW w:w="1477" w:type="pct"/>
            <w:gridSpan w:val="3"/>
            <w:tcBorders>
              <w:bottom w:val="single" w:sz="8" w:space="0" w:color="2976A4"/>
            </w:tcBorders>
          </w:tcPr>
          <w:p w:rsidR="0046359E" w:rsidRPr="00145E6E" w:rsidRDefault="0046359E" w:rsidP="00145E6E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Предварительные знания</w:t>
            </w:r>
          </w:p>
          <w:p w:rsidR="0046359E" w:rsidRPr="00145E6E" w:rsidRDefault="0046359E" w:rsidP="00145E6E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23" w:type="pct"/>
            <w:gridSpan w:val="6"/>
            <w:tcBorders>
              <w:bottom w:val="single" w:sz="8" w:space="0" w:color="2976A4"/>
            </w:tcBorders>
          </w:tcPr>
          <w:p w:rsidR="000A410E" w:rsidRPr="00145E6E" w:rsidRDefault="000A410E" w:rsidP="00145E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8.2</w:t>
            </w:r>
            <w:r w:rsidRPr="00145E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eastAsia="en-US"/>
              </w:rPr>
              <w:t>A</w:t>
            </w:r>
            <w:r w:rsidRPr="00145E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 Электронное строение атома.  </w:t>
            </w:r>
          </w:p>
          <w:p w:rsidR="000A410E" w:rsidRPr="00145E6E" w:rsidRDefault="000A410E" w:rsidP="00145E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8.4В  углерод и его соединения.</w:t>
            </w:r>
          </w:p>
          <w:p w:rsidR="000A410E" w:rsidRPr="00145E6E" w:rsidRDefault="000A410E" w:rsidP="00145E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9.1В  состав соединений. </w:t>
            </w:r>
          </w:p>
          <w:p w:rsidR="0046359E" w:rsidRPr="00145E6E" w:rsidRDefault="000A410E" w:rsidP="00145E6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145E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10.3</w:t>
            </w:r>
            <w:proofErr w:type="gramStart"/>
            <w:r w:rsidRPr="00145E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proofErr w:type="gramEnd"/>
            <w:r w:rsidRPr="00145E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Введение в органическую химию.  </w:t>
            </w:r>
          </w:p>
        </w:tc>
      </w:tr>
      <w:tr w:rsidR="0046359E" w:rsidRPr="00145E6E" w:rsidTr="008A5E5E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46359E" w:rsidRPr="00145E6E" w:rsidRDefault="0046359E" w:rsidP="00145E6E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46359E" w:rsidRPr="00145E6E" w:rsidTr="008A5E5E">
        <w:trPr>
          <w:trHeight w:val="528"/>
        </w:trPr>
        <w:tc>
          <w:tcPr>
            <w:tcW w:w="704" w:type="pct"/>
            <w:tcBorders>
              <w:top w:val="single" w:sz="8" w:space="0" w:color="2976A4"/>
            </w:tcBorders>
          </w:tcPr>
          <w:p w:rsidR="0046359E" w:rsidRPr="00145E6E" w:rsidRDefault="0046359E" w:rsidP="00145E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3564" w:type="pct"/>
            <w:gridSpan w:val="7"/>
            <w:tcBorders>
              <w:top w:val="single" w:sz="8" w:space="0" w:color="2976A4"/>
            </w:tcBorders>
          </w:tcPr>
          <w:p w:rsidR="0046359E" w:rsidRPr="00145E6E" w:rsidRDefault="0046359E" w:rsidP="00145E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145E6E" w:rsidDel="00D14C0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46359E" w:rsidRPr="00145E6E" w:rsidRDefault="0046359E" w:rsidP="00145E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32" w:type="pct"/>
            <w:tcBorders>
              <w:top w:val="single" w:sz="8" w:space="0" w:color="2976A4"/>
            </w:tcBorders>
          </w:tcPr>
          <w:p w:rsidR="0046359E" w:rsidRPr="00145E6E" w:rsidRDefault="0046359E" w:rsidP="00145E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46359E" w:rsidRPr="00145E6E" w:rsidTr="008A5E5E">
        <w:trPr>
          <w:trHeight w:val="1667"/>
        </w:trPr>
        <w:tc>
          <w:tcPr>
            <w:tcW w:w="704" w:type="pct"/>
          </w:tcPr>
          <w:p w:rsidR="0046359E" w:rsidRPr="00145E6E" w:rsidRDefault="0046359E" w:rsidP="00145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46359E" w:rsidRPr="00145E6E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64" w:type="pct"/>
            <w:gridSpan w:val="7"/>
          </w:tcPr>
          <w:p w:rsidR="00145E6E" w:rsidRPr="00A0021C" w:rsidRDefault="00A0021C" w:rsidP="0014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6359E" w:rsidRPr="00A002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ветствие,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</w:t>
            </w:r>
            <w:r w:rsidR="00145E6E" w:rsidRPr="00A00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 и критерий</w:t>
            </w:r>
            <w:r w:rsidRPr="00A00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оценивания</w:t>
            </w:r>
            <w:r w:rsidR="00145E6E" w:rsidRPr="00A002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70CE" w:rsidRDefault="00A0021C" w:rsidP="0014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10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уроку. Игра «</w:t>
            </w:r>
            <w:r w:rsidR="00131005" w:rsidRPr="00131005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меня!</w:t>
            </w:r>
            <w:r w:rsidR="001310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3A91" w:rsidRPr="00131005" w:rsidRDefault="00CE006D" w:rsidP="0013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r w:rsidR="00131005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131005">
              <w:rPr>
                <w:rFonts w:ascii="Times New Roman" w:eastAsia="Times New Roman" w:hAnsi="Times New Roman" w:cs="Times New Roman"/>
                <w:sz w:val="24"/>
                <w:szCs w:val="24"/>
              </w:rPr>
              <w:t>щимся</w:t>
            </w:r>
            <w:proofErr w:type="gramEnd"/>
            <w:r w:rsidR="00131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 выбрать формулы </w:t>
            </w:r>
            <w:proofErr w:type="spellStart"/>
            <w:r w:rsidR="00131005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="00723637" w:rsidRPr="00131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перечня углеводородов:</w:t>
            </w:r>
          </w:p>
          <w:p w:rsidR="00403A91" w:rsidRPr="00131005" w:rsidRDefault="00723637" w:rsidP="001310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CH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4,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4,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8,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CH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7,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5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10,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7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16,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12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24,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13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28,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15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30</w:t>
            </w:r>
            <w:r w:rsidRPr="00131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131005" w:rsidRDefault="00131005" w:rsidP="0013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Затем, они должны п</w:t>
            </w:r>
            <w:r w:rsidR="00723637" w:rsidRPr="00131005">
              <w:rPr>
                <w:rFonts w:ascii="Times New Roman" w:eastAsia="Times New Roman" w:hAnsi="Times New Roman" w:cs="Times New Roman"/>
                <w:sz w:val="24"/>
                <w:szCs w:val="24"/>
              </w:rPr>
              <w:t>оясни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723637" w:rsidRPr="00131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1005" w:rsidRPr="00131005" w:rsidRDefault="00B6264D" w:rsidP="00B626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2" w:type="pct"/>
          </w:tcPr>
          <w:p w:rsidR="008A5E5E" w:rsidRDefault="00B6264D" w:rsidP="008A5E5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Показ слайдов 1</w:t>
            </w:r>
          </w:p>
          <w:p w:rsidR="00B6264D" w:rsidRPr="00B6264D" w:rsidRDefault="00B6264D" w:rsidP="008A5E5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6359E" w:rsidRPr="008A5E5E" w:rsidRDefault="00B6264D" w:rsidP="008A5E5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6359E" w:rsidRPr="00F81F12" w:rsidTr="003C10AE">
        <w:trPr>
          <w:trHeight w:val="406"/>
        </w:trPr>
        <w:tc>
          <w:tcPr>
            <w:tcW w:w="704" w:type="pct"/>
          </w:tcPr>
          <w:p w:rsidR="0046359E" w:rsidRPr="00145E6E" w:rsidRDefault="0046359E" w:rsidP="00145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Середина урока </w:t>
            </w:r>
          </w:p>
          <w:p w:rsidR="0046359E" w:rsidRPr="00145E6E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64" w:type="pct"/>
            <w:gridSpan w:val="7"/>
          </w:tcPr>
          <w:p w:rsidR="003C10AE" w:rsidRDefault="007A3AAB" w:rsidP="00131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7A3A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1 часть</w:t>
            </w:r>
            <w:r w:rsidR="003C10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7A3AAB" w:rsidRPr="007A3AAB" w:rsidRDefault="003C10AE" w:rsidP="00131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3C10AE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Групповая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.</w:t>
            </w:r>
          </w:p>
          <w:p w:rsidR="00403A91" w:rsidRPr="00131005" w:rsidRDefault="00131005" w:rsidP="006465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-</w:t>
            </w:r>
            <w:r w:rsidR="00646513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По структурной формуле 2,2,4 триметилгексана определить первичные, вторичные, третьичные, четвертичные атомы углерода.</w:t>
            </w:r>
          </w:p>
          <w:p w:rsidR="00131005" w:rsidRDefault="00131005" w:rsidP="0013100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-Запись </w:t>
            </w:r>
            <w:r w:rsidR="00646513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формулы</w:t>
            </w:r>
            <w:r w:rsidR="003C10AE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3C10AE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2,2,4 триметилгексана, 2-метил-4-этилгексан, 2-метилбутан</w:t>
            </w:r>
          </w:p>
          <w:p w:rsidR="00646513" w:rsidRDefault="00646513" w:rsidP="0013100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Выполнение аналогичных заданий</w:t>
            </w:r>
          </w:p>
          <w:p w:rsidR="00131005" w:rsidRDefault="00A95F7B" w:rsidP="001310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</w:t>
            </w:r>
            <w:r w:rsidR="00F81F1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Сделайте анализ и</w:t>
            </w:r>
            <w:r w:rsidRPr="00A95F7B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ответь</w:t>
            </w:r>
            <w:r w:rsidR="00F81F1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те</w:t>
            </w:r>
            <w:r w:rsidR="00646513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.</w:t>
            </w:r>
          </w:p>
          <w:p w:rsidR="008A5E5E" w:rsidRPr="00A95F7B" w:rsidRDefault="008A5E5E" w:rsidP="008A5E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-Обсудить ответы </w:t>
            </w:r>
            <w:proofErr w:type="gramStart"/>
            <w:r w:rsidR="00F81F1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уча</w:t>
            </w:r>
            <w:r w:rsidR="00F81F1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щихся</w:t>
            </w:r>
            <w:proofErr w:type="gramEnd"/>
          </w:p>
          <w:p w:rsidR="00A95F7B" w:rsidRDefault="00A95F7B" w:rsidP="001310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646513" w:rsidRDefault="007A3AAB" w:rsidP="006465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7A3A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2 часть</w:t>
            </w:r>
            <w:r w:rsidR="00646513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3C10AE" w:rsidRPr="003C10AE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Групповая работа</w:t>
            </w:r>
            <w:r w:rsidR="003C10AE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.</w:t>
            </w:r>
            <w:r w:rsidR="003C10AE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646513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Изомерия.</w:t>
            </w:r>
          </w:p>
          <w:p w:rsidR="00646513" w:rsidRDefault="00646513" w:rsidP="006465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По структурной формуле определить, с какого углеводорода начинается изомерия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? </w:t>
            </w:r>
          </w:p>
          <w:p w:rsidR="008A5E5E" w:rsidRDefault="007A5354" w:rsidP="007A53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По предложенным формулам определите, какая </w:t>
            </w:r>
            <w:r w:rsidR="00646513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углерод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ная цепь называется  нормальной или </w:t>
            </w:r>
            <w:r w:rsidR="00646513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разветвленной </w:t>
            </w:r>
          </w:p>
          <w:p w:rsidR="007A5354" w:rsidRDefault="007A5354" w:rsidP="007A53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-Сделайте анализ и</w:t>
            </w:r>
            <w:r w:rsidRPr="00A95F7B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ответь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те.</w:t>
            </w:r>
          </w:p>
          <w:p w:rsidR="007A5354" w:rsidRDefault="007A5354" w:rsidP="007A53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-Обсудить ответы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обучающихся</w:t>
            </w:r>
            <w:proofErr w:type="gramEnd"/>
          </w:p>
          <w:p w:rsidR="007A5354" w:rsidRDefault="007A5354" w:rsidP="007A53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3</w:t>
            </w:r>
            <w:r w:rsidRPr="007A3A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часть</w:t>
            </w:r>
            <w:r w:rsidR="00ED57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:rsidR="00ED5737" w:rsidRPr="00ED5737" w:rsidRDefault="00ED5737" w:rsidP="007A53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Руководствуясь алгоритмом, назовите гомологи метана п</w:t>
            </w:r>
            <w:r w:rsidRPr="00ED5737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 международной номенклатуре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.</w:t>
            </w:r>
            <w:r w:rsidR="00B62B4E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(2,4- </w:t>
            </w:r>
            <w:proofErr w:type="spellStart"/>
            <w:r w:rsidR="00B62B4E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диметилгексан</w:t>
            </w:r>
            <w:proofErr w:type="spellEnd"/>
            <w:r w:rsidR="00B62B4E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2-метил-4-этилгептан)</w:t>
            </w:r>
          </w:p>
          <w:p w:rsidR="00CE006D" w:rsidRDefault="00B62B4E" w:rsidP="00F7007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Руководствуясь алгоритмом, назовите  предложенные гомологи</w:t>
            </w:r>
            <w:r w:rsidR="00CE006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метана по рациональной номенклатуре. </w:t>
            </w:r>
            <w:proofErr w:type="spellStart"/>
            <w:r w:rsidR="00CE006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Диметилэтилметан</w:t>
            </w:r>
            <w:proofErr w:type="spellEnd"/>
            <w:r w:rsidR="00CE006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CE006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диметилпропилметан</w:t>
            </w:r>
            <w:proofErr w:type="spellEnd"/>
            <w:r w:rsidR="00CE006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CE006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диэтилпропилметан</w:t>
            </w:r>
            <w:proofErr w:type="spellEnd"/>
            <w:r w:rsidR="00CE006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CE006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Объясниете</w:t>
            </w:r>
            <w:proofErr w:type="spellEnd"/>
            <w:r w:rsidR="00CE006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. Групповая работа.</w:t>
            </w:r>
          </w:p>
          <w:p w:rsidR="00F70074" w:rsidRDefault="00F70074" w:rsidP="00F7007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F70074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-Закрепление материала урока.</w:t>
            </w:r>
          </w:p>
          <w:p w:rsidR="00BA6A05" w:rsidRDefault="00BA6A05" w:rsidP="008A5E5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Далее работа в парах.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Формативная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работа по карточкам. </w:t>
            </w:r>
            <w:r w:rsidR="00CE006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lastRenderedPageBreak/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оставление</w:t>
            </w:r>
            <w:r w:rsidR="00B62B4E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изомеров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.</w:t>
            </w:r>
          </w:p>
          <w:p w:rsidR="00633DDF" w:rsidRPr="008A5E5E" w:rsidRDefault="00F70074" w:rsidP="00B62B4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F70074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Кто быстрее всех верно</w:t>
            </w:r>
            <w:r w:rsidR="00B62B4E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выполнит задание</w:t>
            </w:r>
            <w:r w:rsidRPr="00F70074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CE006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Обу</w:t>
            </w:r>
            <w:r w:rsidR="00633DDF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ча</w:t>
            </w:r>
            <w:r w:rsidR="00CE006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ю</w:t>
            </w:r>
            <w:r w:rsidR="00633DDF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щиеся демонстрируют свои работы.</w:t>
            </w:r>
          </w:p>
        </w:tc>
        <w:tc>
          <w:tcPr>
            <w:tcW w:w="732" w:type="pct"/>
          </w:tcPr>
          <w:p w:rsidR="0046359E" w:rsidRDefault="0046359E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95F7B" w:rsidRDefault="00A95F7B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95F7B" w:rsidRPr="00F81F12" w:rsidRDefault="008A5E5E" w:rsidP="00145E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81F1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C</w:t>
            </w:r>
            <w:r w:rsidRPr="008A5E5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лайд</w:t>
            </w:r>
            <w:r w:rsidR="00F81F1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2</w:t>
            </w:r>
          </w:p>
          <w:p w:rsidR="00A95F7B" w:rsidRDefault="00A95F7B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95F7B" w:rsidRDefault="00A95F7B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95F7B" w:rsidRDefault="00A95F7B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95F7B" w:rsidRDefault="00A95F7B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95F7B" w:rsidRDefault="00A95F7B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95F7B" w:rsidRDefault="00A95F7B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95F7B" w:rsidRDefault="00A95F7B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95F7B" w:rsidRDefault="00646513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  <w:t>Слайд 3</w:t>
            </w:r>
          </w:p>
          <w:p w:rsidR="00A95F7B" w:rsidRDefault="00A95F7B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95F7B" w:rsidRDefault="00A95F7B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95F7B" w:rsidRDefault="00A95F7B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95F7B" w:rsidRDefault="00A95F7B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ED5737" w:rsidRDefault="00ED5737" w:rsidP="00ED5737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  <w:t>Слайд 4</w:t>
            </w:r>
          </w:p>
          <w:p w:rsidR="00A95F7B" w:rsidRDefault="00A95F7B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95F7B" w:rsidRPr="00A95F7B" w:rsidRDefault="00A95F7B" w:rsidP="00A95F7B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F61FA0" w:rsidRDefault="00F61FA0" w:rsidP="00145E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61FA0" w:rsidRDefault="00F61FA0" w:rsidP="00145E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61FA0" w:rsidRDefault="00F61FA0" w:rsidP="00145E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61FA0" w:rsidRDefault="00F61FA0" w:rsidP="00145E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61FA0" w:rsidRDefault="00F61FA0" w:rsidP="00145E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95F7B" w:rsidRPr="00145E6E" w:rsidRDefault="00A95F7B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46359E" w:rsidRPr="00145E6E" w:rsidTr="008A5E5E">
        <w:trPr>
          <w:trHeight w:val="2239"/>
        </w:trPr>
        <w:tc>
          <w:tcPr>
            <w:tcW w:w="704" w:type="pct"/>
            <w:tcBorders>
              <w:bottom w:val="single" w:sz="8" w:space="0" w:color="2976A4"/>
            </w:tcBorders>
          </w:tcPr>
          <w:p w:rsidR="0046359E" w:rsidRPr="00145E6E" w:rsidRDefault="0046359E" w:rsidP="00145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46359E" w:rsidRPr="00145E6E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64" w:type="pct"/>
            <w:gridSpan w:val="7"/>
            <w:tcBorders>
              <w:bottom w:val="single" w:sz="8" w:space="0" w:color="2976A4"/>
            </w:tcBorders>
          </w:tcPr>
          <w:tbl>
            <w:tblPr>
              <w:tblStyle w:val="a5"/>
              <w:tblpPr w:leftFromText="180" w:rightFromText="180" w:tblpY="690"/>
              <w:tblOverlap w:val="never"/>
              <w:tblW w:w="6613" w:type="dxa"/>
              <w:tblLayout w:type="fixed"/>
              <w:tblLook w:val="04A0" w:firstRow="1" w:lastRow="0" w:firstColumn="1" w:lastColumn="0" w:noHBand="0" w:noVBand="1"/>
            </w:tblPr>
            <w:tblGrid>
              <w:gridCol w:w="1982"/>
              <w:gridCol w:w="2328"/>
              <w:gridCol w:w="2303"/>
            </w:tblGrid>
            <w:tr w:rsidR="00A54842" w:rsidRPr="00145E6E" w:rsidTr="00A54842">
              <w:trPr>
                <w:trHeight w:val="219"/>
              </w:trPr>
              <w:tc>
                <w:tcPr>
                  <w:tcW w:w="1982" w:type="dxa"/>
                </w:tcPr>
                <w:p w:rsidR="00A54842" w:rsidRPr="00145E6E" w:rsidRDefault="00A54842" w:rsidP="00145E6E">
                  <w:pPr>
                    <w:spacing w:before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145E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Что ты узнал, чему ты научился</w:t>
                  </w:r>
                </w:p>
              </w:tc>
              <w:tc>
                <w:tcPr>
                  <w:tcW w:w="2328" w:type="dxa"/>
                </w:tcPr>
                <w:p w:rsidR="00A54842" w:rsidRPr="00145E6E" w:rsidRDefault="00A54842" w:rsidP="00145E6E">
                  <w:pPr>
                    <w:spacing w:before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145E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Что осталось непонятным...</w:t>
                  </w:r>
                </w:p>
              </w:tc>
              <w:tc>
                <w:tcPr>
                  <w:tcW w:w="2303" w:type="dxa"/>
                </w:tcPr>
                <w:p w:rsidR="00A54842" w:rsidRPr="00145E6E" w:rsidRDefault="00A54842" w:rsidP="00145E6E">
                  <w:pPr>
                    <w:spacing w:before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145E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Над чем необходимо еще поработать...</w:t>
                  </w:r>
                </w:p>
              </w:tc>
            </w:tr>
            <w:tr w:rsidR="00A54842" w:rsidRPr="00145E6E" w:rsidTr="00A54842">
              <w:trPr>
                <w:trHeight w:val="972"/>
              </w:trPr>
              <w:tc>
                <w:tcPr>
                  <w:tcW w:w="1982" w:type="dxa"/>
                </w:tcPr>
                <w:p w:rsidR="00A54842" w:rsidRPr="00145E6E" w:rsidRDefault="00A54842" w:rsidP="00145E6E">
                  <w:pPr>
                    <w:spacing w:before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328" w:type="dxa"/>
                </w:tcPr>
                <w:p w:rsidR="00A54842" w:rsidRPr="00145E6E" w:rsidRDefault="00A54842" w:rsidP="00145E6E">
                  <w:pPr>
                    <w:spacing w:before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303" w:type="dxa"/>
                </w:tcPr>
                <w:p w:rsidR="00A54842" w:rsidRPr="00145E6E" w:rsidRDefault="00A54842" w:rsidP="00145E6E">
                  <w:pPr>
                    <w:spacing w:before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  <w:p w:rsidR="00A54842" w:rsidRPr="00145E6E" w:rsidRDefault="00A54842" w:rsidP="00145E6E">
                  <w:pPr>
                    <w:spacing w:before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A54842" w:rsidRPr="00145E6E" w:rsidRDefault="00A54842" w:rsidP="00145E6E">
            <w:pPr>
              <w:spacing w:before="60"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Рефлексия: </w:t>
            </w:r>
          </w:p>
          <w:p w:rsidR="00A54842" w:rsidRPr="00145E6E" w:rsidRDefault="00A54842" w:rsidP="00145E6E">
            <w:pPr>
              <w:spacing w:before="60"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  <w:p w:rsidR="00E44BF3" w:rsidRPr="00E44BF3" w:rsidRDefault="00E44BF3" w:rsidP="00E44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4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Продолжите фразу:</w:t>
            </w:r>
          </w:p>
          <w:p w:rsidR="00E44BF3" w:rsidRPr="00E44BF3" w:rsidRDefault="00E44BF3" w:rsidP="00E44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4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Сегодня на уроке я узнал….</w:t>
            </w:r>
          </w:p>
          <w:p w:rsidR="00E44BF3" w:rsidRPr="00E44BF3" w:rsidRDefault="00E44BF3" w:rsidP="00E44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4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Сегодня на уроке я научился….</w:t>
            </w:r>
          </w:p>
          <w:p w:rsidR="00E44BF3" w:rsidRPr="00E44BF3" w:rsidRDefault="00E44BF3" w:rsidP="00E44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4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Сегодня на уроке я закрепил….</w:t>
            </w:r>
          </w:p>
          <w:p w:rsidR="00E44BF3" w:rsidRPr="00E44BF3" w:rsidRDefault="00E44BF3" w:rsidP="00E44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4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Сегодня на уроке я повторил….</w:t>
            </w:r>
          </w:p>
          <w:p w:rsidR="00A54842" w:rsidRPr="00E44BF3" w:rsidRDefault="00E44BF3" w:rsidP="00E44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4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Сегодня на уроке я познакомился…</w:t>
            </w:r>
          </w:p>
          <w:p w:rsidR="00A54842" w:rsidRPr="00145E6E" w:rsidRDefault="00A54842" w:rsidP="0014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45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Домашнее задание:</w:t>
            </w:r>
            <w:r w:rsidRPr="00145E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464323" w:rsidRPr="00464323" w:rsidRDefault="00464323" w:rsidP="00464323">
            <w:pPr>
              <w:spacing w:before="60"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1. Подготовиться </w:t>
            </w:r>
            <w:proofErr w:type="gramStart"/>
            <w:r w:rsidRPr="00464323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</w:t>
            </w:r>
            <w:proofErr w:type="gramEnd"/>
            <w:r w:rsidRPr="00464323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СОР № 3</w:t>
            </w:r>
          </w:p>
          <w:p w:rsidR="00A54842" w:rsidRPr="008A5E5E" w:rsidRDefault="00464323" w:rsidP="00464323">
            <w:pPr>
              <w:spacing w:before="60"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2. Повторить  материал урока</w:t>
            </w:r>
          </w:p>
        </w:tc>
        <w:tc>
          <w:tcPr>
            <w:tcW w:w="732" w:type="pct"/>
            <w:tcBorders>
              <w:bottom w:val="single" w:sz="8" w:space="0" w:color="2976A4"/>
            </w:tcBorders>
          </w:tcPr>
          <w:p w:rsidR="008A5E5E" w:rsidRPr="008A5E5E" w:rsidRDefault="008A5E5E" w:rsidP="00145E6E">
            <w:pPr>
              <w:spacing w:before="60"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</w:tc>
      </w:tr>
      <w:tr w:rsidR="0046359E" w:rsidRPr="00145E6E" w:rsidTr="008A5E5E">
        <w:tc>
          <w:tcPr>
            <w:tcW w:w="1671" w:type="pct"/>
            <w:gridSpan w:val="4"/>
            <w:tcBorders>
              <w:top w:val="single" w:sz="8" w:space="0" w:color="2976A4"/>
            </w:tcBorders>
          </w:tcPr>
          <w:p w:rsidR="0046359E" w:rsidRPr="00145E6E" w:rsidRDefault="0046359E" w:rsidP="00145E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44" w:type="pct"/>
            <w:gridSpan w:val="2"/>
            <w:tcBorders>
              <w:top w:val="single" w:sz="8" w:space="0" w:color="2976A4"/>
            </w:tcBorders>
          </w:tcPr>
          <w:p w:rsidR="0046359E" w:rsidRPr="00145E6E" w:rsidRDefault="0046359E" w:rsidP="00145E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Оценивание – как Вы планируете проверить уровень усвоения материала </w:t>
            </w:r>
            <w:proofErr w:type="gramStart"/>
            <w:r w:rsidR="003C10A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об</w:t>
            </w: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уча</w:t>
            </w:r>
            <w:r w:rsidR="003C10A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ю</w:t>
            </w: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щимися</w:t>
            </w:r>
            <w:proofErr w:type="gramEnd"/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84" w:type="pct"/>
            <w:gridSpan w:val="3"/>
            <w:tcBorders>
              <w:top w:val="single" w:sz="8" w:space="0" w:color="2976A4"/>
            </w:tcBorders>
          </w:tcPr>
          <w:p w:rsidR="0046359E" w:rsidRPr="00145E6E" w:rsidRDefault="0046359E" w:rsidP="00145E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145E6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464323" w:rsidRPr="00464323" w:rsidTr="008A5E5E">
        <w:trPr>
          <w:trHeight w:val="896"/>
        </w:trPr>
        <w:tc>
          <w:tcPr>
            <w:tcW w:w="1671" w:type="pct"/>
            <w:gridSpan w:val="4"/>
          </w:tcPr>
          <w:p w:rsidR="0046359E" w:rsidRPr="00464323" w:rsidRDefault="0046359E" w:rsidP="00145E6E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</w:t>
            </w:r>
            <w:proofErr w:type="gramStart"/>
            <w:r w:rsidR="003C10A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об</w:t>
            </w: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уча</w:t>
            </w:r>
            <w:r w:rsidR="003C10A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ю</w:t>
            </w: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щемуся</w:t>
            </w:r>
            <w:proofErr w:type="gramEnd"/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Гарднеру</w:t>
            </w:r>
            <w:proofErr w:type="spellEnd"/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). </w:t>
            </w:r>
          </w:p>
          <w:p w:rsidR="0046359E" w:rsidRPr="00464323" w:rsidRDefault="0046359E" w:rsidP="00145E6E">
            <w:pPr>
              <w:spacing w:before="60"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Дифференциация может быть использована на любом этапе урока с учетом рационального использования </w:t>
            </w: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lastRenderedPageBreak/>
              <w:t>времени.</w:t>
            </w:r>
          </w:p>
        </w:tc>
        <w:tc>
          <w:tcPr>
            <w:tcW w:w="1644" w:type="pct"/>
            <w:gridSpan w:val="2"/>
          </w:tcPr>
          <w:p w:rsidR="0046359E" w:rsidRPr="00464323" w:rsidRDefault="0046359E" w:rsidP="00145E6E">
            <w:pPr>
              <w:spacing w:before="60"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lastRenderedPageBreak/>
              <w:t xml:space="preserve">Используйте данный раздел для записи методов, которые Вы будете использовать для оценивания того, чему </w:t>
            </w:r>
            <w:r w:rsidR="003C10A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об</w:t>
            </w: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уча</w:t>
            </w:r>
            <w:r w:rsidR="003C10AE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ю</w:t>
            </w: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щиеся научились во время урока.</w:t>
            </w:r>
          </w:p>
        </w:tc>
        <w:tc>
          <w:tcPr>
            <w:tcW w:w="1684" w:type="pct"/>
            <w:gridSpan w:val="3"/>
          </w:tcPr>
          <w:p w:rsidR="0046359E" w:rsidRPr="00464323" w:rsidRDefault="0046359E" w:rsidP="00145E6E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Здоровьесберегающие</w:t>
            </w:r>
            <w:proofErr w:type="spellEnd"/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технологии.</w:t>
            </w:r>
          </w:p>
          <w:p w:rsidR="0046359E" w:rsidRPr="00464323" w:rsidRDefault="0046359E" w:rsidP="00145E6E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Используемые </w:t>
            </w:r>
            <w:proofErr w:type="spellStart"/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физминутки</w:t>
            </w:r>
            <w:proofErr w:type="spellEnd"/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и активные виды деятельности.</w:t>
            </w:r>
          </w:p>
          <w:p w:rsidR="0046359E" w:rsidRPr="00464323" w:rsidRDefault="0046359E" w:rsidP="00753AAC">
            <w:pPr>
              <w:spacing w:before="60"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464323" w:rsidRPr="00464323" w:rsidTr="008A5E5E">
        <w:trPr>
          <w:cantSplit/>
          <w:trHeight w:val="557"/>
        </w:trPr>
        <w:tc>
          <w:tcPr>
            <w:tcW w:w="1189" w:type="pct"/>
            <w:gridSpan w:val="2"/>
            <w:vMerge w:val="restart"/>
          </w:tcPr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lastRenderedPageBreak/>
              <w:t>Рефлексия по уроку</w:t>
            </w: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Если нет, то почему?</w:t>
            </w: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3811" w:type="pct"/>
            <w:gridSpan w:val="7"/>
          </w:tcPr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464323" w:rsidRPr="00464323" w:rsidTr="008A5E5E">
        <w:trPr>
          <w:cantSplit/>
          <w:trHeight w:val="2265"/>
        </w:trPr>
        <w:tc>
          <w:tcPr>
            <w:tcW w:w="1189" w:type="pct"/>
            <w:gridSpan w:val="2"/>
            <w:vMerge/>
          </w:tcPr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811" w:type="pct"/>
            <w:gridSpan w:val="7"/>
          </w:tcPr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</w:tr>
      <w:tr w:rsidR="0046359E" w:rsidRPr="00464323" w:rsidTr="008A5E5E">
        <w:trPr>
          <w:trHeight w:val="4230"/>
        </w:trPr>
        <w:tc>
          <w:tcPr>
            <w:tcW w:w="5000" w:type="pct"/>
            <w:gridSpan w:val="9"/>
          </w:tcPr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Общая оценка</w:t>
            </w: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46359E" w:rsidRPr="00464323" w:rsidRDefault="0046359E" w:rsidP="0014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6359E" w:rsidRPr="00464323" w:rsidRDefault="0046359E" w:rsidP="004643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6432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Что я выяви</w:t>
            </w:r>
            <w:proofErr w:type="gramStart"/>
            <w:r w:rsidRPr="0046432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л(</w:t>
            </w:r>
            <w:proofErr w:type="gramEnd"/>
            <w:r w:rsidRPr="0046432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39296A" w:rsidRPr="00464323" w:rsidRDefault="0039296A" w:rsidP="00474AC0">
      <w:pPr>
        <w:widowControl w:val="0"/>
        <w:tabs>
          <w:tab w:val="right" w:pos="10160"/>
        </w:tabs>
        <w:spacing w:before="240"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39296A" w:rsidRPr="00464323" w:rsidSect="00904C91">
      <w:pgSz w:w="11906" w:h="16838"/>
      <w:pgMar w:top="99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475"/>
    <w:multiLevelType w:val="hybridMultilevel"/>
    <w:tmpl w:val="971C7EF4"/>
    <w:lvl w:ilvl="0" w:tplc="DD3CC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C64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CB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EC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AE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C8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23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EC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7E2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AC2884"/>
    <w:multiLevelType w:val="hybridMultilevel"/>
    <w:tmpl w:val="36FA75CA"/>
    <w:lvl w:ilvl="0" w:tplc="3D484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8C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0E1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45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05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E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C2A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628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8C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E47AC1"/>
    <w:multiLevelType w:val="hybridMultilevel"/>
    <w:tmpl w:val="09869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C16F0"/>
    <w:multiLevelType w:val="hybridMultilevel"/>
    <w:tmpl w:val="6972B7A2"/>
    <w:lvl w:ilvl="0" w:tplc="7BA61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C3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E8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4B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C3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F48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A1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8D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B0D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EF1154"/>
    <w:multiLevelType w:val="hybridMultilevel"/>
    <w:tmpl w:val="EE0826EC"/>
    <w:lvl w:ilvl="0" w:tplc="CAF6BA6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BF22F79"/>
    <w:multiLevelType w:val="hybridMultilevel"/>
    <w:tmpl w:val="E4065F00"/>
    <w:lvl w:ilvl="0" w:tplc="0C2E8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365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2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80C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A60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F6D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E0E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FA1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6A1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7F5B5E"/>
    <w:multiLevelType w:val="hybridMultilevel"/>
    <w:tmpl w:val="C654421E"/>
    <w:lvl w:ilvl="0" w:tplc="D99E2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562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AC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CA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A6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AF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82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20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2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7D5348"/>
    <w:multiLevelType w:val="hybridMultilevel"/>
    <w:tmpl w:val="6B5E7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E60BF"/>
    <w:multiLevelType w:val="hybridMultilevel"/>
    <w:tmpl w:val="9EFC9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632C9"/>
    <w:multiLevelType w:val="hybridMultilevel"/>
    <w:tmpl w:val="F670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67B2A"/>
    <w:multiLevelType w:val="hybridMultilevel"/>
    <w:tmpl w:val="B31CAEA4"/>
    <w:lvl w:ilvl="0" w:tplc="3EDA9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382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04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A1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6CF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A4B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969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D2E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AE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B75150E"/>
    <w:multiLevelType w:val="hybridMultilevel"/>
    <w:tmpl w:val="CE5C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44BF0"/>
    <w:multiLevelType w:val="hybridMultilevel"/>
    <w:tmpl w:val="D1C27624"/>
    <w:lvl w:ilvl="0" w:tplc="D4380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4F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A4D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67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66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207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CB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21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EE2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57E77E2"/>
    <w:multiLevelType w:val="hybridMultilevel"/>
    <w:tmpl w:val="F60A6506"/>
    <w:lvl w:ilvl="0" w:tplc="25AA7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8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47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E7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D0B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DC2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04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4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C26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10A151C"/>
    <w:multiLevelType w:val="hybridMultilevel"/>
    <w:tmpl w:val="EEACF330"/>
    <w:lvl w:ilvl="0" w:tplc="15F0D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94B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DC2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41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E1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503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E1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EEF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200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15C43FB"/>
    <w:multiLevelType w:val="hybridMultilevel"/>
    <w:tmpl w:val="78FE0F00"/>
    <w:lvl w:ilvl="0" w:tplc="D23CE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0E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F4C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266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6B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A0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822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28C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AF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17768B1"/>
    <w:multiLevelType w:val="hybridMultilevel"/>
    <w:tmpl w:val="5998A226"/>
    <w:lvl w:ilvl="0" w:tplc="1112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7AF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E4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54A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67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E0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DA6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C6D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3C2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39B6F6B"/>
    <w:multiLevelType w:val="hybridMultilevel"/>
    <w:tmpl w:val="66C29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7303A"/>
    <w:multiLevelType w:val="hybridMultilevel"/>
    <w:tmpl w:val="D1043330"/>
    <w:lvl w:ilvl="0" w:tplc="24F42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0B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B8C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EF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83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766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67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A2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C6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717320"/>
    <w:multiLevelType w:val="hybridMultilevel"/>
    <w:tmpl w:val="BD1A0528"/>
    <w:lvl w:ilvl="0" w:tplc="194CD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A7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4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DE8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6CC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30A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07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61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27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D467274"/>
    <w:multiLevelType w:val="hybridMultilevel"/>
    <w:tmpl w:val="4D04F18A"/>
    <w:lvl w:ilvl="0" w:tplc="FA04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0A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065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68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D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30B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FAC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842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F0E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1353C18"/>
    <w:multiLevelType w:val="hybridMultilevel"/>
    <w:tmpl w:val="252C6974"/>
    <w:lvl w:ilvl="0" w:tplc="E6B08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2E1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00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C5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9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1E5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05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23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AC6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E5368"/>
    <w:multiLevelType w:val="hybridMultilevel"/>
    <w:tmpl w:val="FAD4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8175D1"/>
    <w:multiLevelType w:val="hybridMultilevel"/>
    <w:tmpl w:val="56D6B08C"/>
    <w:lvl w:ilvl="0" w:tplc="585C3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FAC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1CE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889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20C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68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A8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8C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B03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CFD5AC1"/>
    <w:multiLevelType w:val="hybridMultilevel"/>
    <w:tmpl w:val="C86EBBBE"/>
    <w:lvl w:ilvl="0" w:tplc="2228C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B6C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A7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88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A8F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8CE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45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6F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A4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EBB105D"/>
    <w:multiLevelType w:val="hybridMultilevel"/>
    <w:tmpl w:val="DAACB002"/>
    <w:lvl w:ilvl="0" w:tplc="B6EAC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AE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67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0ED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6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E0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0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3C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FAB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2"/>
  </w:num>
  <w:num w:numId="5">
    <w:abstractNumId w:val="8"/>
  </w:num>
  <w:num w:numId="6">
    <w:abstractNumId w:val="7"/>
  </w:num>
  <w:num w:numId="7">
    <w:abstractNumId w:val="17"/>
  </w:num>
  <w:num w:numId="8">
    <w:abstractNumId w:val="8"/>
  </w:num>
  <w:num w:numId="9">
    <w:abstractNumId w:val="6"/>
  </w:num>
  <w:num w:numId="10">
    <w:abstractNumId w:val="21"/>
  </w:num>
  <w:num w:numId="11">
    <w:abstractNumId w:val="2"/>
  </w:num>
  <w:num w:numId="12">
    <w:abstractNumId w:val="10"/>
  </w:num>
  <w:num w:numId="13">
    <w:abstractNumId w:val="0"/>
  </w:num>
  <w:num w:numId="14">
    <w:abstractNumId w:val="18"/>
  </w:num>
  <w:num w:numId="15">
    <w:abstractNumId w:val="14"/>
  </w:num>
  <w:num w:numId="16">
    <w:abstractNumId w:val="12"/>
  </w:num>
  <w:num w:numId="17">
    <w:abstractNumId w:val="16"/>
  </w:num>
  <w:num w:numId="18">
    <w:abstractNumId w:val="13"/>
  </w:num>
  <w:num w:numId="19">
    <w:abstractNumId w:val="3"/>
  </w:num>
  <w:num w:numId="20">
    <w:abstractNumId w:val="23"/>
  </w:num>
  <w:num w:numId="21">
    <w:abstractNumId w:val="1"/>
  </w:num>
  <w:num w:numId="22">
    <w:abstractNumId w:val="24"/>
  </w:num>
  <w:num w:numId="23">
    <w:abstractNumId w:val="19"/>
  </w:num>
  <w:num w:numId="24">
    <w:abstractNumId w:val="5"/>
  </w:num>
  <w:num w:numId="25">
    <w:abstractNumId w:val="20"/>
  </w:num>
  <w:num w:numId="26">
    <w:abstractNumId w:val="1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11"/>
    <w:rsid w:val="00005B93"/>
    <w:rsid w:val="00031805"/>
    <w:rsid w:val="00034113"/>
    <w:rsid w:val="00061FFA"/>
    <w:rsid w:val="000647F3"/>
    <w:rsid w:val="0009119C"/>
    <w:rsid w:val="00096D50"/>
    <w:rsid w:val="000A410E"/>
    <w:rsid w:val="00131005"/>
    <w:rsid w:val="00145E6E"/>
    <w:rsid w:val="00146F7A"/>
    <w:rsid w:val="00175A37"/>
    <w:rsid w:val="00237C9F"/>
    <w:rsid w:val="00247ACD"/>
    <w:rsid w:val="002D1157"/>
    <w:rsid w:val="00337A17"/>
    <w:rsid w:val="00344D41"/>
    <w:rsid w:val="003463FC"/>
    <w:rsid w:val="00373FA6"/>
    <w:rsid w:val="00381064"/>
    <w:rsid w:val="0039296A"/>
    <w:rsid w:val="00396792"/>
    <w:rsid w:val="003C10AE"/>
    <w:rsid w:val="003F4636"/>
    <w:rsid w:val="00403A91"/>
    <w:rsid w:val="00442C4B"/>
    <w:rsid w:val="0046359E"/>
    <w:rsid w:val="00464323"/>
    <w:rsid w:val="00474AC0"/>
    <w:rsid w:val="004E459C"/>
    <w:rsid w:val="004E46B0"/>
    <w:rsid w:val="004F2BDD"/>
    <w:rsid w:val="00502E48"/>
    <w:rsid w:val="00527239"/>
    <w:rsid w:val="00570E4B"/>
    <w:rsid w:val="00582611"/>
    <w:rsid w:val="005A2FC9"/>
    <w:rsid w:val="005A5D46"/>
    <w:rsid w:val="006153EA"/>
    <w:rsid w:val="00622593"/>
    <w:rsid w:val="00623B2D"/>
    <w:rsid w:val="00633DDF"/>
    <w:rsid w:val="00646513"/>
    <w:rsid w:val="00663E9B"/>
    <w:rsid w:val="006C5BD2"/>
    <w:rsid w:val="007065DA"/>
    <w:rsid w:val="00707FD5"/>
    <w:rsid w:val="00711A27"/>
    <w:rsid w:val="00714CD8"/>
    <w:rsid w:val="00723637"/>
    <w:rsid w:val="00740058"/>
    <w:rsid w:val="00753AAC"/>
    <w:rsid w:val="00760863"/>
    <w:rsid w:val="007746DD"/>
    <w:rsid w:val="0079404D"/>
    <w:rsid w:val="007A3AAB"/>
    <w:rsid w:val="007A3BD4"/>
    <w:rsid w:val="007A5354"/>
    <w:rsid w:val="007D29DC"/>
    <w:rsid w:val="007D75E3"/>
    <w:rsid w:val="007E771B"/>
    <w:rsid w:val="0081779F"/>
    <w:rsid w:val="008439D8"/>
    <w:rsid w:val="00844299"/>
    <w:rsid w:val="0085087A"/>
    <w:rsid w:val="008A5E5E"/>
    <w:rsid w:val="008C0DE6"/>
    <w:rsid w:val="008C4493"/>
    <w:rsid w:val="008E0FCC"/>
    <w:rsid w:val="00904C91"/>
    <w:rsid w:val="0090575C"/>
    <w:rsid w:val="00932769"/>
    <w:rsid w:val="00932A85"/>
    <w:rsid w:val="009330CF"/>
    <w:rsid w:val="00941504"/>
    <w:rsid w:val="0095504F"/>
    <w:rsid w:val="00A0021C"/>
    <w:rsid w:val="00A26EAF"/>
    <w:rsid w:val="00A3414C"/>
    <w:rsid w:val="00A54842"/>
    <w:rsid w:val="00A95F7B"/>
    <w:rsid w:val="00AA3C1D"/>
    <w:rsid w:val="00AA5109"/>
    <w:rsid w:val="00AB13E3"/>
    <w:rsid w:val="00AF05FE"/>
    <w:rsid w:val="00AF2680"/>
    <w:rsid w:val="00B43AB3"/>
    <w:rsid w:val="00B56314"/>
    <w:rsid w:val="00B6264D"/>
    <w:rsid w:val="00B62B4E"/>
    <w:rsid w:val="00BA693F"/>
    <w:rsid w:val="00BA6A05"/>
    <w:rsid w:val="00BE253C"/>
    <w:rsid w:val="00BF371C"/>
    <w:rsid w:val="00BF3A60"/>
    <w:rsid w:val="00C23162"/>
    <w:rsid w:val="00C41B8C"/>
    <w:rsid w:val="00C6542E"/>
    <w:rsid w:val="00C95768"/>
    <w:rsid w:val="00CA3B3D"/>
    <w:rsid w:val="00CB436A"/>
    <w:rsid w:val="00CB4B42"/>
    <w:rsid w:val="00CE006D"/>
    <w:rsid w:val="00CE5ABA"/>
    <w:rsid w:val="00D21BC7"/>
    <w:rsid w:val="00D5362B"/>
    <w:rsid w:val="00D85E1F"/>
    <w:rsid w:val="00D91DAA"/>
    <w:rsid w:val="00DA5FF0"/>
    <w:rsid w:val="00DA6CDF"/>
    <w:rsid w:val="00DC2257"/>
    <w:rsid w:val="00DF279C"/>
    <w:rsid w:val="00E133F6"/>
    <w:rsid w:val="00E44BF3"/>
    <w:rsid w:val="00E72FD9"/>
    <w:rsid w:val="00EC4EE8"/>
    <w:rsid w:val="00ED5737"/>
    <w:rsid w:val="00F1338D"/>
    <w:rsid w:val="00F244A1"/>
    <w:rsid w:val="00F5203E"/>
    <w:rsid w:val="00F61FA0"/>
    <w:rsid w:val="00F70074"/>
    <w:rsid w:val="00F70882"/>
    <w:rsid w:val="00F71818"/>
    <w:rsid w:val="00F81F12"/>
    <w:rsid w:val="00F92311"/>
    <w:rsid w:val="00FA092C"/>
    <w:rsid w:val="00FC2B54"/>
    <w:rsid w:val="00FE70CE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5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3BD4"/>
    <w:pPr>
      <w:ind w:left="720"/>
      <w:contextualSpacing/>
    </w:pPr>
  </w:style>
  <w:style w:type="table" w:styleId="a5">
    <w:name w:val="Table Grid"/>
    <w:basedOn w:val="a1"/>
    <w:uiPriority w:val="59"/>
    <w:rsid w:val="00F52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5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0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29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8A5E5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5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3BD4"/>
    <w:pPr>
      <w:ind w:left="720"/>
      <w:contextualSpacing/>
    </w:pPr>
  </w:style>
  <w:style w:type="table" w:styleId="a5">
    <w:name w:val="Table Grid"/>
    <w:basedOn w:val="a1"/>
    <w:uiPriority w:val="59"/>
    <w:rsid w:val="00F52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5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0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29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8A5E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5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73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2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0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754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2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7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1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4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03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0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1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4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5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8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4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3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87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3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39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91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Назгуль</dc:creator>
  <cp:lastModifiedBy>Галина</cp:lastModifiedBy>
  <cp:revision>14</cp:revision>
  <dcterms:created xsi:type="dcterms:W3CDTF">2020-08-18T10:04:00Z</dcterms:created>
  <dcterms:modified xsi:type="dcterms:W3CDTF">2020-08-19T03:51:00Z</dcterms:modified>
</cp:coreProperties>
</file>