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948A" w14:textId="77777777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b/>
          <w:bCs/>
          <w:sz w:val="28"/>
          <w:szCs w:val="28"/>
        </w:rPr>
        <w:t>НОВЫЕ ПОДХОДЫ К ПРЕПОДАВАНИЮ НАЧАЛЬНОЙ ВОЕННОЙ ПОДГОТОВКИ</w:t>
      </w:r>
    </w:p>
    <w:p w14:paraId="37115E41" w14:textId="77777777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9C1A6" w14:textId="77777777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i/>
          <w:iCs/>
          <w:sz w:val="28"/>
          <w:szCs w:val="28"/>
        </w:rPr>
        <w:t>«Урок должен быть пронизан творчеством</w:t>
      </w:r>
    </w:p>
    <w:p w14:paraId="7E66D591" w14:textId="77777777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i/>
          <w:iCs/>
          <w:sz w:val="28"/>
          <w:szCs w:val="28"/>
        </w:rPr>
        <w:t>и вместе с тем оставаться уроком»</w:t>
      </w:r>
    </w:p>
    <w:p w14:paraId="4A1C1AD4" w14:textId="77777777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353">
        <w:rPr>
          <w:rFonts w:ascii="Times New Roman" w:hAnsi="Times New Roman" w:cs="Times New Roman"/>
          <w:i/>
          <w:iCs/>
          <w:sz w:val="28"/>
          <w:szCs w:val="28"/>
        </w:rPr>
        <w:t>С.И.Гессен</w:t>
      </w:r>
      <w:proofErr w:type="spellEnd"/>
    </w:p>
    <w:p w14:paraId="333E1A4C" w14:textId="77777777" w:rsidR="00CB7353" w:rsidRPr="00CB7353" w:rsidRDefault="00CB7353" w:rsidP="00B61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Курс начальной военной подготовки был и остается важной составляющей образовательного процесса. Как и любой другой урок, урок НВП должен быть современным, ярким, насыщенным, запоминающимся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7353">
        <w:rPr>
          <w:rFonts w:ascii="Times New Roman" w:hAnsi="Times New Roman" w:cs="Times New Roman"/>
          <w:sz w:val="28"/>
          <w:szCs w:val="28"/>
        </w:rPr>
        <w:t>и для учащегося и для преподавателя.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7353">
        <w:rPr>
          <w:rFonts w:ascii="Times New Roman" w:hAnsi="Times New Roman" w:cs="Times New Roman"/>
          <w:sz w:val="28"/>
          <w:szCs w:val="28"/>
        </w:rPr>
        <w:t>Готовясь к очередному уроку, продумывая его этапы, любой преподаватель заранее продумывает методы и формы проведения урока, элементы педагогических технологий, которые он будет применять, какие компетенции он предполагает выработать у учащихся в процессе урока (цикла уроков), каков будет метод общения и управления аудиторией в процессе урока и так далее. Все эти понятия подчиняются целям урока и вытекающим из них задачам урока. Качественный урок - это хорошо продуманный урок, оформленный в поурочный план. Урок НВП имеет свои особые характеристики в сравнении с другими уроками, а именно, в отличие от таких предметов, как, например, математика, химия, он пригодится учащемуся не столько в его будущей профессии, сколько в повседневной жизни, нынешней и будущей. Урок НВП имеет скорее прикладной характер. На его прикладном характере будут основываться цели урока, и эта его особенность является связующей нитью урока НВП со всеми остальными предметами.</w:t>
      </w:r>
    </w:p>
    <w:p w14:paraId="7083A2EF" w14:textId="77777777" w:rsidR="00CB7353" w:rsidRPr="00CB7353" w:rsidRDefault="00CB7353" w:rsidP="00B61D5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Современная методика преподавания НВП должна включать в себя не только нестандартный, творческий урок, но и обширную внеклассную деятельность, кружковую работу. Что, на мой взгляд, включают в себя новые подходы к преподаванию начальной военной подготовки:</w:t>
      </w:r>
    </w:p>
    <w:p w14:paraId="050E960D" w14:textId="77777777" w:rsidR="00CB7353" w:rsidRPr="00CB7353" w:rsidRDefault="00CB7353" w:rsidP="00B61D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 xml:space="preserve">Применение инновационно-коммуникационных технологий, в т.ч. презентаций, </w:t>
      </w:r>
      <w:proofErr w:type="spellStart"/>
      <w:r w:rsidRPr="00CB7353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Pr="00CB7353">
        <w:rPr>
          <w:rFonts w:ascii="Times New Roman" w:hAnsi="Times New Roman" w:cs="Times New Roman"/>
          <w:sz w:val="28"/>
          <w:szCs w:val="28"/>
        </w:rPr>
        <w:t>, интерактивной доски, возможностей мультимедиа, дистанционные конференции, конкурсы и т.д.</w:t>
      </w:r>
    </w:p>
    <w:p w14:paraId="1B9F2181" w14:textId="77777777" w:rsidR="00CB7353" w:rsidRPr="00CB7353" w:rsidRDefault="00CB7353" w:rsidP="00B61D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Формирование образовательных компетенций на уроках НВП, основанных на главных целях общего образования, в том числе:</w:t>
      </w:r>
    </w:p>
    <w:p w14:paraId="42D50EDB" w14:textId="196ED940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Ценностно-смысловые компетенции.</w:t>
      </w:r>
      <w:r w:rsidRPr="00CB7353">
        <w:rPr>
          <w:rFonts w:ascii="Times New Roman" w:hAnsi="Times New Roman" w:cs="Times New Roman"/>
          <w:sz w:val="28"/>
          <w:szCs w:val="28"/>
        </w:rPr>
        <w:t> </w:t>
      </w:r>
      <w:r w:rsidR="00B61D5F">
        <w:rPr>
          <w:rFonts w:ascii="Times New Roman" w:hAnsi="Times New Roman" w:cs="Times New Roman"/>
          <w:sz w:val="28"/>
          <w:szCs w:val="28"/>
        </w:rPr>
        <w:t>т</w:t>
      </w:r>
      <w:r w:rsidRPr="00CB7353">
        <w:rPr>
          <w:rFonts w:ascii="Times New Roman" w:hAnsi="Times New Roman" w:cs="Times New Roman"/>
          <w:sz w:val="28"/>
          <w:szCs w:val="28"/>
        </w:rPr>
        <w:t xml:space="preserve">.е. прослушивая цикл уроков, учащиеся определяют для себя жизненные ценности и приоритеты, связанные с понятием Родины, гражданского долга, патриотизма. Данная группа компетенций связана с мировоззрением учащегося, его </w:t>
      </w:r>
      <w:proofErr w:type="spellStart"/>
      <w:r w:rsidRPr="00CB7353">
        <w:rPr>
          <w:rFonts w:ascii="Times New Roman" w:hAnsi="Times New Roman" w:cs="Times New Roman"/>
          <w:sz w:val="28"/>
          <w:szCs w:val="28"/>
        </w:rPr>
        <w:t>самоориентированием</w:t>
      </w:r>
      <w:proofErr w:type="spellEnd"/>
      <w:r w:rsidRPr="00CB7353">
        <w:rPr>
          <w:rFonts w:ascii="Times New Roman" w:hAnsi="Times New Roman" w:cs="Times New Roman"/>
          <w:sz w:val="28"/>
          <w:szCs w:val="28"/>
        </w:rPr>
        <w:t xml:space="preserve"> в окружающем мире, осознанием своего предназначения в этом мире, осознанием своей роли и цели в жизни, выбором жизненных приоритетов. Данные компетенции вырабатывают самоопределение учащегося в его учебной и внеклассной деятельности. Индивидуальная образовательная траектория также связана с ценностно-</w:t>
      </w:r>
      <w:r w:rsidRPr="00CB7353">
        <w:rPr>
          <w:rFonts w:ascii="Times New Roman" w:hAnsi="Times New Roman" w:cs="Times New Roman"/>
          <w:sz w:val="28"/>
          <w:szCs w:val="28"/>
        </w:rPr>
        <w:lastRenderedPageBreak/>
        <w:t>смысловыми компетенциями. Это же можно сказать о будущем планировании жизнедеятельности учащегося.</w:t>
      </w:r>
    </w:p>
    <w:p w14:paraId="77DE814B" w14:textId="77777777" w:rsidR="00CB7353" w:rsidRPr="00CB7353" w:rsidRDefault="00CB7353" w:rsidP="00B6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Общекультурные компетенции с</w:t>
      </w:r>
      <w:r w:rsidRPr="00CB7353">
        <w:rPr>
          <w:rFonts w:ascii="Times New Roman" w:hAnsi="Times New Roman" w:cs="Times New Roman"/>
          <w:sz w:val="28"/>
          <w:szCs w:val="28"/>
        </w:rPr>
        <w:t xml:space="preserve">вязаны с формированием духовно-нравственных основ жизни. Эти компетенции также формируются в цикле уроков, связанных с историей становления государственности Казахстана, историей ВОВ и т.д. Общекультурные компетенции учащегося связаны с его </w:t>
      </w:r>
      <w:proofErr w:type="spellStart"/>
      <w:r w:rsidRPr="00CB7353">
        <w:rPr>
          <w:rFonts w:ascii="Times New Roman" w:hAnsi="Times New Roman" w:cs="Times New Roman"/>
          <w:sz w:val="28"/>
          <w:szCs w:val="28"/>
        </w:rPr>
        <w:t>самоориентированием</w:t>
      </w:r>
      <w:proofErr w:type="spellEnd"/>
      <w:r w:rsidRPr="00CB7353">
        <w:rPr>
          <w:rFonts w:ascii="Times New Roman" w:hAnsi="Times New Roman" w:cs="Times New Roman"/>
          <w:sz w:val="28"/>
          <w:szCs w:val="28"/>
        </w:rPr>
        <w:t xml:space="preserve"> в рамках общечеловеческой культуры с учетом национальных особенностей культуры. Это формирование и развитие духовно-нравственных основ жизни конкретного учащегося и его окружения, человечества в целом. Это возведение во главу угла семейных ценностей, культурных традиций его народа. Это ознакомление учащегося с различными общественными и социальными явлениями, осознания роли науки и религии в жизни человека, опыт освоения учеником научной картины мира в динамике его прогрессивного развития. Умение анализировать явления от местных локальных до явлений всечеловеческого масштаба. В данной группе компетенций особенно видна роль начальной военной подготовки в связи с такими науками, как история, обществознание, религиоведение, литература.</w:t>
      </w:r>
    </w:p>
    <w:p w14:paraId="2D8E9A98" w14:textId="77777777" w:rsidR="00CB7353" w:rsidRPr="00CB7353" w:rsidRDefault="00CB7353" w:rsidP="00B6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Учебно-познавательные компетенции.</w:t>
      </w:r>
      <w:r w:rsidRPr="00CB7353">
        <w:rPr>
          <w:rFonts w:ascii="Times New Roman" w:hAnsi="Times New Roman" w:cs="Times New Roman"/>
          <w:sz w:val="28"/>
          <w:szCs w:val="28"/>
        </w:rPr>
        <w:t xml:space="preserve"> Данная группа компетенций связана с познавательной деятельностью учащегося на уроке НВП, где присутствуют элементы логической деятельности учащегося, </w:t>
      </w:r>
      <w:proofErr w:type="spellStart"/>
      <w:r w:rsidRPr="00CB7353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CB7353">
        <w:rPr>
          <w:rFonts w:ascii="Times New Roman" w:hAnsi="Times New Roman" w:cs="Times New Roman"/>
          <w:sz w:val="28"/>
          <w:szCs w:val="28"/>
        </w:rPr>
        <w:t xml:space="preserve"> деятельности в соотношении с реальными познаваемыми объектами. То есть учащийся формирует креативные навыки продуктивной деятельности; поставленный в условия проблемной ситуации ему приходится добывать знания, опираясь на реальный опыт, на эвристические методы решения проблем, принимать решения в нестандартных ситуациях. К учебно-познавательным компетенциям относятся понятия: организация целеполагания, анализ, оценка, самооценка деятельности, планирование деятельности, рефлексия.</w:t>
      </w:r>
    </w:p>
    <w:p w14:paraId="2EE68DCB" w14:textId="77777777" w:rsidR="00CB7353" w:rsidRPr="00CB7353" w:rsidRDefault="00CB7353" w:rsidP="00B61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Информационные компетенции. </w:t>
      </w:r>
      <w:r w:rsidRPr="00CB7353">
        <w:rPr>
          <w:rFonts w:ascii="Times New Roman" w:hAnsi="Times New Roman" w:cs="Times New Roman"/>
          <w:sz w:val="28"/>
          <w:szCs w:val="28"/>
        </w:rPr>
        <w:t>Это современные компетенции, основанные на использовании современных информационно-коммуникационных технологий, а также владение современным техническим оборудованием, присутствующим в учебных заведения (интерактивная доска, персональный компьютер, лингафонное оборудование, принтер, Интернет и так далее). Информационные компетенции – это умение работать с информацией, умение ее находить, анализировать, отделять главное от второстепенного, систематизировать, преобразовывать в соответствии с поставленной целью, сохранять и уметь сделать ее презентацию. Данные компетенции очень важны на уроках НВП, так как обеспечивают навыки деятельности учащегося в отношении информации, касающейся окружающего его мира. То есть в данном случае мы снова сталкиваемся с прикладной ролью предмета НВП, который является связующим звеном между учащимся и окружающим его миром.</w:t>
      </w:r>
    </w:p>
    <w:p w14:paraId="5DDA6E06" w14:textId="77777777" w:rsidR="00CB7353" w:rsidRPr="00CB7353" w:rsidRDefault="00CB7353" w:rsidP="00B61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BCEBF" w14:textId="77777777" w:rsidR="00CB7353" w:rsidRPr="00CB7353" w:rsidRDefault="00CB7353" w:rsidP="00B6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Коммуникативные компетенции.</w:t>
      </w:r>
      <w:r w:rsidRPr="00CB7353">
        <w:rPr>
          <w:rFonts w:ascii="Times New Roman" w:hAnsi="Times New Roman" w:cs="Times New Roman"/>
          <w:sz w:val="28"/>
          <w:szCs w:val="28"/>
        </w:rPr>
        <w:t> Освоение коммуникативных компетенций также важно для учащегося, для его социализации в современном мире. В понятие коммуникативных компетенций входят: навыки работы в коллективе, умение сотрудничать, знание языков, умение дискутировать, быть толерантным, умение избегать конфликтов и находить выход из конфликтной ситуации.</w:t>
      </w:r>
    </w:p>
    <w:p w14:paraId="6317A7B7" w14:textId="77777777" w:rsidR="00CB7353" w:rsidRPr="00CB7353" w:rsidRDefault="00CB7353" w:rsidP="00B6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Социально-трудовые компетенции</w:t>
      </w:r>
      <w:r w:rsidRPr="00CB7353">
        <w:rPr>
          <w:rFonts w:ascii="Times New Roman" w:hAnsi="Times New Roman" w:cs="Times New Roman"/>
          <w:sz w:val="28"/>
          <w:szCs w:val="28"/>
        </w:rPr>
        <w:t> также тесно связаны с реальной жизнью учащегося. Это осознание учащегося себя в роли гражданина страны, владение социальными ролями. Социально трудовые компетенции проявляют себя в области семейных отношений, в области профессионального ориентирования, в области экономики и права. Учащийся 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14:paraId="5545A28D" w14:textId="77777777" w:rsidR="00CB7353" w:rsidRPr="00CB7353" w:rsidRDefault="00CB7353" w:rsidP="00B6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-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Компетенции личностного самосовершенствования</w:t>
      </w:r>
      <w:r w:rsidRPr="00CB7353">
        <w:rPr>
          <w:rFonts w:ascii="Times New Roman" w:hAnsi="Times New Roman" w:cs="Times New Roman"/>
          <w:sz w:val="28"/>
          <w:szCs w:val="28"/>
        </w:rPr>
        <w:t> направлены на освоение способов физического, духовного и интеллектуального саморазвития учащегося. Формирование этих компетенций регулируется конкретными интересами и возможностями учащегося,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14:paraId="3CD58E24" w14:textId="77777777" w:rsidR="00C00ECE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Структуризация индивидуальной образовательной траектории каждого учащегося, т.е. выстраивание индивидуальной работы с каждым учащимся, исходя из его возможностей, по</w:t>
      </w:r>
      <w:r w:rsidR="00C00ECE">
        <w:rPr>
          <w:rFonts w:ascii="Times New Roman" w:hAnsi="Times New Roman" w:cs="Times New Roman"/>
          <w:sz w:val="28"/>
          <w:szCs w:val="28"/>
        </w:rPr>
        <w:t xml:space="preserve">требностей, интереса и т.д. </w:t>
      </w:r>
    </w:p>
    <w:p w14:paraId="67BABDD6" w14:textId="77777777" w:rsidR="00CB7353" w:rsidRPr="00CB7353" w:rsidRDefault="00C00ECE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CB7353" w:rsidRPr="00CB7353">
        <w:rPr>
          <w:rFonts w:ascii="Times New Roman" w:hAnsi="Times New Roman" w:cs="Times New Roman"/>
          <w:sz w:val="28"/>
          <w:szCs w:val="28"/>
        </w:rPr>
        <w:t xml:space="preserve"> что это значит? Не каждому учащемуся дано, к примеру, быстро и четко разбирать автомат Калашникова. Для меня это означает лишь то, что я должен, исходя из интересов учащегося, подобрать ему такой вид деятельности, где он может полностью себя проявить и раскрыть, стать лидером именно в этой конкретной сфере. В этом и есть смысл, на мой взгляд, личностно-ориентированного обучения, о котором мы столько говорим.</w:t>
      </w:r>
    </w:p>
    <w:p w14:paraId="0211B4E1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Важность использования рефлексивного осмысления учащимися на уроках патриотического воспитания. То есть, учащийся должен понять, для чего это ему нужно, где он сможет это использовать, какая от этого польза, что нового и полезного он узнал для себя, с какими трудностями он столкнулся, как эти трудности были преодолены и т.д. Нужно отметить, что данный метод еще мало практикуется преподавателями. И, тем не менее, мы должны четко осознавать, что владение данной методикой помогает нам выявить ошибки, промахи, недостатки, а также и положительные моменты, что позволит в будущем скорректировать свою деятельность.</w:t>
      </w:r>
    </w:p>
    <w:p w14:paraId="7C54D20F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Внеклассная работа, как одна из форм патриотического воспитания учащи</w:t>
      </w:r>
      <w:r w:rsidR="00C00ECE">
        <w:rPr>
          <w:rFonts w:ascii="Times New Roman" w:hAnsi="Times New Roman" w:cs="Times New Roman"/>
          <w:sz w:val="28"/>
          <w:szCs w:val="28"/>
        </w:rPr>
        <w:t>хся, в т.ч. встречи учащихся</w:t>
      </w:r>
      <w:r w:rsidRPr="00CB7353">
        <w:rPr>
          <w:rFonts w:ascii="Times New Roman" w:hAnsi="Times New Roman" w:cs="Times New Roman"/>
          <w:sz w:val="28"/>
          <w:szCs w:val="28"/>
        </w:rPr>
        <w:t xml:space="preserve"> ветеранами-афганцами, проведение тематических мероприятий о ВОВ, походы, соревнования по военно-</w:t>
      </w:r>
      <w:r w:rsidRPr="00CB7353">
        <w:rPr>
          <w:rFonts w:ascii="Times New Roman" w:hAnsi="Times New Roman" w:cs="Times New Roman"/>
          <w:sz w:val="28"/>
          <w:szCs w:val="28"/>
        </w:rPr>
        <w:lastRenderedPageBreak/>
        <w:t>прикладным видам спорта, туристические поездки к местам боевой славы, участие в слетах ЮИД, конкурс песни и строя и т.д.</w:t>
      </w:r>
    </w:p>
    <w:p w14:paraId="5D0B7DBD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Участие в международных дистанционных конкурсах, в том числе в дистанционных эвристических олимпиадах по военному делу.</w:t>
      </w:r>
    </w:p>
    <w:p w14:paraId="1CE3A8FC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Применение на уроках эвристических заданий.</w:t>
      </w:r>
    </w:p>
    <w:p w14:paraId="64D67F8C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Хотелось бы более подробно остановиться на проведении творческого урока НВП и внеклассной работе. Немного о целесообразности внедрения ИКТ на уроках начальной военной подготовки, их важности в формировании компетенций учащегося. Применение ИКТ в обучении способствует раскрытию, сохранению и развитию индивидуальных способностей у учащихся, присущего каждому человеку уникального сочетания личностных качеств; формированию у учащихся познавательных способностей, стремление к совершенствованию; обеспечению комплексности изучения явлений действительности, неразрывности взаимосвязи между различными предметами -естествознанием, техникой, гуманитарными науками и искусством; постоянному динамическому обновлению содержания, форм и методов процесса обучения и воспитания.</w:t>
      </w:r>
    </w:p>
    <w:p w14:paraId="13E7F9F3" w14:textId="77777777" w:rsidR="00CB7353" w:rsidRPr="00CB7353" w:rsidRDefault="00CB7353" w:rsidP="00B6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Главные итоги применения ИКТ в учебном процессе:</w:t>
      </w:r>
    </w:p>
    <w:p w14:paraId="456C9BD2" w14:textId="77777777" w:rsidR="00CB7353" w:rsidRPr="00CB7353" w:rsidRDefault="00CB7353" w:rsidP="00B61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Рост уровня самостоятельности и самодеятельности учащихся на уроке;</w:t>
      </w:r>
    </w:p>
    <w:p w14:paraId="72A29822" w14:textId="77777777" w:rsidR="00CB7353" w:rsidRPr="00CB7353" w:rsidRDefault="00CB7353" w:rsidP="00B61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Положительное отношение учащихся к предмету, к преподавателю, друг к другу;</w:t>
      </w:r>
    </w:p>
    <w:p w14:paraId="62B3502D" w14:textId="77777777" w:rsidR="00CB7353" w:rsidRPr="00CB7353" w:rsidRDefault="00CB7353" w:rsidP="00B61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Обозначение объективной направленности деятельности учащихся на развитие своей личности;</w:t>
      </w:r>
    </w:p>
    <w:p w14:paraId="1417CA0F" w14:textId="77777777" w:rsidR="00CB7353" w:rsidRPr="00CB7353" w:rsidRDefault="00CB7353" w:rsidP="00B61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Появление и рост у учащихся познавательного интереса;</w:t>
      </w:r>
    </w:p>
    <w:p w14:paraId="6FAF50A7" w14:textId="77777777" w:rsidR="00CB7353" w:rsidRPr="00CB7353" w:rsidRDefault="00CB7353" w:rsidP="00B61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Воспитательная и развивающая подвижка личности, возникшая в ходе урока.</w:t>
      </w:r>
    </w:p>
    <w:p w14:paraId="33B60124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один единственный вывод: использование информационных и коммуникационных технологий в преподавании НВП – это не дань моде, а назревшая необходимость. ИКТ являются одним из существенных средств реализации целей и задач процесса обучения, владение информационными технологиями делает из преподавателя НВП </w:t>
      </w:r>
      <w:r w:rsidRPr="00CB7353">
        <w:rPr>
          <w:rFonts w:ascii="Times New Roman" w:hAnsi="Times New Roman" w:cs="Times New Roman"/>
          <w:b/>
          <w:bCs/>
          <w:sz w:val="28"/>
          <w:szCs w:val="28"/>
        </w:rPr>
        <w:t>Мастера</w:t>
      </w:r>
      <w:r w:rsidRPr="00CB7353">
        <w:rPr>
          <w:rFonts w:ascii="Times New Roman" w:hAnsi="Times New Roman" w:cs="Times New Roman"/>
          <w:sz w:val="28"/>
          <w:szCs w:val="28"/>
        </w:rPr>
        <w:t> с большой буквы.</w:t>
      </w:r>
    </w:p>
    <w:p w14:paraId="6856A043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На своих уроках я практикую не только теоретическую подготовку, использование практических умений и навыков, но и встречи с воинами-афганцами, которые в нашем городе оказывают действенную практическую помощь в воспитании подрастающего поколения. Стараюсь, чтобы такие уроки проходили на высоком эмоциональном уровне, что придает уроку особую эффективность, лучшую отдачу. Использую видеофрагменты, музыку, литературные отрывки. И делаю это с той целью, чтобы обогатить внутренний мир учащегося. Ведь не секрет, что многие учащиеся сейчас мало читают, не владеют информацией о ВОВ, афганской войне, многих исторических событиях и т.д.</w:t>
      </w:r>
    </w:p>
    <w:p w14:paraId="5E4F108A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t>Все это, несомненно, требует от преподавателя большой подготовки, затрат времени, душевных и физических сил. Но итоги работы стоят всего вышеперечисленного.</w:t>
      </w:r>
    </w:p>
    <w:p w14:paraId="1A3A750C" w14:textId="77777777" w:rsidR="00CB7353" w:rsidRPr="00CB7353" w:rsidRDefault="00CB7353" w:rsidP="00B6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353">
        <w:rPr>
          <w:rFonts w:ascii="Times New Roman" w:hAnsi="Times New Roman" w:cs="Times New Roman"/>
          <w:sz w:val="28"/>
          <w:szCs w:val="28"/>
        </w:rPr>
        <w:lastRenderedPageBreak/>
        <w:t>Нельзя не сказать и о том, что для того, чтобы вести такую обширную работу, преподаватель сам должен самосовершенствоваться, участвовать в различных творческих конкурсах, мероприятиях, конкурсах профессионального мастерства, повышать свою квалификацию, в том числе и на дистанционных курсах, дистанционных педагогических конференциях, что позволяет общаться с огромным количеством коллег, разрешать многие педагогические проблемы и т.д.</w:t>
      </w:r>
    </w:p>
    <w:p w14:paraId="4FA90AF3" w14:textId="77777777" w:rsidR="00CB7353" w:rsidRPr="00CB7353" w:rsidRDefault="00CB7353" w:rsidP="00B61D5F">
      <w:pPr>
        <w:spacing w:after="0" w:line="240" w:lineRule="auto"/>
        <w:ind w:firstLine="708"/>
        <w:jc w:val="both"/>
      </w:pPr>
      <w:r w:rsidRPr="00CB7353">
        <w:rPr>
          <w:rFonts w:ascii="Times New Roman" w:hAnsi="Times New Roman" w:cs="Times New Roman"/>
          <w:sz w:val="28"/>
          <w:szCs w:val="28"/>
        </w:rPr>
        <w:t>Все это в совокупности позволяет более эффективно проводить патриотическую работу среди учащихся разных возрастов, воспитывать в них чувство гордости за свой колледж, свой город, свою Республику, гражданскую ответственность. А это значит, что каждый из них вырастет настоящим патриотом своей Родины</w:t>
      </w:r>
      <w:r w:rsidRPr="00CB7353">
        <w:t>.</w:t>
      </w:r>
    </w:p>
    <w:p w14:paraId="2315F1F5" w14:textId="77777777" w:rsidR="003752D8" w:rsidRDefault="003752D8"/>
    <w:sectPr w:rsidR="003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1EEA"/>
    <w:multiLevelType w:val="multilevel"/>
    <w:tmpl w:val="605AF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C1B32"/>
    <w:multiLevelType w:val="multilevel"/>
    <w:tmpl w:val="E69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2416E"/>
    <w:multiLevelType w:val="multilevel"/>
    <w:tmpl w:val="9F0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53"/>
    <w:rsid w:val="003752D8"/>
    <w:rsid w:val="00B61D5F"/>
    <w:rsid w:val="00C00ECE"/>
    <w:rsid w:val="00C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BB27"/>
  <w15:chartTrackingRefBased/>
  <w15:docId w15:val="{2B68842B-BA8F-4121-B2FC-BBC0EB5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2018-01-26T06:17:00Z</dcterms:created>
  <dcterms:modified xsi:type="dcterms:W3CDTF">2020-12-04T08:22:00Z</dcterms:modified>
</cp:coreProperties>
</file>