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DF" w:rsidRPr="00FF7B38" w:rsidRDefault="00FB3BDF" w:rsidP="00FB3BDF">
      <w:pPr>
        <w:pStyle w:val="a4"/>
        <w:rPr>
          <w:rFonts w:ascii="Times New Roman" w:hAnsi="Times New Roman" w:cs="Times New Roman"/>
          <w:sz w:val="28"/>
          <w:szCs w:val="28"/>
        </w:rPr>
      </w:pPr>
      <w:r>
        <w:rPr>
          <w:rFonts w:ascii="Times New Roman" w:hAnsi="Times New Roman" w:cs="Times New Roman"/>
          <w:sz w:val="28"/>
          <w:szCs w:val="28"/>
        </w:rPr>
        <w:t xml:space="preserve">                                                                  </w:t>
      </w:r>
      <w:r w:rsidRPr="00FF7B38">
        <w:rPr>
          <w:rFonts w:ascii="Times New Roman" w:hAnsi="Times New Roman" w:cs="Times New Roman"/>
          <w:sz w:val="28"/>
          <w:szCs w:val="28"/>
        </w:rPr>
        <w:t xml:space="preserve">Кухаренко Марина Васильевна  </w:t>
      </w:r>
    </w:p>
    <w:p w:rsidR="00FB3BDF" w:rsidRPr="00FF7B38" w:rsidRDefault="00FB3BDF" w:rsidP="00FB3BDF">
      <w:pPr>
        <w:pStyle w:val="a4"/>
        <w:jc w:val="right"/>
        <w:rPr>
          <w:rFonts w:ascii="Times New Roman" w:hAnsi="Times New Roman" w:cs="Times New Roman"/>
          <w:sz w:val="28"/>
          <w:szCs w:val="28"/>
        </w:rPr>
      </w:pPr>
      <w:r w:rsidRPr="00FF7B38">
        <w:rPr>
          <w:rFonts w:ascii="Times New Roman" w:hAnsi="Times New Roman" w:cs="Times New Roman"/>
          <w:sz w:val="28"/>
          <w:szCs w:val="28"/>
        </w:rPr>
        <w:t xml:space="preserve">                                                               учитель начальных классов </w:t>
      </w:r>
      <w:r w:rsidRPr="00FF7B38">
        <w:rPr>
          <w:rFonts w:ascii="Times New Roman" w:hAnsi="Times New Roman" w:cs="Times New Roman"/>
          <w:sz w:val="28"/>
          <w:szCs w:val="28"/>
          <w:lang w:val="en-US"/>
        </w:rPr>
        <w:t>I</w:t>
      </w:r>
      <w:r w:rsidRPr="00FF7B38">
        <w:rPr>
          <w:rFonts w:ascii="Times New Roman" w:hAnsi="Times New Roman" w:cs="Times New Roman"/>
          <w:sz w:val="28"/>
          <w:szCs w:val="28"/>
        </w:rPr>
        <w:t xml:space="preserve"> категории </w:t>
      </w:r>
    </w:p>
    <w:p w:rsidR="00FB3BDF" w:rsidRPr="00FF7B38" w:rsidRDefault="00FB3BDF" w:rsidP="00FB3BDF">
      <w:pPr>
        <w:pStyle w:val="a4"/>
        <w:rPr>
          <w:rFonts w:ascii="Times New Roman" w:hAnsi="Times New Roman" w:cs="Times New Roman"/>
          <w:sz w:val="28"/>
          <w:szCs w:val="28"/>
        </w:rPr>
      </w:pPr>
      <w:r w:rsidRPr="00FF7B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7B38">
        <w:rPr>
          <w:rFonts w:ascii="Times New Roman" w:hAnsi="Times New Roman" w:cs="Times New Roman"/>
          <w:sz w:val="28"/>
          <w:szCs w:val="28"/>
        </w:rPr>
        <w:t xml:space="preserve"> стаж работы 22 года                                </w:t>
      </w:r>
    </w:p>
    <w:p w:rsidR="00FB3BDF" w:rsidRPr="00FF7B38" w:rsidRDefault="00FB3BDF" w:rsidP="00FB3BDF">
      <w:pPr>
        <w:pStyle w:val="a4"/>
        <w:rPr>
          <w:rFonts w:ascii="Times New Roman" w:hAnsi="Times New Roman" w:cs="Times New Roman"/>
          <w:sz w:val="28"/>
          <w:szCs w:val="28"/>
        </w:rPr>
      </w:pPr>
      <w:r w:rsidRPr="00FF7B38">
        <w:rPr>
          <w:rFonts w:ascii="Times New Roman" w:hAnsi="Times New Roman" w:cs="Times New Roman"/>
          <w:sz w:val="28"/>
          <w:szCs w:val="28"/>
        </w:rPr>
        <w:t xml:space="preserve">                                                               </w:t>
      </w:r>
      <w:r>
        <w:rPr>
          <w:rFonts w:ascii="Times New Roman" w:hAnsi="Times New Roman" w:cs="Times New Roman"/>
          <w:sz w:val="28"/>
          <w:szCs w:val="28"/>
        </w:rPr>
        <w:t xml:space="preserve">   КГУ </w:t>
      </w:r>
      <w:r w:rsidRPr="00FF7B38">
        <w:rPr>
          <w:rFonts w:ascii="Times New Roman" w:hAnsi="Times New Roman" w:cs="Times New Roman"/>
          <w:sz w:val="28"/>
          <w:szCs w:val="28"/>
        </w:rPr>
        <w:t xml:space="preserve">средняя школа-комплекс </w:t>
      </w:r>
    </w:p>
    <w:p w:rsidR="00FB3BDF" w:rsidRPr="00FF7B38" w:rsidRDefault="00FB3BDF" w:rsidP="00FB3BDF">
      <w:pPr>
        <w:pStyle w:val="a4"/>
        <w:rPr>
          <w:rFonts w:ascii="Times New Roman" w:hAnsi="Times New Roman" w:cs="Times New Roman"/>
          <w:sz w:val="28"/>
          <w:szCs w:val="28"/>
        </w:rPr>
      </w:pPr>
      <w:r w:rsidRPr="00FF7B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7B38">
        <w:rPr>
          <w:rFonts w:ascii="Times New Roman" w:hAnsi="Times New Roman" w:cs="Times New Roman"/>
          <w:sz w:val="28"/>
          <w:szCs w:val="28"/>
        </w:rPr>
        <w:t>национального возрождения № 17</w:t>
      </w:r>
    </w:p>
    <w:p w:rsidR="00FB3BDF" w:rsidRPr="00FB3BDF" w:rsidRDefault="00FB3BDF" w:rsidP="00FB3BDF">
      <w:pPr>
        <w:pStyle w:val="a4"/>
        <w:rPr>
          <w:rFonts w:ascii="Times New Roman" w:hAnsi="Times New Roman" w:cs="Times New Roman"/>
          <w:sz w:val="28"/>
          <w:szCs w:val="28"/>
        </w:rPr>
      </w:pPr>
      <w:r w:rsidRPr="00FF7B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7B38">
        <w:rPr>
          <w:rFonts w:ascii="Times New Roman" w:hAnsi="Times New Roman" w:cs="Times New Roman"/>
          <w:sz w:val="28"/>
          <w:szCs w:val="28"/>
        </w:rPr>
        <w:t xml:space="preserve"> г. Петропавловск</w:t>
      </w:r>
    </w:p>
    <w:p w:rsidR="001B1AB1" w:rsidRDefault="001B1AB1" w:rsidP="00C04496">
      <w:pPr>
        <w:spacing w:before="100" w:beforeAutospacing="1" w:after="100" w:afterAutospacing="1" w:line="240" w:lineRule="auto"/>
        <w:ind w:left="-567" w:right="141" w:firstLine="851"/>
        <w:rPr>
          <w:rFonts w:ascii="Times New Roman" w:eastAsia="Times New Roman" w:hAnsi="Times New Roman" w:cs="Times New Roman"/>
          <w:b/>
          <w:i/>
          <w:sz w:val="28"/>
          <w:szCs w:val="28"/>
          <w:lang w:eastAsia="ru-RU"/>
        </w:rPr>
      </w:pPr>
      <w:r w:rsidRPr="00FD1BF0">
        <w:rPr>
          <w:rFonts w:ascii="Times New Roman" w:eastAsia="Times New Roman" w:hAnsi="Times New Roman" w:cs="Times New Roman"/>
          <w:b/>
          <w:i/>
          <w:sz w:val="28"/>
          <w:szCs w:val="28"/>
          <w:lang w:eastAsia="ru-RU"/>
        </w:rPr>
        <w:t xml:space="preserve">  Виды чтения и их значение для скоростного чтения. </w:t>
      </w:r>
    </w:p>
    <w:p w:rsidR="001B1AB1"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Скорость чтения должна быть комфортной </w:t>
      </w:r>
      <w:proofErr w:type="gramStart"/>
      <w:r w:rsidRPr="00FD1BF0">
        <w:rPr>
          <w:rFonts w:ascii="Times New Roman" w:eastAsia="Times New Roman" w:hAnsi="Times New Roman" w:cs="Times New Roman"/>
          <w:sz w:val="28"/>
          <w:szCs w:val="28"/>
          <w:lang w:eastAsia="ru-RU"/>
        </w:rPr>
        <w:t>для</w:t>
      </w:r>
      <w:proofErr w:type="gramEnd"/>
      <w:r w:rsidRPr="00FD1BF0">
        <w:rPr>
          <w:rFonts w:ascii="Times New Roman" w:eastAsia="Times New Roman" w:hAnsi="Times New Roman" w:cs="Times New Roman"/>
          <w:sz w:val="28"/>
          <w:szCs w:val="28"/>
          <w:lang w:eastAsia="ru-RU"/>
        </w:rPr>
        <w:t xml:space="preserve"> читающего. Это значит, что она не должна быть слишком медленной, чтобы слова, предложения, фразы воспринимались целиком, как смысловая единица, не дробились бы в сознании на частицы, которые невозможно связать друг с другом, чтобы содержание прочитанного не ускользало.</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b/>
          <w:i/>
          <w:sz w:val="28"/>
          <w:szCs w:val="28"/>
          <w:lang w:eastAsia="ru-RU"/>
        </w:rPr>
        <w:t>Орфографическое чтение.</w:t>
      </w:r>
      <w:r w:rsidRPr="00FD1BF0">
        <w:rPr>
          <w:rFonts w:ascii="Times New Roman" w:eastAsia="Times New Roman" w:hAnsi="Times New Roman" w:cs="Times New Roman"/>
          <w:sz w:val="28"/>
          <w:szCs w:val="28"/>
          <w:lang w:eastAsia="ru-RU"/>
        </w:rPr>
        <w:t xml:space="preserve"> </w:t>
      </w:r>
      <w:r w:rsidR="00C04496">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sz w:val="28"/>
          <w:szCs w:val="28"/>
          <w:lang w:eastAsia="ru-RU"/>
        </w:rPr>
        <w:t xml:space="preserve">Многолетняя практика показывает высокую эффективность метода орфографического чтения. В основе орфографического чтения лежит артикуляционная память, точнее, вид моторной памяти. Она проявляется по-разному: зависит от врождённых особенностей и от степени тренировки органов речи, от индивидуального темпа движения речевых органов. Всё это учитывается при проведении тренировочных упражнений. </w:t>
      </w:r>
      <w:r w:rsidRPr="00FD1BF0">
        <w:rPr>
          <w:rFonts w:ascii="Times New Roman" w:eastAsia="Times New Roman" w:hAnsi="Times New Roman" w:cs="Times New Roman"/>
          <w:sz w:val="28"/>
          <w:szCs w:val="28"/>
          <w:lang w:eastAsia="ru-RU"/>
        </w:rPr>
        <w:br/>
        <w:t>Орфографическое чтение означает, что каждое слово произносится так, как пишется, и тем самым остаётся в памяти речевого аппарата. Чем раньше учить орфографическому чтению, тем легче оно усваивается</w:t>
      </w:r>
      <w:r w:rsidR="00C04496">
        <w:rPr>
          <w:rFonts w:ascii="Times New Roman" w:eastAsia="Times New Roman" w:hAnsi="Times New Roman" w:cs="Times New Roman"/>
          <w:sz w:val="28"/>
          <w:szCs w:val="28"/>
          <w:lang w:eastAsia="ru-RU"/>
        </w:rPr>
        <w:t>,</w:t>
      </w:r>
      <w:r w:rsidRPr="00FD1BF0">
        <w:rPr>
          <w:rFonts w:ascii="Times New Roman" w:eastAsia="Times New Roman" w:hAnsi="Times New Roman" w:cs="Times New Roman"/>
          <w:sz w:val="28"/>
          <w:szCs w:val="28"/>
          <w:lang w:eastAsia="ru-RU"/>
        </w:rPr>
        <w:t xml:space="preserve"> и тем быстрее появляются положительные результаты. </w:t>
      </w:r>
    </w:p>
    <w:p w:rsidR="00C04496"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При орфографическом чтении слово не должно распадаться на слоги, иначе оно теряет цельность и не остаётся в памяти движений речевого аппарата. </w:t>
      </w:r>
      <w:r w:rsidRPr="00FD1BF0">
        <w:rPr>
          <w:rFonts w:ascii="Times New Roman" w:eastAsia="Times New Roman" w:hAnsi="Times New Roman" w:cs="Times New Roman"/>
          <w:sz w:val="28"/>
          <w:szCs w:val="28"/>
          <w:lang w:eastAsia="ru-RU"/>
        </w:rPr>
        <w:br/>
        <w:t xml:space="preserve">Дети легко осваивают орфографическое чтение и хорошо отличают 2 вида чтения: Читай, как пишем, и читай, как говорим. </w:t>
      </w:r>
      <w:r w:rsidRPr="00FD1BF0">
        <w:rPr>
          <w:rFonts w:ascii="Times New Roman" w:eastAsia="Times New Roman" w:hAnsi="Times New Roman" w:cs="Times New Roman"/>
          <w:sz w:val="28"/>
          <w:szCs w:val="28"/>
          <w:lang w:eastAsia="ru-RU"/>
        </w:rPr>
        <w:br/>
        <w:t>Орфографическое чтение можно начинать с любого текста и на любом уроке.</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sz w:val="28"/>
          <w:szCs w:val="28"/>
          <w:lang w:eastAsia="ru-RU"/>
        </w:rPr>
        <w:br/>
      </w:r>
      <w:r w:rsidR="000F78F1">
        <w:rPr>
          <w:rFonts w:ascii="Times New Roman" w:eastAsia="Times New Roman" w:hAnsi="Times New Roman" w:cs="Times New Roman"/>
          <w:b/>
          <w:i/>
          <w:sz w:val="28"/>
          <w:szCs w:val="28"/>
          <w:lang w:eastAsia="ru-RU"/>
        </w:rPr>
        <w:t xml:space="preserve">          </w:t>
      </w:r>
      <w:r w:rsidRPr="00FD1BF0">
        <w:rPr>
          <w:rFonts w:ascii="Times New Roman" w:eastAsia="Times New Roman" w:hAnsi="Times New Roman" w:cs="Times New Roman"/>
          <w:b/>
          <w:i/>
          <w:sz w:val="28"/>
          <w:szCs w:val="28"/>
          <w:lang w:eastAsia="ru-RU"/>
        </w:rPr>
        <w:t>Чтение с повтором.</w:t>
      </w:r>
      <w:r w:rsidRPr="00FD1BF0">
        <w:rPr>
          <w:rFonts w:ascii="Times New Roman" w:eastAsia="Times New Roman" w:hAnsi="Times New Roman" w:cs="Times New Roman"/>
          <w:sz w:val="28"/>
          <w:szCs w:val="28"/>
          <w:lang w:eastAsia="ru-RU"/>
        </w:rPr>
        <w:t xml:space="preserve"> Хороший результат в развитии навыка скоростного и осознанного чтения даёт упражнение «Чтение с повтором». Следует проводить работу следующим образом.</w:t>
      </w:r>
      <w:r>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sz w:val="28"/>
          <w:szCs w:val="28"/>
          <w:lang w:eastAsia="ru-RU"/>
        </w:rPr>
        <w:t xml:space="preserve">Берётся любой текст, например «Звёзды». </w:t>
      </w:r>
      <w:r w:rsidRPr="00FD1BF0">
        <w:rPr>
          <w:rFonts w:ascii="Times New Roman" w:eastAsia="Times New Roman" w:hAnsi="Times New Roman" w:cs="Times New Roman"/>
          <w:sz w:val="28"/>
          <w:szCs w:val="28"/>
          <w:lang w:eastAsia="ru-RU"/>
        </w:rPr>
        <w:br/>
        <w:t>Звёзды – огромные раскалённые шары. Все раскалённые предметы светят. Вспомните, например, как выглядят дрова в костре. Но звёзды не греют нашу планету и кажутся маленькими. Это происходит потому, что они находятся очень далеко от Земли.</w:t>
      </w:r>
    </w:p>
    <w:p w:rsidR="00B045EC" w:rsidRDefault="00B045EC"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Читать следует так:</w:t>
      </w:r>
      <w:r w:rsidR="001B1AB1" w:rsidRPr="00FD1BF0">
        <w:rPr>
          <w:rFonts w:ascii="Times New Roman" w:eastAsia="Times New Roman" w:hAnsi="Times New Roman" w:cs="Times New Roman"/>
          <w:sz w:val="28"/>
          <w:szCs w:val="28"/>
          <w:lang w:eastAsia="ru-RU"/>
        </w:rPr>
        <w:t xml:space="preserve"> </w:t>
      </w:r>
    </w:p>
    <w:p w:rsidR="00B045EC" w:rsidRDefault="001B1AB1" w:rsidP="00C04496">
      <w:pPr>
        <w:spacing w:before="100" w:beforeAutospacing="1" w:after="100" w:afterAutospacing="1" w:line="240" w:lineRule="auto"/>
        <w:ind w:left="-567" w:right="141" w:firstLine="851"/>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Звёзды – </w:t>
      </w:r>
      <w:r w:rsidRPr="00FD1BF0">
        <w:rPr>
          <w:rFonts w:ascii="Times New Roman" w:eastAsia="Times New Roman" w:hAnsi="Times New Roman" w:cs="Times New Roman"/>
          <w:sz w:val="28"/>
          <w:szCs w:val="28"/>
          <w:lang w:eastAsia="ru-RU"/>
        </w:rPr>
        <w:br/>
        <w:t xml:space="preserve">Звёзды – огромные </w:t>
      </w:r>
      <w:r w:rsidRPr="00FD1BF0">
        <w:rPr>
          <w:rFonts w:ascii="Times New Roman" w:eastAsia="Times New Roman" w:hAnsi="Times New Roman" w:cs="Times New Roman"/>
          <w:sz w:val="28"/>
          <w:szCs w:val="28"/>
          <w:lang w:eastAsia="ru-RU"/>
        </w:rPr>
        <w:br/>
        <w:t xml:space="preserve">Звёзды – огромные раскалённые </w:t>
      </w:r>
      <w:r w:rsidRPr="00FD1BF0">
        <w:rPr>
          <w:rFonts w:ascii="Times New Roman" w:eastAsia="Times New Roman" w:hAnsi="Times New Roman" w:cs="Times New Roman"/>
          <w:sz w:val="28"/>
          <w:szCs w:val="28"/>
          <w:lang w:eastAsia="ru-RU"/>
        </w:rPr>
        <w:br/>
        <w:t xml:space="preserve">Звёзды – огромные раскалённые шары. </w:t>
      </w:r>
      <w:r w:rsidRPr="00FD1BF0">
        <w:rPr>
          <w:rFonts w:ascii="Times New Roman" w:eastAsia="Times New Roman" w:hAnsi="Times New Roman" w:cs="Times New Roman"/>
          <w:sz w:val="28"/>
          <w:szCs w:val="28"/>
          <w:lang w:eastAsia="ru-RU"/>
        </w:rPr>
        <w:br/>
      </w:r>
      <w:r w:rsidRPr="00FD1BF0">
        <w:rPr>
          <w:rFonts w:ascii="Times New Roman" w:eastAsia="Times New Roman" w:hAnsi="Times New Roman" w:cs="Times New Roman"/>
          <w:sz w:val="28"/>
          <w:szCs w:val="28"/>
          <w:lang w:eastAsia="ru-RU"/>
        </w:rPr>
        <w:lastRenderedPageBreak/>
        <w:t>Звёзды – огромные раскалённые шары.                                                                                Все</w:t>
      </w:r>
      <w:proofErr w:type="gramStart"/>
      <w:r w:rsidRPr="00FD1BF0">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sz w:val="28"/>
          <w:szCs w:val="28"/>
          <w:lang w:eastAsia="ru-RU"/>
        </w:rPr>
        <w:br/>
        <w:t>В</w:t>
      </w:r>
      <w:proofErr w:type="gramEnd"/>
      <w:r w:rsidRPr="00FD1BF0">
        <w:rPr>
          <w:rFonts w:ascii="Times New Roman" w:eastAsia="Times New Roman" w:hAnsi="Times New Roman" w:cs="Times New Roman"/>
          <w:sz w:val="28"/>
          <w:szCs w:val="28"/>
          <w:lang w:eastAsia="ru-RU"/>
        </w:rPr>
        <w:t xml:space="preserve">се раскалённые </w:t>
      </w:r>
      <w:r w:rsidRPr="00FD1BF0">
        <w:rPr>
          <w:rFonts w:ascii="Times New Roman" w:eastAsia="Times New Roman" w:hAnsi="Times New Roman" w:cs="Times New Roman"/>
          <w:sz w:val="28"/>
          <w:szCs w:val="28"/>
          <w:lang w:eastAsia="ru-RU"/>
        </w:rPr>
        <w:br/>
        <w:t xml:space="preserve">Все раскалённые предметы </w:t>
      </w:r>
      <w:r w:rsidRPr="00FD1BF0">
        <w:rPr>
          <w:rFonts w:ascii="Times New Roman" w:eastAsia="Times New Roman" w:hAnsi="Times New Roman" w:cs="Times New Roman"/>
          <w:sz w:val="28"/>
          <w:szCs w:val="28"/>
          <w:lang w:eastAsia="ru-RU"/>
        </w:rPr>
        <w:br/>
        <w:t xml:space="preserve">Все раскалённые предметы светят. </w:t>
      </w:r>
      <w:r w:rsidRPr="00FD1BF0">
        <w:rPr>
          <w:rFonts w:ascii="Times New Roman" w:eastAsia="Times New Roman" w:hAnsi="Times New Roman" w:cs="Times New Roman"/>
          <w:sz w:val="28"/>
          <w:szCs w:val="28"/>
          <w:lang w:eastAsia="ru-RU"/>
        </w:rPr>
        <w:br/>
        <w:t xml:space="preserve">Все раскалённые предметы светят. И т.д. </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br/>
      </w:r>
      <w:r w:rsidR="000F78F1">
        <w:rPr>
          <w:rFonts w:ascii="Times New Roman" w:eastAsia="Times New Roman" w:hAnsi="Times New Roman" w:cs="Times New Roman"/>
          <w:b/>
          <w:i/>
          <w:sz w:val="28"/>
          <w:szCs w:val="28"/>
          <w:lang w:eastAsia="ru-RU"/>
        </w:rPr>
        <w:t xml:space="preserve">             </w:t>
      </w:r>
      <w:r w:rsidRPr="00FD1BF0">
        <w:rPr>
          <w:rFonts w:ascii="Times New Roman" w:eastAsia="Times New Roman" w:hAnsi="Times New Roman" w:cs="Times New Roman"/>
          <w:b/>
          <w:i/>
          <w:sz w:val="28"/>
          <w:szCs w:val="28"/>
          <w:lang w:eastAsia="ru-RU"/>
        </w:rPr>
        <w:t>Чтение мет</w:t>
      </w:r>
      <w:r w:rsidR="00B045EC">
        <w:rPr>
          <w:rFonts w:ascii="Times New Roman" w:eastAsia="Times New Roman" w:hAnsi="Times New Roman" w:cs="Times New Roman"/>
          <w:b/>
          <w:i/>
          <w:sz w:val="28"/>
          <w:szCs w:val="28"/>
          <w:lang w:eastAsia="ru-RU"/>
        </w:rPr>
        <w:t>одом ритмических фиксаций</w:t>
      </w:r>
      <w:r w:rsidRPr="00FD1BF0">
        <w:rPr>
          <w:rFonts w:ascii="Times New Roman" w:eastAsia="Times New Roman" w:hAnsi="Times New Roman" w:cs="Times New Roman"/>
          <w:b/>
          <w:i/>
          <w:sz w:val="28"/>
          <w:szCs w:val="28"/>
          <w:lang w:eastAsia="ru-RU"/>
        </w:rPr>
        <w:t xml:space="preserve">. </w:t>
      </w:r>
      <w:r w:rsidRPr="00FD1BF0">
        <w:rPr>
          <w:rFonts w:ascii="Times New Roman" w:eastAsia="Times New Roman" w:hAnsi="Times New Roman" w:cs="Times New Roman"/>
          <w:sz w:val="28"/>
          <w:szCs w:val="28"/>
          <w:lang w:eastAsia="ru-RU"/>
        </w:rPr>
        <w:t xml:space="preserve">Читать любые тексты методом скачкообразного перебрасывания взгляда на каждый удар звучащего ритма (например, карандаш, метроном). Если строки текста содержат до 30 знаков (букв), то взгляд следует бросать на начало и конец каждой строки, т.е. фиксировать его 2 раза на каждой строке. Если строки содержат более 30 знаков, то нужно фиксировать взгляд 3 раза на каждой строке: в начале, в середине и в конце. </w:t>
      </w:r>
      <w:r w:rsidRPr="00FD1BF0">
        <w:rPr>
          <w:rFonts w:ascii="Times New Roman" w:eastAsia="Times New Roman" w:hAnsi="Times New Roman" w:cs="Times New Roman"/>
          <w:sz w:val="28"/>
          <w:szCs w:val="28"/>
          <w:lang w:eastAsia="ru-RU"/>
        </w:rPr>
        <w:br/>
      </w:r>
      <w:r w:rsidR="000F78F1">
        <w:rPr>
          <w:rFonts w:ascii="Times New Roman" w:eastAsia="Times New Roman" w:hAnsi="Times New Roman" w:cs="Times New Roman"/>
          <w:b/>
          <w:i/>
          <w:sz w:val="28"/>
          <w:szCs w:val="28"/>
          <w:lang w:eastAsia="ru-RU"/>
        </w:rPr>
        <w:t xml:space="preserve">             </w:t>
      </w:r>
      <w:r w:rsidRPr="00FD1BF0">
        <w:rPr>
          <w:rFonts w:ascii="Times New Roman" w:eastAsia="Times New Roman" w:hAnsi="Times New Roman" w:cs="Times New Roman"/>
          <w:b/>
          <w:i/>
          <w:sz w:val="28"/>
          <w:szCs w:val="28"/>
          <w:lang w:eastAsia="ru-RU"/>
        </w:rPr>
        <w:t>Чтение мето</w:t>
      </w:r>
      <w:r w:rsidR="00B045EC">
        <w:rPr>
          <w:rFonts w:ascii="Times New Roman" w:eastAsia="Times New Roman" w:hAnsi="Times New Roman" w:cs="Times New Roman"/>
          <w:b/>
          <w:i/>
          <w:sz w:val="28"/>
          <w:szCs w:val="28"/>
          <w:lang w:eastAsia="ru-RU"/>
        </w:rPr>
        <w:t>дом ритмических скольжений</w:t>
      </w:r>
      <w:r w:rsidRPr="00FD1BF0">
        <w:rPr>
          <w:rFonts w:ascii="Times New Roman" w:eastAsia="Times New Roman" w:hAnsi="Times New Roman" w:cs="Times New Roman"/>
          <w:b/>
          <w:i/>
          <w:sz w:val="28"/>
          <w:szCs w:val="28"/>
          <w:lang w:eastAsia="ru-RU"/>
        </w:rPr>
        <w:t>.</w:t>
      </w:r>
      <w:r w:rsidRPr="00FD1BF0">
        <w:rPr>
          <w:rFonts w:ascii="Times New Roman" w:eastAsia="Times New Roman" w:hAnsi="Times New Roman" w:cs="Times New Roman"/>
          <w:sz w:val="28"/>
          <w:szCs w:val="28"/>
          <w:lang w:eastAsia="ru-RU"/>
        </w:rPr>
        <w:t xml:space="preserve"> Для этого метода лучше читать тексты описательного характера. Упражнение проводится следующим образом: взгляд фиксируется на начале строки, потом скользит вдоль строки до конца; взгляд фиксируется на начале второй строки и проскальзывает до конца строки и т. д. </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b/>
          <w:i/>
          <w:sz w:val="28"/>
          <w:szCs w:val="28"/>
          <w:lang w:eastAsia="ru-RU"/>
        </w:rPr>
        <w:t xml:space="preserve"> Чтение методом при</w:t>
      </w:r>
      <w:r w:rsidR="00B045EC">
        <w:rPr>
          <w:rFonts w:ascii="Times New Roman" w:eastAsia="Times New Roman" w:hAnsi="Times New Roman" w:cs="Times New Roman"/>
          <w:b/>
          <w:i/>
          <w:sz w:val="28"/>
          <w:szCs w:val="28"/>
          <w:lang w:eastAsia="ru-RU"/>
        </w:rPr>
        <w:t>нудительной артикуляции</w:t>
      </w:r>
      <w:r w:rsidRPr="00FD1BF0">
        <w:rPr>
          <w:rFonts w:ascii="Times New Roman" w:eastAsia="Times New Roman" w:hAnsi="Times New Roman" w:cs="Times New Roman"/>
          <w:b/>
          <w:i/>
          <w:sz w:val="28"/>
          <w:szCs w:val="28"/>
          <w:lang w:eastAsia="ru-RU"/>
        </w:rPr>
        <w:t>.</w:t>
      </w:r>
      <w:r w:rsidRPr="00FD1BF0">
        <w:rPr>
          <w:rFonts w:ascii="Times New Roman" w:eastAsia="Times New Roman" w:hAnsi="Times New Roman" w:cs="Times New Roman"/>
          <w:sz w:val="28"/>
          <w:szCs w:val="28"/>
          <w:lang w:eastAsia="ru-RU"/>
        </w:rPr>
        <w:t xml:space="preserve"> Читать тексты, одновременно механически подсчитывая про себя или вслух количество прочитываемых слов. Счёт вести до </w:t>
      </w:r>
      <w:r w:rsidR="00C04496">
        <w:rPr>
          <w:rFonts w:ascii="Times New Roman" w:eastAsia="Times New Roman" w:hAnsi="Times New Roman" w:cs="Times New Roman"/>
          <w:sz w:val="28"/>
          <w:szCs w:val="28"/>
          <w:lang w:eastAsia="ru-RU"/>
        </w:rPr>
        <w:t xml:space="preserve">10 </w:t>
      </w:r>
      <w:proofErr w:type="gramStart"/>
      <w:r w:rsidR="00C04496">
        <w:rPr>
          <w:rFonts w:ascii="Times New Roman" w:eastAsia="Times New Roman" w:hAnsi="Times New Roman" w:cs="Times New Roman"/>
          <w:sz w:val="28"/>
          <w:szCs w:val="28"/>
          <w:lang w:eastAsia="ru-RU"/>
        </w:rPr>
        <w:t xml:space="preserve">( </w:t>
      </w:r>
      <w:proofErr w:type="gramEnd"/>
      <w:r w:rsidR="00C04496">
        <w:rPr>
          <w:rFonts w:ascii="Times New Roman" w:eastAsia="Times New Roman" w:hAnsi="Times New Roman" w:cs="Times New Roman"/>
          <w:sz w:val="28"/>
          <w:szCs w:val="28"/>
          <w:lang w:eastAsia="ru-RU"/>
        </w:rPr>
        <w:t xml:space="preserve">20, 30). Досчитав до 10 </w:t>
      </w:r>
      <w:proofErr w:type="gramStart"/>
      <w:r w:rsidR="00C04496">
        <w:rPr>
          <w:rFonts w:ascii="Times New Roman" w:eastAsia="Times New Roman" w:hAnsi="Times New Roman" w:cs="Times New Roman"/>
          <w:sz w:val="28"/>
          <w:szCs w:val="28"/>
          <w:lang w:eastAsia="ru-RU"/>
        </w:rPr>
        <w:t xml:space="preserve">( </w:t>
      </w:r>
      <w:proofErr w:type="gramEnd"/>
      <w:r w:rsidR="00C04496">
        <w:rPr>
          <w:rFonts w:ascii="Times New Roman" w:eastAsia="Times New Roman" w:hAnsi="Times New Roman" w:cs="Times New Roman"/>
          <w:sz w:val="28"/>
          <w:szCs w:val="28"/>
          <w:lang w:eastAsia="ru-RU"/>
        </w:rPr>
        <w:t>20, 30</w:t>
      </w:r>
      <w:r w:rsidRPr="00FD1BF0">
        <w:rPr>
          <w:rFonts w:ascii="Times New Roman" w:eastAsia="Times New Roman" w:hAnsi="Times New Roman" w:cs="Times New Roman"/>
          <w:sz w:val="28"/>
          <w:szCs w:val="28"/>
          <w:lang w:eastAsia="ru-RU"/>
        </w:rPr>
        <w:t>,</w:t>
      </w:r>
      <w:r w:rsidR="00C04496">
        <w:rPr>
          <w:rFonts w:ascii="Times New Roman" w:eastAsia="Times New Roman" w:hAnsi="Times New Roman" w:cs="Times New Roman"/>
          <w:sz w:val="28"/>
          <w:szCs w:val="28"/>
          <w:lang w:eastAsia="ru-RU"/>
        </w:rPr>
        <w:t>) начинать</w:t>
      </w:r>
      <w:r w:rsidRPr="00FD1BF0">
        <w:rPr>
          <w:rFonts w:ascii="Times New Roman" w:eastAsia="Times New Roman" w:hAnsi="Times New Roman" w:cs="Times New Roman"/>
          <w:sz w:val="28"/>
          <w:szCs w:val="28"/>
          <w:lang w:eastAsia="ru-RU"/>
        </w:rPr>
        <w:t xml:space="preserve"> считать заново. Главное в упражнении – максимально возможное качество усвоения содержания читаемого при условии непрерывной работы мышц гортани, отвечающих за проговаривание.</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b/>
          <w:i/>
          <w:sz w:val="28"/>
          <w:szCs w:val="28"/>
          <w:lang w:eastAsia="ru-RU"/>
        </w:rPr>
        <w:t>Чтение ме</w:t>
      </w:r>
      <w:r w:rsidR="00B045EC">
        <w:rPr>
          <w:rFonts w:ascii="Times New Roman" w:eastAsia="Times New Roman" w:hAnsi="Times New Roman" w:cs="Times New Roman"/>
          <w:b/>
          <w:i/>
          <w:sz w:val="28"/>
          <w:szCs w:val="28"/>
          <w:lang w:eastAsia="ru-RU"/>
        </w:rPr>
        <w:t>тодом форсирования скорости</w:t>
      </w:r>
      <w:r w:rsidRPr="00FD1BF0">
        <w:rPr>
          <w:rFonts w:ascii="Times New Roman" w:eastAsia="Times New Roman" w:hAnsi="Times New Roman" w:cs="Times New Roman"/>
          <w:b/>
          <w:i/>
          <w:sz w:val="28"/>
          <w:szCs w:val="28"/>
          <w:lang w:eastAsia="ru-RU"/>
        </w:rPr>
        <w:t>.</w:t>
      </w:r>
      <w:r w:rsidRPr="00FD1BF0">
        <w:rPr>
          <w:rFonts w:ascii="Times New Roman" w:eastAsia="Times New Roman" w:hAnsi="Times New Roman" w:cs="Times New Roman"/>
          <w:sz w:val="28"/>
          <w:szCs w:val="28"/>
          <w:lang w:eastAsia="ru-RU"/>
        </w:rPr>
        <w:t xml:space="preserve"> Для этого метода рекомендуется читать тексты с колонками шириной в 30-45 знаков (из газет, журналов), перекрывая сверху одну за другой прочитанные строки. Перекрывать строки нужно листом плотной бумаги, ведя его рукой по странице вниз. Лист бумаги передвигается со скоростью, слегка превышающей скорость перемещения взгляда от строки к строке так, чтобы учащийся каждый раз, прочитывая очередную строку, не успевал бы прочитать последние слова в каждой строке. </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b/>
          <w:i/>
          <w:sz w:val="28"/>
          <w:szCs w:val="28"/>
          <w:lang w:eastAsia="ru-RU"/>
        </w:rPr>
        <w:t>Чтение по кругу.</w:t>
      </w:r>
      <w:r w:rsidRPr="00FD1BF0">
        <w:rPr>
          <w:rFonts w:ascii="Times New Roman" w:eastAsia="Times New Roman" w:hAnsi="Times New Roman" w:cs="Times New Roman"/>
          <w:sz w:val="28"/>
          <w:szCs w:val="28"/>
          <w:lang w:eastAsia="ru-RU"/>
        </w:rPr>
        <w:t xml:space="preserve"> Один и тот же текст ребёнок читает 3 раза, причём первый раз методом орфографического чтения для того, чтобы сразу правильно увидеть образ слова и сохранить его. Текст читается сначала 1 минуту, затем подсчитывается количество прочитанных слов. Далее этот же текст читается сначала тоже 1 минуту и снова подсчитывается количество слов. И так третий раз. Предлагается подсчитать количество слов прибавленных от места остановки 1 до места остановки 3. Ребёнок видит, что количество прочитанных слов увеличилось. </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b/>
          <w:i/>
          <w:sz w:val="28"/>
          <w:szCs w:val="28"/>
          <w:lang w:eastAsia="ru-RU"/>
        </w:rPr>
        <w:lastRenderedPageBreak/>
        <w:t>Чтение текста через слово.</w:t>
      </w:r>
      <w:r w:rsidRPr="00FD1BF0">
        <w:rPr>
          <w:rFonts w:ascii="Times New Roman" w:eastAsia="Times New Roman" w:hAnsi="Times New Roman" w:cs="Times New Roman"/>
          <w:sz w:val="28"/>
          <w:szCs w:val="28"/>
          <w:lang w:eastAsia="ru-RU"/>
        </w:rPr>
        <w:t xml:space="preserve"> Читать следует не как обычно, а перескакивая через слово. Это упражнение вносит разнообразие, оживление в ставший для ребёнка скучным процесс чтения, создаёт у него ощущение быстроты, возросшей скорости чтения, что очень важно.</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b/>
          <w:i/>
          <w:sz w:val="28"/>
          <w:szCs w:val="28"/>
          <w:lang w:eastAsia="ru-RU"/>
        </w:rPr>
        <w:t xml:space="preserve">  Чтение </w:t>
      </w:r>
      <w:proofErr w:type="gramStart"/>
      <w:r w:rsidRPr="00FD1BF0">
        <w:rPr>
          <w:rFonts w:ascii="Times New Roman" w:eastAsia="Times New Roman" w:hAnsi="Times New Roman" w:cs="Times New Roman"/>
          <w:b/>
          <w:i/>
          <w:sz w:val="28"/>
          <w:szCs w:val="28"/>
          <w:lang w:eastAsia="ru-RU"/>
        </w:rPr>
        <w:t>строчек</w:t>
      </w:r>
      <w:proofErr w:type="gramEnd"/>
      <w:r w:rsidRPr="00FD1BF0">
        <w:rPr>
          <w:rFonts w:ascii="Times New Roman" w:eastAsia="Times New Roman" w:hAnsi="Times New Roman" w:cs="Times New Roman"/>
          <w:b/>
          <w:i/>
          <w:sz w:val="28"/>
          <w:szCs w:val="28"/>
          <w:lang w:eastAsia="ru-RU"/>
        </w:rPr>
        <w:t xml:space="preserve"> наоборот по словам.</w:t>
      </w:r>
      <w:r w:rsidRPr="00FD1BF0">
        <w:rPr>
          <w:rFonts w:ascii="Times New Roman" w:eastAsia="Times New Roman" w:hAnsi="Times New Roman" w:cs="Times New Roman"/>
          <w:sz w:val="28"/>
          <w:szCs w:val="28"/>
          <w:lang w:eastAsia="ru-RU"/>
        </w:rPr>
        <w:t xml:space="preserve"> Написанное прочитывается таким образом, что последнее слово в предложении читается первым, предпоследнее слово читается вторым и т. д</w:t>
      </w:r>
      <w:proofErr w:type="gramStart"/>
      <w:r w:rsidRPr="00FD1BF0">
        <w:rPr>
          <w:rFonts w:ascii="Times New Roman" w:eastAsia="Times New Roman" w:hAnsi="Times New Roman" w:cs="Times New Roman"/>
          <w:sz w:val="28"/>
          <w:szCs w:val="28"/>
          <w:lang w:eastAsia="ru-RU"/>
        </w:rPr>
        <w:t xml:space="preserve">.. </w:t>
      </w:r>
      <w:proofErr w:type="gramEnd"/>
      <w:r w:rsidRPr="00FD1BF0">
        <w:rPr>
          <w:rFonts w:ascii="Times New Roman" w:eastAsia="Times New Roman" w:hAnsi="Times New Roman" w:cs="Times New Roman"/>
          <w:sz w:val="28"/>
          <w:szCs w:val="28"/>
          <w:lang w:eastAsia="ru-RU"/>
        </w:rPr>
        <w:t>Это упражнение уводит ребёнка от привычного стереотипа чтения слева направо, развивает тонкость движений глаз.</w:t>
      </w:r>
    </w:p>
    <w:p w:rsidR="00B045EC"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b/>
          <w:i/>
          <w:sz w:val="28"/>
          <w:szCs w:val="28"/>
          <w:lang w:eastAsia="ru-RU"/>
        </w:rPr>
        <w:t>Поочерёдное чтение слов слева направо и справа налево.</w:t>
      </w:r>
      <w:r w:rsidRPr="00FD1BF0">
        <w:rPr>
          <w:rFonts w:ascii="Times New Roman" w:eastAsia="Times New Roman" w:hAnsi="Times New Roman" w:cs="Times New Roman"/>
          <w:sz w:val="28"/>
          <w:szCs w:val="28"/>
          <w:lang w:eastAsia="ru-RU"/>
        </w:rPr>
        <w:t xml:space="preserve"> Первое слово читается слева направо, второе - справа налево, третье - слева направо</w:t>
      </w:r>
      <w:proofErr w:type="gramStart"/>
      <w:r w:rsidRPr="00FD1BF0">
        <w:rPr>
          <w:rFonts w:ascii="Times New Roman" w:eastAsia="Times New Roman" w:hAnsi="Times New Roman" w:cs="Times New Roman"/>
          <w:sz w:val="28"/>
          <w:szCs w:val="28"/>
          <w:lang w:eastAsia="ru-RU"/>
        </w:rPr>
        <w:t xml:space="preserve"> ,</w:t>
      </w:r>
      <w:proofErr w:type="gramEnd"/>
      <w:r w:rsidRPr="00FD1BF0">
        <w:rPr>
          <w:rFonts w:ascii="Times New Roman" w:eastAsia="Times New Roman" w:hAnsi="Times New Roman" w:cs="Times New Roman"/>
          <w:sz w:val="28"/>
          <w:szCs w:val="28"/>
          <w:lang w:eastAsia="ru-RU"/>
        </w:rPr>
        <w:t xml:space="preserve"> четвёртое – справа налево и т. д. После столкновения с более трудным обратным чтением у ребёнка формируется установка на то, что обычное чтение – это сравнительно несложное, вполне посильное для него дело.</w:t>
      </w:r>
    </w:p>
    <w:p w:rsidR="001B1AB1" w:rsidRDefault="001B1AB1" w:rsidP="00C04496">
      <w:pPr>
        <w:spacing w:before="100" w:beforeAutospacing="1" w:after="100" w:afterAutospacing="1" w:line="240" w:lineRule="auto"/>
        <w:ind w:left="-567" w:right="141" w:firstLine="851"/>
        <w:jc w:val="both"/>
        <w:rPr>
          <w:rFonts w:ascii="Times New Roman" w:eastAsia="Times New Roman" w:hAnsi="Times New Roman" w:cs="Times New Roman"/>
          <w:sz w:val="28"/>
          <w:szCs w:val="28"/>
          <w:lang w:eastAsia="ru-RU"/>
        </w:rPr>
      </w:pPr>
      <w:r w:rsidRPr="00FD1BF0">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b/>
          <w:i/>
          <w:sz w:val="28"/>
          <w:szCs w:val="28"/>
          <w:lang w:eastAsia="ru-RU"/>
        </w:rPr>
        <w:t>Чтение перевёрнутого текста.</w:t>
      </w:r>
      <w:r w:rsidRPr="00FD1BF0">
        <w:rPr>
          <w:rFonts w:ascii="Times New Roman" w:eastAsia="Times New Roman" w:hAnsi="Times New Roman" w:cs="Times New Roman"/>
          <w:sz w:val="28"/>
          <w:szCs w:val="28"/>
          <w:lang w:eastAsia="ru-RU"/>
        </w:rPr>
        <w:t xml:space="preserve"> </w:t>
      </w:r>
      <w:r w:rsidR="00B045EC">
        <w:rPr>
          <w:rFonts w:ascii="Times New Roman" w:eastAsia="Times New Roman" w:hAnsi="Times New Roman" w:cs="Times New Roman"/>
          <w:sz w:val="28"/>
          <w:szCs w:val="28"/>
          <w:lang w:eastAsia="ru-RU"/>
        </w:rPr>
        <w:t xml:space="preserve"> </w:t>
      </w:r>
      <w:r w:rsidRPr="00FD1BF0">
        <w:rPr>
          <w:rFonts w:ascii="Times New Roman" w:eastAsia="Times New Roman" w:hAnsi="Times New Roman" w:cs="Times New Roman"/>
          <w:sz w:val="28"/>
          <w:szCs w:val="28"/>
          <w:lang w:eastAsia="ru-RU"/>
        </w:rPr>
        <w:t xml:space="preserve">Страница обычного текста переворачивается « вверх ногами» на 180 градусов. Упражнение формирует в памяти образы букв, развивает способность одновременно сочетать побуквенный анализ слов со смысловым прогнозированием окончаний слов, а также последующих слов, совершенствует тонкость координаций глаз и точность переработки воспринятой информации. </w:t>
      </w:r>
    </w:p>
    <w:p w:rsidR="00B045EC" w:rsidRDefault="00B045EC" w:rsidP="00C04496">
      <w:pPr>
        <w:spacing w:after="0" w:line="180" w:lineRule="atLeast"/>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систематическом использовании различных видов чтения, направленных на развитие и отработку скоростного чтения, соблюдении методики их проведения, можно значительно совершенствовать скорость чтения, понимание смысла прочитанного, укрепить память, активизировать внимание младших школьников. </w:t>
      </w:r>
    </w:p>
    <w:p w:rsidR="000F78F1" w:rsidRPr="003E11C2" w:rsidRDefault="000F78F1" w:rsidP="00C04496">
      <w:pPr>
        <w:spacing w:after="0" w:line="180" w:lineRule="atLeast"/>
        <w:ind w:left="-567" w:firstLine="851"/>
        <w:jc w:val="both"/>
        <w:rPr>
          <w:rFonts w:ascii="Times New Roman" w:eastAsia="Times New Roman" w:hAnsi="Times New Roman" w:cs="Times New Roman"/>
          <w:b/>
          <w:i/>
          <w:sz w:val="32"/>
          <w:szCs w:val="32"/>
          <w:lang w:eastAsia="ru-RU"/>
        </w:rPr>
      </w:pPr>
    </w:p>
    <w:p w:rsidR="000708E2" w:rsidRDefault="000F78F1" w:rsidP="000F78F1">
      <w:pPr>
        <w:ind w:right="141"/>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Литература</w:t>
      </w:r>
    </w:p>
    <w:p w:rsidR="000F78F1" w:rsidRDefault="000F78F1" w:rsidP="000F78F1">
      <w:pPr>
        <w:pStyle w:val="a3"/>
        <w:numPr>
          <w:ilvl w:val="0"/>
          <w:numId w:val="2"/>
        </w:numPr>
        <w:spacing w:after="0" w:line="360" w:lineRule="auto"/>
        <w:jc w:val="both"/>
        <w:rPr>
          <w:rFonts w:ascii="Times New Roman" w:hAnsi="Times New Roman" w:cs="Times New Roman"/>
          <w:sz w:val="28"/>
          <w:szCs w:val="28"/>
        </w:rPr>
      </w:pPr>
      <w:r w:rsidRPr="000F78F1">
        <w:rPr>
          <w:rFonts w:ascii="Times New Roman" w:hAnsi="Times New Roman" w:cs="Times New Roman"/>
          <w:sz w:val="28"/>
          <w:szCs w:val="28"/>
        </w:rPr>
        <w:t>О.А.Андреев, Л.Н.Хромов. Техника быстрого чтения. Москва, «Прометей».1990</w:t>
      </w:r>
    </w:p>
    <w:p w:rsidR="000F78F1" w:rsidRPr="000F78F1" w:rsidRDefault="000F78F1" w:rsidP="000F78F1">
      <w:pPr>
        <w:pStyle w:val="a3"/>
        <w:numPr>
          <w:ilvl w:val="0"/>
          <w:numId w:val="2"/>
        </w:numPr>
        <w:tabs>
          <w:tab w:val="num" w:pos="0"/>
        </w:tabs>
        <w:spacing w:after="0" w:line="360" w:lineRule="auto"/>
        <w:jc w:val="both"/>
        <w:rPr>
          <w:rFonts w:ascii="Times New Roman" w:hAnsi="Times New Roman" w:cs="Times New Roman"/>
          <w:sz w:val="28"/>
          <w:szCs w:val="28"/>
        </w:rPr>
      </w:pPr>
      <w:proofErr w:type="spellStart"/>
      <w:r w:rsidRPr="000F78F1">
        <w:rPr>
          <w:rFonts w:ascii="Times New Roman" w:hAnsi="Times New Roman" w:cs="Times New Roman"/>
          <w:sz w:val="28"/>
          <w:szCs w:val="28"/>
        </w:rPr>
        <w:t>О.В.Узорова</w:t>
      </w:r>
      <w:proofErr w:type="spellEnd"/>
      <w:r w:rsidRPr="000F78F1">
        <w:rPr>
          <w:rFonts w:ascii="Times New Roman" w:hAnsi="Times New Roman" w:cs="Times New Roman"/>
          <w:sz w:val="28"/>
          <w:szCs w:val="28"/>
        </w:rPr>
        <w:t>, Е.А.Нефёдова. Практическое пособие для обучения детей чтению. ЗАО «Премьера» ГИППВ. 1999</w:t>
      </w:r>
    </w:p>
    <w:p w:rsidR="000F78F1" w:rsidRPr="000F78F1" w:rsidRDefault="000F78F1" w:rsidP="000F78F1">
      <w:pPr>
        <w:pStyle w:val="a3"/>
        <w:numPr>
          <w:ilvl w:val="0"/>
          <w:numId w:val="2"/>
        </w:numPr>
        <w:tabs>
          <w:tab w:val="num" w:pos="0"/>
        </w:tabs>
        <w:spacing w:after="0" w:line="360" w:lineRule="auto"/>
        <w:jc w:val="both"/>
        <w:rPr>
          <w:rFonts w:ascii="Times New Roman" w:hAnsi="Times New Roman" w:cs="Times New Roman"/>
          <w:sz w:val="28"/>
          <w:szCs w:val="28"/>
        </w:rPr>
      </w:pPr>
      <w:r w:rsidRPr="000F78F1">
        <w:rPr>
          <w:rFonts w:ascii="Times New Roman" w:hAnsi="Times New Roman" w:cs="Times New Roman"/>
          <w:sz w:val="28"/>
          <w:szCs w:val="28"/>
        </w:rPr>
        <w:t>О.А.Кузнецов, Л.Н. Хромов. Техника быстрого чтения. Москва. Книга. 1983</w:t>
      </w:r>
    </w:p>
    <w:p w:rsidR="000F78F1" w:rsidRPr="000F78F1" w:rsidRDefault="000F78F1" w:rsidP="000F78F1">
      <w:pPr>
        <w:pStyle w:val="a3"/>
        <w:numPr>
          <w:ilvl w:val="0"/>
          <w:numId w:val="2"/>
        </w:numPr>
        <w:tabs>
          <w:tab w:val="num" w:pos="0"/>
        </w:tabs>
        <w:spacing w:after="0" w:line="360" w:lineRule="auto"/>
        <w:rPr>
          <w:rFonts w:ascii="Times New Roman" w:eastAsia="Times New Roman" w:hAnsi="Times New Roman" w:cs="Times New Roman"/>
          <w:sz w:val="28"/>
          <w:szCs w:val="28"/>
          <w:lang w:eastAsia="ru-RU"/>
        </w:rPr>
      </w:pPr>
      <w:r w:rsidRPr="000F78F1">
        <w:rPr>
          <w:rFonts w:ascii="Times New Roman" w:hAnsi="Times New Roman" w:cs="Times New Roman"/>
          <w:sz w:val="28"/>
          <w:szCs w:val="28"/>
        </w:rPr>
        <w:t>Л.М.Юшкова.  Совершенствование техники чтения</w:t>
      </w:r>
      <w:proofErr w:type="gramStart"/>
      <w:r w:rsidRPr="000F78F1">
        <w:rPr>
          <w:rFonts w:ascii="Times New Roman" w:hAnsi="Times New Roman" w:cs="Times New Roman"/>
          <w:sz w:val="28"/>
          <w:szCs w:val="28"/>
        </w:rPr>
        <w:t>.</w:t>
      </w:r>
      <w:proofErr w:type="gramEnd"/>
      <w:r w:rsidRPr="000F78F1">
        <w:rPr>
          <w:rFonts w:ascii="Times New Roman" w:hAnsi="Times New Roman" w:cs="Times New Roman"/>
          <w:sz w:val="28"/>
          <w:szCs w:val="28"/>
        </w:rPr>
        <w:t xml:space="preserve"> </w:t>
      </w:r>
      <w:proofErr w:type="gramStart"/>
      <w:r w:rsidRPr="000F78F1">
        <w:rPr>
          <w:rFonts w:ascii="Times New Roman" w:hAnsi="Times New Roman" w:cs="Times New Roman"/>
          <w:sz w:val="28"/>
          <w:szCs w:val="28"/>
        </w:rPr>
        <w:t>ж</w:t>
      </w:r>
      <w:proofErr w:type="gramEnd"/>
      <w:r w:rsidRPr="000F78F1">
        <w:rPr>
          <w:rFonts w:ascii="Times New Roman" w:hAnsi="Times New Roman" w:cs="Times New Roman"/>
          <w:sz w:val="28"/>
          <w:szCs w:val="28"/>
        </w:rPr>
        <w:t>. Начальная школа. 1989 №5</w:t>
      </w:r>
    </w:p>
    <w:p w:rsidR="000F78F1" w:rsidRPr="000F78F1" w:rsidRDefault="000F78F1" w:rsidP="000F78F1">
      <w:pPr>
        <w:pStyle w:val="a3"/>
        <w:numPr>
          <w:ilvl w:val="0"/>
          <w:numId w:val="2"/>
        </w:numPr>
        <w:spacing w:after="0" w:line="360" w:lineRule="auto"/>
        <w:jc w:val="both"/>
        <w:rPr>
          <w:rFonts w:ascii="Times New Roman" w:hAnsi="Times New Roman" w:cs="Times New Roman"/>
          <w:sz w:val="28"/>
          <w:szCs w:val="28"/>
        </w:rPr>
      </w:pPr>
      <w:proofErr w:type="spellStart"/>
      <w:r w:rsidRPr="000F78F1">
        <w:rPr>
          <w:rFonts w:ascii="Times New Roman" w:hAnsi="Times New Roman" w:cs="Times New Roman"/>
          <w:sz w:val="28"/>
          <w:szCs w:val="28"/>
        </w:rPr>
        <w:t>Н.К.Винокурова</w:t>
      </w:r>
      <w:proofErr w:type="spellEnd"/>
      <w:r w:rsidRPr="000F78F1">
        <w:rPr>
          <w:rFonts w:ascii="Times New Roman" w:hAnsi="Times New Roman" w:cs="Times New Roman"/>
          <w:sz w:val="28"/>
          <w:szCs w:val="28"/>
        </w:rPr>
        <w:t>. Развиваем способности детей. Москва. РОСМЭН.2003</w:t>
      </w:r>
    </w:p>
    <w:p w:rsidR="000F78F1" w:rsidRPr="000F78F1" w:rsidRDefault="000F78F1" w:rsidP="000F78F1">
      <w:pPr>
        <w:pStyle w:val="a3"/>
        <w:numPr>
          <w:ilvl w:val="0"/>
          <w:numId w:val="2"/>
        </w:numPr>
        <w:spacing w:after="0" w:line="360" w:lineRule="auto"/>
        <w:jc w:val="both"/>
        <w:rPr>
          <w:rFonts w:ascii="Times New Roman" w:hAnsi="Times New Roman" w:cs="Times New Roman"/>
          <w:sz w:val="28"/>
          <w:szCs w:val="28"/>
        </w:rPr>
      </w:pPr>
      <w:proofErr w:type="spellStart"/>
      <w:r w:rsidRPr="000F78F1">
        <w:rPr>
          <w:rFonts w:ascii="Times New Roman" w:hAnsi="Times New Roman" w:cs="Times New Roman"/>
          <w:sz w:val="28"/>
          <w:szCs w:val="28"/>
        </w:rPr>
        <w:t>М.И.Оморокова</w:t>
      </w:r>
      <w:proofErr w:type="spellEnd"/>
      <w:r w:rsidRPr="000F78F1">
        <w:rPr>
          <w:rFonts w:ascii="Times New Roman" w:hAnsi="Times New Roman" w:cs="Times New Roman"/>
          <w:sz w:val="28"/>
          <w:szCs w:val="28"/>
        </w:rPr>
        <w:t>. Совершенствование чтения младших школьников. Москва. АРКТИ. 2001</w:t>
      </w:r>
    </w:p>
    <w:p w:rsidR="000F78F1" w:rsidRPr="000F78F1" w:rsidRDefault="000F78F1" w:rsidP="000F78F1">
      <w:pPr>
        <w:pStyle w:val="a3"/>
        <w:numPr>
          <w:ilvl w:val="0"/>
          <w:numId w:val="2"/>
        </w:numPr>
        <w:spacing w:after="0" w:line="360" w:lineRule="auto"/>
        <w:jc w:val="both"/>
        <w:rPr>
          <w:rFonts w:ascii="Times New Roman" w:hAnsi="Times New Roman" w:cs="Times New Roman"/>
          <w:sz w:val="28"/>
          <w:szCs w:val="28"/>
        </w:rPr>
      </w:pPr>
      <w:proofErr w:type="spellStart"/>
      <w:r w:rsidRPr="000F78F1">
        <w:rPr>
          <w:rFonts w:ascii="Times New Roman" w:hAnsi="Times New Roman" w:cs="Times New Roman"/>
          <w:sz w:val="28"/>
          <w:szCs w:val="28"/>
        </w:rPr>
        <w:lastRenderedPageBreak/>
        <w:t>М.А.Зиганов</w:t>
      </w:r>
      <w:proofErr w:type="spellEnd"/>
      <w:r w:rsidRPr="000F78F1">
        <w:rPr>
          <w:rFonts w:ascii="Times New Roman" w:hAnsi="Times New Roman" w:cs="Times New Roman"/>
          <w:sz w:val="28"/>
          <w:szCs w:val="28"/>
        </w:rPr>
        <w:t>. Школа рационального чтения. Москва. Образование. 1995г.</w:t>
      </w:r>
    </w:p>
    <w:p w:rsidR="000F78F1" w:rsidRPr="000F78F1" w:rsidRDefault="000F78F1" w:rsidP="000F78F1">
      <w:pPr>
        <w:pStyle w:val="a3"/>
        <w:spacing w:after="0" w:line="360" w:lineRule="auto"/>
        <w:ind w:left="-207"/>
        <w:jc w:val="both"/>
        <w:rPr>
          <w:rFonts w:ascii="Times New Roman" w:hAnsi="Times New Roman" w:cs="Times New Roman"/>
          <w:sz w:val="28"/>
          <w:szCs w:val="28"/>
        </w:rPr>
      </w:pPr>
    </w:p>
    <w:p w:rsidR="000F78F1" w:rsidRPr="000F78F1" w:rsidRDefault="000F78F1" w:rsidP="000F78F1">
      <w:pPr>
        <w:ind w:right="141"/>
        <w:rPr>
          <w:rFonts w:ascii="Times New Roman" w:hAnsi="Times New Roman" w:cs="Times New Roman"/>
          <w:sz w:val="28"/>
          <w:szCs w:val="28"/>
        </w:rPr>
      </w:pPr>
    </w:p>
    <w:sectPr w:rsidR="000F78F1" w:rsidRPr="000F78F1" w:rsidSect="00B045E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9B5"/>
    <w:multiLevelType w:val="hybridMultilevel"/>
    <w:tmpl w:val="14B24478"/>
    <w:lvl w:ilvl="0" w:tplc="F85A424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7FA7B6F"/>
    <w:multiLevelType w:val="hybridMultilevel"/>
    <w:tmpl w:val="63BA6B56"/>
    <w:lvl w:ilvl="0" w:tplc="2E52647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AB1"/>
    <w:rsid w:val="000708E2"/>
    <w:rsid w:val="000F78F1"/>
    <w:rsid w:val="001B1AB1"/>
    <w:rsid w:val="00262D7B"/>
    <w:rsid w:val="00521D26"/>
    <w:rsid w:val="00B045EC"/>
    <w:rsid w:val="00B44AAD"/>
    <w:rsid w:val="00C04496"/>
    <w:rsid w:val="00FB3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8F1"/>
    <w:pPr>
      <w:ind w:left="720"/>
      <w:contextualSpacing/>
    </w:pPr>
  </w:style>
  <w:style w:type="paragraph" w:styleId="a4">
    <w:name w:val="No Spacing"/>
    <w:uiPriority w:val="1"/>
    <w:qFormat/>
    <w:rsid w:val="00FB3B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2014-01-30T04:49:00Z</dcterms:created>
  <dcterms:modified xsi:type="dcterms:W3CDTF">2014-02-06T04:12:00Z</dcterms:modified>
</cp:coreProperties>
</file>