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1CD" w:rsidRPr="00907EB7" w:rsidRDefault="006B41CD" w:rsidP="006B41CD">
      <w:pPr>
        <w:pStyle w:val="a7"/>
        <w:widowControl w:val="0"/>
        <w:pBdr>
          <w:bottom w:val="single" w:sz="4" w:space="6" w:color="FFFFFF"/>
        </w:pBdr>
        <w:suppressAutoHyphens/>
        <w:autoSpaceDE w:val="0"/>
        <w:spacing w:after="0" w:line="240" w:lineRule="auto"/>
        <w:ind w:left="0"/>
        <w:jc w:val="center"/>
        <w:rPr>
          <w:rFonts w:ascii="Times New Roman" w:hAnsi="Times New Roman"/>
          <w:b/>
          <w:smallCaps/>
          <w:sz w:val="24"/>
          <w:szCs w:val="24"/>
          <w:lang w:val="kk-KZ"/>
        </w:rPr>
      </w:pPr>
      <w:r w:rsidRPr="00907EB7">
        <w:rPr>
          <w:rFonts w:ascii="Times New Roman" w:hAnsi="Times New Roman"/>
          <w:b/>
          <w:smallCaps/>
          <w:sz w:val="24"/>
          <w:szCs w:val="24"/>
          <w:lang w:val="kk-KZ"/>
        </w:rPr>
        <w:t xml:space="preserve">ОҚУШЫЛАРДЫҢ АДАМГЕРШІЛІК САНАСЫНЫҢ ҚАЛЫПТАСУЫНДАҒЫ </w:t>
      </w:r>
    </w:p>
    <w:p w:rsidR="006B41CD" w:rsidRPr="00907EB7" w:rsidRDefault="006B41CD" w:rsidP="006B41CD">
      <w:pPr>
        <w:pStyle w:val="a7"/>
        <w:widowControl w:val="0"/>
        <w:pBdr>
          <w:bottom w:val="single" w:sz="4" w:space="6" w:color="FFFFFF"/>
        </w:pBdr>
        <w:suppressAutoHyphens/>
        <w:autoSpaceDE w:val="0"/>
        <w:spacing w:after="0" w:line="240" w:lineRule="auto"/>
        <w:ind w:left="0"/>
        <w:jc w:val="center"/>
        <w:rPr>
          <w:rFonts w:ascii="Times New Roman" w:hAnsi="Times New Roman"/>
          <w:b/>
          <w:smallCaps/>
          <w:sz w:val="24"/>
          <w:szCs w:val="24"/>
          <w:lang w:val="kk-KZ"/>
        </w:rPr>
      </w:pPr>
      <w:r w:rsidRPr="00907EB7">
        <w:rPr>
          <w:rFonts w:ascii="Times New Roman" w:hAnsi="Times New Roman"/>
          <w:b/>
          <w:smallCaps/>
          <w:sz w:val="24"/>
          <w:szCs w:val="24"/>
          <w:lang w:val="kk-KZ"/>
        </w:rPr>
        <w:t>ӨЗІН-ӨЗІ ТАНУ ПӘНІНІҢ РӨЛІ</w:t>
      </w:r>
    </w:p>
    <w:p w:rsidR="006B41CD" w:rsidRPr="00907EB7" w:rsidRDefault="006B41CD" w:rsidP="006B41CD">
      <w:pPr>
        <w:tabs>
          <w:tab w:val="left" w:pos="0"/>
        </w:tabs>
        <w:spacing w:after="0" w:line="240" w:lineRule="auto"/>
        <w:ind w:firstLine="567"/>
        <w:jc w:val="both"/>
        <w:rPr>
          <w:rFonts w:ascii="Times New Roman" w:hAnsi="Times New Roman"/>
          <w:sz w:val="24"/>
          <w:szCs w:val="24"/>
          <w:lang w:val="kk-KZ"/>
        </w:rPr>
      </w:pPr>
    </w:p>
    <w:p w:rsidR="006B41CD" w:rsidRPr="00907EB7" w:rsidRDefault="006B41CD" w:rsidP="006B41CD">
      <w:pPr>
        <w:tabs>
          <w:tab w:val="left" w:pos="0"/>
        </w:tabs>
        <w:spacing w:after="0" w:line="240" w:lineRule="auto"/>
        <w:ind w:firstLine="567"/>
        <w:jc w:val="right"/>
        <w:rPr>
          <w:rFonts w:ascii="Times New Roman" w:hAnsi="Times New Roman"/>
          <w:b/>
          <w:sz w:val="24"/>
          <w:szCs w:val="24"/>
          <w:lang w:val="kk-KZ"/>
        </w:rPr>
      </w:pPr>
      <w:r>
        <w:rPr>
          <w:rFonts w:ascii="Times New Roman" w:hAnsi="Times New Roman"/>
          <w:b/>
          <w:sz w:val="24"/>
          <w:szCs w:val="24"/>
          <w:lang w:val="kk-KZ"/>
        </w:rPr>
        <w:t>А</w:t>
      </w:r>
      <w:r w:rsidRPr="00907EB7">
        <w:rPr>
          <w:rFonts w:ascii="Times New Roman" w:hAnsi="Times New Roman"/>
          <w:b/>
          <w:sz w:val="24"/>
          <w:szCs w:val="24"/>
          <w:lang w:val="kk-KZ"/>
        </w:rPr>
        <w:t>лиев Б.Ш.</w:t>
      </w:r>
      <w:r>
        <w:rPr>
          <w:rFonts w:ascii="Times New Roman" w:hAnsi="Times New Roman"/>
          <w:b/>
          <w:sz w:val="24"/>
          <w:szCs w:val="24"/>
          <w:lang w:val="kk-KZ"/>
        </w:rPr>
        <w:t>,</w:t>
      </w:r>
    </w:p>
    <w:p w:rsidR="006B41CD" w:rsidRDefault="006B41CD" w:rsidP="006B41CD">
      <w:pPr>
        <w:tabs>
          <w:tab w:val="left" w:pos="0"/>
        </w:tabs>
        <w:spacing w:after="0" w:line="240" w:lineRule="auto"/>
        <w:ind w:firstLine="567"/>
        <w:jc w:val="right"/>
        <w:rPr>
          <w:rFonts w:ascii="Times New Roman" w:hAnsi="Times New Roman"/>
          <w:sz w:val="24"/>
          <w:szCs w:val="24"/>
          <w:lang w:val="kk-KZ"/>
        </w:rPr>
      </w:pPr>
      <w:r>
        <w:rPr>
          <w:rFonts w:ascii="Times New Roman" w:hAnsi="Times New Roman"/>
          <w:sz w:val="24"/>
          <w:szCs w:val="24"/>
          <w:lang w:val="kk-KZ"/>
        </w:rPr>
        <w:t>«</w:t>
      </w:r>
      <w:r w:rsidRPr="00907EB7">
        <w:rPr>
          <w:rFonts w:ascii="Times New Roman" w:hAnsi="Times New Roman"/>
          <w:sz w:val="24"/>
          <w:szCs w:val="24"/>
          <w:lang w:val="kk-KZ"/>
        </w:rPr>
        <w:t xml:space="preserve">Адамның үйлесімді дамуы </w:t>
      </w:r>
      <w:r>
        <w:rPr>
          <w:rFonts w:ascii="Times New Roman" w:hAnsi="Times New Roman"/>
          <w:sz w:val="24"/>
          <w:szCs w:val="24"/>
          <w:lang w:val="kk-KZ"/>
        </w:rPr>
        <w:t xml:space="preserve">ұлттық </w:t>
      </w:r>
      <w:r w:rsidRPr="00907EB7">
        <w:rPr>
          <w:rFonts w:ascii="Times New Roman" w:hAnsi="Times New Roman"/>
          <w:sz w:val="24"/>
          <w:szCs w:val="24"/>
          <w:lang w:val="kk-KZ"/>
        </w:rPr>
        <w:t>институты</w:t>
      </w:r>
      <w:r>
        <w:rPr>
          <w:rFonts w:ascii="Times New Roman" w:hAnsi="Times New Roman"/>
          <w:sz w:val="24"/>
          <w:szCs w:val="24"/>
          <w:lang w:val="kk-KZ"/>
        </w:rPr>
        <w:t xml:space="preserve">» КеАҚ </w:t>
      </w:r>
    </w:p>
    <w:p w:rsidR="006B41CD" w:rsidRPr="00907EB7" w:rsidRDefault="006B41CD" w:rsidP="006B41CD">
      <w:pPr>
        <w:tabs>
          <w:tab w:val="left" w:pos="0"/>
        </w:tabs>
        <w:spacing w:after="0" w:line="240" w:lineRule="auto"/>
        <w:ind w:firstLine="567"/>
        <w:jc w:val="right"/>
        <w:rPr>
          <w:rFonts w:ascii="Times New Roman" w:hAnsi="Times New Roman"/>
          <w:sz w:val="24"/>
          <w:szCs w:val="24"/>
          <w:lang w:val="kk-KZ"/>
        </w:rPr>
      </w:pPr>
      <w:r>
        <w:rPr>
          <w:rFonts w:ascii="Times New Roman" w:hAnsi="Times New Roman"/>
          <w:sz w:val="24"/>
          <w:szCs w:val="24"/>
          <w:lang w:val="kk-KZ"/>
        </w:rPr>
        <w:t>бөлім басшысы</w:t>
      </w:r>
      <w:r w:rsidRPr="00907EB7">
        <w:rPr>
          <w:rFonts w:ascii="Times New Roman" w:hAnsi="Times New Roman"/>
          <w:sz w:val="24"/>
          <w:szCs w:val="24"/>
          <w:lang w:val="kk-KZ"/>
        </w:rPr>
        <w:t>, психология ғылымының магистрі</w:t>
      </w:r>
    </w:p>
    <w:p w:rsidR="006B41CD" w:rsidRPr="00907EB7" w:rsidRDefault="006B41CD" w:rsidP="006B41CD">
      <w:pPr>
        <w:tabs>
          <w:tab w:val="left" w:pos="0"/>
        </w:tabs>
        <w:spacing w:after="0" w:line="240" w:lineRule="auto"/>
        <w:ind w:firstLine="567"/>
        <w:jc w:val="right"/>
        <w:rPr>
          <w:rFonts w:ascii="Times New Roman" w:eastAsia="Times New Roman" w:hAnsi="Times New Roman"/>
          <w:sz w:val="24"/>
          <w:szCs w:val="24"/>
          <w:lang w:val="kk-KZ"/>
        </w:rPr>
      </w:pPr>
      <w:r w:rsidRPr="00907EB7">
        <w:rPr>
          <w:rFonts w:ascii="Times New Roman" w:eastAsia="Times New Roman" w:hAnsi="Times New Roman"/>
          <w:sz w:val="24"/>
          <w:szCs w:val="24"/>
          <w:lang w:val="kk-KZ"/>
        </w:rPr>
        <w:t>Алматы қаласы</w:t>
      </w:r>
    </w:p>
    <w:p w:rsidR="006B41CD" w:rsidRPr="00907EB7" w:rsidRDefault="006B41CD" w:rsidP="006B41CD">
      <w:pPr>
        <w:tabs>
          <w:tab w:val="left" w:pos="0"/>
        </w:tabs>
        <w:spacing w:after="0" w:line="240" w:lineRule="auto"/>
        <w:ind w:firstLine="567"/>
        <w:jc w:val="right"/>
        <w:rPr>
          <w:rFonts w:ascii="Times New Roman" w:hAnsi="Times New Roman"/>
          <w:i/>
          <w:sz w:val="24"/>
          <w:szCs w:val="24"/>
          <w:lang w:val="kk-KZ"/>
        </w:rPr>
      </w:pPr>
    </w:p>
    <w:p w:rsidR="006B41CD" w:rsidRPr="00907EB7" w:rsidRDefault="006B41CD" w:rsidP="006B41CD">
      <w:pPr>
        <w:tabs>
          <w:tab w:val="left" w:pos="0"/>
        </w:tabs>
        <w:spacing w:after="0" w:line="240" w:lineRule="auto"/>
        <w:ind w:firstLine="567"/>
        <w:jc w:val="both"/>
        <w:rPr>
          <w:rFonts w:ascii="Times New Roman" w:hAnsi="Times New Roman"/>
          <w:sz w:val="24"/>
          <w:szCs w:val="24"/>
          <w:shd w:val="clear" w:color="auto" w:fill="FFFFFF"/>
          <w:lang w:val="kk-KZ"/>
        </w:rPr>
      </w:pPr>
      <w:r w:rsidRPr="00907EB7">
        <w:rPr>
          <w:rFonts w:ascii="Times New Roman" w:hAnsi="Times New Roman"/>
          <w:sz w:val="24"/>
          <w:szCs w:val="24"/>
          <w:shd w:val="clear" w:color="auto" w:fill="FFFFFF"/>
          <w:lang w:val="kk-KZ"/>
        </w:rPr>
        <w:t>ХХІ ғасырдың табалдырығын аттаған еліміздің туын асқақтатар білімді, білікті, адамгершілігі жоғары ұрпақ тәрбиелеу – қоғам алдындағы ең басты міндет. Ал ұрпақ тәрбиесіндегі адамгершілік тәрбиенің маңызы қай қоғамда, қай кезеңде болмасын күн тәртібінен ешқашан түскен емес. Оған Аристотельдің «Ғылымда ілгері ұмтылғанмен, адамгершілігі ақсап жатса, ондай адамның алға басуынан гөрі, кері кетуі тезірек» - деген сөзі дәлел.</w:t>
      </w:r>
      <w:r w:rsidRPr="00907EB7">
        <w:rPr>
          <w:rFonts w:ascii="Times New Roman" w:hAnsi="Times New Roman"/>
          <w:sz w:val="24"/>
          <w:szCs w:val="24"/>
          <w:lang w:val="kk-KZ"/>
        </w:rPr>
        <w:t xml:space="preserve"> </w:t>
      </w:r>
      <w:r w:rsidRPr="00907EB7">
        <w:rPr>
          <w:rFonts w:ascii="Times New Roman" w:hAnsi="Times New Roman"/>
          <w:sz w:val="24"/>
          <w:szCs w:val="24"/>
          <w:shd w:val="clear" w:color="auto" w:fill="FFFFFF"/>
          <w:lang w:val="kk-KZ"/>
        </w:rPr>
        <w:t>Қазіргі таңда да білім беру жүйесін ізгілендіру, рухани-адамгершілік тәрбиенің басымдығын күшейту қажеттілігі өзекті мәселе ретінде қарастыралады.</w:t>
      </w:r>
    </w:p>
    <w:p w:rsidR="006B41CD" w:rsidRPr="00907EB7" w:rsidRDefault="006B41CD" w:rsidP="006B41CD">
      <w:pPr>
        <w:tabs>
          <w:tab w:val="left" w:pos="0"/>
        </w:tabs>
        <w:spacing w:after="0" w:line="240" w:lineRule="auto"/>
        <w:ind w:firstLine="567"/>
        <w:jc w:val="both"/>
        <w:rPr>
          <w:rStyle w:val="af2"/>
          <w:rFonts w:ascii="Times New Roman" w:hAnsi="Times New Roman"/>
          <w:b w:val="0"/>
          <w:sz w:val="24"/>
          <w:szCs w:val="24"/>
          <w:lang w:val="kk-KZ"/>
        </w:rPr>
      </w:pPr>
      <w:r w:rsidRPr="00907EB7">
        <w:rPr>
          <w:rStyle w:val="af2"/>
          <w:rFonts w:ascii="Times New Roman" w:hAnsi="Times New Roman"/>
          <w:b w:val="0"/>
          <w:sz w:val="24"/>
          <w:szCs w:val="24"/>
          <w:lang w:val="kk-KZ"/>
        </w:rPr>
        <w:t xml:space="preserve">Мектептегі білім мен тәрбиенің негізгі мақсаты – сана-сезімі оянған, рухани ойлау дәрежесі жоғары, мәдениетті, парасатты, ар-ұжданы биік, еңбекқор, іскер, бойында басқа да адамгершілік қасиеттері қалыптасқан, үйлесімді дамыған тұлға тәрбиелеу. Осы мақсатты үдеріс кезінде ең алдымен оқушының моральдық санасы қалыптасады. </w:t>
      </w:r>
    </w:p>
    <w:p w:rsidR="006B41CD" w:rsidRPr="00907EB7" w:rsidRDefault="006B41CD" w:rsidP="006B41CD">
      <w:pPr>
        <w:tabs>
          <w:tab w:val="left" w:pos="0"/>
        </w:tabs>
        <w:spacing w:after="0" w:line="240" w:lineRule="auto"/>
        <w:ind w:firstLine="567"/>
        <w:jc w:val="both"/>
        <w:rPr>
          <w:rFonts w:ascii="Times New Roman" w:eastAsia="Times New Roman" w:hAnsi="Times New Roman"/>
          <w:spacing w:val="-4"/>
          <w:sz w:val="24"/>
          <w:szCs w:val="24"/>
          <w:lang w:val="kk-KZ" w:eastAsia="ru-RU"/>
        </w:rPr>
      </w:pPr>
      <w:r w:rsidRPr="00907EB7">
        <w:rPr>
          <w:rFonts w:ascii="Times New Roman" w:eastAsia="Times New Roman" w:hAnsi="Times New Roman"/>
          <w:spacing w:val="-4"/>
          <w:sz w:val="24"/>
          <w:szCs w:val="24"/>
          <w:lang w:val="kk-KZ" w:eastAsia="ru-RU"/>
        </w:rPr>
        <w:t>Адамгершілік сана – бұл адам санасындағы рухани құндылықтардың, адамгершілік түсініктердің, қағидалар мен ережелердің, көзқарастар мен тұжырымдардың жиынтығы. Адам жалпыадамзаттық құндылықтарды, моральдық нормалар мен қағидаларды, мұраттарды, ар-ұждан мен әділеттілік, ізгілік, жақсылық пен жамандық туралы түсініктерді меңгеріп, саналы ұғыну арқылы өзінің және өзгенің әрекеттерін реттей, бағамдай алады. Баланың моральдық санасының қалыптасуына оның ақыл-ой дамуы, эмоционалдық дамуы, жеке тәжірибесі мен оның қоршаған ортасы әсер етеді. Тұлғаның адамгершілік қалыптасу мәселесі көптеген ғалымдардың қызығушылықтарын тудырған. Аталмыш тақырыпқа арналған көптеген ғылыми жұмыстар мен түрлі теориялар бар. Солардың ішінде американдық психолог Лоренс Колбергтің моральдық даму теориясы мазмұны жағынан салмақты әрі өміршең болып табылады.</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pacing w:val="-4"/>
          <w:sz w:val="24"/>
          <w:szCs w:val="24"/>
          <w:lang w:val="kk-KZ" w:eastAsia="ru-RU"/>
        </w:rPr>
        <w:t>Л.</w:t>
      </w:r>
      <w:r>
        <w:rPr>
          <w:rFonts w:ascii="Times New Roman" w:eastAsia="Times New Roman" w:hAnsi="Times New Roman"/>
          <w:spacing w:val="-4"/>
          <w:sz w:val="24"/>
          <w:szCs w:val="24"/>
          <w:lang w:val="kk-KZ" w:eastAsia="ru-RU"/>
        </w:rPr>
        <w:t xml:space="preserve"> </w:t>
      </w:r>
      <w:r w:rsidRPr="00907EB7">
        <w:rPr>
          <w:rFonts w:ascii="Times New Roman" w:eastAsia="Times New Roman" w:hAnsi="Times New Roman"/>
          <w:spacing w:val="-4"/>
          <w:sz w:val="24"/>
          <w:szCs w:val="24"/>
          <w:lang w:val="kk-KZ" w:eastAsia="ru-RU"/>
        </w:rPr>
        <w:t>Колберг әртүрлі жастағы балаларды зерттей отыры</w:t>
      </w:r>
      <w:r w:rsidRPr="00907EB7">
        <w:rPr>
          <w:rFonts w:ascii="Times New Roman" w:eastAsia="Times New Roman" w:hAnsi="Times New Roman"/>
          <w:sz w:val="24"/>
          <w:szCs w:val="24"/>
          <w:lang w:val="kk-KZ" w:eastAsia="ru-RU"/>
        </w:rPr>
        <w:t>п, адамгершілік сана дамуының үш деңгейі мен алты сатысын бөліп көрсетті.</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Бірінші деңгей (4-10 жас) – моральдыққа дейінгі. Бұл деңгейде баланың әрекеті белгілі бір пайдаға негізделіп, содан туындайтын салдардың негізінде бағаланады.</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i/>
          <w:sz w:val="24"/>
          <w:szCs w:val="24"/>
          <w:lang w:val="kk-KZ" w:eastAsia="ru-RU"/>
        </w:rPr>
        <w:t>1 саты.</w:t>
      </w:r>
      <w:r w:rsidRPr="00907EB7">
        <w:rPr>
          <w:rFonts w:ascii="Times New Roman" w:eastAsia="Times New Roman" w:hAnsi="Times New Roman"/>
          <w:sz w:val="24"/>
          <w:szCs w:val="24"/>
          <w:lang w:val="kk-KZ" w:eastAsia="ru-RU"/>
        </w:rPr>
        <w:t xml:space="preserve"> Бала үнемі тілалғыш болуға тырысады, өйткені осы арқылы ғана ересектердің жазалауынан құтылуға болады деп шамалайды. Бала әрекетінің ешқандай адамгершілік негізі әлі қалыптаспайды. «Ұят болады», «дұрыс емес» деген сөздердің мәнін түсінбейді, бала тек «істеуге болмайды» деген сөзге және оны істеген жағдайдағы жазаға ғана бағдарланады.</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i/>
          <w:sz w:val="24"/>
          <w:szCs w:val="24"/>
          <w:lang w:val="kk-KZ" w:eastAsia="ru-RU"/>
        </w:rPr>
        <w:t>2 саты.</w:t>
      </w:r>
      <w:r w:rsidRPr="00907EB7">
        <w:rPr>
          <w:rFonts w:ascii="Times New Roman" w:eastAsia="Times New Roman" w:hAnsi="Times New Roman"/>
          <w:sz w:val="24"/>
          <w:szCs w:val="24"/>
          <w:lang w:val="kk-KZ" w:eastAsia="ru-RU"/>
        </w:rPr>
        <w:t xml:space="preserve"> Баланың әрекеті өзіне сый алуға бағытталады. Ол пайдаға қол жеткізу үшін дұрыс әрекет жасайды. Бала мінез-құлықтың түрлі стратегияларын қарастырып, табыс әкелетін әрекеттерді таңдайды. Әрекеттің адамгершілік негізі әлі де қалыптаспайды.</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Екінші деңгей (10-13 жас) – конвенционалдық мораль. Бала қоғамда қабылданған мінез-құлық ережелері мен құндылықтарды саналы түрде түсіне бастайды. Ол қоғам тарапынан мойындалуды өзінің жеке мүдделерінен жоғары қояды.</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i/>
          <w:sz w:val="24"/>
          <w:szCs w:val="24"/>
          <w:lang w:val="kk-KZ" w:eastAsia="ru-RU"/>
        </w:rPr>
        <w:t>3 саты.</w:t>
      </w:r>
      <w:r w:rsidRPr="00907EB7">
        <w:rPr>
          <w:rFonts w:ascii="Times New Roman" w:eastAsia="Times New Roman" w:hAnsi="Times New Roman"/>
          <w:sz w:val="24"/>
          <w:szCs w:val="24"/>
          <w:lang w:val="kk-KZ" w:eastAsia="ru-RU"/>
        </w:rPr>
        <w:t xml:space="preserve"> Бала өзінің мінез-құлқы мен әрекеттерін өзін қоршаған ортадағы моральдық қағидалар тұрғысынан бағалауға қауқарлы болады. Ол ұялудың не екенін түсініп, өзіне қадірлі ересек адамдардың көз алдында жақсы жағынан көрінгісі келеді. Алайды, мұндай түсінік тұрақты бола бермейді, бала кейде оны ұмытып та кетеді.</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i/>
          <w:sz w:val="24"/>
          <w:szCs w:val="24"/>
          <w:lang w:val="kk-KZ" w:eastAsia="ru-RU"/>
        </w:rPr>
        <w:t>4 саты.</w:t>
      </w:r>
      <w:r w:rsidRPr="00907EB7">
        <w:rPr>
          <w:rFonts w:ascii="Times New Roman" w:eastAsia="Times New Roman" w:hAnsi="Times New Roman"/>
          <w:sz w:val="24"/>
          <w:szCs w:val="24"/>
          <w:lang w:val="kk-KZ" w:eastAsia="ru-RU"/>
        </w:rPr>
        <w:t xml:space="preserve"> Бала қоғамда қабылданған ережелер мен заңдарды және олардың қызметін ұғына бастайды. Сондай-ақ, ол заңға мойынсынушылықтың негізінде өз құқықтарын </w:t>
      </w:r>
      <w:r w:rsidRPr="00907EB7">
        <w:rPr>
          <w:rFonts w:ascii="Times New Roman" w:eastAsia="Times New Roman" w:hAnsi="Times New Roman"/>
          <w:sz w:val="24"/>
          <w:szCs w:val="24"/>
          <w:lang w:val="kk-KZ" w:eastAsia="ru-RU"/>
        </w:rPr>
        <w:lastRenderedPageBreak/>
        <w:t>қорғауға болатындығына көз жеткізеді. Бала өз мінез-құлқы мен әрекетін қатаң қадағалай алады. Алайда, өнегесіз әрекеттерді әлі де жасап қояды.</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Үшінші деңгей (13 жастан жоғары) – автономдық мораль. Тұлға өзінің жеке адамгершілік өлшемдерін қалыптастырады. Санасындағы сол өлшемдердің негізінде ол жағдаяттарды бағамдап, өзінің моральдық түсініктеріне сүйене отырып, әрекет етеді.</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i/>
          <w:sz w:val="24"/>
          <w:szCs w:val="24"/>
          <w:lang w:val="kk-KZ" w:eastAsia="ru-RU"/>
        </w:rPr>
        <w:t>5 саты.</w:t>
      </w:r>
      <w:r w:rsidRPr="00907EB7">
        <w:rPr>
          <w:rFonts w:ascii="Times New Roman" w:eastAsia="Times New Roman" w:hAnsi="Times New Roman"/>
          <w:sz w:val="24"/>
          <w:szCs w:val="24"/>
          <w:lang w:val="kk-KZ" w:eastAsia="ru-RU"/>
        </w:rPr>
        <w:t xml:space="preserve"> Тұлға әртүрлі адамгершілік тұжырымдардың арасындағы қарама-қайшылықтарды түсініп, өзінің «жақсы мен жаман» туралы түсінігін қалыптастырады. Адамның құқығын қорғайтын және адамзаттың тіршілік етуіне көмектесетін әрекеттердің барлығын адамгершілік деп санайды. Барлық адамға деген құрметі пайда болады.</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i/>
          <w:sz w:val="24"/>
          <w:szCs w:val="24"/>
          <w:lang w:val="kk-KZ" w:eastAsia="ru-RU"/>
        </w:rPr>
        <w:t>6 саты.</w:t>
      </w:r>
      <w:r w:rsidRPr="00907EB7">
        <w:rPr>
          <w:rFonts w:ascii="Times New Roman" w:eastAsia="Times New Roman" w:hAnsi="Times New Roman"/>
          <w:sz w:val="24"/>
          <w:szCs w:val="24"/>
          <w:lang w:val="kk-KZ" w:eastAsia="ru-RU"/>
        </w:rPr>
        <w:t xml:space="preserve"> Бұл адам санасының моральдық дамуының жоғарғы сатысы. Адам өзінің жеке адамгершілік қағидаларын қалыптастырып, оны кез келген жағдайда сақтайды. Егер қоғамның әрекетін әділетсіз деп табатын болса, онда оған қарсы шыға алады. Колбергтің пікірінше, моральдық кемелденудің бұл сатысына санаулы адамдар ғана қол жеткізеді.</w:t>
      </w:r>
    </w:p>
    <w:p w:rsidR="006B41CD" w:rsidRPr="00907EB7" w:rsidRDefault="006B41CD" w:rsidP="006B41CD">
      <w:pPr>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Л.Колбергтің моральдық даму теориясын негізге алғанда баланың адамгершілік санасының қалыптасуына әсер ететін факторларды, атап айтқанда қоршаған ортада қалыптасқан құндылықтар мен ережелерді, ұлттық менталитетті, білім мен тәрбие көздерін ескерген жөн. Әсіресе, білім беру жүйесінің баланың моральдық тұрғыда дамып, қалыптасуына әсері зор. Бұған дәлел ретінде еліміздің ұлттық білім жүйесіне енгізілген «Өзін-өзі тану» пәнінің құндылықтық әлеуетін айтуға болады.</w:t>
      </w:r>
    </w:p>
    <w:p w:rsidR="006B41CD" w:rsidRDefault="006B41CD" w:rsidP="006B41CD">
      <w:pPr>
        <w:shd w:val="clear" w:color="auto" w:fill="FFFFFF"/>
        <w:tabs>
          <w:tab w:val="left" w:pos="0"/>
        </w:tabs>
        <w:spacing w:after="0" w:line="240" w:lineRule="auto"/>
        <w:ind w:firstLine="567"/>
        <w:jc w:val="both"/>
        <w:rPr>
          <w:rFonts w:ascii="Times New Roman" w:eastAsia="Times New Roman" w:hAnsi="Times New Roman"/>
          <w:spacing w:val="-6"/>
          <w:sz w:val="24"/>
          <w:szCs w:val="24"/>
          <w:lang w:val="kk-KZ" w:eastAsia="ru-RU"/>
        </w:rPr>
      </w:pPr>
      <w:r w:rsidRPr="00907EB7">
        <w:rPr>
          <w:rFonts w:ascii="Times New Roman" w:eastAsia="Times New Roman" w:hAnsi="Times New Roman"/>
          <w:spacing w:val="-6"/>
          <w:sz w:val="24"/>
          <w:szCs w:val="24"/>
          <w:lang w:val="kk-KZ" w:eastAsia="ru-RU"/>
        </w:rPr>
        <w:t xml:space="preserve">Білім беру саласындағы бүкіләлемдік өзгерістер аясында адами қасиеттерді жүзеге асыру идеясын елімізде тұңғыш рет «Бөбек» қорының </w:t>
      </w:r>
      <w:r>
        <w:rPr>
          <w:rFonts w:ascii="Times New Roman" w:eastAsia="Times New Roman" w:hAnsi="Times New Roman"/>
          <w:spacing w:val="-6"/>
          <w:sz w:val="24"/>
          <w:szCs w:val="24"/>
          <w:lang w:val="kk-KZ" w:eastAsia="ru-RU"/>
        </w:rPr>
        <w:t xml:space="preserve">президенті </w:t>
      </w:r>
      <w:r w:rsidRPr="00907EB7">
        <w:rPr>
          <w:rFonts w:ascii="Times New Roman" w:eastAsia="Times New Roman" w:hAnsi="Times New Roman"/>
          <w:spacing w:val="-6"/>
          <w:sz w:val="24"/>
          <w:szCs w:val="24"/>
          <w:lang w:val="kk-KZ" w:eastAsia="ru-RU"/>
        </w:rPr>
        <w:t>Сара Алпысқызы</w:t>
      </w:r>
      <w:r>
        <w:rPr>
          <w:rFonts w:ascii="Times New Roman" w:eastAsia="Times New Roman" w:hAnsi="Times New Roman"/>
          <w:spacing w:val="-6"/>
          <w:sz w:val="24"/>
          <w:szCs w:val="24"/>
          <w:lang w:val="kk-KZ" w:eastAsia="ru-RU"/>
        </w:rPr>
        <w:t xml:space="preserve"> </w:t>
      </w:r>
      <w:r w:rsidRPr="00907EB7">
        <w:rPr>
          <w:rFonts w:ascii="Times New Roman" w:eastAsia="Times New Roman" w:hAnsi="Times New Roman"/>
          <w:spacing w:val="-6"/>
          <w:sz w:val="24"/>
          <w:szCs w:val="24"/>
          <w:lang w:val="kk-KZ" w:eastAsia="ru-RU"/>
        </w:rPr>
        <w:t xml:space="preserve">«Өзін-өзі тану» рухани-адамгершілік білім </w:t>
      </w:r>
      <w:r>
        <w:rPr>
          <w:rFonts w:ascii="Times New Roman" w:eastAsia="Times New Roman" w:hAnsi="Times New Roman"/>
          <w:spacing w:val="-6"/>
          <w:sz w:val="24"/>
          <w:szCs w:val="24"/>
          <w:lang w:val="kk-KZ" w:eastAsia="ru-RU"/>
        </w:rPr>
        <w:t>беру бағдарламасын</w:t>
      </w:r>
      <w:r w:rsidRPr="00907EB7">
        <w:rPr>
          <w:rFonts w:ascii="Times New Roman" w:eastAsia="Times New Roman" w:hAnsi="Times New Roman"/>
          <w:spacing w:val="-6"/>
          <w:sz w:val="24"/>
          <w:szCs w:val="24"/>
          <w:lang w:val="kk-KZ" w:eastAsia="ru-RU"/>
        </w:rPr>
        <w:t xml:space="preserve"> ұсынды. «Өзін-өзі тану» эксперименттік жобасы Қазақстанда 2001 жылдан бері жүргізіліп келді. </w:t>
      </w:r>
    </w:p>
    <w:p w:rsidR="006B41CD" w:rsidRDefault="006B41CD" w:rsidP="006B41CD">
      <w:pPr>
        <w:shd w:val="clear" w:color="auto" w:fill="FFFFFF"/>
        <w:tabs>
          <w:tab w:val="left" w:pos="0"/>
        </w:tabs>
        <w:spacing w:after="0" w:line="240" w:lineRule="auto"/>
        <w:ind w:firstLine="567"/>
        <w:jc w:val="both"/>
        <w:rPr>
          <w:rFonts w:ascii="Times New Roman" w:eastAsia="Times New Roman" w:hAnsi="Times New Roman"/>
          <w:spacing w:val="-6"/>
          <w:sz w:val="24"/>
          <w:szCs w:val="24"/>
          <w:lang w:val="kk-KZ" w:eastAsia="ru-RU"/>
        </w:rPr>
      </w:pPr>
      <w:r w:rsidRPr="00907EB7">
        <w:rPr>
          <w:rFonts w:ascii="Times New Roman" w:eastAsia="Times New Roman" w:hAnsi="Times New Roman"/>
          <w:spacing w:val="-6"/>
          <w:sz w:val="24"/>
          <w:szCs w:val="24"/>
          <w:lang w:val="kk-KZ" w:eastAsia="ru-RU"/>
        </w:rPr>
        <w:t xml:space="preserve">«Өзін-өзі тану» рухани-адамгершілік білім </w:t>
      </w:r>
      <w:r>
        <w:rPr>
          <w:rFonts w:ascii="Times New Roman" w:eastAsia="Times New Roman" w:hAnsi="Times New Roman"/>
          <w:spacing w:val="-6"/>
          <w:sz w:val="24"/>
          <w:szCs w:val="24"/>
          <w:lang w:val="kk-KZ" w:eastAsia="ru-RU"/>
        </w:rPr>
        <w:t>беру бағдарламасы</w:t>
      </w:r>
      <w:r w:rsidRPr="00907EB7">
        <w:rPr>
          <w:rFonts w:ascii="Times New Roman" w:eastAsia="Times New Roman" w:hAnsi="Times New Roman"/>
          <w:spacing w:val="-6"/>
          <w:sz w:val="24"/>
          <w:szCs w:val="24"/>
          <w:lang w:val="kk-KZ" w:eastAsia="ru-RU"/>
        </w:rPr>
        <w:t xml:space="preserve"> білім мекемелерінде пән ретінде жүргізілуі баға жетпес құнды дүниеге айналды. </w:t>
      </w:r>
      <w:r>
        <w:rPr>
          <w:rFonts w:ascii="Times New Roman" w:eastAsia="Times New Roman" w:hAnsi="Times New Roman"/>
          <w:spacing w:val="-6"/>
          <w:sz w:val="24"/>
          <w:szCs w:val="24"/>
          <w:lang w:val="kk-KZ" w:eastAsia="ru-RU"/>
        </w:rPr>
        <w:t>Бағдарлама</w:t>
      </w:r>
      <w:r w:rsidRPr="00907EB7">
        <w:rPr>
          <w:rFonts w:ascii="Times New Roman" w:eastAsia="Times New Roman" w:hAnsi="Times New Roman"/>
          <w:spacing w:val="-6"/>
          <w:sz w:val="24"/>
          <w:szCs w:val="24"/>
          <w:lang w:val="kk-KZ" w:eastAsia="ru-RU"/>
        </w:rPr>
        <w:t xml:space="preserve"> авторының сөзінше: «Отбасында, мектепте, қоғамдық орындарында үлкендер мен бала арасындағы сыйластық, махаббат пен мейірімділік, шапағат шуағы мен ізгілік нұрына бөленуі тиіс. Өйткені, біз баланы – адал еңбек етіп, елін, халқын сүюге тәрбиелеп отырмыз. Сондықтан ұл-қызымызға көзбе-көз айтқан сөзіміз, берген тәрбиеміз жүректен-жүрекке жетсе, қандай ғанибет».</w:t>
      </w:r>
    </w:p>
    <w:p w:rsidR="006B41CD" w:rsidRPr="00907EB7" w:rsidRDefault="006B41CD" w:rsidP="006B41CD">
      <w:pPr>
        <w:shd w:val="clear" w:color="auto" w:fill="FFFFFF"/>
        <w:tabs>
          <w:tab w:val="left" w:pos="0"/>
        </w:tabs>
        <w:spacing w:after="0" w:line="240" w:lineRule="auto"/>
        <w:ind w:firstLine="567"/>
        <w:jc w:val="both"/>
        <w:rPr>
          <w:rFonts w:ascii="Times New Roman" w:eastAsia="Times New Roman" w:hAnsi="Times New Roman"/>
          <w:spacing w:val="-6"/>
          <w:sz w:val="24"/>
          <w:szCs w:val="24"/>
          <w:lang w:val="kk-KZ" w:eastAsia="ru-RU"/>
        </w:rPr>
      </w:pPr>
      <w:r w:rsidRPr="00907EB7">
        <w:rPr>
          <w:rFonts w:ascii="Times New Roman" w:eastAsia="Times New Roman" w:hAnsi="Times New Roman"/>
          <w:spacing w:val="-6"/>
          <w:sz w:val="24"/>
          <w:szCs w:val="24"/>
          <w:lang w:val="kk-KZ" w:eastAsia="ru-RU"/>
        </w:rPr>
        <w:t xml:space="preserve">«Өзін-өзі тану» пәні шәкірттерге сапалы білім беріп қана қоймай, үйлесімді дамыған тұлға болып қалыптасу үшін оларды сүйіспеншілік, бауырмалдық, қайырымдылық, төзімділік, ізеттілік сияқты игілікті қасиеттерге үйретеді. «Өзін-өзі тану» пәнінің ең басты ерекшелігі – адамзат баласының ғасырлар бойы жинақтаған адами асыл қасиеттерді жас ұрпақтың бойына сіңіру, ата салт пен ұлттық дәстүрлеріміздің жиынтық тәрбиесін тамырына тағлым етіп дарыту. «Өзін-өзі тану» бұл тек өзі туралы біліп қана қою емес, қоғамдық-қатынастар жүйесіндегі, адамдар арасындағы өз орнын таба білу, өзін тұлға ретінде сезіну. Өзін және қоршаған ортаны тану арқылы баланың жан дүниесін байытып, адамгершілік- рухани білімді халықтық дәстүр арқылы жеткізу. Бала өз елінің, халқының мәдениетін сәби шағынан біліп өсуі маңызды. Сондықтан баланың бойына жастайынан ізгілік, мейірімділік, қайырымдылық, адамгершілік асыл қасиеттерді сіңіріп, өз-өзіне сенімділікті тәрбиелеу отбасы мен біздердің ең басты міндетіміз. </w:t>
      </w:r>
    </w:p>
    <w:p w:rsidR="006B41CD" w:rsidRPr="00907EB7" w:rsidRDefault="006B41CD" w:rsidP="006B41CD">
      <w:pPr>
        <w:shd w:val="clear" w:color="auto" w:fill="FFFFFF"/>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 xml:space="preserve">Қазақстанның кемелді де жарқын болашағы мен дамуына өз үлесін қосатын жас ұрпақ тәрбиелеу, баланың бойында рухани-адамгершілік құндылықтарды дамыту, үлкенді сыйлау, кішіге қамқор болу, шыншылшылдыққа үйрету, отансүйгіштікке баулу, шығармашылық қабілеттерін дамыту, балаларды мәдениетті де өркениетті өскелең ұрапақ болып өсіп-жетілуіне, отансүйгіштікке баулу, құрбы-құрдастарына, жалпы айналасындағы қоршаған ортаға «құрмет» көрсету сияқты ұғымды бойларына сіңіру. Адамның жеке тұлғалық әлеуетін мақсатты түрде және кеңінен ашуға бағытталған рухани-адамгершілік білім беру ұлттық білім беру жүйесін дамытудың басты бағыты болып отыр. Жеке тұлғаның психологиялық, рухани, тәндік, әлеуметтік және шығармашылық дамуының үйлесімділігіне қол жеткізуге мүмкіндік беретін рухани-адамгершілік тәрбие білім беру жүйесінде өзін-өзі тану пәні арқылы жүзеге асып келеді. «Өзін-өзі тану» пәні мектептің </w:t>
      </w:r>
      <w:r w:rsidRPr="00907EB7">
        <w:rPr>
          <w:rFonts w:ascii="Times New Roman" w:eastAsia="Times New Roman" w:hAnsi="Times New Roman"/>
          <w:sz w:val="24"/>
          <w:szCs w:val="24"/>
          <w:lang w:val="kk-KZ" w:eastAsia="ru-RU"/>
        </w:rPr>
        <w:lastRenderedPageBreak/>
        <w:t>негізгі сатысында білім берудің құндылықтық мәнін күшейте отырып, адамдарды сүйе білу, өзіне-өзі сену, жақсылық жасау, мейірімділік таныту, өзгелерге қамқор болу, адамгершілік таңдау жасай білу, дәстүрді дәріптеу және дамыту, жасампаздық, өзіне жауапкершілікпен қарау, өзін-өзі жетілдіру мүмкіндіктерін ашып, дамытуға бағытталған.</w:t>
      </w:r>
    </w:p>
    <w:p w:rsidR="006B41CD" w:rsidRPr="00907EB7" w:rsidRDefault="006B41CD" w:rsidP="006B41CD">
      <w:pPr>
        <w:shd w:val="clear" w:color="auto" w:fill="FFFFFF"/>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Білім берудің бастауыш, негізгі және жоғарғы сатылары үшін өзін-өзі тану пәні бойынша ұсынылған бағдарламада төмендегі міндеттер қарастырылған:</w:t>
      </w:r>
    </w:p>
    <w:p w:rsidR="006B41CD" w:rsidRPr="00907EB7" w:rsidRDefault="006B41CD" w:rsidP="008D573C">
      <w:pPr>
        <w:pStyle w:val="a7"/>
        <w:numPr>
          <w:ilvl w:val="0"/>
          <w:numId w:val="2"/>
        </w:numPr>
        <w:shd w:val="clear" w:color="auto" w:fill="FFFFFF"/>
        <w:tabs>
          <w:tab w:val="left" w:pos="0"/>
          <w:tab w:val="left" w:pos="851"/>
        </w:tabs>
        <w:spacing w:after="0" w:line="240" w:lineRule="auto"/>
        <w:ind w:left="0"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оқушылардың өз-өзіне, адамдарға және қоршаған ортаға деген құндылық қарым-қатынастарын, айналасындағы адамдарға деген сезімталдық және кішіпейілдік таныту қабілеттіліктерін ашу;</w:t>
      </w:r>
    </w:p>
    <w:p w:rsidR="006B41CD" w:rsidRPr="00907EB7" w:rsidRDefault="006B41CD" w:rsidP="008D573C">
      <w:pPr>
        <w:pStyle w:val="a7"/>
        <w:numPr>
          <w:ilvl w:val="0"/>
          <w:numId w:val="2"/>
        </w:numPr>
        <w:shd w:val="clear" w:color="auto" w:fill="FFFFFF"/>
        <w:tabs>
          <w:tab w:val="left" w:pos="0"/>
          <w:tab w:val="left" w:pos="851"/>
        </w:tabs>
        <w:spacing w:after="0" w:line="240" w:lineRule="auto"/>
        <w:ind w:left="0"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өзін, өзгелерді, әлемді және адамзатты танып-білу, өзінің өмірдегі орнын түсіну, өзіне және басқаларға жақсылық пен сүйіспеншілік таныту ниеттерін дамыту;</w:t>
      </w:r>
    </w:p>
    <w:p w:rsidR="006B41CD" w:rsidRPr="00907EB7" w:rsidRDefault="006B41CD" w:rsidP="008D573C">
      <w:pPr>
        <w:pStyle w:val="a7"/>
        <w:numPr>
          <w:ilvl w:val="0"/>
          <w:numId w:val="2"/>
        </w:numPr>
        <w:shd w:val="clear" w:color="auto" w:fill="FFFFFF"/>
        <w:tabs>
          <w:tab w:val="left" w:pos="0"/>
          <w:tab w:val="left" w:pos="851"/>
        </w:tabs>
        <w:spacing w:after="0" w:line="240" w:lineRule="auto"/>
        <w:ind w:left="0"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өзін дәріптеу, өзіне сену, өз ойы, сөзі және іс-әрекеті үшін жауапкершілік сезімдерін дарыту;</w:t>
      </w:r>
    </w:p>
    <w:p w:rsidR="006B41CD" w:rsidRPr="00907EB7" w:rsidRDefault="006B41CD" w:rsidP="008D573C">
      <w:pPr>
        <w:pStyle w:val="a7"/>
        <w:numPr>
          <w:ilvl w:val="0"/>
          <w:numId w:val="2"/>
        </w:numPr>
        <w:shd w:val="clear" w:color="auto" w:fill="FFFFFF"/>
        <w:tabs>
          <w:tab w:val="left" w:pos="0"/>
          <w:tab w:val="left" w:pos="851"/>
        </w:tabs>
        <w:spacing w:after="0" w:line="240" w:lineRule="auto"/>
        <w:ind w:left="0"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адам мен ішкі және сыртқы ортаның өзара байланыстылығын, оның табиғатпен біртұтастығын, тән және жан саулығының бір-бірімен тығыз байланыстылығын түсіну, салауатты өмір сүрудің негізі ретінде өзінің дене және психикалық күйін реттеу қабілеттіліктерін арттыру;</w:t>
      </w:r>
    </w:p>
    <w:p w:rsidR="006B41CD" w:rsidRPr="00907EB7" w:rsidRDefault="006B41CD" w:rsidP="008D573C">
      <w:pPr>
        <w:pStyle w:val="a7"/>
        <w:numPr>
          <w:ilvl w:val="0"/>
          <w:numId w:val="2"/>
        </w:numPr>
        <w:shd w:val="clear" w:color="auto" w:fill="FFFFFF"/>
        <w:tabs>
          <w:tab w:val="left" w:pos="0"/>
          <w:tab w:val="left" w:pos="851"/>
        </w:tabs>
        <w:spacing w:after="0" w:line="240" w:lineRule="auto"/>
        <w:ind w:left="0"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 xml:space="preserve">белгілі бір мағынадағы ақпараттарды жинау және оған талдау жасау үшін өзінің білімін, білігін және дағдысын қолдана білу; жағдаятты бағалау; </w:t>
      </w:r>
    </w:p>
    <w:p w:rsidR="006B41CD" w:rsidRPr="00907EB7" w:rsidRDefault="006B41CD" w:rsidP="008D573C">
      <w:pPr>
        <w:pStyle w:val="a7"/>
        <w:numPr>
          <w:ilvl w:val="0"/>
          <w:numId w:val="2"/>
        </w:numPr>
        <w:shd w:val="clear" w:color="auto" w:fill="FFFFFF"/>
        <w:tabs>
          <w:tab w:val="left" w:pos="0"/>
          <w:tab w:val="left" w:pos="851"/>
        </w:tabs>
        <w:spacing w:after="0" w:line="240" w:lineRule="auto"/>
        <w:ind w:left="0"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жалпы адамзаттық және этно-мәдени құндылықтарға қайшы келмейтін жеке шешім қабылдау үшін өзінің көзқарасын білдіру қабілеттіліктерін дамыту.</w:t>
      </w:r>
    </w:p>
    <w:p w:rsidR="006B41CD" w:rsidRPr="00907EB7" w:rsidRDefault="006B41CD" w:rsidP="006B41CD">
      <w:pPr>
        <w:shd w:val="clear" w:color="auto" w:fill="FFFFFF"/>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Өзін-өзі тану пәнінің оқу-әдістемелік құралдары оқушылардың қоғамға және өз-өзіне қызмет етуіне бағытталып, олардың жасампаздық белсенділігін танытуға мүмкіндік беретін өмірлік маңызы бар, кең ауқымды біліктілік дағдыларды қалыптастыруға көмектеседі.</w:t>
      </w:r>
    </w:p>
    <w:p w:rsidR="006B41CD" w:rsidRPr="00907EB7" w:rsidRDefault="006B41CD" w:rsidP="006B41CD">
      <w:pPr>
        <w:shd w:val="clear" w:color="auto" w:fill="FFFFFF"/>
        <w:tabs>
          <w:tab w:val="left" w:pos="0"/>
        </w:tabs>
        <w:spacing w:after="0" w:line="240" w:lineRule="auto"/>
        <w:ind w:firstLine="567"/>
        <w:jc w:val="both"/>
        <w:rPr>
          <w:rFonts w:ascii="Times New Roman" w:eastAsia="Times New Roman" w:hAnsi="Times New Roman"/>
          <w:sz w:val="24"/>
          <w:szCs w:val="24"/>
          <w:lang w:val="kk-KZ" w:eastAsia="ru-RU"/>
        </w:rPr>
      </w:pPr>
      <w:r w:rsidRPr="00907EB7">
        <w:rPr>
          <w:rFonts w:ascii="Times New Roman" w:eastAsia="Times New Roman" w:hAnsi="Times New Roman"/>
          <w:sz w:val="24"/>
          <w:szCs w:val="24"/>
          <w:lang w:val="kk-KZ" w:eastAsia="ru-RU"/>
        </w:rPr>
        <w:t>Осылайша, болашақ ұрпақтың адамгершілік санасының дұрыс қалыптасуына аталмыш пәннің қосар үлесі зор. Ақыл-ойы мен рухани өрісі қатар дамыған, кемел мінезді, ойдың, сөздің және істің бірлігінде өмір сүретін, өзіне және қоршаған ортасына жауапкершілік сезінетін, ар-ұжданды бәрінен биік қоятын, қоғамға адал қызмет ететін, отансүйгіш азаматты тәрбиелеу қоғамның, әрбір отбасының және білім беру ұйымының алдында тұрған асыл борыш. Сондықтан, «Өзін-өзі тану» рухани-адамгершілік білім беру бағдарламасының түйінді идеяларын қоғам арасында насихаттау қажеттілігі кезек күттірмейтін іс екені сөзсіз.</w:t>
      </w:r>
    </w:p>
    <w:p w:rsidR="006B41CD" w:rsidRPr="00907EB7" w:rsidRDefault="006B41CD" w:rsidP="006B41CD">
      <w:pPr>
        <w:pStyle w:val="a7"/>
        <w:shd w:val="clear" w:color="auto" w:fill="FFFFFF"/>
        <w:tabs>
          <w:tab w:val="left" w:pos="0"/>
          <w:tab w:val="left" w:pos="993"/>
        </w:tabs>
        <w:spacing w:after="0" w:line="240" w:lineRule="auto"/>
        <w:ind w:left="0" w:firstLine="567"/>
        <w:jc w:val="both"/>
        <w:rPr>
          <w:rFonts w:ascii="Times New Roman" w:eastAsia="Times New Roman" w:hAnsi="Times New Roman"/>
          <w:sz w:val="24"/>
          <w:szCs w:val="24"/>
          <w:lang w:val="kk-KZ" w:eastAsia="ru-RU"/>
        </w:rPr>
      </w:pPr>
    </w:p>
    <w:p w:rsidR="006B41CD" w:rsidRPr="00907EB7" w:rsidRDefault="006B41CD" w:rsidP="008D573C">
      <w:pPr>
        <w:pStyle w:val="a7"/>
        <w:shd w:val="clear" w:color="auto" w:fill="FFFFFF"/>
        <w:tabs>
          <w:tab w:val="left" w:pos="0"/>
          <w:tab w:val="left" w:pos="993"/>
        </w:tabs>
        <w:spacing w:after="0" w:line="240" w:lineRule="auto"/>
        <w:ind w:left="0" w:firstLine="567"/>
        <w:rPr>
          <w:rFonts w:ascii="Times New Roman" w:eastAsia="Times New Roman" w:hAnsi="Times New Roman"/>
          <w:b/>
          <w:sz w:val="24"/>
          <w:szCs w:val="24"/>
          <w:lang w:val="kk-KZ" w:eastAsia="ru-RU"/>
        </w:rPr>
      </w:pPr>
      <w:r w:rsidRPr="00907EB7">
        <w:rPr>
          <w:rFonts w:ascii="Times New Roman" w:eastAsia="Times New Roman" w:hAnsi="Times New Roman"/>
          <w:b/>
          <w:sz w:val="24"/>
          <w:szCs w:val="24"/>
          <w:lang w:val="kk-KZ" w:eastAsia="ru-RU"/>
        </w:rPr>
        <w:t>Пайдаланылған әдебиеттер</w:t>
      </w:r>
    </w:p>
    <w:p w:rsidR="006B41CD" w:rsidRPr="00907EB7" w:rsidRDefault="006B41CD" w:rsidP="006B41CD">
      <w:pPr>
        <w:numPr>
          <w:ilvl w:val="0"/>
          <w:numId w:val="1"/>
        </w:numPr>
        <w:shd w:val="clear" w:color="auto" w:fill="FFFFFF"/>
        <w:tabs>
          <w:tab w:val="left" w:pos="0"/>
          <w:tab w:val="left" w:pos="851"/>
        </w:tabs>
        <w:spacing w:after="0" w:line="240" w:lineRule="auto"/>
        <w:ind w:left="0" w:firstLine="567"/>
        <w:jc w:val="both"/>
        <w:rPr>
          <w:rFonts w:ascii="Times New Roman" w:eastAsia="Times New Roman" w:hAnsi="Times New Roman"/>
          <w:sz w:val="24"/>
          <w:szCs w:val="24"/>
          <w:lang w:eastAsia="ru-RU"/>
        </w:rPr>
      </w:pPr>
      <w:proofErr w:type="spellStart"/>
      <w:r w:rsidRPr="00907EB7">
        <w:rPr>
          <w:rFonts w:ascii="Times New Roman" w:eastAsia="Times New Roman" w:hAnsi="Times New Roman"/>
          <w:iCs/>
          <w:sz w:val="24"/>
          <w:szCs w:val="24"/>
          <w:lang w:eastAsia="ru-RU"/>
        </w:rPr>
        <w:t>Дробницкий</w:t>
      </w:r>
      <w:proofErr w:type="spellEnd"/>
      <w:r w:rsidRPr="00907EB7">
        <w:rPr>
          <w:rFonts w:ascii="Times New Roman" w:eastAsia="Times New Roman" w:hAnsi="Times New Roman"/>
          <w:iCs/>
          <w:sz w:val="24"/>
          <w:szCs w:val="24"/>
          <w:lang w:eastAsia="ru-RU"/>
        </w:rPr>
        <w:t xml:space="preserve"> О. Г.</w:t>
      </w:r>
      <w:r w:rsidRPr="00907EB7">
        <w:rPr>
          <w:rFonts w:ascii="Times New Roman" w:eastAsia="Times New Roman" w:hAnsi="Times New Roman"/>
          <w:sz w:val="24"/>
          <w:szCs w:val="24"/>
          <w:lang w:eastAsia="ru-RU"/>
        </w:rPr>
        <w:t xml:space="preserve"> Проблемы нравственности. – Москва: Наука, 1977.</w:t>
      </w:r>
    </w:p>
    <w:p w:rsidR="006B41CD" w:rsidRPr="00907EB7" w:rsidRDefault="006B41CD" w:rsidP="006B41CD">
      <w:pPr>
        <w:numPr>
          <w:ilvl w:val="0"/>
          <w:numId w:val="1"/>
        </w:numPr>
        <w:tabs>
          <w:tab w:val="left" w:pos="0"/>
          <w:tab w:val="left" w:pos="851"/>
        </w:tabs>
        <w:spacing w:after="0" w:line="240" w:lineRule="auto"/>
        <w:ind w:left="0" w:firstLine="567"/>
        <w:jc w:val="both"/>
        <w:rPr>
          <w:rFonts w:ascii="Times New Roman" w:hAnsi="Times New Roman"/>
          <w:sz w:val="24"/>
          <w:szCs w:val="24"/>
          <w:shd w:val="clear" w:color="auto" w:fill="FFFFFF"/>
          <w:lang w:val="kk-KZ"/>
        </w:rPr>
      </w:pPr>
      <w:proofErr w:type="spellStart"/>
      <w:r w:rsidRPr="00907EB7">
        <w:rPr>
          <w:rFonts w:ascii="Times New Roman" w:hAnsi="Times New Roman"/>
          <w:iCs/>
          <w:sz w:val="24"/>
          <w:szCs w:val="24"/>
          <w:shd w:val="clear" w:color="auto" w:fill="FFFFFF"/>
        </w:rPr>
        <w:t>Братусь</w:t>
      </w:r>
      <w:proofErr w:type="spellEnd"/>
      <w:r w:rsidRPr="00907EB7">
        <w:rPr>
          <w:rFonts w:ascii="Times New Roman" w:hAnsi="Times New Roman"/>
          <w:iCs/>
          <w:sz w:val="24"/>
          <w:szCs w:val="24"/>
          <w:shd w:val="clear" w:color="auto" w:fill="FFFFFF"/>
        </w:rPr>
        <w:t xml:space="preserve"> Б. С.</w:t>
      </w:r>
      <w:r w:rsidRPr="00907EB7">
        <w:rPr>
          <w:rStyle w:val="apple-converted-space"/>
          <w:rFonts w:ascii="Times New Roman" w:hAnsi="Times New Roman"/>
          <w:sz w:val="24"/>
          <w:szCs w:val="24"/>
          <w:shd w:val="clear" w:color="auto" w:fill="FFFFFF"/>
        </w:rPr>
        <w:t xml:space="preserve"> </w:t>
      </w:r>
      <w:r w:rsidRPr="00907EB7">
        <w:rPr>
          <w:rFonts w:ascii="Times New Roman" w:hAnsi="Times New Roman"/>
          <w:sz w:val="24"/>
          <w:szCs w:val="24"/>
          <w:shd w:val="clear" w:color="auto" w:fill="FFFFFF"/>
        </w:rPr>
        <w:t>Нравственное сознание личности. – Москва: Знание, 1985.</w:t>
      </w:r>
    </w:p>
    <w:p w:rsidR="006B41CD" w:rsidRPr="00907EB7" w:rsidRDefault="006B41CD" w:rsidP="006B41CD">
      <w:pPr>
        <w:numPr>
          <w:ilvl w:val="0"/>
          <w:numId w:val="1"/>
        </w:numPr>
        <w:tabs>
          <w:tab w:val="left" w:pos="0"/>
          <w:tab w:val="left" w:pos="851"/>
        </w:tabs>
        <w:spacing w:after="0" w:line="240" w:lineRule="auto"/>
        <w:ind w:left="0" w:firstLine="567"/>
        <w:jc w:val="both"/>
        <w:rPr>
          <w:rFonts w:ascii="Times New Roman" w:hAnsi="Times New Roman"/>
          <w:sz w:val="24"/>
          <w:szCs w:val="24"/>
          <w:shd w:val="clear" w:color="auto" w:fill="FFFFFF"/>
          <w:lang w:val="kk-KZ"/>
        </w:rPr>
      </w:pPr>
      <w:r w:rsidRPr="00907EB7">
        <w:rPr>
          <w:rFonts w:ascii="Times New Roman" w:hAnsi="Times New Roman"/>
          <w:sz w:val="24"/>
          <w:szCs w:val="24"/>
          <w:shd w:val="clear" w:color="auto" w:fill="FFFFFF"/>
        </w:rPr>
        <w:t xml:space="preserve">Методика оценки уровня развития морального сознания (Дилеммы </w:t>
      </w:r>
      <w:proofErr w:type="spellStart"/>
      <w:r w:rsidRPr="00907EB7">
        <w:rPr>
          <w:rFonts w:ascii="Times New Roman" w:hAnsi="Times New Roman"/>
          <w:sz w:val="24"/>
          <w:szCs w:val="24"/>
          <w:shd w:val="clear" w:color="auto" w:fill="FFFFFF"/>
        </w:rPr>
        <w:t>Л.Колберга</w:t>
      </w:r>
      <w:proofErr w:type="spellEnd"/>
      <w:r w:rsidRPr="00907EB7">
        <w:rPr>
          <w:rFonts w:ascii="Times New Roman" w:hAnsi="Times New Roman"/>
          <w:sz w:val="24"/>
          <w:szCs w:val="24"/>
          <w:shd w:val="clear" w:color="auto" w:fill="FFFFFF"/>
        </w:rPr>
        <w:t xml:space="preserve">) / Диагностика эмоционально-нравственного развития. – </w:t>
      </w:r>
      <w:proofErr w:type="gramStart"/>
      <w:r w:rsidRPr="00907EB7">
        <w:rPr>
          <w:rFonts w:ascii="Times New Roman" w:hAnsi="Times New Roman"/>
          <w:sz w:val="24"/>
          <w:szCs w:val="24"/>
          <w:shd w:val="clear" w:color="auto" w:fill="FFFFFF"/>
        </w:rPr>
        <w:t>СПб.,</w:t>
      </w:r>
      <w:proofErr w:type="gramEnd"/>
      <w:r w:rsidRPr="00907EB7">
        <w:rPr>
          <w:rFonts w:ascii="Times New Roman" w:hAnsi="Times New Roman"/>
          <w:sz w:val="24"/>
          <w:szCs w:val="24"/>
          <w:shd w:val="clear" w:color="auto" w:fill="FFFFFF"/>
        </w:rPr>
        <w:t xml:space="preserve"> 2002. С.103-112.</w:t>
      </w:r>
    </w:p>
    <w:p w:rsidR="006B41CD" w:rsidRPr="00907EB7" w:rsidRDefault="006B41CD" w:rsidP="006B41CD">
      <w:pPr>
        <w:numPr>
          <w:ilvl w:val="0"/>
          <w:numId w:val="1"/>
        </w:numPr>
        <w:tabs>
          <w:tab w:val="left" w:pos="0"/>
          <w:tab w:val="left" w:pos="851"/>
        </w:tabs>
        <w:spacing w:after="0" w:line="240" w:lineRule="auto"/>
        <w:ind w:left="0" w:firstLine="567"/>
        <w:jc w:val="both"/>
        <w:rPr>
          <w:rFonts w:ascii="Times New Roman" w:hAnsi="Times New Roman"/>
          <w:sz w:val="24"/>
          <w:szCs w:val="24"/>
          <w:shd w:val="clear" w:color="auto" w:fill="FFFFFF"/>
          <w:lang w:val="kk-KZ"/>
        </w:rPr>
      </w:pPr>
      <w:r w:rsidRPr="00907EB7">
        <w:rPr>
          <w:rFonts w:ascii="Times New Roman" w:hAnsi="Times New Roman"/>
          <w:sz w:val="24"/>
          <w:szCs w:val="24"/>
          <w:shd w:val="clear" w:color="auto" w:fill="FFFFFF"/>
        </w:rPr>
        <w:t xml:space="preserve">Анцыферова Л.И. Связь морального сознания с нравственным поведением человека (по материалам исследований Лоуренса </w:t>
      </w:r>
      <w:proofErr w:type="spellStart"/>
      <w:r w:rsidRPr="00907EB7">
        <w:rPr>
          <w:rFonts w:ascii="Times New Roman" w:hAnsi="Times New Roman"/>
          <w:sz w:val="24"/>
          <w:szCs w:val="24"/>
          <w:shd w:val="clear" w:color="auto" w:fill="FFFFFF"/>
        </w:rPr>
        <w:t>Колберга</w:t>
      </w:r>
      <w:proofErr w:type="spellEnd"/>
      <w:r w:rsidRPr="00907EB7">
        <w:rPr>
          <w:rFonts w:ascii="Times New Roman" w:hAnsi="Times New Roman"/>
          <w:sz w:val="24"/>
          <w:szCs w:val="24"/>
          <w:shd w:val="clear" w:color="auto" w:fill="FFFFFF"/>
        </w:rPr>
        <w:t xml:space="preserve"> и его школы) // Психологический журнал. 1999. Т. 20. No3. С.5-17.</w:t>
      </w:r>
    </w:p>
    <w:p w:rsidR="006B41CD" w:rsidRPr="00907EB7" w:rsidRDefault="006B41CD" w:rsidP="006B41CD">
      <w:pPr>
        <w:numPr>
          <w:ilvl w:val="0"/>
          <w:numId w:val="1"/>
        </w:numPr>
        <w:tabs>
          <w:tab w:val="left" w:pos="0"/>
          <w:tab w:val="left" w:pos="851"/>
        </w:tabs>
        <w:spacing w:after="0" w:line="240" w:lineRule="auto"/>
        <w:ind w:left="0" w:firstLine="567"/>
        <w:jc w:val="both"/>
        <w:rPr>
          <w:rFonts w:ascii="Times New Roman" w:hAnsi="Times New Roman"/>
          <w:b/>
          <w:sz w:val="24"/>
          <w:szCs w:val="24"/>
          <w:lang w:val="kk-KZ"/>
        </w:rPr>
      </w:pPr>
      <w:r w:rsidRPr="00907EB7">
        <w:rPr>
          <w:rFonts w:ascii="Times New Roman" w:hAnsi="Times New Roman"/>
          <w:sz w:val="24"/>
          <w:szCs w:val="24"/>
          <w:lang w:val="kk-KZ"/>
        </w:rPr>
        <w:t>Мұқажанова Р.А, Омарова Г.А. Мектепте «Өзін-өзі тану» пәнін оқыту әдістемесі. Мұғалімдерге арналған оқу-әдістемелік құрал. – Алматы: «Бөбек» ҰҒПББСО, 2013.</w:t>
      </w:r>
    </w:p>
    <w:p w:rsidR="00134305" w:rsidRPr="008D573C" w:rsidRDefault="00134305">
      <w:pPr>
        <w:rPr>
          <w:lang w:val="kk-KZ"/>
        </w:rPr>
      </w:pPr>
      <w:bookmarkStart w:id="0" w:name="_GoBack"/>
      <w:bookmarkEnd w:id="0"/>
    </w:p>
    <w:sectPr w:rsidR="00134305" w:rsidRPr="008D5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16"/>
    <w:lvl w:ilvl="0">
      <w:start w:val="1"/>
      <w:numFmt w:val="decimal"/>
      <w:lvlText w:val="%1."/>
      <w:lvlJc w:val="left"/>
      <w:pPr>
        <w:tabs>
          <w:tab w:val="num" w:pos="0"/>
        </w:tabs>
        <w:ind w:left="1428" w:hanging="360"/>
      </w:pPr>
      <w:rPr>
        <w:b w:val="0"/>
      </w:r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 w15:restartNumberingAfterBreak="0">
    <w:nsid w:val="00000016"/>
    <w:multiLevelType w:val="singleLevel"/>
    <w:tmpl w:val="00000016"/>
    <w:name w:val="WW8Num22"/>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20743E3B"/>
    <w:multiLevelType w:val="hybridMultilevel"/>
    <w:tmpl w:val="040A3714"/>
    <w:lvl w:ilvl="0" w:tplc="4C9207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931212"/>
    <w:multiLevelType w:val="hybridMultilevel"/>
    <w:tmpl w:val="CCFA31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CD"/>
    <w:rsid w:val="00134305"/>
    <w:rsid w:val="006B41CD"/>
    <w:rsid w:val="008D573C"/>
    <w:rsid w:val="00983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F54B1-572A-4DAB-9CF0-8A9729B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1CD"/>
    <w:pPr>
      <w:spacing w:after="200" w:line="276" w:lineRule="auto"/>
    </w:pPr>
    <w:rPr>
      <w:rFonts w:ascii="Calibri" w:eastAsia="Calibri" w:hAnsi="Calibri" w:cs="Times New Roman"/>
    </w:rPr>
  </w:style>
  <w:style w:type="paragraph" w:styleId="1">
    <w:name w:val="heading 1"/>
    <w:basedOn w:val="a"/>
    <w:link w:val="10"/>
    <w:qFormat/>
    <w:rsid w:val="006B41CD"/>
    <w:pPr>
      <w:spacing w:before="145" w:after="182" w:line="240" w:lineRule="auto"/>
      <w:ind w:right="424"/>
      <w:outlineLvl w:val="0"/>
    </w:pPr>
    <w:rPr>
      <w:rFonts w:ascii="Tahoma" w:eastAsia="Times New Roman" w:hAnsi="Tahoma" w:cs="Tahoma"/>
      <w:color w:val="898449"/>
      <w:kern w:val="36"/>
      <w:sz w:val="24"/>
      <w:szCs w:val="24"/>
      <w:lang w:eastAsia="ru-RU"/>
    </w:rPr>
  </w:style>
  <w:style w:type="paragraph" w:styleId="2">
    <w:name w:val="heading 2"/>
    <w:basedOn w:val="a"/>
    <w:next w:val="a"/>
    <w:link w:val="20"/>
    <w:uiPriority w:val="9"/>
    <w:unhideWhenUsed/>
    <w:qFormat/>
    <w:rsid w:val="006B41C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6B41C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41CD"/>
    <w:rPr>
      <w:rFonts w:ascii="Tahoma" w:eastAsia="Times New Roman" w:hAnsi="Tahoma" w:cs="Tahoma"/>
      <w:color w:val="898449"/>
      <w:kern w:val="36"/>
      <w:sz w:val="24"/>
      <w:szCs w:val="24"/>
      <w:lang w:eastAsia="ru-RU"/>
    </w:rPr>
  </w:style>
  <w:style w:type="character" w:customStyle="1" w:styleId="20">
    <w:name w:val="Заголовок 2 Знак"/>
    <w:basedOn w:val="a0"/>
    <w:link w:val="2"/>
    <w:uiPriority w:val="9"/>
    <w:rsid w:val="006B41C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B41CD"/>
    <w:rPr>
      <w:rFonts w:ascii="Cambria" w:eastAsia="Times New Roman" w:hAnsi="Cambria" w:cs="Times New Roman"/>
      <w:b/>
      <w:bCs/>
      <w:sz w:val="26"/>
      <w:szCs w:val="26"/>
    </w:rPr>
  </w:style>
  <w:style w:type="paragraph" w:styleId="a3">
    <w:name w:val="Body Text"/>
    <w:basedOn w:val="a"/>
    <w:link w:val="a4"/>
    <w:uiPriority w:val="99"/>
    <w:rsid w:val="006B41CD"/>
    <w:pPr>
      <w:spacing w:after="0" w:line="240" w:lineRule="auto"/>
      <w:jc w:val="both"/>
    </w:pPr>
    <w:rPr>
      <w:rFonts w:ascii="KZ Times New Roman" w:eastAsia="Times New Roman" w:hAnsi="KZ Times New Roman"/>
      <w:sz w:val="28"/>
      <w:szCs w:val="20"/>
      <w:lang w:val="ru-MD"/>
    </w:rPr>
  </w:style>
  <w:style w:type="character" w:customStyle="1" w:styleId="a4">
    <w:name w:val="Основной текст Знак"/>
    <w:basedOn w:val="a0"/>
    <w:link w:val="a3"/>
    <w:uiPriority w:val="99"/>
    <w:rsid w:val="006B41CD"/>
    <w:rPr>
      <w:rFonts w:ascii="KZ Times New Roman" w:eastAsia="Times New Roman" w:hAnsi="KZ Times New Roman" w:cs="Times New Roman"/>
      <w:sz w:val="28"/>
      <w:szCs w:val="20"/>
      <w:lang w:val="ru-MD"/>
    </w:rPr>
  </w:style>
  <w:style w:type="paragraph" w:styleId="a5">
    <w:name w:val="Normal (Web)"/>
    <w:aliases w:val="Обычный (Web),Обычный (веб) Знак1,Обычный (веб) Знак Знак,Знак Знак Знак1,Знак Знак1,Знак Знак3,Обычный (Web) Знак Знак Char Знак,Знак Знак Знак Знак1 Char Знак,Знак Знак Знак Знак Знак Char Знак,Обычный (Web) Знак1 Char Знак"/>
    <w:basedOn w:val="a"/>
    <w:link w:val="a6"/>
    <w:uiPriority w:val="99"/>
    <w:unhideWhenUsed/>
    <w:qFormat/>
    <w:rsid w:val="006B41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B41CD"/>
  </w:style>
  <w:style w:type="paragraph" w:styleId="a7">
    <w:name w:val="List Paragraph"/>
    <w:aliases w:val="без абзаца"/>
    <w:basedOn w:val="a"/>
    <w:link w:val="a8"/>
    <w:uiPriority w:val="34"/>
    <w:qFormat/>
    <w:rsid w:val="006B41CD"/>
    <w:pPr>
      <w:ind w:left="720"/>
      <w:contextualSpacing/>
    </w:pPr>
  </w:style>
  <w:style w:type="paragraph" w:styleId="a9">
    <w:name w:val="No Spacing"/>
    <w:aliases w:val="Обя,мелкий,мой рабочий,норма,Айгерим"/>
    <w:link w:val="aa"/>
    <w:uiPriority w:val="1"/>
    <w:qFormat/>
    <w:rsid w:val="006B41CD"/>
    <w:pPr>
      <w:spacing w:after="0" w:line="240" w:lineRule="auto"/>
    </w:pPr>
    <w:rPr>
      <w:rFonts w:ascii="Calibri" w:eastAsia="Times New Roman" w:hAnsi="Calibri" w:cs="Times New Roman"/>
      <w:lang w:eastAsia="ru-RU"/>
    </w:rPr>
  </w:style>
  <w:style w:type="character" w:styleId="ab">
    <w:name w:val="Emphasis"/>
    <w:basedOn w:val="a0"/>
    <w:uiPriority w:val="20"/>
    <w:qFormat/>
    <w:rsid w:val="006B41CD"/>
    <w:rPr>
      <w:i/>
      <w:iCs/>
    </w:rPr>
  </w:style>
  <w:style w:type="character" w:styleId="ac">
    <w:name w:val="Hyperlink"/>
    <w:basedOn w:val="a0"/>
    <w:uiPriority w:val="99"/>
    <w:unhideWhenUsed/>
    <w:rsid w:val="006B41CD"/>
    <w:rPr>
      <w:color w:val="0000FF"/>
      <w:u w:val="single"/>
    </w:rPr>
  </w:style>
  <w:style w:type="paragraph" w:styleId="ad">
    <w:name w:val="Balloon Text"/>
    <w:basedOn w:val="a"/>
    <w:link w:val="ae"/>
    <w:uiPriority w:val="99"/>
    <w:semiHidden/>
    <w:unhideWhenUsed/>
    <w:rsid w:val="006B41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41CD"/>
    <w:rPr>
      <w:rFonts w:ascii="Tahoma" w:eastAsia="Calibri" w:hAnsi="Tahoma" w:cs="Tahoma"/>
      <w:sz w:val="16"/>
      <w:szCs w:val="16"/>
    </w:rPr>
  </w:style>
  <w:style w:type="paragraph" w:styleId="af">
    <w:name w:val="footnote text"/>
    <w:basedOn w:val="a"/>
    <w:link w:val="af0"/>
    <w:rsid w:val="006B41CD"/>
    <w:pPr>
      <w:spacing w:after="0" w:line="240" w:lineRule="auto"/>
    </w:pPr>
    <w:rPr>
      <w:rFonts w:ascii="Times New Roman" w:eastAsia="Times New Roman" w:hAnsi="Times New Roman"/>
      <w:sz w:val="20"/>
      <w:szCs w:val="20"/>
      <w:lang w:eastAsia="ru-RU"/>
    </w:rPr>
  </w:style>
  <w:style w:type="character" w:customStyle="1" w:styleId="af0">
    <w:name w:val="Текст сноски Знак"/>
    <w:basedOn w:val="a0"/>
    <w:link w:val="af"/>
    <w:rsid w:val="006B41CD"/>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6B41CD"/>
    <w:pPr>
      <w:spacing w:after="120" w:line="480" w:lineRule="auto"/>
      <w:ind w:left="283"/>
    </w:pPr>
  </w:style>
  <w:style w:type="character" w:customStyle="1" w:styleId="22">
    <w:name w:val="Основной текст с отступом 2 Знак"/>
    <w:basedOn w:val="a0"/>
    <w:link w:val="21"/>
    <w:uiPriority w:val="99"/>
    <w:semiHidden/>
    <w:rsid w:val="006B41CD"/>
    <w:rPr>
      <w:rFonts w:ascii="Calibri" w:eastAsia="Calibri" w:hAnsi="Calibri" w:cs="Times New Roman"/>
    </w:rPr>
  </w:style>
  <w:style w:type="paragraph" w:customStyle="1" w:styleId="af1">
    <w:name w:val="a"/>
    <w:basedOn w:val="a"/>
    <w:rsid w:val="006B41CD"/>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6B41CD"/>
    <w:rPr>
      <w:b/>
      <w:bCs/>
    </w:rPr>
  </w:style>
  <w:style w:type="character" w:customStyle="1" w:styleId="reference-text">
    <w:name w:val="reference-text"/>
    <w:basedOn w:val="a0"/>
    <w:rsid w:val="006B41CD"/>
  </w:style>
  <w:style w:type="paragraph" w:customStyle="1" w:styleId="af3">
    <w:name w:val="Для абзацев"/>
    <w:basedOn w:val="a"/>
    <w:rsid w:val="006B41CD"/>
    <w:pPr>
      <w:spacing w:after="0" w:line="240" w:lineRule="auto"/>
      <w:ind w:firstLine="454"/>
      <w:jc w:val="both"/>
    </w:pPr>
    <w:rPr>
      <w:rFonts w:ascii="Times New Roman" w:hAnsi="Times New Roman"/>
      <w:szCs w:val="24"/>
      <w:lang w:eastAsia="ru-RU"/>
    </w:rPr>
  </w:style>
  <w:style w:type="character" w:customStyle="1" w:styleId="a6">
    <w:name w:val="Обычный (веб) Знак"/>
    <w:aliases w:val="Обычный (Web) Знак,Обычный (веб) Знак1 Знак,Обычный (веб) Знак Знак Знак,Знак Знак Знак1 Знак,Знак Знак1 Знак,Знак Знак3 Знак,Обычный (Web) Знак Знак Char Знак Знак,Знак Знак Знак Знак1 Char Знак Знак"/>
    <w:basedOn w:val="a0"/>
    <w:link w:val="a5"/>
    <w:uiPriority w:val="99"/>
    <w:locked/>
    <w:rsid w:val="006B41CD"/>
    <w:rPr>
      <w:rFonts w:ascii="Times New Roman" w:eastAsia="Times New Roman" w:hAnsi="Times New Roman" w:cs="Times New Roman"/>
      <w:sz w:val="24"/>
      <w:szCs w:val="24"/>
      <w:lang w:eastAsia="ru-RU"/>
    </w:rPr>
  </w:style>
  <w:style w:type="paragraph" w:customStyle="1" w:styleId="23">
    <w:name w:val="Абзац списка2"/>
    <w:basedOn w:val="a"/>
    <w:uiPriority w:val="99"/>
    <w:qFormat/>
    <w:rsid w:val="006B41CD"/>
    <w:pPr>
      <w:ind w:left="720"/>
      <w:contextualSpacing/>
    </w:pPr>
    <w:rPr>
      <w:lang w:eastAsia="ru-RU"/>
    </w:rPr>
  </w:style>
  <w:style w:type="paragraph" w:styleId="af4">
    <w:name w:val="Title"/>
    <w:aliases w:val=" Знак,Знак"/>
    <w:basedOn w:val="a"/>
    <w:link w:val="af5"/>
    <w:qFormat/>
    <w:rsid w:val="006B41CD"/>
    <w:pPr>
      <w:tabs>
        <w:tab w:val="left" w:pos="5278"/>
      </w:tabs>
      <w:spacing w:after="0" w:line="480" w:lineRule="auto"/>
      <w:jc w:val="center"/>
    </w:pPr>
    <w:rPr>
      <w:rFonts w:ascii="KZ Times New Roman" w:eastAsia="Batang" w:hAnsi="KZ Times New Roman"/>
      <w:b/>
      <w:bCs/>
      <w:sz w:val="24"/>
      <w:szCs w:val="24"/>
      <w:lang w:val="ru-MD" w:eastAsia="ru-RU"/>
    </w:rPr>
  </w:style>
  <w:style w:type="character" w:customStyle="1" w:styleId="af5">
    <w:name w:val="Название Знак"/>
    <w:aliases w:val=" Знак Знак,Знак Знак"/>
    <w:basedOn w:val="a0"/>
    <w:link w:val="af4"/>
    <w:rsid w:val="006B41CD"/>
    <w:rPr>
      <w:rFonts w:ascii="KZ Times New Roman" w:eastAsia="Batang" w:hAnsi="KZ Times New Roman" w:cs="Times New Roman"/>
      <w:b/>
      <w:bCs/>
      <w:sz w:val="24"/>
      <w:szCs w:val="24"/>
      <w:lang w:val="ru-MD" w:eastAsia="ru-RU"/>
    </w:rPr>
  </w:style>
  <w:style w:type="character" w:customStyle="1" w:styleId="aa">
    <w:name w:val="Без интервала Знак"/>
    <w:aliases w:val="Обя Знак,мелкий Знак,мой рабочий Знак,норма Знак,Айгерим Знак"/>
    <w:link w:val="a9"/>
    <w:uiPriority w:val="1"/>
    <w:locked/>
    <w:rsid w:val="006B41CD"/>
    <w:rPr>
      <w:rFonts w:ascii="Calibri" w:eastAsia="Times New Roman" w:hAnsi="Calibri" w:cs="Times New Roman"/>
      <w:lang w:eastAsia="ru-RU"/>
    </w:rPr>
  </w:style>
  <w:style w:type="paragraph" w:customStyle="1" w:styleId="11">
    <w:name w:val="Без интервала1"/>
    <w:link w:val="NoSpacingChar"/>
    <w:rsid w:val="006B41CD"/>
    <w:pPr>
      <w:widowControl w:val="0"/>
      <w:wordWrap w:val="0"/>
      <w:autoSpaceDE w:val="0"/>
      <w:autoSpaceDN w:val="0"/>
      <w:spacing w:after="0" w:line="240" w:lineRule="auto"/>
      <w:jc w:val="both"/>
    </w:pPr>
    <w:rPr>
      <w:rFonts w:ascii="Arial" w:eastAsia="Times New Roman" w:hAnsi="Times New Roman" w:cs="Times New Roman"/>
      <w:kern w:val="2"/>
      <w:sz w:val="20"/>
      <w:szCs w:val="24"/>
      <w:lang w:val="en-US" w:eastAsia="ko-KR"/>
    </w:rPr>
  </w:style>
  <w:style w:type="character" w:customStyle="1" w:styleId="s1">
    <w:name w:val="s1"/>
    <w:basedOn w:val="a0"/>
    <w:rsid w:val="006B41CD"/>
  </w:style>
  <w:style w:type="character" w:customStyle="1" w:styleId="s0">
    <w:name w:val="s0"/>
    <w:basedOn w:val="a0"/>
    <w:rsid w:val="006B41CD"/>
  </w:style>
  <w:style w:type="character" w:customStyle="1" w:styleId="a8">
    <w:name w:val="Абзац списка Знак"/>
    <w:aliases w:val="без абзаца Знак"/>
    <w:basedOn w:val="a0"/>
    <w:link w:val="a7"/>
    <w:uiPriority w:val="34"/>
    <w:locked/>
    <w:rsid w:val="006B41CD"/>
    <w:rPr>
      <w:rFonts w:ascii="Calibri" w:eastAsia="Calibri" w:hAnsi="Calibri" w:cs="Times New Roman"/>
    </w:rPr>
  </w:style>
  <w:style w:type="paragraph" w:customStyle="1" w:styleId="Default">
    <w:name w:val="Default"/>
    <w:rsid w:val="006B41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4">
    <w:name w:val="Body Text 2"/>
    <w:basedOn w:val="a"/>
    <w:link w:val="25"/>
    <w:uiPriority w:val="99"/>
    <w:semiHidden/>
    <w:unhideWhenUsed/>
    <w:rsid w:val="006B41CD"/>
    <w:pPr>
      <w:spacing w:after="120" w:line="480" w:lineRule="auto"/>
    </w:pPr>
  </w:style>
  <w:style w:type="character" w:customStyle="1" w:styleId="25">
    <w:name w:val="Основной текст 2 Знак"/>
    <w:basedOn w:val="a0"/>
    <w:link w:val="24"/>
    <w:uiPriority w:val="99"/>
    <w:semiHidden/>
    <w:rsid w:val="006B41CD"/>
    <w:rPr>
      <w:rFonts w:ascii="Calibri" w:eastAsia="Calibri" w:hAnsi="Calibri" w:cs="Times New Roman"/>
    </w:rPr>
  </w:style>
  <w:style w:type="paragraph" w:styleId="af6">
    <w:name w:val="Body Text Indent"/>
    <w:basedOn w:val="a"/>
    <w:link w:val="af7"/>
    <w:uiPriority w:val="99"/>
    <w:unhideWhenUsed/>
    <w:rsid w:val="006B41CD"/>
    <w:pPr>
      <w:suppressAutoHyphens/>
      <w:spacing w:after="120" w:line="240" w:lineRule="auto"/>
      <w:ind w:left="283"/>
    </w:pPr>
    <w:rPr>
      <w:rFonts w:ascii="Times New Roman" w:eastAsia="Times New Roman" w:hAnsi="Times New Roman"/>
      <w:sz w:val="24"/>
      <w:szCs w:val="24"/>
      <w:lang w:val="kk-KZ" w:eastAsia="ar-SA"/>
    </w:rPr>
  </w:style>
  <w:style w:type="character" w:customStyle="1" w:styleId="af7">
    <w:name w:val="Основной текст с отступом Знак"/>
    <w:basedOn w:val="a0"/>
    <w:link w:val="af6"/>
    <w:uiPriority w:val="99"/>
    <w:rsid w:val="006B41CD"/>
    <w:rPr>
      <w:rFonts w:ascii="Times New Roman" w:eastAsia="Times New Roman" w:hAnsi="Times New Roman" w:cs="Times New Roman"/>
      <w:sz w:val="24"/>
      <w:szCs w:val="24"/>
      <w:lang w:val="kk-KZ" w:eastAsia="ar-SA"/>
    </w:rPr>
  </w:style>
  <w:style w:type="character" w:styleId="af8">
    <w:name w:val="Intense Emphasis"/>
    <w:basedOn w:val="a0"/>
    <w:uiPriority w:val="21"/>
    <w:qFormat/>
    <w:rsid w:val="006B41CD"/>
    <w:rPr>
      <w:b/>
      <w:bCs/>
      <w:i/>
      <w:iCs/>
      <w:color w:val="4F81BD"/>
    </w:rPr>
  </w:style>
  <w:style w:type="paragraph" w:customStyle="1" w:styleId="210">
    <w:name w:val="Основной текст 21"/>
    <w:basedOn w:val="a"/>
    <w:rsid w:val="006B41CD"/>
    <w:pPr>
      <w:suppressAutoHyphens/>
      <w:spacing w:after="120" w:line="480" w:lineRule="auto"/>
    </w:pPr>
    <w:rPr>
      <w:rFonts w:ascii="Times New Roman" w:eastAsia="Times New Roman" w:hAnsi="Times New Roman"/>
      <w:sz w:val="24"/>
      <w:szCs w:val="24"/>
      <w:lang w:eastAsia="zh-CN"/>
    </w:rPr>
  </w:style>
  <w:style w:type="paragraph" w:styleId="31">
    <w:name w:val="Body Text Indent 3"/>
    <w:basedOn w:val="a"/>
    <w:link w:val="32"/>
    <w:uiPriority w:val="99"/>
    <w:semiHidden/>
    <w:unhideWhenUsed/>
    <w:rsid w:val="006B41CD"/>
    <w:pPr>
      <w:spacing w:after="120"/>
      <w:ind w:left="283"/>
    </w:pPr>
    <w:rPr>
      <w:sz w:val="16"/>
      <w:szCs w:val="16"/>
    </w:rPr>
  </w:style>
  <w:style w:type="character" w:customStyle="1" w:styleId="32">
    <w:name w:val="Основной текст с отступом 3 Знак"/>
    <w:basedOn w:val="a0"/>
    <w:link w:val="31"/>
    <w:uiPriority w:val="99"/>
    <w:semiHidden/>
    <w:rsid w:val="006B41CD"/>
    <w:rPr>
      <w:rFonts w:ascii="Calibri" w:eastAsia="Calibri" w:hAnsi="Calibri" w:cs="Times New Roman"/>
      <w:sz w:val="16"/>
      <w:szCs w:val="16"/>
    </w:rPr>
  </w:style>
  <w:style w:type="character" w:customStyle="1" w:styleId="st">
    <w:name w:val="st"/>
    <w:basedOn w:val="a0"/>
    <w:rsid w:val="006B41CD"/>
  </w:style>
  <w:style w:type="paragraph" w:customStyle="1" w:styleId="12">
    <w:name w:val="Абзац списка1"/>
    <w:basedOn w:val="a"/>
    <w:rsid w:val="006B41CD"/>
    <w:pPr>
      <w:spacing w:after="0" w:line="240" w:lineRule="auto"/>
      <w:ind w:left="720"/>
      <w:contextualSpacing/>
      <w:jc w:val="both"/>
    </w:pPr>
    <w:rPr>
      <w:rFonts w:eastAsia="Times New Roman" w:cs="Calibri"/>
      <w:lang w:eastAsia="ru-RU"/>
    </w:rPr>
  </w:style>
  <w:style w:type="table" w:styleId="af9">
    <w:name w:val="Table Grid"/>
    <w:basedOn w:val="a1"/>
    <w:uiPriority w:val="39"/>
    <w:rsid w:val="006B41C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Основной текст_"/>
    <w:basedOn w:val="a0"/>
    <w:link w:val="13"/>
    <w:locked/>
    <w:rsid w:val="006B41CD"/>
    <w:rPr>
      <w:rFonts w:ascii="Times New Roman" w:eastAsia="Times New Roman" w:hAnsi="Times New Roman"/>
      <w:sz w:val="25"/>
      <w:szCs w:val="25"/>
      <w:shd w:val="clear" w:color="auto" w:fill="FFFFFF"/>
    </w:rPr>
  </w:style>
  <w:style w:type="paragraph" w:customStyle="1" w:styleId="13">
    <w:name w:val="Основной текст1"/>
    <w:basedOn w:val="a"/>
    <w:link w:val="afa"/>
    <w:rsid w:val="006B41CD"/>
    <w:pPr>
      <w:widowControl w:val="0"/>
      <w:shd w:val="clear" w:color="auto" w:fill="FFFFFF"/>
      <w:spacing w:after="240" w:line="286" w:lineRule="exact"/>
      <w:jc w:val="center"/>
    </w:pPr>
    <w:rPr>
      <w:rFonts w:ascii="Times New Roman" w:eastAsia="Times New Roman" w:hAnsi="Times New Roman" w:cstheme="minorBidi"/>
      <w:sz w:val="25"/>
      <w:szCs w:val="25"/>
    </w:rPr>
  </w:style>
  <w:style w:type="character" w:customStyle="1" w:styleId="14">
    <w:name w:val="Заголовок №1_"/>
    <w:basedOn w:val="a0"/>
    <w:link w:val="15"/>
    <w:locked/>
    <w:rsid w:val="006B41CD"/>
    <w:rPr>
      <w:rFonts w:ascii="Times New Roman" w:eastAsia="Times New Roman" w:hAnsi="Times New Roman"/>
      <w:bCs/>
      <w:spacing w:val="-10"/>
      <w:sz w:val="28"/>
      <w:szCs w:val="28"/>
      <w:shd w:val="clear" w:color="auto" w:fill="FFFFFF"/>
    </w:rPr>
  </w:style>
  <w:style w:type="paragraph" w:customStyle="1" w:styleId="15">
    <w:name w:val="Заголовок №1"/>
    <w:basedOn w:val="a"/>
    <w:link w:val="14"/>
    <w:rsid w:val="006B41CD"/>
    <w:pPr>
      <w:widowControl w:val="0"/>
      <w:shd w:val="clear" w:color="auto" w:fill="FFFFFF"/>
      <w:spacing w:before="1500" w:after="0" w:line="307" w:lineRule="exact"/>
      <w:jc w:val="center"/>
      <w:outlineLvl w:val="0"/>
    </w:pPr>
    <w:rPr>
      <w:rFonts w:ascii="Times New Roman" w:eastAsia="Times New Roman" w:hAnsi="Times New Roman" w:cstheme="minorBidi"/>
      <w:bCs/>
      <w:spacing w:val="-10"/>
      <w:sz w:val="28"/>
      <w:szCs w:val="28"/>
    </w:rPr>
  </w:style>
  <w:style w:type="character" w:customStyle="1" w:styleId="110">
    <w:name w:val="Основной текст (11)_"/>
    <w:basedOn w:val="a0"/>
    <w:link w:val="111"/>
    <w:locked/>
    <w:rsid w:val="006B41CD"/>
    <w:rPr>
      <w:rFonts w:ascii="Times New Roman" w:eastAsia="Times New Roman" w:hAnsi="Times New Roman"/>
      <w:spacing w:val="-10"/>
      <w:shd w:val="clear" w:color="auto" w:fill="FFFFFF"/>
    </w:rPr>
  </w:style>
  <w:style w:type="paragraph" w:customStyle="1" w:styleId="111">
    <w:name w:val="Основной текст (11)"/>
    <w:basedOn w:val="a"/>
    <w:link w:val="110"/>
    <w:rsid w:val="006B41CD"/>
    <w:pPr>
      <w:widowControl w:val="0"/>
      <w:shd w:val="clear" w:color="auto" w:fill="FFFFFF"/>
      <w:spacing w:before="240" w:after="240" w:line="228" w:lineRule="exact"/>
      <w:ind w:hanging="620"/>
      <w:jc w:val="both"/>
    </w:pPr>
    <w:rPr>
      <w:rFonts w:ascii="Times New Roman" w:eastAsia="Times New Roman" w:hAnsi="Times New Roman" w:cstheme="minorBidi"/>
      <w:spacing w:val="-10"/>
    </w:rPr>
  </w:style>
  <w:style w:type="character" w:customStyle="1" w:styleId="NoSpacingChar">
    <w:name w:val="No Spacing Char"/>
    <w:basedOn w:val="a0"/>
    <w:link w:val="11"/>
    <w:locked/>
    <w:rsid w:val="006B41CD"/>
    <w:rPr>
      <w:rFonts w:ascii="Arial" w:eastAsia="Times New Roman" w:hAnsi="Times New Roman" w:cs="Times New Roman"/>
      <w:kern w:val="2"/>
      <w:sz w:val="20"/>
      <w:szCs w:val="24"/>
      <w:lang w:val="en-US" w:eastAsia="ko-KR"/>
    </w:rPr>
  </w:style>
  <w:style w:type="character" w:customStyle="1" w:styleId="33">
    <w:name w:val="Основной текст (3)"/>
    <w:basedOn w:val="a0"/>
    <w:rsid w:val="006B41CD"/>
    <w:rPr>
      <w:rFonts w:ascii="Times New Roman" w:hAnsi="Times New Roman" w:cs="Times New Roman" w:hint="default"/>
      <w:b/>
      <w:bCs/>
      <w:strike w:val="0"/>
      <w:dstrike w:val="0"/>
      <w:color w:val="000000"/>
      <w:spacing w:val="-10"/>
      <w:w w:val="100"/>
      <w:position w:val="0"/>
      <w:sz w:val="22"/>
      <w:szCs w:val="22"/>
      <w:u w:val="none"/>
      <w:effect w:val="none"/>
      <w:lang w:val="kk-KZ"/>
    </w:rPr>
  </w:style>
  <w:style w:type="paragraph" w:customStyle="1" w:styleId="style286">
    <w:name w:val="style286"/>
    <w:basedOn w:val="a"/>
    <w:rsid w:val="006B41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4">
    <w:name w:val="Основной текст (3)_"/>
    <w:basedOn w:val="a0"/>
    <w:rsid w:val="006B41CD"/>
    <w:rPr>
      <w:rFonts w:ascii="Times New Roman" w:eastAsia="Times New Roman" w:hAnsi="Times New Roman" w:cs="Times New Roman"/>
      <w:spacing w:val="8"/>
      <w:sz w:val="17"/>
      <w:szCs w:val="17"/>
      <w:shd w:val="clear" w:color="auto" w:fill="FFFFFF"/>
    </w:rPr>
  </w:style>
  <w:style w:type="paragraph" w:styleId="afb">
    <w:name w:val="Subtitle"/>
    <w:basedOn w:val="a"/>
    <w:link w:val="afc"/>
    <w:qFormat/>
    <w:rsid w:val="006B41CD"/>
    <w:pPr>
      <w:widowControl w:val="0"/>
      <w:spacing w:after="60" w:line="240" w:lineRule="auto"/>
      <w:jc w:val="center"/>
      <w:outlineLvl w:val="1"/>
    </w:pPr>
    <w:rPr>
      <w:rFonts w:ascii="Arial" w:eastAsia="Times New Roman" w:hAnsi="Arial"/>
      <w:snapToGrid w:val="0"/>
      <w:sz w:val="24"/>
      <w:szCs w:val="24"/>
      <w:lang w:eastAsia="ru-RU"/>
    </w:rPr>
  </w:style>
  <w:style w:type="character" w:customStyle="1" w:styleId="afc">
    <w:name w:val="Подзаголовок Знак"/>
    <w:basedOn w:val="a0"/>
    <w:link w:val="afb"/>
    <w:rsid w:val="006B41CD"/>
    <w:rPr>
      <w:rFonts w:ascii="Arial" w:eastAsia="Times New Roman" w:hAnsi="Arial" w:cs="Times New Roman"/>
      <w:snapToGrid w:val="0"/>
      <w:sz w:val="24"/>
      <w:szCs w:val="24"/>
      <w:lang w:eastAsia="ru-RU"/>
    </w:rPr>
  </w:style>
  <w:style w:type="character" w:customStyle="1" w:styleId="FontStyle23">
    <w:name w:val="Font Style23"/>
    <w:uiPriority w:val="99"/>
    <w:rsid w:val="006B41CD"/>
    <w:rPr>
      <w:rFonts w:ascii="Times New Roman" w:hAnsi="Times New Roman" w:cs="Times New Roman"/>
      <w:sz w:val="26"/>
      <w:szCs w:val="26"/>
    </w:rPr>
  </w:style>
  <w:style w:type="character" w:customStyle="1" w:styleId="afd">
    <w:name w:val="Основной текст + Полужирный"/>
    <w:aliases w:val="Интервал 0 pt"/>
    <w:basedOn w:val="a0"/>
    <w:uiPriority w:val="99"/>
    <w:rsid w:val="006B41CD"/>
    <w:rPr>
      <w:rFonts w:ascii="Times New Roman" w:hAnsi="Times New Roman" w:cs="Times New Roman"/>
      <w:b/>
      <w:bCs/>
      <w:color w:val="000000"/>
      <w:spacing w:val="10"/>
      <w:w w:val="100"/>
      <w:position w:val="0"/>
      <w:sz w:val="24"/>
      <w:szCs w:val="24"/>
      <w:shd w:val="clear" w:color="auto" w:fill="FFFFFF"/>
      <w:lang w:val="ru-RU"/>
    </w:rPr>
  </w:style>
  <w:style w:type="paragraph" w:styleId="afe">
    <w:name w:val="footer"/>
    <w:basedOn w:val="a"/>
    <w:link w:val="aff"/>
    <w:uiPriority w:val="99"/>
    <w:unhideWhenUsed/>
    <w:rsid w:val="006B41CD"/>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6B41CD"/>
    <w:rPr>
      <w:rFonts w:ascii="Calibri" w:eastAsia="Calibri" w:hAnsi="Calibri" w:cs="Times New Roman"/>
    </w:rPr>
  </w:style>
  <w:style w:type="paragraph" w:customStyle="1" w:styleId="ptext">
    <w:name w:val="ptext"/>
    <w:basedOn w:val="a"/>
    <w:rsid w:val="006B41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Обычный (веб)1"/>
    <w:basedOn w:val="a"/>
    <w:rsid w:val="006B41CD"/>
    <w:pPr>
      <w:overflowPunct w:val="0"/>
      <w:autoSpaceDE w:val="0"/>
      <w:autoSpaceDN w:val="0"/>
      <w:adjustRightInd w:val="0"/>
      <w:spacing w:before="100" w:after="100" w:line="240" w:lineRule="auto"/>
      <w:textAlignment w:val="baseline"/>
    </w:pPr>
    <w:rPr>
      <w:rFonts w:ascii="Times New Roman" w:eastAsia="Times New Roman" w:hAnsi="Times New Roman"/>
      <w:sz w:val="24"/>
      <w:szCs w:val="20"/>
      <w:lang w:eastAsia="ru-RU"/>
    </w:rPr>
  </w:style>
  <w:style w:type="character" w:customStyle="1" w:styleId="serp-urlitem">
    <w:name w:val="serp-url__item"/>
    <w:basedOn w:val="a0"/>
    <w:rsid w:val="006B41CD"/>
  </w:style>
  <w:style w:type="character" w:customStyle="1" w:styleId="serp-urlmark">
    <w:name w:val="serp-url__mark"/>
    <w:basedOn w:val="a0"/>
    <w:rsid w:val="006B41CD"/>
  </w:style>
  <w:style w:type="character" w:customStyle="1" w:styleId="citation">
    <w:name w:val="citation"/>
    <w:basedOn w:val="a0"/>
    <w:rsid w:val="006B41CD"/>
  </w:style>
  <w:style w:type="paragraph" w:customStyle="1" w:styleId="c3">
    <w:name w:val="c3"/>
    <w:basedOn w:val="a"/>
    <w:uiPriority w:val="99"/>
    <w:rsid w:val="006B41C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6B41CD"/>
    <w:rPr>
      <w:rFonts w:cs="Times New Roman"/>
    </w:rPr>
  </w:style>
  <w:style w:type="paragraph" w:styleId="aff0">
    <w:name w:val="Plain Text"/>
    <w:link w:val="aff1"/>
    <w:rsid w:val="006B41C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ff1">
    <w:name w:val="Текст Знак"/>
    <w:basedOn w:val="a0"/>
    <w:link w:val="aff0"/>
    <w:rsid w:val="006B41CD"/>
    <w:rPr>
      <w:rFonts w:ascii="Helvetica" w:eastAsia="Arial Unicode MS" w:hAnsi="Helvetica" w:cs="Arial Unicode MS"/>
      <w:color w:val="000000"/>
      <w:bdr w:val="nil"/>
      <w:lang w:eastAsia="ru-RU"/>
    </w:rPr>
  </w:style>
  <w:style w:type="paragraph" w:styleId="aff2">
    <w:name w:val="header"/>
    <w:basedOn w:val="a"/>
    <w:link w:val="aff3"/>
    <w:uiPriority w:val="99"/>
    <w:semiHidden/>
    <w:unhideWhenUsed/>
    <w:rsid w:val="006B41CD"/>
    <w:pPr>
      <w:tabs>
        <w:tab w:val="center" w:pos="4677"/>
        <w:tab w:val="right" w:pos="9355"/>
      </w:tabs>
      <w:spacing w:after="0" w:line="240" w:lineRule="auto"/>
    </w:pPr>
  </w:style>
  <w:style w:type="character" w:customStyle="1" w:styleId="aff3">
    <w:name w:val="Верхний колонтитул Знак"/>
    <w:basedOn w:val="a0"/>
    <w:link w:val="aff2"/>
    <w:uiPriority w:val="99"/>
    <w:semiHidden/>
    <w:rsid w:val="006B41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1583</Words>
  <Characters>9025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2022-02-03T09:11:00Z</dcterms:created>
  <dcterms:modified xsi:type="dcterms:W3CDTF">2022-02-03T09:16:00Z</dcterms:modified>
</cp:coreProperties>
</file>