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0" w:rsidRDefault="00E34400" w:rsidP="004E4B9A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Государственное коммунальное учреждение </w:t>
      </w:r>
    </w:p>
    <w:p w:rsidR="00E34400" w:rsidRPr="00E34400" w:rsidRDefault="00E34400" w:rsidP="004E4B9A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"Средняя школа №6 им. А.</w:t>
      </w:r>
      <w:r w:rsidR="00B621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Молдабекова"</w:t>
      </w:r>
    </w:p>
    <w:p w:rsidR="00E34400" w:rsidRDefault="00E34400" w:rsidP="004E4B9A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4400" w:rsidRDefault="00E34400" w:rsidP="004E4B9A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4400" w:rsidRDefault="00E34400" w:rsidP="004E4B9A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P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P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Доклад</w:t>
      </w:r>
    </w:p>
    <w:p w:rsidR="00E34400" w:rsidRP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44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«Применение технологии проблемного обучения на уроках биологии»</w:t>
      </w: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(Августовская конференция учителей)</w:t>
      </w: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P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400" w:rsidRPr="00E34400" w:rsidRDefault="00E34400" w:rsidP="00E34400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учитель биологии: Колотилина А.Ф.</w:t>
      </w: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34400" w:rsidRPr="00E34400" w:rsidRDefault="00E34400" w:rsidP="00E34400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2022-2023 учебный год</w:t>
      </w:r>
    </w:p>
    <w:p w:rsidR="00485ED6" w:rsidRPr="002270AC" w:rsidRDefault="00485ED6" w:rsidP="00485ED6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Оглавление:</w:t>
      </w:r>
    </w:p>
    <w:p w:rsidR="00485ED6" w:rsidRPr="002270AC" w:rsidRDefault="00485ED6" w:rsidP="00485ED6">
      <w:pPr>
        <w:spacing w:after="27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2270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27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</w:t>
      </w:r>
    </w:p>
    <w:p w:rsidR="00485ED6" w:rsidRPr="002270AC" w:rsidRDefault="00485ED6" w:rsidP="00485ED6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2270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Организация уроков биологии с элементами проблемного обучения, как средство развития учебной мотивации.</w:t>
      </w:r>
    </w:p>
    <w:p w:rsidR="00485ED6" w:rsidRPr="002270AC" w:rsidRDefault="00485ED6" w:rsidP="00485ED6">
      <w:pPr>
        <w:spacing w:after="27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Pr="002270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Заключение.</w:t>
      </w:r>
    </w:p>
    <w:p w:rsidR="00485ED6" w:rsidRPr="002270AC" w:rsidRDefault="00485ED6" w:rsidP="00485ED6">
      <w:pPr>
        <w:spacing w:after="27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2270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Литература.</w:t>
      </w:r>
    </w:p>
    <w:p w:rsidR="009A4F18" w:rsidRPr="002270AC" w:rsidRDefault="009A4F18" w:rsidP="00485ED6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Введение.</w:t>
      </w:r>
    </w:p>
    <w:p w:rsidR="009A4F18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>В настоящее время учителя сталкиваются с проблемой снижения уровня познавательной активности школьников на уроке, нежеланием самостоятельно работать, да и просто учиться.</w:t>
      </w:r>
    </w:p>
    <w:p w:rsidR="009A4F18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>Учение – очень сложная деятельность. Дело взрослых – организовать ее: определить ее содержание, продумать формы, пути и средства подачи учебного материала, направить ребенка на поиск наиболее рационального способа действия с ним, оказать необходимую помощь.</w:t>
      </w:r>
    </w:p>
    <w:p w:rsidR="00457BD1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>Процесс учебной деятельности таит в себе богатые возможности для умственного развития ребенка и позволяет увлечь его этой деятельностью. Обучение и воспитание должн</w:t>
      </w:r>
      <w:r w:rsidR="002F5AA8" w:rsidRPr="002270AC">
        <w:rPr>
          <w:sz w:val="28"/>
          <w:szCs w:val="28"/>
        </w:rPr>
        <w:t>ы</w:t>
      </w:r>
      <w:r w:rsidRPr="002270AC">
        <w:rPr>
          <w:sz w:val="28"/>
          <w:szCs w:val="28"/>
        </w:rPr>
        <w:t xml:space="preserve"> опираться на любознательность школьников. </w:t>
      </w:r>
    </w:p>
    <w:p w:rsidR="009A4F18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>Задача учителя – увлечь ребенка самим процессом обучения, воспитать внутреннюю потребность учиться. Ребенок, увлеченный процессом учения, не столько озабочен результатом, сколько самим ходом решения</w:t>
      </w:r>
      <w:r w:rsidR="0085283D" w:rsidRPr="002270AC">
        <w:rPr>
          <w:sz w:val="28"/>
          <w:szCs w:val="28"/>
        </w:rPr>
        <w:t xml:space="preserve"> поставленной задачи</w:t>
      </w:r>
      <w:r w:rsidRPr="002270AC">
        <w:rPr>
          <w:sz w:val="28"/>
          <w:szCs w:val="28"/>
        </w:rPr>
        <w:t>.</w:t>
      </w:r>
    </w:p>
    <w:p w:rsidR="00B62179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 xml:space="preserve">Урок остается по-прежнему основной и главной формой организации учебного процесса. Эта фраза стала традиционной. Среди причин того, что дети теряют интерес к занятиям, безусловно, надо назвать однообразие уроков. </w:t>
      </w:r>
    </w:p>
    <w:p w:rsidR="009A4F18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i/>
          <w:sz w:val="28"/>
          <w:szCs w:val="28"/>
        </w:rPr>
        <w:t>Каким же должен быть современный урок</w:t>
      </w:r>
      <w:r w:rsidR="002F5AA8" w:rsidRPr="002270AC">
        <w:rPr>
          <w:i/>
          <w:sz w:val="28"/>
          <w:szCs w:val="28"/>
        </w:rPr>
        <w:t>, ч</w:t>
      </w:r>
      <w:r w:rsidRPr="002270AC">
        <w:rPr>
          <w:i/>
          <w:sz w:val="28"/>
          <w:szCs w:val="28"/>
        </w:rPr>
        <w:t>тобы он вызвал живой отклик у ребят?</w:t>
      </w:r>
      <w:r w:rsidRPr="002270AC">
        <w:rPr>
          <w:sz w:val="28"/>
          <w:szCs w:val="28"/>
        </w:rPr>
        <w:t xml:space="preserve"> Ответ один: он должен быть всегда творческим. Только творческий подход к построению урока, его неповтор</w:t>
      </w:r>
      <w:r w:rsidR="002F5AA8" w:rsidRPr="002270AC">
        <w:rPr>
          <w:sz w:val="28"/>
          <w:szCs w:val="28"/>
        </w:rPr>
        <w:t>и</w:t>
      </w:r>
      <w:r w:rsidRPr="002270AC">
        <w:rPr>
          <w:sz w:val="28"/>
          <w:szCs w:val="28"/>
        </w:rPr>
        <w:t>мость, насыщенность могут обеспечить эффективность.</w:t>
      </w:r>
    </w:p>
    <w:p w:rsidR="009A4F18" w:rsidRPr="002270AC" w:rsidRDefault="009A4F18" w:rsidP="009A4F18">
      <w:pPr>
        <w:pStyle w:val="a3"/>
        <w:rPr>
          <w:sz w:val="28"/>
          <w:szCs w:val="28"/>
        </w:rPr>
      </w:pPr>
      <w:r w:rsidRPr="002270AC">
        <w:rPr>
          <w:sz w:val="28"/>
          <w:szCs w:val="28"/>
        </w:rPr>
        <w:t>Для активизации познавательной активности учащихся в своей практике использую различные приемы</w:t>
      </w:r>
      <w:r w:rsidR="00356A07" w:rsidRPr="002270AC">
        <w:rPr>
          <w:sz w:val="28"/>
          <w:szCs w:val="28"/>
        </w:rPr>
        <w:t xml:space="preserve"> проблемного обучения</w:t>
      </w:r>
      <w:r w:rsidRPr="002270AC">
        <w:rPr>
          <w:sz w:val="28"/>
          <w:szCs w:val="28"/>
        </w:rPr>
        <w:t>.</w:t>
      </w:r>
    </w:p>
    <w:p w:rsidR="00E05A44" w:rsidRPr="002270AC" w:rsidRDefault="00E05A44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чем сущность проблемного обучения?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трактуют и как принцип обучения, и как новый тип учебного процесса, и как метод обучения, и как новую дидактическую систему.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проблемным обучением обычно понимается такая организация учебных занятий, которая предполагает создание под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руководством учителя проблемных ситуаций и активную самостоятельную деятельность учащихся по их разрешению.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Проблемное обучение заключается в создании проблемных ситуаций, в осознании, принятии и разрешении этих ситуаций в ходе совместной деятельности обучающихся и учителя, при оптимальной самостоятельности первых и под общим направляющим руководством последнего, а также в овладении учащимися в процессе такой деятельности обобщенными знаниями и общими принципами решения проблемных задач. Принцип проблемности сближает между собой процесс обучения с процессами познания, исследования, творческого мышления.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399" w:rsidRPr="002270AC" w:rsidRDefault="00451399" w:rsidP="00E05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399" w:rsidRPr="002270AC" w:rsidRDefault="00E05A44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Проблемное обучение (как и любое другое обучение) может способствовать реализации двух целей:</w:t>
      </w:r>
    </w:p>
    <w:p w:rsidR="00451399" w:rsidRPr="002270AC" w:rsidRDefault="00E05A44" w:rsidP="0045139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цель - сформировать у учащихся необходимую с</w:t>
      </w:r>
      <w:r w:rsidR="00451399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истему знаний, умений и навыков</w:t>
      </w:r>
    </w:p>
    <w:p w:rsidR="00461171" w:rsidRPr="002270AC" w:rsidRDefault="00451399" w:rsidP="0045139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05A44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торая цель - достигнуть высокого уровня развития школьников, развития способности </w:t>
      </w:r>
      <w:r w:rsidR="00461171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самообучению, самообразованию</w:t>
      </w:r>
    </w:p>
    <w:p w:rsidR="00457BD1" w:rsidRPr="002270AC" w:rsidRDefault="00457BD1" w:rsidP="0046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171" w:rsidRPr="002270AC" w:rsidRDefault="00E05A44" w:rsidP="0046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эти задачи могут быть реализованы с большим успехом именно в процессе проблемного обучения, поскольку усвоение учебного материала происходит в ходе активной поисковой деятельности учащихся, в процессе решения ими системы проблемно-познавательных задач.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1171" w:rsidRPr="002270AC" w:rsidRDefault="00461171" w:rsidP="0046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179" w:rsidRPr="002270AC" w:rsidRDefault="00E05A44" w:rsidP="00B6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отметить еще одну из важных целей проблемного обучения</w:t>
      </w:r>
      <w:r w:rsidR="00B62179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61171" w:rsidRPr="002270AC" w:rsidRDefault="00E05A44" w:rsidP="00B6217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особый стиль умственной деятельности, исследовательскую активност</w:t>
      </w:r>
      <w:r w:rsidR="00461171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и самостоятельность учащихся.</w:t>
      </w:r>
    </w:p>
    <w:p w:rsidR="00461171" w:rsidRPr="002270AC" w:rsidRDefault="00461171" w:rsidP="0046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5A44" w:rsidRPr="002270AC" w:rsidRDefault="00E05A44" w:rsidP="0046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Особенность проблемного обучения заключается в том, что оно стремится максимально использовать данные психологии о тесной взаимосвязи процессов обучения (учения), познания, исследования и мышления. С этой точки зрения, процесс учения должен моделировать процесс продуктивного мышления, центральным звеном которого является возможность открытия, возможность творчества.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BD1" w:rsidRPr="002270AC" w:rsidRDefault="00457BD1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7BD1" w:rsidRPr="002270AC" w:rsidRDefault="00E05A44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проблемном обучении учитель создает проблемную ситуацию, направляет учащихся на ее решение, организует поиск решения. Таким образом, учащийся ставится в позицию субъекта своего обучения и как результат у него образуются новые знания, он обладает новыми способами действия. Трудность управления проблемным обучением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 </w:t>
      </w:r>
    </w:p>
    <w:p w:rsidR="00457BD1" w:rsidRPr="002270AC" w:rsidRDefault="00457BD1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7BD1" w:rsidRPr="002270AC" w:rsidRDefault="00E05A44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при традиционном обучении учитель излагает теоретические положения в готовом виде, то при проблемном обучении он подводит школьников к противоречию и предлагает им самим найти способ его решения, сталкивает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противоречия </w:t>
      </w:r>
      <w:r w:rsidR="00B62179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практической деятельности, излагает различные точки зрения на один и тот же вопрос. </w:t>
      </w:r>
    </w:p>
    <w:p w:rsidR="0085283D" w:rsidRPr="002270AC" w:rsidRDefault="00E05A44" w:rsidP="0045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Типичны</w:t>
      </w:r>
      <w:r w:rsidR="0085283D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задания проблемного обучения:</w:t>
      </w:r>
    </w:p>
    <w:p w:rsidR="0085283D" w:rsidRPr="002270AC" w:rsidRDefault="00E05A44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</w:t>
      </w:r>
      <w:r w:rsidR="0085283D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явление с различных позиций</w:t>
      </w:r>
    </w:p>
    <w:p w:rsidR="0085283D" w:rsidRPr="002270AC" w:rsidRDefault="0085283D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сравнение</w:t>
      </w:r>
    </w:p>
    <w:p w:rsidR="0085283D" w:rsidRPr="002270AC" w:rsidRDefault="0085283D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</w:t>
      </w:r>
    </w:p>
    <w:p w:rsidR="0085283D" w:rsidRPr="002270AC" w:rsidRDefault="00E05A44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сформулиров</w:t>
      </w:r>
      <w:r w:rsidR="0085283D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выводы из ситуации</w:t>
      </w:r>
    </w:p>
    <w:p w:rsidR="0085283D" w:rsidRPr="002270AC" w:rsidRDefault="0085283D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сопоставить факты</w:t>
      </w:r>
    </w:p>
    <w:p w:rsidR="00E05A44" w:rsidRPr="002270AC" w:rsidRDefault="00E05A44" w:rsidP="0085283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сформулировать самим конкретные вопросы.</w:t>
      </w:r>
    </w:p>
    <w:p w:rsidR="009D502C" w:rsidRPr="002270AC" w:rsidRDefault="009D502C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активизации учащихся посредством проблемного обучения заключается в том, чтобы поднять уровень мыслительной деятельности ученика и обучать его не отдельным операциям в случайности, стихийно складывающемся порядке, а системе умственных действий, которая характерна для решения нестереотипных задач, требующего применения творческой мыслительной деятельности.</w:t>
      </w:r>
    </w:p>
    <w:p w:rsidR="009D502C" w:rsidRPr="002270AC" w:rsidRDefault="009D502C" w:rsidP="00E05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D1" w:rsidRPr="002270AC" w:rsidRDefault="00E05A44" w:rsidP="009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проблемной ситуации необходимо следующее: перед учащимся должно быть поставлено такое практическое или теоретическое задание, при выполнении которого он должен открыть подлежащие усвоению новые знания или действия. </w:t>
      </w:r>
    </w:p>
    <w:p w:rsidR="00457BD1" w:rsidRPr="002270AC" w:rsidRDefault="00457BD1" w:rsidP="009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5A44" w:rsidRPr="002270AC" w:rsidRDefault="00E05A44" w:rsidP="009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следует соблюдать такие условия: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задание основывается на тех знаниях и умениях, которыми владеет учащийся;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неизвестное, которое нужно открыть, составляет подлежащую усвоению общую закономерность, общий способ действия или некоторые общие условия выполнения действия;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выполнение проблемного задания должно вызвать у учащегося потребность в усваиваемом знании;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предлагаемое ученику проблемное задание должно соответствовать его интеллектуальным возможностям;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проблемное задание должно предшествовать объяснению подлежащего усвоению учебного материала.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CDA" w:rsidRPr="002270AC" w:rsidRDefault="009B7CDA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0D87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пр</w:t>
      </w:r>
      <w:r w:rsidR="00710D87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облемных заданий могут служить:</w:t>
      </w:r>
    </w:p>
    <w:p w:rsidR="00710D87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учебные задачи; </w:t>
      </w:r>
    </w:p>
    <w:p w:rsidR="00710D87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вопросы; </w:t>
      </w:r>
    </w:p>
    <w:p w:rsidR="00710D87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практические задания и т.п.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CDA" w:rsidRPr="002270AC" w:rsidRDefault="009B7CDA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7CDA" w:rsidRPr="002270AC" w:rsidRDefault="00E05A44" w:rsidP="009B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 та же проблемная ситуация может быть вызвана различными типами заданий.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A44" w:rsidRPr="002270AC" w:rsidRDefault="00E05A44" w:rsidP="009B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Возникшую проблемную ситуацию должен формулировать учитель путем указания ученику на причины не </w:t>
      </w:r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выполнения,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поставленного практического учебного задания или невозможности объяснить им те или иные продемонстрированные факты.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A44" w:rsidRPr="002270AC" w:rsidRDefault="00E05A44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ученика к проблемному учен</w:t>
      </w:r>
      <w:r w:rsidR="004547E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определяется, прежде всего,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умени</w:t>
      </w:r>
      <w:r w:rsidR="006D465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увидеть выдвинутую учителем или возникшую в ходе урока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проблему, сформулировать ее, найти пути решения и решить эффективными приемами.</w:t>
      </w:r>
    </w:p>
    <w:p w:rsidR="006D4655" w:rsidRPr="002270AC" w:rsidRDefault="006D4655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A44" w:rsidRPr="002270AC" w:rsidRDefault="00E05A44" w:rsidP="00E0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Всегда ли ученик сам выходит из создавшегося познавательного затруднения?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показывает практика, из проблемной ситуации может быть 4 выхода:</w:t>
      </w:r>
    </w:p>
    <w:p w:rsidR="00E05A44" w:rsidRPr="002270AC" w:rsidRDefault="00E05A44" w:rsidP="006D4655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сам ставит и решет проблему;</w:t>
      </w:r>
    </w:p>
    <w:p w:rsidR="00E05A44" w:rsidRPr="002270AC" w:rsidRDefault="00E05A44" w:rsidP="00E05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E05A44" w:rsidRPr="002270AC" w:rsidRDefault="00E05A44" w:rsidP="00E05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ставят и ре</w:t>
      </w:r>
      <w:r w:rsidR="004547E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шают проблему, но с участием и частичной или полной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учителя;</w:t>
      </w:r>
    </w:p>
    <w:p w:rsidR="006D4655" w:rsidRPr="002270AC" w:rsidRDefault="00E05A44" w:rsidP="006D4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самостоятельно ставят проблему </w:t>
      </w:r>
      <w:r w:rsidR="004547E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решают ее без помощи учителя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</w:t>
      </w:r>
      <w:r w:rsidR="004547E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правило, под его руководством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A44" w:rsidRPr="002270AC" w:rsidRDefault="00E05A44" w:rsidP="006D4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уроков биологии с элементами проблемного обучения, как средство развития учебной мотивации.</w:t>
      </w:r>
    </w:p>
    <w:p w:rsidR="00E05A44" w:rsidRPr="002270AC" w:rsidRDefault="00E05A44" w:rsidP="009B7C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биологии с элементами проблемного обучения предполагает применение таких  приемов</w:t>
      </w: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 методов   преподавания,   которые  </w:t>
      </w:r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приводили   бы    к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</w:t>
      </w: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 проблемных ситуаций, выступающих как  средство развития  познавательной мотивации школьников.   Однако  использование проблемного  обучения  не  может  б</w:t>
      </w:r>
      <w:r w:rsidR="00BB58E5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ыть  одинаково  эффективным  в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т.е.  оно не всегда способствует развитию учебной мотивации.  </w:t>
      </w:r>
    </w:p>
    <w:p w:rsidR="009D502C" w:rsidRPr="002270AC" w:rsidRDefault="009D502C" w:rsidP="009B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E259F" w:rsidRPr="002270AC" w:rsidRDefault="00485ED6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Выделяем </w:t>
      </w:r>
      <w:r w:rsidR="00FE259F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="00FE259F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="00FE259F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Подготовительный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активное участие принимают и учитель, и учащиеся. Учащиеся делятся на группы (команды, экипажи), получают или набирают определенные задания, которые необходимо выполнить до урока: подготовка сообщений на тему предстоящего урока, составление вопросов, кроссвордов, викторин, изготовление необходимо дидактического материала и т. д.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Собственно урок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три основных этапа урока.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Первый этап</w:t>
      </w: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Ставятся проблемы, выясняется степень готовности к их решению, к нахождению путей достижения целей урока. Намечаются ситуации, участие в которых позволит решать познавательные, развивающие и воспитательные задачи. Качество выполнения учащимися предварительных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 влияет на их интерес к предстоящей работе. При проведении урока я учитываю отношение учащихся к оригинальной форме урока, уровень их подготовленности, их возрастные и психологические особенности.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Второй этап.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Сообщение нового материала, формирование знаний учащихся в различных «нестандартных» формах организации их мыслительной активности.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Третий этап</w:t>
      </w:r>
      <w:r w:rsidRPr="00227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посвящен формированию умений и навыков. Контроль обычно не выделяется во времени, а «растворяется» в каждом из предшествующих этапов.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Анализ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данных уроков целесообразно оценить как итоги обучения, воспитания, развития учащихся, так и картину общения – эмоциональный тонус урока не только при общении учителя с учащимися, но и учащихся между собой. Очевидно, что рассмотренные частности – это только ориентиры, наметки для педагогического творчества. Но они устанавливают некоторые «точки опоры».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проблемной ситуации применяю следующие методы:</w:t>
      </w:r>
    </w:p>
    <w:p w:rsidR="00FE259F" w:rsidRPr="002270AC" w:rsidRDefault="00FE259F" w:rsidP="006D46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противоречий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(Почему эвглену зеленую ботаники относят к растениям, а зоологи – к животным?);</w:t>
      </w:r>
    </w:p>
    <w:p w:rsidR="00FE259F" w:rsidRPr="002270AC" w:rsidRDefault="00FE259F" w:rsidP="006D46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сравнений противоположностей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быстрее восстанавливается работоспособность – при активном или пассивном отдыхе?);</w:t>
      </w:r>
    </w:p>
    <w:p w:rsidR="00FE259F" w:rsidRPr="002270AC" w:rsidRDefault="00FE259F" w:rsidP="006D46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факты, побуждающие к</w:t>
      </w:r>
      <w:r w:rsidR="009B7CDA"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выявлению </w:t>
      </w:r>
      <w:proofErr w:type="spellStart"/>
      <w:r w:rsidR="009B7CDA"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="009B7CDA"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связей </w:t>
      </w:r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почему кровь</w:t>
      </w:r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движется в одном направлении?</w:t>
      </w:r>
      <w:proofErr w:type="gramEnd"/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человек не взрывается при принятии нитроглицерина  и др.</w:t>
      </w:r>
      <w:r w:rsidR="009B7CDA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разрешения проблем учащиеся должны анализировать данные, устанавливать причинно-следственные отношения, систематизировать информацию, сравнивать, делать выводы.</w:t>
      </w:r>
    </w:p>
    <w:p w:rsidR="009D502C" w:rsidRPr="002270AC" w:rsidRDefault="009D502C" w:rsidP="00FE25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примеры использования вариантов проблемного подхода на различных этапах урока.</w:t>
      </w:r>
    </w:p>
    <w:p w:rsidR="00FE259F" w:rsidRPr="002270AC" w:rsidRDefault="00FE259F" w:rsidP="009D502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проблемной ситуации с целью возбуждения интереса к теме урока.</w:t>
      </w: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Роль проблемной ситуации может выполнить «яркое пятно». В качестве «яркого пятна» могут быть использованы сказки, легенды, фрагменты из художественной литературы, случаи из истории науки, из повседневной жизни. Например: на уроке биологии в 8 классе на тему « Иммунитет» пользуюсь историческими фактами «Илья Ильич Мечников сидел один за своим микроскопом и наблюдал жизнь подвижных клеток в теле прозрачных личинок морской звезды. Под микроскопом видно, как собираются клетки вокруг занозы, у них вытягиваются ложноножки, охватывают непрошеных гостей, и вскоре те оказываются внутри клетки, как бы пожираются ею. Мечников так и назвал эти клетки - фагоцитами, что значит клетки – пожиратели. Он обнаружил фагоциты у самых разных животных - у червей, лягушек, кроликов и, конечно, у человека.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Вот он вводит в ткани лягушки возбудителей сибирской язвы. К месту введения микробов стекаются фагоциты, каждый захватывает одну, две, десяток бактерий. Клетки пожирают эти бациллы, переваривают их. В то же время в 80-е гг. 19 века ученые Германии по-иному расшифровали механизм иммунитета. Пауль Эрлих считал, что микробы, оказавшиеся в организме, уничтожаются вовсе не клетками, а специальными веществами, находящимися в крови. Эта теория получила название </w:t>
      </w:r>
      <w:proofErr w:type="gramStart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жидкостной</w:t>
      </w:r>
      <w:proofErr w:type="gramEnd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гуморальной. И начался спор, дискуссия, которая длилась 15 лет. Кто же оказался прав? Как объясняет современная наука образование иммунитета?»</w:t>
      </w:r>
    </w:p>
    <w:p w:rsidR="006D4655" w:rsidRPr="002270AC" w:rsidRDefault="006D4655" w:rsidP="006D465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59F" w:rsidRPr="002270AC" w:rsidRDefault="00FE259F" w:rsidP="009D502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проблемной ситуации в середине урока при раскрытии одного из вопросов содержания, ее разрешение в процессе поисковой работы.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уроке в 8 классе при изучении темы «Поведение и психика» предлагаю следующую задачу:  «Известный литературный герой </w:t>
      </w:r>
      <w:proofErr w:type="spellStart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Маугли</w:t>
      </w:r>
      <w:proofErr w:type="spellEnd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вырос среди зверей. При этом он был высокоразвитым мыслящим существом: руководил стадами диких животных, умел разговаривать на языках разных зверей и обладал всеми человеческими качествами. Оцените реальность описанного Киплингом облика </w:t>
      </w:r>
      <w:proofErr w:type="spellStart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Маугли</w:t>
      </w:r>
      <w:proofErr w:type="spellEnd"/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позиций современной науки».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Организуется самостоятельная поисковая работа с материалом учебника, но его для ответа на вопросы недостаточно. Учащиеся задают свои вопросы учителю, ответы на которые помогут им р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азобраться в проблеме. Некоторые ученики пытаются дать ответы на эти вопросы, но неудачно. Возникает проблемная ситуация, которая требует не только базовых знаний, но и дополнительных.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59F" w:rsidRPr="002270AC" w:rsidRDefault="00FE259F" w:rsidP="009D502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дискуссий вокруг проблемных в</w:t>
      </w:r>
      <w:r w:rsidR="004547E5"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опросов, опирающихся на реальные жизненные проблемы</w:t>
      </w: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F2333"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учащихся,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</w:t>
      </w:r>
      <w:r w:rsidR="00FE3998"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льзуя метод конкретных ситуаций -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 метод. Отличительной особенностью данного метода является создание проблемной ситуации на основе фактов из реальной жизни.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333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 теме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«Пищеварительная система» 8 класс:  В настоящее время широкое распространение получило вегетарианство, то есть употребление в пищу только растительных продуктов. Как вы относитесь к идее вегетарианского питания и почему? Дайте обоснованный ответ». </w:t>
      </w:r>
    </w:p>
    <w:p w:rsidR="001F2333" w:rsidRPr="002270AC" w:rsidRDefault="001F2333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Поставив правильную задачу и подготовив «кейс», необходимо организовать деятельность учеников по разрешению поставленной проблемы. Работа в режиме кейс-метода предполагает групповую деятельность. Непосредственная цель метода - совместными усилиями добиться результатов.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его в том, что обучающимся предлагают осмыслить и найти решения для ситуации</w:t>
      </w:r>
      <w:r w:rsidR="00FE3998"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имеющей отношения к реальным жизненным проблемам и описание 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которой отражает какую-либо практическую задачу. Отличительной особенностью данного метода является создание проблемной ситуации на основе фактов из реальной жизни.</w:t>
      </w: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проблема не имеет однозначных решений. Для работы с такой ситуацией необходимо правильно поставить учебную задачу, и для ее решения подготовить «кейс» с различными информационными материалами (статьи, литературные рассказы, статьи в сети Интернет и т.д.).</w:t>
      </w:r>
    </w:p>
    <w:p w:rsidR="00FE259F" w:rsidRPr="002270AC" w:rsidRDefault="00FE259F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 режиме кейс-метода ориентирована на технологии проблемного, проектного обучения.</w:t>
      </w:r>
    </w:p>
    <w:p w:rsidR="006D4655" w:rsidRPr="002270AC" w:rsidRDefault="006D4655" w:rsidP="006D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2333" w:rsidRPr="002270AC" w:rsidRDefault="00FE259F" w:rsidP="009D502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 решения учебной проблемы путем эвристической беседы.</w:t>
      </w:r>
      <w:r w:rsidRPr="0022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важный момент при ведении эвристической беседы осуществление перехода от коллективного обсуждения проблемы к индивидуальному выступлению конкретного учащегося. Например, при изучении в 8 классе темы: «Питание и пищеварение», ставлю проблему – почему вещества, пригодные для пищи, например, молоко или куриный бульон, введенные прямо в кровь, вызывают гибель человека? Как вы это объясните? (дискуссия между учениками и учителем). </w:t>
      </w:r>
    </w:p>
    <w:p w:rsidR="00FE259F" w:rsidRPr="002270AC" w:rsidRDefault="00FE259F" w:rsidP="001F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эвристическая беседа облегчает процесс творческой деятельности, способствует непроизвольному формированию памяти, то есть ученики способны не только воспроизводить формулировки понятий, но и анализировать и преобразовывать их, а также удовлетворяет потребность личности в желании общаться, быть причастным к решению задач, работе всего коллектива.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проблемного подхода в обучении биологии, позволяет мне достигать определенных результатов: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большинства учащихся сформировалась положительная мотивация к изучению предмета, познавательный интерес не только к отдельным темам курса, а в целом к биологии;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возросла эффективность развития интеллектуальных и творческих способностей учащихся;</w:t>
      </w:r>
    </w:p>
    <w:p w:rsidR="00FE259F" w:rsidRPr="002270AC" w:rsidRDefault="00FE259F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3C4181" w:rsidRPr="002270AC" w:rsidRDefault="003C4181" w:rsidP="00FE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3998" w:rsidRPr="002270AC" w:rsidRDefault="00F548DF" w:rsidP="009D5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мыслительная работа ученика на уроке, познавательная самостоятельность - залог успешного обучения. Основными приемами, стимулирующими познавательную активность учащихся, можно считать создание на уроках проблемных ситуаций. Они являются эффективным средством развития творческих способностей учащихся и позволяют решить на уроках ряд </w:t>
      </w:r>
      <w:r w:rsidR="00FE3998" w:rsidRPr="002270AC">
        <w:rPr>
          <w:rFonts w:ascii="Times New Roman" w:hAnsi="Times New Roman" w:cs="Times New Roman"/>
          <w:color w:val="000000"/>
          <w:sz w:val="28"/>
          <w:szCs w:val="28"/>
        </w:rPr>
        <w:t>конкретных дидактических задач:</w:t>
      </w:r>
    </w:p>
    <w:p w:rsidR="00FE3998" w:rsidRPr="002270AC" w:rsidRDefault="00F548DF" w:rsidP="00FE399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школьников по определенной части темы; </w:t>
      </w:r>
    </w:p>
    <w:p w:rsidR="00FE3998" w:rsidRPr="002270AC" w:rsidRDefault="00F548DF" w:rsidP="00FE399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интерес к изучаемому предмету; </w:t>
      </w:r>
    </w:p>
    <w:p w:rsidR="00FE3998" w:rsidRPr="002270AC" w:rsidRDefault="00F548DF" w:rsidP="00FE399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создать стимул к самостоятельному приобретению дополнительных знаний по теме; </w:t>
      </w:r>
    </w:p>
    <w:p w:rsidR="00FE3998" w:rsidRPr="002270AC" w:rsidRDefault="00F548DF" w:rsidP="00FE399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t xml:space="preserve">научить работать в коллективе. </w:t>
      </w:r>
    </w:p>
    <w:p w:rsidR="00F548DF" w:rsidRPr="002270AC" w:rsidRDefault="00F548DF" w:rsidP="00FE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70AC">
        <w:rPr>
          <w:rFonts w:ascii="Times New Roman" w:hAnsi="Times New Roman" w:cs="Times New Roman"/>
          <w:color w:val="000000"/>
          <w:sz w:val="28"/>
          <w:szCs w:val="28"/>
        </w:rPr>
        <w:t>Проблемные вопросы позволяют применять такие методические приемы, как поиск способов разрешения противоречия, изложения различных точек зрения на один и тот же вопрос и с разных позиций, что побуждает учащихся делать сравнения, обобщения и выводы.</w:t>
      </w:r>
    </w:p>
    <w:p w:rsidR="00EC0BCF" w:rsidRPr="002270AC" w:rsidRDefault="00EC0BCF" w:rsidP="00485ED6">
      <w:pPr>
        <w:spacing w:before="100" w:beforeAutospacing="1" w:after="270" w:line="270" w:lineRule="atLeast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2270AC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EC0BCF" w:rsidRPr="002270AC" w:rsidRDefault="00EC0BCF" w:rsidP="00EC0BCF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270AC">
        <w:rPr>
          <w:rFonts w:ascii="Times New Roman" w:hAnsi="Times New Roman" w:cs="Times New Roman"/>
          <w:sz w:val="28"/>
          <w:szCs w:val="28"/>
        </w:rPr>
        <w:t>1.Только стимулируя познавательную деятельность самих ребят и повышая их собственные усилия в овладении знаниями на всех этапах обучения,</w:t>
      </w:r>
      <w:r w:rsidR="0062680F" w:rsidRPr="002270AC">
        <w:rPr>
          <w:rFonts w:ascii="Times New Roman" w:hAnsi="Times New Roman" w:cs="Times New Roman"/>
          <w:sz w:val="28"/>
          <w:szCs w:val="28"/>
        </w:rPr>
        <w:t xml:space="preserve"> </w:t>
      </w:r>
      <w:r w:rsidRPr="002270AC">
        <w:rPr>
          <w:rFonts w:ascii="Times New Roman" w:hAnsi="Times New Roman" w:cs="Times New Roman"/>
          <w:sz w:val="28"/>
          <w:szCs w:val="28"/>
        </w:rPr>
        <w:t>можно добиться развития познавательного интереса к биологии;</w:t>
      </w:r>
    </w:p>
    <w:p w:rsidR="00EC0BCF" w:rsidRPr="002270AC" w:rsidRDefault="00EC0BCF" w:rsidP="00EC0BCF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270AC">
        <w:rPr>
          <w:rFonts w:ascii="Times New Roman" w:hAnsi="Times New Roman" w:cs="Times New Roman"/>
          <w:sz w:val="28"/>
          <w:szCs w:val="28"/>
        </w:rPr>
        <w:t>2.В обучении надо активно работать над развитием всех учащихся, как сильных по успеваемости, так и слабых;</w:t>
      </w:r>
    </w:p>
    <w:p w:rsidR="00EC0BCF" w:rsidRPr="002270AC" w:rsidRDefault="00EC0BCF" w:rsidP="00EC0BCF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270AC">
        <w:rPr>
          <w:rFonts w:ascii="Times New Roman" w:hAnsi="Times New Roman" w:cs="Times New Roman"/>
          <w:sz w:val="28"/>
          <w:szCs w:val="28"/>
        </w:rPr>
        <w:t>3.Использование рассмотренных приемов в учебном процессе способствует развитию познавательного интереса, углублению знаний учащихся по курсу биология;</w:t>
      </w:r>
    </w:p>
    <w:p w:rsidR="00EC0BCF" w:rsidRPr="002270AC" w:rsidRDefault="00EC0BCF" w:rsidP="00EC0BCF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270AC">
        <w:rPr>
          <w:rFonts w:ascii="Times New Roman" w:hAnsi="Times New Roman" w:cs="Times New Roman"/>
          <w:sz w:val="28"/>
          <w:szCs w:val="28"/>
        </w:rPr>
        <w:t>4.Педагогическая теория приобретает действенную силу только тогда,</w:t>
      </w:r>
      <w:r w:rsidR="008643BD" w:rsidRPr="002270AC">
        <w:rPr>
          <w:rFonts w:ascii="Times New Roman" w:hAnsi="Times New Roman" w:cs="Times New Roman"/>
          <w:sz w:val="28"/>
          <w:szCs w:val="28"/>
        </w:rPr>
        <w:t xml:space="preserve"> </w:t>
      </w:r>
      <w:r w:rsidRPr="002270AC">
        <w:rPr>
          <w:rFonts w:ascii="Times New Roman" w:hAnsi="Times New Roman" w:cs="Times New Roman"/>
          <w:sz w:val="28"/>
          <w:szCs w:val="28"/>
        </w:rPr>
        <w:t>когда она воплощается в методическое мастерство учителя и стимулирует это мастерство. Поэтому система методических средств и приемов активизации познавательной активности школьников нуждается в практическом освоении каждым учителем, в выработке соответствующих умений и навыков.</w:t>
      </w:r>
    </w:p>
    <w:p w:rsidR="00EC0BCF" w:rsidRPr="002270AC" w:rsidRDefault="00EC0BCF" w:rsidP="00EC0BCF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270A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C0BCF" w:rsidRPr="002270AC" w:rsidRDefault="00EC0BCF" w:rsidP="00EC0BCF">
      <w:pPr>
        <w:pStyle w:val="a5"/>
        <w:numPr>
          <w:ilvl w:val="1"/>
          <w:numId w:val="3"/>
        </w:num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270AC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2270AC">
        <w:rPr>
          <w:rFonts w:ascii="Times New Roman" w:hAnsi="Times New Roman" w:cs="Times New Roman"/>
          <w:sz w:val="28"/>
          <w:szCs w:val="28"/>
        </w:rPr>
        <w:t xml:space="preserve"> Г.М. Активные формы и методы обучения биологии. </w:t>
      </w:r>
      <w:proofErr w:type="gramStart"/>
      <w:r w:rsidRPr="002270A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270AC">
        <w:rPr>
          <w:rFonts w:ascii="Times New Roman" w:hAnsi="Times New Roman" w:cs="Times New Roman"/>
          <w:sz w:val="28"/>
          <w:szCs w:val="28"/>
        </w:rPr>
        <w:t>.:</w:t>
      </w:r>
      <w:r w:rsidR="008643BD" w:rsidRPr="002270AC">
        <w:rPr>
          <w:rFonts w:ascii="Times New Roman" w:hAnsi="Times New Roman" w:cs="Times New Roman"/>
          <w:sz w:val="28"/>
          <w:szCs w:val="28"/>
        </w:rPr>
        <w:t xml:space="preserve"> </w:t>
      </w:r>
      <w:r w:rsidRPr="002270AC">
        <w:rPr>
          <w:rFonts w:ascii="Times New Roman" w:hAnsi="Times New Roman" w:cs="Times New Roman"/>
          <w:sz w:val="28"/>
          <w:szCs w:val="28"/>
        </w:rPr>
        <w:t>Просвещение, 1989.</w:t>
      </w:r>
    </w:p>
    <w:p w:rsidR="00EC0BCF" w:rsidRPr="002270AC" w:rsidRDefault="00EC0BCF" w:rsidP="00EC0BCF">
      <w:pPr>
        <w:pStyle w:val="a5"/>
        <w:numPr>
          <w:ilvl w:val="1"/>
          <w:numId w:val="3"/>
        </w:num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270A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270AC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Pr="002270AC">
        <w:rPr>
          <w:rFonts w:ascii="Times New Roman" w:hAnsi="Times New Roman" w:cs="Times New Roman"/>
          <w:sz w:val="28"/>
          <w:szCs w:val="28"/>
        </w:rPr>
        <w:t>Пунчик</w:t>
      </w:r>
      <w:proofErr w:type="spellEnd"/>
      <w:r w:rsidRPr="002270AC">
        <w:rPr>
          <w:rFonts w:ascii="Times New Roman" w:hAnsi="Times New Roman" w:cs="Times New Roman"/>
          <w:sz w:val="28"/>
          <w:szCs w:val="28"/>
        </w:rPr>
        <w:t xml:space="preserve"> В.Н.-педагогическая мастерская</w:t>
      </w:r>
      <w:r w:rsidR="00D5168B" w:rsidRPr="002270AC">
        <w:rPr>
          <w:rFonts w:ascii="Times New Roman" w:hAnsi="Times New Roman" w:cs="Times New Roman"/>
          <w:sz w:val="28"/>
          <w:szCs w:val="28"/>
        </w:rPr>
        <w:t xml:space="preserve"> 2009г.</w:t>
      </w:r>
    </w:p>
    <w:p w:rsidR="00D5168B" w:rsidRPr="002270AC" w:rsidRDefault="00D5168B" w:rsidP="00EC0BCF">
      <w:pPr>
        <w:pStyle w:val="a5"/>
        <w:numPr>
          <w:ilvl w:val="1"/>
          <w:numId w:val="3"/>
        </w:num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270AC">
        <w:rPr>
          <w:rFonts w:ascii="Times New Roman" w:hAnsi="Times New Roman" w:cs="Times New Roman"/>
          <w:sz w:val="28"/>
          <w:szCs w:val="28"/>
        </w:rPr>
        <w:t>Зубрицкая</w:t>
      </w:r>
      <w:proofErr w:type="spellEnd"/>
      <w:r w:rsidRPr="002270AC">
        <w:rPr>
          <w:rFonts w:ascii="Times New Roman" w:hAnsi="Times New Roman" w:cs="Times New Roman"/>
          <w:sz w:val="28"/>
          <w:szCs w:val="28"/>
        </w:rPr>
        <w:t xml:space="preserve"> А.В.-занимательные материалы по биологии 2007г.</w:t>
      </w:r>
    </w:p>
    <w:p w:rsidR="00EC0BCF" w:rsidRPr="00E67E43" w:rsidRDefault="00EC0BCF" w:rsidP="00EC0BCF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E67E4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1535" w:rsidRDefault="0037153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85ED6" w:rsidRDefault="00485ED6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85ED6" w:rsidRDefault="00485ED6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D4655" w:rsidRDefault="006D4655" w:rsidP="0037153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sectPr w:rsidR="006D4655" w:rsidSect="00E34400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5E" w:rsidRDefault="00D65D5E" w:rsidP="00D65D5E">
      <w:pPr>
        <w:spacing w:after="0" w:line="240" w:lineRule="auto"/>
      </w:pPr>
      <w:r>
        <w:separator/>
      </w:r>
    </w:p>
  </w:endnote>
  <w:endnote w:type="continuationSeparator" w:id="0">
    <w:p w:rsidR="00D65D5E" w:rsidRDefault="00D65D5E" w:rsidP="00D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5E" w:rsidRDefault="00D65D5E" w:rsidP="00D65D5E">
      <w:pPr>
        <w:spacing w:after="0" w:line="240" w:lineRule="auto"/>
      </w:pPr>
      <w:r>
        <w:separator/>
      </w:r>
    </w:p>
  </w:footnote>
  <w:footnote w:type="continuationSeparator" w:id="0">
    <w:p w:rsidR="00D65D5E" w:rsidRDefault="00D65D5E" w:rsidP="00D6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20D"/>
    <w:multiLevelType w:val="multilevel"/>
    <w:tmpl w:val="AC0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88D"/>
    <w:multiLevelType w:val="hybridMultilevel"/>
    <w:tmpl w:val="C9B8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67BA"/>
    <w:multiLevelType w:val="hybridMultilevel"/>
    <w:tmpl w:val="514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5670"/>
    <w:multiLevelType w:val="multilevel"/>
    <w:tmpl w:val="934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611FD"/>
    <w:multiLevelType w:val="multilevel"/>
    <w:tmpl w:val="F0C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C3E19"/>
    <w:multiLevelType w:val="multilevel"/>
    <w:tmpl w:val="145C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33759"/>
    <w:multiLevelType w:val="multilevel"/>
    <w:tmpl w:val="3FE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D343D"/>
    <w:multiLevelType w:val="multilevel"/>
    <w:tmpl w:val="7F2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583"/>
    <w:multiLevelType w:val="multilevel"/>
    <w:tmpl w:val="B29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E018D"/>
    <w:multiLevelType w:val="hybridMultilevel"/>
    <w:tmpl w:val="6B261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B13DF7"/>
    <w:multiLevelType w:val="multilevel"/>
    <w:tmpl w:val="F3D8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1174C"/>
    <w:multiLevelType w:val="multilevel"/>
    <w:tmpl w:val="EE6A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55557"/>
    <w:multiLevelType w:val="multilevel"/>
    <w:tmpl w:val="477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D0B20"/>
    <w:multiLevelType w:val="hybridMultilevel"/>
    <w:tmpl w:val="5F301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A5D5B"/>
    <w:multiLevelType w:val="hybridMultilevel"/>
    <w:tmpl w:val="4BF8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D0EED"/>
    <w:multiLevelType w:val="multilevel"/>
    <w:tmpl w:val="9E5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A0DF6"/>
    <w:multiLevelType w:val="hybridMultilevel"/>
    <w:tmpl w:val="FC784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04FE6"/>
    <w:multiLevelType w:val="multilevel"/>
    <w:tmpl w:val="BFA2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200334"/>
    <w:multiLevelType w:val="hybridMultilevel"/>
    <w:tmpl w:val="E8BE64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F827F32"/>
    <w:multiLevelType w:val="multilevel"/>
    <w:tmpl w:val="CAD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12"/>
  </w:num>
  <w:num w:numId="6">
    <w:abstractNumId w:val="7"/>
  </w:num>
  <w:num w:numId="7">
    <w:abstractNumId w:val="19"/>
  </w:num>
  <w:num w:numId="8">
    <w:abstractNumId w:val="3"/>
  </w:num>
  <w:num w:numId="9">
    <w:abstractNumId w:val="15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8"/>
  </w:num>
  <w:num w:numId="16">
    <w:abstractNumId w:val="16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9A"/>
    <w:rsid w:val="00033B50"/>
    <w:rsid w:val="00060F7F"/>
    <w:rsid w:val="000A1676"/>
    <w:rsid w:val="001F2333"/>
    <w:rsid w:val="002270AC"/>
    <w:rsid w:val="00287530"/>
    <w:rsid w:val="002B6312"/>
    <w:rsid w:val="002F5AA8"/>
    <w:rsid w:val="00356A07"/>
    <w:rsid w:val="00371535"/>
    <w:rsid w:val="003C4181"/>
    <w:rsid w:val="003F77D2"/>
    <w:rsid w:val="00451399"/>
    <w:rsid w:val="004547E5"/>
    <w:rsid w:val="00457BD1"/>
    <w:rsid w:val="00461171"/>
    <w:rsid w:val="00485ED6"/>
    <w:rsid w:val="004924F8"/>
    <w:rsid w:val="004E4B9A"/>
    <w:rsid w:val="005811D4"/>
    <w:rsid w:val="0062680F"/>
    <w:rsid w:val="0066149B"/>
    <w:rsid w:val="006D4655"/>
    <w:rsid w:val="00710D87"/>
    <w:rsid w:val="00825432"/>
    <w:rsid w:val="00841D3A"/>
    <w:rsid w:val="0085283D"/>
    <w:rsid w:val="008643BD"/>
    <w:rsid w:val="00941E63"/>
    <w:rsid w:val="00976377"/>
    <w:rsid w:val="009A4F18"/>
    <w:rsid w:val="009B7CDA"/>
    <w:rsid w:val="009D3A2F"/>
    <w:rsid w:val="009D502C"/>
    <w:rsid w:val="00AF3C86"/>
    <w:rsid w:val="00AF7C91"/>
    <w:rsid w:val="00B62179"/>
    <w:rsid w:val="00B812BD"/>
    <w:rsid w:val="00BB58E5"/>
    <w:rsid w:val="00BC6D86"/>
    <w:rsid w:val="00BF5949"/>
    <w:rsid w:val="00C613C3"/>
    <w:rsid w:val="00D11771"/>
    <w:rsid w:val="00D5168B"/>
    <w:rsid w:val="00D65D5E"/>
    <w:rsid w:val="00D804E8"/>
    <w:rsid w:val="00DF1D60"/>
    <w:rsid w:val="00E05A44"/>
    <w:rsid w:val="00E34400"/>
    <w:rsid w:val="00E37C89"/>
    <w:rsid w:val="00E67E43"/>
    <w:rsid w:val="00EB3FC1"/>
    <w:rsid w:val="00EC0BCF"/>
    <w:rsid w:val="00ED0D60"/>
    <w:rsid w:val="00F548DF"/>
    <w:rsid w:val="00F67C23"/>
    <w:rsid w:val="00FE259F"/>
    <w:rsid w:val="00FE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1535"/>
    <w:pPr>
      <w:ind w:left="720"/>
      <w:contextualSpacing/>
    </w:pPr>
  </w:style>
  <w:style w:type="character" w:styleId="a6">
    <w:name w:val="Strong"/>
    <w:basedOn w:val="a0"/>
    <w:uiPriority w:val="99"/>
    <w:qFormat/>
    <w:rsid w:val="00EC0BCF"/>
    <w:rPr>
      <w:b/>
      <w:bCs/>
    </w:rPr>
  </w:style>
  <w:style w:type="paragraph" w:styleId="a7">
    <w:name w:val="header"/>
    <w:basedOn w:val="a"/>
    <w:link w:val="a8"/>
    <w:uiPriority w:val="99"/>
    <w:unhideWhenUsed/>
    <w:rsid w:val="00D6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D5E"/>
  </w:style>
  <w:style w:type="paragraph" w:styleId="a9">
    <w:name w:val="footer"/>
    <w:basedOn w:val="a"/>
    <w:link w:val="aa"/>
    <w:uiPriority w:val="99"/>
    <w:unhideWhenUsed/>
    <w:rsid w:val="00D6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D5E"/>
  </w:style>
  <w:style w:type="paragraph" w:styleId="ab">
    <w:name w:val="Balloon Text"/>
    <w:basedOn w:val="a"/>
    <w:link w:val="ac"/>
    <w:uiPriority w:val="99"/>
    <w:semiHidden/>
    <w:unhideWhenUsed/>
    <w:rsid w:val="00BC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6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9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KAA</cp:lastModifiedBy>
  <cp:revision>34</cp:revision>
  <cp:lastPrinted>2022-08-18T15:40:00Z</cp:lastPrinted>
  <dcterms:created xsi:type="dcterms:W3CDTF">2012-08-15T08:02:00Z</dcterms:created>
  <dcterms:modified xsi:type="dcterms:W3CDTF">2022-08-18T16:13:00Z</dcterms:modified>
</cp:coreProperties>
</file>