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00" w:rsidRPr="009857C6" w:rsidRDefault="00163600" w:rsidP="00163600">
      <w:pPr>
        <w:jc w:val="both"/>
        <w:rPr>
          <w:rFonts w:ascii="Times New Roman" w:hAnsi="Times New Roman" w:cs="Times New Roman"/>
          <w:b/>
          <w:sz w:val="28"/>
          <w:szCs w:val="28"/>
          <w:lang w:val="kk-KZ"/>
        </w:rPr>
      </w:pPr>
      <w:r w:rsidRPr="009857C6">
        <w:rPr>
          <w:rFonts w:ascii="Times New Roman" w:hAnsi="Times New Roman" w:cs="Times New Roman"/>
          <w:b/>
          <w:sz w:val="28"/>
          <w:szCs w:val="28"/>
        </w:rPr>
        <w:t>Развитие музыкальной культуры учащихся 5 класса на уроках музыки</w:t>
      </w:r>
    </w:p>
    <w:p w:rsidR="00163600" w:rsidRPr="009857C6" w:rsidRDefault="00163600" w:rsidP="00163600">
      <w:pPr>
        <w:jc w:val="both"/>
        <w:rPr>
          <w:rFonts w:ascii="Times New Roman" w:hAnsi="Times New Roman" w:cs="Times New Roman"/>
          <w:sz w:val="28"/>
          <w:szCs w:val="28"/>
          <w:lang w:val="kk-KZ"/>
        </w:rPr>
      </w:pPr>
    </w:p>
    <w:p w:rsidR="00163600" w:rsidRPr="009857C6" w:rsidRDefault="00163600" w:rsidP="00163600">
      <w:pPr>
        <w:jc w:val="both"/>
        <w:rPr>
          <w:rFonts w:ascii="Times New Roman" w:hAnsi="Times New Roman" w:cs="Times New Roman"/>
          <w:b/>
          <w:bCs/>
          <w:sz w:val="28"/>
          <w:szCs w:val="28"/>
          <w:lang w:val="kk-KZ"/>
        </w:rPr>
      </w:pPr>
      <w:r w:rsidRPr="009857C6">
        <w:rPr>
          <w:rFonts w:ascii="Times New Roman" w:hAnsi="Times New Roman" w:cs="Times New Roman"/>
          <w:b/>
          <w:bCs/>
          <w:sz w:val="28"/>
          <w:szCs w:val="28"/>
          <w:lang w:val="kk-KZ"/>
        </w:rPr>
        <w:t xml:space="preserve">АННОТАЦИЯ </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lang w:val="kk-KZ"/>
        </w:rPr>
        <w:t>Бұл әдістемелік құрал «Музыка» пәні сабақтарында 5-сынып оқушыларының музыкалық мәдениетін дамыту мәселесіне арналған. Қазіргі білім беру жүйесінде музыкалық мәдениет тұлғаның рухани-адамгершілік дамуының маңызды құрамдас бөлігі болып табылады. Музыкалық мәдениет оқушылардың музыка өнерін түсінуін, эмоциялық қабылдауын, эстетикалық талғамын және шығармашылық белсенділігін қалыптастыруға ықпал етеді. Әдістемелік құралда музыкалық мәдениетті дамытудың теориялық негіздері, музыка сабақтарында қолданылатын тиімді педагогикалық әдістер мен тәсілдер қарастырылған. Сонымен қатар, тыңдау, ән айту, музыкалық талдау және шығармашылық тапсырмалар арқылы оқушылардың музыкалық-эстетикалық тәжірибесін байыту жолдары ұсынылады. Ұсынылған материалдар мұғалімдердің практикалық қызметінде қолдануға бағытталған және оқу үдерісінің сапасын арттыруға мүмкіндік береді.</w:t>
      </w:r>
    </w:p>
    <w:p w:rsidR="00163600" w:rsidRPr="009857C6" w:rsidRDefault="00163600" w:rsidP="00163600">
      <w:pPr>
        <w:jc w:val="both"/>
        <w:rPr>
          <w:rFonts w:ascii="Times New Roman" w:hAnsi="Times New Roman" w:cs="Times New Roman"/>
          <w:b/>
          <w:bCs/>
          <w:sz w:val="28"/>
          <w:szCs w:val="28"/>
          <w:lang w:val="kk-KZ"/>
        </w:rPr>
      </w:pPr>
      <w:r w:rsidRPr="009857C6">
        <w:rPr>
          <w:rFonts w:ascii="Times New Roman" w:hAnsi="Times New Roman" w:cs="Times New Roman"/>
          <w:b/>
          <w:bCs/>
          <w:sz w:val="28"/>
          <w:szCs w:val="28"/>
        </w:rPr>
        <w:t xml:space="preserve">АННОТАЦИЯ </w:t>
      </w:r>
    </w:p>
    <w:p w:rsidR="00163600" w:rsidRPr="009857C6" w:rsidRDefault="00163600" w:rsidP="00163600">
      <w:pPr>
        <w:jc w:val="both"/>
        <w:rPr>
          <w:rFonts w:ascii="Times New Roman" w:hAnsi="Times New Roman" w:cs="Times New Roman"/>
          <w:sz w:val="28"/>
          <w:szCs w:val="28"/>
          <w:lang w:val="en-US"/>
        </w:rPr>
      </w:pPr>
      <w:r w:rsidRPr="009857C6">
        <w:rPr>
          <w:rFonts w:ascii="Times New Roman" w:hAnsi="Times New Roman" w:cs="Times New Roman"/>
          <w:sz w:val="28"/>
          <w:szCs w:val="28"/>
        </w:rPr>
        <w:t>Данное методическое пособие посвящено проблеме развития музыкальной культуры учащихся 5 класса на уроках музыки. В условиях обновлённого содержания образования формирование музыкальной культуры школьников приобретает особую значимость как важный компонент духовно-нравственного и эстетического воспитания личности. Музыкальная культура способствует развитию эмоциональной отзывчивости, художественного вкуса, интереса к музыкальному искусству и осознанного восприятия музыкальных произведений. В пособии раскрываются теоретические основы понятия «музыкальная культура», а также представлены эффективные методы и приёмы работы на уроках музыки в среднем звене. Особое внимание уделяется слушанию музыки, вокально-хоровой деятельности и элементам музыкального анализа. Материалы</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пособия</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ориентированы</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на</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практическое</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использование</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в</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образовательном</w:t>
      </w:r>
      <w:r w:rsidRPr="009857C6">
        <w:rPr>
          <w:rFonts w:ascii="Times New Roman" w:hAnsi="Times New Roman" w:cs="Times New Roman"/>
          <w:sz w:val="28"/>
          <w:szCs w:val="28"/>
          <w:lang w:val="en-US"/>
        </w:rPr>
        <w:t xml:space="preserve"> </w:t>
      </w:r>
      <w:r w:rsidRPr="009857C6">
        <w:rPr>
          <w:rFonts w:ascii="Times New Roman" w:hAnsi="Times New Roman" w:cs="Times New Roman"/>
          <w:sz w:val="28"/>
          <w:szCs w:val="28"/>
        </w:rPr>
        <w:t>процессе</w:t>
      </w:r>
      <w:r w:rsidRPr="009857C6">
        <w:rPr>
          <w:rFonts w:ascii="Times New Roman" w:hAnsi="Times New Roman" w:cs="Times New Roman"/>
          <w:sz w:val="28"/>
          <w:szCs w:val="28"/>
          <w:lang w:val="en-US"/>
        </w:rPr>
        <w:t>.</w:t>
      </w:r>
    </w:p>
    <w:p w:rsidR="00163600" w:rsidRPr="009857C6" w:rsidRDefault="00163600" w:rsidP="00163600">
      <w:pPr>
        <w:jc w:val="both"/>
        <w:rPr>
          <w:rFonts w:ascii="Times New Roman" w:hAnsi="Times New Roman" w:cs="Times New Roman"/>
          <w:b/>
          <w:bCs/>
          <w:sz w:val="28"/>
          <w:szCs w:val="28"/>
          <w:lang w:val="kk-KZ"/>
        </w:rPr>
      </w:pPr>
      <w:r w:rsidRPr="009857C6">
        <w:rPr>
          <w:rFonts w:ascii="Times New Roman" w:hAnsi="Times New Roman" w:cs="Times New Roman"/>
          <w:b/>
          <w:bCs/>
          <w:sz w:val="28"/>
          <w:szCs w:val="28"/>
        </w:rPr>
        <w:t>АННОТАЦИЯ</w:t>
      </w:r>
      <w:r w:rsidRPr="009857C6">
        <w:rPr>
          <w:rFonts w:ascii="Times New Roman" w:hAnsi="Times New Roman" w:cs="Times New Roman"/>
          <w:b/>
          <w:bCs/>
          <w:sz w:val="28"/>
          <w:szCs w:val="28"/>
          <w:lang w:val="en-US"/>
        </w:rPr>
        <w:t xml:space="preserve"> </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lang w:val="en-US"/>
        </w:rPr>
        <w:t>This methodological guide is devoted to the development of musical culture of 5th grade students in music lessons. In modern education, musical culture is considered an essential part of students’ spiritual, moral, and aesthetic development. It helps to form emotional responsiveness, artistic taste, creative thinking, and interest in musical art. The guide presents theoretical foundations of musical culture and practical teaching methods aimed at developing students’ musical perception and appreciation. Special attention is given to listening activities, vocal and choral performance, and basic musical analysis. The proposed methods and tasks contribute to the enrichment of students’ musical experience and active involvement in the learning process. The materials can be effectively used by music teachers in secondary schools to improve the quality of music education</w:t>
      </w:r>
    </w:p>
    <w:p w:rsidR="00163600" w:rsidRPr="009857C6" w:rsidRDefault="00163600" w:rsidP="00163600">
      <w:pPr>
        <w:rPr>
          <w:rFonts w:ascii="Times New Roman" w:hAnsi="Times New Roman" w:cs="Times New Roman"/>
          <w:b/>
          <w:bCs/>
          <w:sz w:val="28"/>
          <w:szCs w:val="28"/>
          <w:lang w:val="en-US"/>
        </w:rPr>
      </w:pPr>
      <w:r w:rsidRPr="009857C6">
        <w:rPr>
          <w:rFonts w:ascii="Times New Roman" w:hAnsi="Times New Roman" w:cs="Times New Roman"/>
          <w:b/>
          <w:bCs/>
          <w:sz w:val="28"/>
          <w:szCs w:val="28"/>
          <w:lang w:val="en-US"/>
        </w:rPr>
        <w:br w:type="page"/>
      </w:r>
    </w:p>
    <w:p w:rsidR="00163600" w:rsidRPr="009857C6" w:rsidRDefault="00163600" w:rsidP="00163600">
      <w:pPr>
        <w:jc w:val="center"/>
        <w:rPr>
          <w:rFonts w:ascii="Times New Roman" w:hAnsi="Times New Roman" w:cs="Times New Roman"/>
          <w:b/>
          <w:bCs/>
          <w:sz w:val="28"/>
          <w:szCs w:val="28"/>
          <w:lang w:val="kk-KZ"/>
        </w:rPr>
      </w:pPr>
      <w:r w:rsidRPr="009857C6">
        <w:rPr>
          <w:rFonts w:ascii="Times New Roman" w:hAnsi="Times New Roman" w:cs="Times New Roman"/>
          <w:b/>
          <w:bCs/>
          <w:sz w:val="28"/>
          <w:szCs w:val="28"/>
        </w:rPr>
        <w:lastRenderedPageBreak/>
        <w:t>ВВЕДЕНИЕ</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Музыка как вид искусства обладает уникальными возможностями воздействия на внутренний мир человека, формируя его эмоциональную сферу, ценностные ориентиры и эстетическое восприятие действительности. </w:t>
      </w:r>
      <w:proofErr w:type="gramStart"/>
      <w:r w:rsidRPr="009857C6">
        <w:rPr>
          <w:rFonts w:ascii="Times New Roman" w:hAnsi="Times New Roman" w:cs="Times New Roman"/>
          <w:sz w:val="28"/>
          <w:szCs w:val="28"/>
        </w:rPr>
        <w:t>В системе общего образования уроки музыки играют важную роль в духовно-нравственном воспитании обучающихся, особенно в подростковом возрасте, когда происходит активное формирование личности.</w:t>
      </w:r>
      <w:proofErr w:type="gramEnd"/>
      <w:r w:rsidRPr="009857C6">
        <w:rPr>
          <w:rFonts w:ascii="Times New Roman" w:hAnsi="Times New Roman" w:cs="Times New Roman"/>
          <w:sz w:val="28"/>
          <w:szCs w:val="28"/>
        </w:rPr>
        <w:t xml:space="preserve"> Пятый класс является значимым этапом в развитии школьников, так как характеризуется переходом от начального к основному уровню образования, изменением учебной нагрузки и расширением круга познавательных интересов.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В современных условиях одной из актуальных задач музыкального образования становится развитие музыкальной культуры учащихся. Музыкальная культура включает в себя не только знания о музыке и её жанрах, но и умение воспринимать, анализировать и эмоционально откликаться на музыкальные произведения, а также потребность в общении с музыкальным искусством. Недостаточный уровень </w:t>
      </w:r>
      <w:proofErr w:type="spellStart"/>
      <w:r w:rsidRPr="009857C6">
        <w:rPr>
          <w:rFonts w:ascii="Times New Roman" w:hAnsi="Times New Roman" w:cs="Times New Roman"/>
          <w:sz w:val="28"/>
          <w:szCs w:val="28"/>
        </w:rPr>
        <w:t>сформированности</w:t>
      </w:r>
      <w:proofErr w:type="spellEnd"/>
      <w:r w:rsidRPr="009857C6">
        <w:rPr>
          <w:rFonts w:ascii="Times New Roman" w:hAnsi="Times New Roman" w:cs="Times New Roman"/>
          <w:sz w:val="28"/>
          <w:szCs w:val="28"/>
        </w:rPr>
        <w:t xml:space="preserve"> музыкальной культуры у школьников приводит к снижению интереса к урокам музыки и поверхностному восприятию искусства.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Особое значение в решении данной проблемы имеет профессиональная деятельность учителя музыки, который выступает не только источником знаний, но и организатором творческой, эмоционально насыщенной образовательной среды. Использование разнообразных форм и методов работы — слушания музыки, вокально-хорового пения, музыкально-ритмических и творческих заданий — способствует активному включению учащихся в учебный процесс и развитию их музыкально-эстетического опыта.</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rPr>
        <w:t>Настоящее методическое пособие направлено на оказание практической помощи учителям музыки в организации работы по развитию музыкальной культуры учащихся 5 класса. Представленные материалы могут быть использованы как на уроках, так и во внеурочной деятельности, способствуя повышению качества музыкального образования и формированию гармонично развитой личности школьника.</w:t>
      </w:r>
    </w:p>
    <w:p w:rsidR="00163600" w:rsidRPr="009857C6" w:rsidRDefault="00163600" w:rsidP="00163600">
      <w:pPr>
        <w:rPr>
          <w:rFonts w:ascii="Times New Roman" w:hAnsi="Times New Roman" w:cs="Times New Roman"/>
          <w:sz w:val="28"/>
          <w:szCs w:val="28"/>
          <w:lang w:val="kk-KZ"/>
        </w:rPr>
      </w:pPr>
      <w:r w:rsidRPr="009857C6">
        <w:rPr>
          <w:rFonts w:ascii="Times New Roman" w:hAnsi="Times New Roman" w:cs="Times New Roman"/>
          <w:sz w:val="28"/>
          <w:szCs w:val="28"/>
          <w:lang w:val="kk-KZ"/>
        </w:rPr>
        <w:br w:type="page"/>
      </w:r>
    </w:p>
    <w:p w:rsidR="00163600" w:rsidRPr="009857C6" w:rsidRDefault="00163600" w:rsidP="00163600">
      <w:pPr>
        <w:jc w:val="center"/>
        <w:rPr>
          <w:rFonts w:ascii="Times New Roman" w:hAnsi="Times New Roman" w:cs="Times New Roman"/>
          <w:b/>
          <w:sz w:val="28"/>
          <w:szCs w:val="28"/>
          <w:lang w:val="kk-KZ"/>
        </w:rPr>
      </w:pPr>
      <w:r w:rsidRPr="009857C6">
        <w:rPr>
          <w:rFonts w:ascii="Times New Roman" w:hAnsi="Times New Roman" w:cs="Times New Roman"/>
          <w:b/>
          <w:sz w:val="28"/>
          <w:szCs w:val="28"/>
          <w:lang w:val="kk-KZ"/>
        </w:rPr>
        <w:lastRenderedPageBreak/>
        <w:t>Пояснение</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Музыкальное искусство занимает особое место в системе общего образования, поскольку оказывает многогранное воздействие на развитие личности ребёнка. Музыка формирует эмоциональную сферу, эстетическое восприятие, ценностные ориентиры, способствует развитию воображения, творческого мышления и коммуникативных навыков. В условиях современного общества, характеризующегося информационной перегруженностью и снижением интереса к классическим видам искусства, особую актуальность приобретает целенаправленная работа по развитию музыкальной культуры школьников.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Пятый класс является важным этапом в музыкально-эстетическом развитии учащихся. Это период перехода от начального к основному уровню образования, когда у детей меняется характер мышления, расширяется круг интересов, возрастает способность к осознанному восприятию художественных произведений. Однако именно в этом возрасте у многих обучающихся наблюдается снижение интереса к урокам музыки, что связано с усложнением учебного материала и недостаточной </w:t>
      </w:r>
      <w:proofErr w:type="spellStart"/>
      <w:r w:rsidRPr="009857C6">
        <w:rPr>
          <w:rFonts w:ascii="Times New Roman" w:hAnsi="Times New Roman" w:cs="Times New Roman"/>
          <w:sz w:val="28"/>
          <w:szCs w:val="28"/>
        </w:rPr>
        <w:t>сформированностью</w:t>
      </w:r>
      <w:proofErr w:type="spellEnd"/>
      <w:r w:rsidRPr="009857C6">
        <w:rPr>
          <w:rFonts w:ascii="Times New Roman" w:hAnsi="Times New Roman" w:cs="Times New Roman"/>
          <w:sz w:val="28"/>
          <w:szCs w:val="28"/>
        </w:rPr>
        <w:t xml:space="preserve"> навыков музыкального восприятия.</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Музыкальная культура школьника представляет собой целостное образование, включающее знания о музыкальном искусстве, умение слушать и понимать музыку, эмоционально на неё откликаться, а также потребность в музыкально-творческой деятельности. Формирование музыкальной культуры невозможно без системной педагогической работы, направленной на развитие слуха, музыкального мышления, вокально-хоровых навыков и эстетического вкуса.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Уроки музыки обладают значительным потенциалом для реализации данной задачи, поскольку позволяют сочетать различные виды деятельности: слушание музыкальных произведений, пение, элементы музыкального анализа, ритмические и творческие задания. Важная роль при этом принадлежит учителю, который не только передаёт знания, но и создаёт эмоционально насыщенную образовательную среду, мотивирующую учащихся к активному восприятию музыки.</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Настоящее методическое пособие разработано с целью оказания практической помощи учителям музыки в организации работы по развитию музыкальной культуры учащихся 5 класса. В пособии представлены теоретические и </w:t>
      </w:r>
      <w:proofErr w:type="gramStart"/>
      <w:r w:rsidRPr="009857C6">
        <w:rPr>
          <w:rFonts w:ascii="Times New Roman" w:hAnsi="Times New Roman" w:cs="Times New Roman"/>
          <w:sz w:val="28"/>
          <w:szCs w:val="28"/>
        </w:rPr>
        <w:t>методические подходы</w:t>
      </w:r>
      <w:proofErr w:type="gramEnd"/>
      <w:r w:rsidRPr="009857C6">
        <w:rPr>
          <w:rFonts w:ascii="Times New Roman" w:hAnsi="Times New Roman" w:cs="Times New Roman"/>
          <w:sz w:val="28"/>
          <w:szCs w:val="28"/>
        </w:rPr>
        <w:t>, а также практические рекомендации, направленные на повышение эффективности музыкального образования и формирование гармонично развитой личности школьника.</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b/>
          <w:bCs/>
          <w:sz w:val="28"/>
          <w:szCs w:val="28"/>
        </w:rPr>
        <w:t>Цель программы: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Развитие музыкальной культуры учащихся 5 класса на уроках музыки посредством системного использования разнообразных форм музыкально-творческой деятельности.</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b/>
          <w:bCs/>
          <w:sz w:val="28"/>
          <w:szCs w:val="28"/>
        </w:rPr>
        <w:t>Задачи программы:</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Формировать устойчивый интерес учащихся к музыкальному искусству.</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lastRenderedPageBreak/>
        <w:t>Развивать навыки осознанного слушания и анализа музыкальных произведений.</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 xml:space="preserve">Обогащать музыкальный кругозор </w:t>
      </w:r>
      <w:proofErr w:type="gramStart"/>
      <w:r w:rsidRPr="009857C6">
        <w:rPr>
          <w:rFonts w:ascii="Times New Roman" w:hAnsi="Times New Roman" w:cs="Times New Roman"/>
          <w:sz w:val="28"/>
          <w:szCs w:val="28"/>
        </w:rPr>
        <w:t>обучающихся</w:t>
      </w:r>
      <w:proofErr w:type="gramEnd"/>
      <w:r w:rsidRPr="009857C6">
        <w:rPr>
          <w:rFonts w:ascii="Times New Roman" w:hAnsi="Times New Roman" w:cs="Times New Roman"/>
          <w:sz w:val="28"/>
          <w:szCs w:val="28"/>
        </w:rPr>
        <w:t>.</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Совершенствовать вокально-хоровые и ритмические навыки.</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Развивать эмоциональную отзывчивость и эстетический вкус.</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Формировать умения выражать личное отношение к музыкальным произведениям.</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Создавать условия для проявления творческой активности учащихся.</w:t>
      </w:r>
    </w:p>
    <w:p w:rsidR="00163600" w:rsidRPr="009857C6" w:rsidRDefault="00163600" w:rsidP="00163600">
      <w:pPr>
        <w:numPr>
          <w:ilvl w:val="0"/>
          <w:numId w:val="1"/>
        </w:numPr>
        <w:jc w:val="both"/>
        <w:rPr>
          <w:rFonts w:ascii="Times New Roman" w:hAnsi="Times New Roman" w:cs="Times New Roman"/>
          <w:sz w:val="28"/>
          <w:szCs w:val="28"/>
        </w:rPr>
      </w:pPr>
      <w:r w:rsidRPr="009857C6">
        <w:rPr>
          <w:rFonts w:ascii="Times New Roman" w:hAnsi="Times New Roman" w:cs="Times New Roman"/>
          <w:sz w:val="28"/>
          <w:szCs w:val="28"/>
        </w:rPr>
        <w:t>Воспитывать ценностное отношение к музыкальному искусству как части культурного наследия.</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Актуальность программы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Актуальность данной программы обусловлена необходимостью повышения качества музыкального образования в условиях обновлённого содержания обучения. Современные школьники часто воспринимают музыку фрагментарно, без глубокого понимания её художественного смысла. Это требует поиска эффективных педагогических подходов, направленных на формирование целостной музыкальной культуры.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Программа отвечает запросам современной школы, ориентированной на личностно-ориентированное обучение, развитие творческих способностей и эмоционального интеллекта обучающихся. Реализация данной программы способствует повышению мотивации к изучению предмета «Музыка» и формированию устойчивого интереса к искусству.</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Научно-методический уровень работы (новизна)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Новизна данной программы заключается в интеграции традиционных и современных методов музыкального обучения. В отличие от существующих программ, основное внимание уделяется развитию музыкальной культуры как целостного личностного образования, а не только формированию знаний и навыков.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Программа предполагает активное включение учащихся в процесс музыкального восприятия через диалог, обсуждение, творческие задания и рефлексию, что способствует более глубокому осмыслению музыкального материала.</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Научность программы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Программа соответствует современной образовательной парадигме, ориентированной на развитие личности </w:t>
      </w:r>
      <w:proofErr w:type="gramStart"/>
      <w:r w:rsidRPr="009857C6">
        <w:rPr>
          <w:rFonts w:ascii="Times New Roman" w:hAnsi="Times New Roman" w:cs="Times New Roman"/>
          <w:sz w:val="28"/>
          <w:szCs w:val="28"/>
        </w:rPr>
        <w:t>обучающегося</w:t>
      </w:r>
      <w:proofErr w:type="gramEnd"/>
      <w:r w:rsidRPr="009857C6">
        <w:rPr>
          <w:rFonts w:ascii="Times New Roman" w:hAnsi="Times New Roman" w:cs="Times New Roman"/>
          <w:sz w:val="28"/>
          <w:szCs w:val="28"/>
        </w:rPr>
        <w:t>. Она опирается на достижения педагогики, психологии и методики музыкального образования, учитывает возрастные и индивидуальные особенности учащихся 5 класса.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Содержание программы согласуется с принципами </w:t>
      </w:r>
      <w:proofErr w:type="spellStart"/>
      <w:r w:rsidRPr="009857C6">
        <w:rPr>
          <w:rFonts w:ascii="Times New Roman" w:hAnsi="Times New Roman" w:cs="Times New Roman"/>
          <w:sz w:val="28"/>
          <w:szCs w:val="28"/>
        </w:rPr>
        <w:t>гуманизации</w:t>
      </w:r>
      <w:proofErr w:type="spellEnd"/>
      <w:r w:rsidRPr="009857C6">
        <w:rPr>
          <w:rFonts w:ascii="Times New Roman" w:hAnsi="Times New Roman" w:cs="Times New Roman"/>
          <w:sz w:val="28"/>
          <w:szCs w:val="28"/>
        </w:rPr>
        <w:t xml:space="preserve">, </w:t>
      </w:r>
      <w:proofErr w:type="spellStart"/>
      <w:r w:rsidRPr="009857C6">
        <w:rPr>
          <w:rFonts w:ascii="Times New Roman" w:hAnsi="Times New Roman" w:cs="Times New Roman"/>
          <w:sz w:val="28"/>
          <w:szCs w:val="28"/>
        </w:rPr>
        <w:t>деятельностного</w:t>
      </w:r>
      <w:proofErr w:type="spellEnd"/>
      <w:r w:rsidRPr="009857C6">
        <w:rPr>
          <w:rFonts w:ascii="Times New Roman" w:hAnsi="Times New Roman" w:cs="Times New Roman"/>
          <w:sz w:val="28"/>
          <w:szCs w:val="28"/>
        </w:rPr>
        <w:t xml:space="preserve"> и </w:t>
      </w:r>
      <w:proofErr w:type="spellStart"/>
      <w:r w:rsidRPr="009857C6">
        <w:rPr>
          <w:rFonts w:ascii="Times New Roman" w:hAnsi="Times New Roman" w:cs="Times New Roman"/>
          <w:sz w:val="28"/>
          <w:szCs w:val="28"/>
        </w:rPr>
        <w:t>компетентностного</w:t>
      </w:r>
      <w:proofErr w:type="spellEnd"/>
      <w:r w:rsidRPr="009857C6">
        <w:rPr>
          <w:rFonts w:ascii="Times New Roman" w:hAnsi="Times New Roman" w:cs="Times New Roman"/>
          <w:sz w:val="28"/>
          <w:szCs w:val="28"/>
        </w:rPr>
        <w:t xml:space="preserve"> подходов, а также с требованиями современной педагогической науки и практики.</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Направленность программы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Программа направлена не только на формирование знаний, умений и навыков, но и на развитие личности учащихся. Особое внимание уделяется:</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t>сохранению психофизиологического и социального здоровья детей;</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t>формированию гуманистических ценностей;</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lastRenderedPageBreak/>
        <w:t>интеграции музыкального образования с другими областями знаний;</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t xml:space="preserve">учёту </w:t>
      </w:r>
      <w:proofErr w:type="spellStart"/>
      <w:r w:rsidRPr="009857C6">
        <w:rPr>
          <w:rFonts w:ascii="Times New Roman" w:hAnsi="Times New Roman" w:cs="Times New Roman"/>
          <w:sz w:val="28"/>
          <w:szCs w:val="28"/>
        </w:rPr>
        <w:t>этнопедагогических</w:t>
      </w:r>
      <w:proofErr w:type="spellEnd"/>
      <w:r w:rsidRPr="009857C6">
        <w:rPr>
          <w:rFonts w:ascii="Times New Roman" w:hAnsi="Times New Roman" w:cs="Times New Roman"/>
          <w:sz w:val="28"/>
          <w:szCs w:val="28"/>
        </w:rPr>
        <w:t xml:space="preserve"> и культурных особенностей;</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t>развитию экологического и экономического мышления;</w:t>
      </w:r>
    </w:p>
    <w:p w:rsidR="00163600" w:rsidRPr="009857C6" w:rsidRDefault="00163600" w:rsidP="00163600">
      <w:pPr>
        <w:numPr>
          <w:ilvl w:val="0"/>
          <w:numId w:val="2"/>
        </w:numPr>
        <w:jc w:val="both"/>
        <w:rPr>
          <w:rFonts w:ascii="Times New Roman" w:hAnsi="Times New Roman" w:cs="Times New Roman"/>
          <w:sz w:val="28"/>
          <w:szCs w:val="28"/>
        </w:rPr>
      </w:pPr>
      <w:r w:rsidRPr="009857C6">
        <w:rPr>
          <w:rFonts w:ascii="Times New Roman" w:hAnsi="Times New Roman" w:cs="Times New Roman"/>
          <w:sz w:val="28"/>
          <w:szCs w:val="28"/>
        </w:rPr>
        <w:t>соблюдению научных требований: наличие проблемы, гипотезы, обоснование решений и анализ результатов.</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Методологическая основа работы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Методологическая основа программы характеризуется внутренней целостностью и системностью. Все элементы программы взаимосвязаны и логически выстроены, что обеспечивает последовательность и устойчивость образовательных результатов.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Методы и приёмы обучения соответствуют поставленным целям и задачам, а полученные результаты соотносятся с методологическими основаниями программы.</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Достоверность и обоснованность результатов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Достоверность результатов программы обеспечивается научной обоснованностью используемых методов, логичностью построения содержания и практической апробацией предлагаемых форм работы.</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rPr>
        <w:t>Все выводы и положения программы подтверждаются педагогическим опытом и соответствуют современным требованиям музыкального образования.</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b/>
          <w:bCs/>
          <w:sz w:val="28"/>
          <w:szCs w:val="28"/>
        </w:rPr>
        <w:t>Ожидаемые результаты</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Ф</w:t>
      </w:r>
      <w:proofErr w:type="spellStart"/>
      <w:r w:rsidRPr="009857C6">
        <w:rPr>
          <w:rFonts w:ascii="Times New Roman" w:hAnsi="Times New Roman" w:cs="Times New Roman"/>
          <w:b/>
          <w:bCs/>
          <w:sz w:val="28"/>
          <w:szCs w:val="28"/>
        </w:rPr>
        <w:t>ормирование</w:t>
      </w:r>
      <w:proofErr w:type="spellEnd"/>
      <w:r w:rsidRPr="009857C6">
        <w:rPr>
          <w:rFonts w:ascii="Times New Roman" w:hAnsi="Times New Roman" w:cs="Times New Roman"/>
          <w:b/>
          <w:bCs/>
          <w:sz w:val="28"/>
          <w:szCs w:val="28"/>
        </w:rPr>
        <w:t xml:space="preserve"> устойчивого интереса к музыкальному искусству</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В результате реализации программы у учащихся формируется устойчивый интерес к урокам музыки и музыкальному искусству в целом. Дети проявляют положительное эмоциональное отношение к предмету, активно включаются в учебную деятельность, проявляют инициативу при обсуждении музыкальных произведений, задают вопросы, высказывают собственное мнение. Музыка перестаёт восприниматься как второстепенный учебный предмет и приобретает для учащихся личностную значимость.</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Повышение интереса выражается также в стремлении учащихся к самостоятельному слушанию музыки вне уроков, расширении круга музыкальных предпочтений и осознанном выборе музыкального </w:t>
      </w:r>
      <w:proofErr w:type="spellStart"/>
      <w:r w:rsidRPr="009857C6">
        <w:rPr>
          <w:rFonts w:ascii="Times New Roman" w:hAnsi="Times New Roman" w:cs="Times New Roman"/>
          <w:sz w:val="28"/>
          <w:szCs w:val="28"/>
        </w:rPr>
        <w:t>контента</w:t>
      </w:r>
      <w:proofErr w:type="spellEnd"/>
      <w:r w:rsidRPr="009857C6">
        <w:rPr>
          <w:rFonts w:ascii="Times New Roman" w:hAnsi="Times New Roman" w:cs="Times New Roman"/>
          <w:sz w:val="28"/>
          <w:szCs w:val="28"/>
        </w:rPr>
        <w:t>.</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Р</w:t>
      </w:r>
      <w:proofErr w:type="spellStart"/>
      <w:r w:rsidRPr="009857C6">
        <w:rPr>
          <w:rFonts w:ascii="Times New Roman" w:hAnsi="Times New Roman" w:cs="Times New Roman"/>
          <w:b/>
          <w:bCs/>
          <w:sz w:val="28"/>
          <w:szCs w:val="28"/>
        </w:rPr>
        <w:t>азвитие</w:t>
      </w:r>
      <w:proofErr w:type="spellEnd"/>
      <w:r w:rsidRPr="009857C6">
        <w:rPr>
          <w:rFonts w:ascii="Times New Roman" w:hAnsi="Times New Roman" w:cs="Times New Roman"/>
          <w:b/>
          <w:bCs/>
          <w:sz w:val="28"/>
          <w:szCs w:val="28"/>
        </w:rPr>
        <w:t xml:space="preserve"> навыков осознанного слушания и анализа музыки</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Учащиеся овладевают навыками внимательного, сосредоточенного слушания музыкальных произведений. Они учатся различать характер, настроение, темп, динамику, средства музыкальной выразительности, понимать образное содержание музыки. Формируется умение анализировать музыкальные произведения на элементарном уровне, делать выводы, аргументировать своё мнение.</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Дети способны соотносить музыкальные образы с личными переживаниями, жизненным опытом, художественными ассоциациями. Это способствует развитию музыкального мышления и углублению понимания искусства.</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О</w:t>
      </w:r>
      <w:proofErr w:type="spellStart"/>
      <w:r w:rsidRPr="009857C6">
        <w:rPr>
          <w:rFonts w:ascii="Times New Roman" w:hAnsi="Times New Roman" w:cs="Times New Roman"/>
          <w:b/>
          <w:bCs/>
          <w:sz w:val="28"/>
          <w:szCs w:val="28"/>
        </w:rPr>
        <w:t>богащение</w:t>
      </w:r>
      <w:proofErr w:type="spellEnd"/>
      <w:r w:rsidRPr="009857C6">
        <w:rPr>
          <w:rFonts w:ascii="Times New Roman" w:hAnsi="Times New Roman" w:cs="Times New Roman"/>
          <w:b/>
          <w:bCs/>
          <w:sz w:val="28"/>
          <w:szCs w:val="28"/>
        </w:rPr>
        <w:t xml:space="preserve"> музыкального кругозора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Реализация программы способствует расширению музыкального кругозора учащихся. Они знакомятся с разнообразными жанрами, стилями и </w:t>
      </w:r>
      <w:r w:rsidRPr="009857C6">
        <w:rPr>
          <w:rFonts w:ascii="Times New Roman" w:hAnsi="Times New Roman" w:cs="Times New Roman"/>
          <w:sz w:val="28"/>
          <w:szCs w:val="28"/>
        </w:rPr>
        <w:lastRenderedPageBreak/>
        <w:t>направлениями музыкального искусства, получают представление о классической, народной и современной музыке, а также о музыкальном наследии разных культур.</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Учащиеся начинают осознавать роль музыки в жизни общества, её связь с историей, культурой и традициями. Формируется уважительное отношение к музыкальному наследию, интерес к национальной и мировой музыкальной культуре.</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С</w:t>
      </w:r>
      <w:proofErr w:type="spellStart"/>
      <w:r w:rsidRPr="009857C6">
        <w:rPr>
          <w:rFonts w:ascii="Times New Roman" w:hAnsi="Times New Roman" w:cs="Times New Roman"/>
          <w:b/>
          <w:bCs/>
          <w:sz w:val="28"/>
          <w:szCs w:val="28"/>
        </w:rPr>
        <w:t>овершенствование</w:t>
      </w:r>
      <w:proofErr w:type="spellEnd"/>
      <w:r w:rsidRPr="009857C6">
        <w:rPr>
          <w:rFonts w:ascii="Times New Roman" w:hAnsi="Times New Roman" w:cs="Times New Roman"/>
          <w:b/>
          <w:bCs/>
          <w:sz w:val="28"/>
          <w:szCs w:val="28"/>
        </w:rPr>
        <w:t xml:space="preserve"> вокально-хоровых и ритмических навыков</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В процессе работы у учащихся развиваются и совершенствуются вокально-хоровые навыки: правильное дыхание, дикция, интонационная точность, чувство ансамбля. Дети учатся петь выразительно, осознанно, с пониманием художественного образа исполняемого произведения.</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Ритмические задания способствуют развитию чувства ритма, координации движений, музыкальной памяти. Учащиеся уверенно выполняют </w:t>
      </w:r>
      <w:proofErr w:type="gramStart"/>
      <w:r w:rsidRPr="009857C6">
        <w:rPr>
          <w:rFonts w:ascii="Times New Roman" w:hAnsi="Times New Roman" w:cs="Times New Roman"/>
          <w:sz w:val="28"/>
          <w:szCs w:val="28"/>
        </w:rPr>
        <w:t>ритмические упражнения</w:t>
      </w:r>
      <w:proofErr w:type="gramEnd"/>
      <w:r w:rsidRPr="009857C6">
        <w:rPr>
          <w:rFonts w:ascii="Times New Roman" w:hAnsi="Times New Roman" w:cs="Times New Roman"/>
          <w:sz w:val="28"/>
          <w:szCs w:val="28"/>
        </w:rPr>
        <w:t>, участвуют в музыкально-двигательной деятельности, что положительно сказывается на их общей музыкальной подготовке.</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Р</w:t>
      </w:r>
      <w:proofErr w:type="spellStart"/>
      <w:r w:rsidRPr="009857C6">
        <w:rPr>
          <w:rFonts w:ascii="Times New Roman" w:hAnsi="Times New Roman" w:cs="Times New Roman"/>
          <w:b/>
          <w:bCs/>
          <w:sz w:val="28"/>
          <w:szCs w:val="28"/>
        </w:rPr>
        <w:t>азвитие</w:t>
      </w:r>
      <w:proofErr w:type="spellEnd"/>
      <w:r w:rsidRPr="009857C6">
        <w:rPr>
          <w:rFonts w:ascii="Times New Roman" w:hAnsi="Times New Roman" w:cs="Times New Roman"/>
          <w:b/>
          <w:bCs/>
          <w:sz w:val="28"/>
          <w:szCs w:val="28"/>
        </w:rPr>
        <w:t xml:space="preserve"> эмоциональной отзывчивости и эстетического вкуса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Одним из значимых результатов реализации программы является развитие эмоциональной сферы учащихся. Дети учатся воспринимать музыку как средство выражения чувств и эмоций, сопереживать музыкальным образам, различать эмоциональные оттенки звучания.</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Формируется эстетический вкус, способность отличать художественно ценную музыку от поверхностных музыкальных образцов. Учащиеся начинают осознанно оценивать музыкальные произведения, выражать своё отношение к ним, аргументировать свою точку зрения.</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Ф</w:t>
      </w:r>
      <w:proofErr w:type="spellStart"/>
      <w:r w:rsidRPr="009857C6">
        <w:rPr>
          <w:rFonts w:ascii="Times New Roman" w:hAnsi="Times New Roman" w:cs="Times New Roman"/>
          <w:b/>
          <w:bCs/>
          <w:sz w:val="28"/>
          <w:szCs w:val="28"/>
        </w:rPr>
        <w:t>ормирование</w:t>
      </w:r>
      <w:proofErr w:type="spellEnd"/>
      <w:r w:rsidRPr="009857C6">
        <w:rPr>
          <w:rFonts w:ascii="Times New Roman" w:hAnsi="Times New Roman" w:cs="Times New Roman"/>
          <w:b/>
          <w:bCs/>
          <w:sz w:val="28"/>
          <w:szCs w:val="28"/>
        </w:rPr>
        <w:t xml:space="preserve"> умения выражать личное отношение к музыке</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Учащиеся приобретают опыт вербального и невербального выражения своего отношения к музыкальным произведениям. Они свободно делятся впечатлениями, используют музыкально-эстетические термины, участвуют в обсуждениях и коллективных формах работы.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Формируется навык рефлексии, умение анализировать собственные эмоции и впечатления, что способствует развитию коммуникативных умений и уверенности в себе.</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Р</w:t>
      </w:r>
      <w:proofErr w:type="spellStart"/>
      <w:r w:rsidRPr="009857C6">
        <w:rPr>
          <w:rFonts w:ascii="Times New Roman" w:hAnsi="Times New Roman" w:cs="Times New Roman"/>
          <w:b/>
          <w:bCs/>
          <w:sz w:val="28"/>
          <w:szCs w:val="28"/>
        </w:rPr>
        <w:t>азвитие</w:t>
      </w:r>
      <w:proofErr w:type="spellEnd"/>
      <w:r w:rsidRPr="009857C6">
        <w:rPr>
          <w:rFonts w:ascii="Times New Roman" w:hAnsi="Times New Roman" w:cs="Times New Roman"/>
          <w:b/>
          <w:bCs/>
          <w:sz w:val="28"/>
          <w:szCs w:val="28"/>
        </w:rPr>
        <w:t xml:space="preserve"> творческой активности</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Программа создаёт условия для раскрытия творческого потенциала учащихся. Дети активно участвуют в творческих заданиях, импровизации, музыкально-</w:t>
      </w:r>
      <w:proofErr w:type="gramStart"/>
      <w:r w:rsidRPr="009857C6">
        <w:rPr>
          <w:rFonts w:ascii="Times New Roman" w:hAnsi="Times New Roman" w:cs="Times New Roman"/>
          <w:sz w:val="28"/>
          <w:szCs w:val="28"/>
        </w:rPr>
        <w:t>ритмических и вокальных упражнениях</w:t>
      </w:r>
      <w:proofErr w:type="gramEnd"/>
      <w:r w:rsidRPr="009857C6">
        <w:rPr>
          <w:rFonts w:ascii="Times New Roman" w:hAnsi="Times New Roman" w:cs="Times New Roman"/>
          <w:sz w:val="28"/>
          <w:szCs w:val="28"/>
        </w:rPr>
        <w:t>, проявляют инициативу и самостоятельность.</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Творческая активность способствует развитию воображения, </w:t>
      </w:r>
      <w:proofErr w:type="spellStart"/>
      <w:r w:rsidRPr="009857C6">
        <w:rPr>
          <w:rFonts w:ascii="Times New Roman" w:hAnsi="Times New Roman" w:cs="Times New Roman"/>
          <w:sz w:val="28"/>
          <w:szCs w:val="28"/>
        </w:rPr>
        <w:t>креативного</w:t>
      </w:r>
      <w:proofErr w:type="spellEnd"/>
      <w:r w:rsidRPr="009857C6">
        <w:rPr>
          <w:rFonts w:ascii="Times New Roman" w:hAnsi="Times New Roman" w:cs="Times New Roman"/>
          <w:sz w:val="28"/>
          <w:szCs w:val="28"/>
        </w:rPr>
        <w:t xml:space="preserve"> мышления, способности к самовыражению. Учащиеся начинают воспринимать музыку как пространство для творчества и личностного роста.</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lang w:val="kk-KZ"/>
        </w:rPr>
        <w:t>В</w:t>
      </w:r>
      <w:proofErr w:type="spellStart"/>
      <w:r w:rsidRPr="009857C6">
        <w:rPr>
          <w:rFonts w:ascii="Times New Roman" w:hAnsi="Times New Roman" w:cs="Times New Roman"/>
          <w:b/>
          <w:bCs/>
          <w:sz w:val="28"/>
          <w:szCs w:val="28"/>
        </w:rPr>
        <w:t>оспитание</w:t>
      </w:r>
      <w:proofErr w:type="spellEnd"/>
      <w:r w:rsidRPr="009857C6">
        <w:rPr>
          <w:rFonts w:ascii="Times New Roman" w:hAnsi="Times New Roman" w:cs="Times New Roman"/>
          <w:b/>
          <w:bCs/>
          <w:sz w:val="28"/>
          <w:szCs w:val="28"/>
        </w:rPr>
        <w:t xml:space="preserve"> ценностного отношения к музыкальному искусству</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 xml:space="preserve">В ходе реализации программы формируется ценностное отношение к музыкальному искусству как важной части духовной культуры. Учащиеся </w:t>
      </w:r>
      <w:r w:rsidRPr="009857C6">
        <w:rPr>
          <w:rFonts w:ascii="Times New Roman" w:hAnsi="Times New Roman" w:cs="Times New Roman"/>
          <w:sz w:val="28"/>
          <w:szCs w:val="28"/>
        </w:rPr>
        <w:lastRenderedPageBreak/>
        <w:t>осознают значение музыки в жизни человека и общества, проявляют уважение к труду композиторов и исполнителей.</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rPr>
        <w:t xml:space="preserve">Музыка становится для учащихся источником духовного обогащения, средством эмоциональной поддержки и самопознания. Формируется потребность в общении с искусством, что является важным показателем </w:t>
      </w:r>
      <w:proofErr w:type="spellStart"/>
      <w:r w:rsidRPr="009857C6">
        <w:rPr>
          <w:rFonts w:ascii="Times New Roman" w:hAnsi="Times New Roman" w:cs="Times New Roman"/>
          <w:sz w:val="28"/>
          <w:szCs w:val="28"/>
        </w:rPr>
        <w:t>сформированности</w:t>
      </w:r>
      <w:proofErr w:type="spellEnd"/>
      <w:r w:rsidRPr="009857C6">
        <w:rPr>
          <w:rFonts w:ascii="Times New Roman" w:hAnsi="Times New Roman" w:cs="Times New Roman"/>
          <w:sz w:val="28"/>
          <w:szCs w:val="28"/>
        </w:rPr>
        <w:t xml:space="preserve"> музыкальной культуры.</w:t>
      </w:r>
    </w:p>
    <w:p w:rsidR="00163600" w:rsidRPr="009857C6" w:rsidRDefault="00163600" w:rsidP="00163600">
      <w:pPr>
        <w:jc w:val="both"/>
        <w:rPr>
          <w:rFonts w:ascii="Times New Roman" w:hAnsi="Times New Roman" w:cs="Times New Roman"/>
          <w:b/>
          <w:bCs/>
          <w:sz w:val="28"/>
          <w:szCs w:val="28"/>
        </w:rPr>
      </w:pPr>
      <w:r w:rsidRPr="009857C6">
        <w:rPr>
          <w:rFonts w:ascii="Times New Roman" w:hAnsi="Times New Roman" w:cs="Times New Roman"/>
          <w:b/>
          <w:bCs/>
          <w:sz w:val="28"/>
          <w:szCs w:val="28"/>
        </w:rPr>
        <w:t>Обобщённые результаты реализации программы</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В целом реализация методического пособия обеспечивает комплексное развитие музыкальной культуры учащихся 5 класса. Достигается гармоничное сочетание образовательных, развивающих и воспитательных результатов. Учащиеся демонстрируют более высокий уровень музыкальной грамотности, эмоциональной отзывчивости, творческой активности и эстетического вкуса.</w:t>
      </w:r>
    </w:p>
    <w:p w:rsidR="00163600" w:rsidRPr="009857C6" w:rsidRDefault="00163600" w:rsidP="00163600">
      <w:pPr>
        <w:jc w:val="both"/>
        <w:rPr>
          <w:rFonts w:ascii="Times New Roman" w:hAnsi="Times New Roman" w:cs="Times New Roman"/>
          <w:sz w:val="28"/>
          <w:szCs w:val="28"/>
        </w:rPr>
      </w:pPr>
      <w:r w:rsidRPr="009857C6">
        <w:rPr>
          <w:rFonts w:ascii="Times New Roman" w:hAnsi="Times New Roman" w:cs="Times New Roman"/>
          <w:sz w:val="28"/>
          <w:szCs w:val="28"/>
        </w:rPr>
        <w:t>Программа способствует созданию благоприятной образовательной среды, ориентированной на сохранение психофизиологического и социального здоровья детей, развитие их личности и формирование устойчивой мотивации к музыкальному искусству.</w:t>
      </w:r>
    </w:p>
    <w:p w:rsidR="00163600" w:rsidRPr="009857C6" w:rsidRDefault="00163600" w:rsidP="00163600">
      <w:pPr>
        <w:jc w:val="both"/>
        <w:rPr>
          <w:rFonts w:ascii="Times New Roman" w:hAnsi="Times New Roman" w:cs="Times New Roman"/>
          <w:sz w:val="28"/>
          <w:szCs w:val="28"/>
          <w:lang w:val="kk-KZ"/>
        </w:rPr>
      </w:pPr>
      <w:r w:rsidRPr="009857C6">
        <w:rPr>
          <w:rFonts w:ascii="Times New Roman" w:hAnsi="Times New Roman" w:cs="Times New Roman"/>
          <w:sz w:val="28"/>
          <w:szCs w:val="28"/>
        </w:rPr>
        <w:t>Таким образом, ожидаемые результаты подтверждают эффективность предложенного методического пособия и его значимость для практики музыкального образования в современной школе.</w:t>
      </w:r>
    </w:p>
    <w:p w:rsidR="001B599F" w:rsidRPr="00163600" w:rsidRDefault="001B599F">
      <w:pPr>
        <w:rPr>
          <w:lang w:val="kk-KZ"/>
        </w:rPr>
      </w:pPr>
    </w:p>
    <w:sectPr w:rsidR="001B599F" w:rsidRPr="00163600" w:rsidSect="001B5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4D4"/>
    <w:multiLevelType w:val="multilevel"/>
    <w:tmpl w:val="543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92783"/>
    <w:multiLevelType w:val="multilevel"/>
    <w:tmpl w:val="199A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63600"/>
    <w:rsid w:val="00163600"/>
    <w:rsid w:val="001B599F"/>
    <w:rsid w:val="00350719"/>
    <w:rsid w:val="00C76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00"/>
    <w:pPr>
      <w:spacing w:after="0" w:line="240"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2383</Words>
  <Characters>13585</Characters>
  <Application>Microsoft Office Word</Application>
  <DocSecurity>0</DocSecurity>
  <Lines>113</Lines>
  <Paragraphs>31</Paragraphs>
  <ScaleCrop>false</ScaleCrop>
  <Company>Reanimator Extreme Edition</Company>
  <LinksUpToDate>false</LinksUpToDate>
  <CharactersWithSpaces>15937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2026-02-09T16:42:00Z</dcterms:created>
  <dcterms:modified xsi:type="dcterms:W3CDTF">2026-02-09T16:42:00Z</dcterms:modified>
</cp:coreProperties>
</file>