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1F" w:rsidRPr="0001351F" w:rsidRDefault="0001351F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Критическое  мышление  -   мышление самостоятельное.</w:t>
      </w:r>
    </w:p>
    <w:p w:rsidR="0001351F" w:rsidRPr="0001351F" w:rsidRDefault="0001351F" w:rsidP="0001351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01351F">
        <w:rPr>
          <w:color w:val="000000"/>
          <w:sz w:val="28"/>
          <w:szCs w:val="28"/>
        </w:rPr>
        <w:t xml:space="preserve">Мир становится всё более сложным </w:t>
      </w:r>
      <w:r w:rsidR="004905F4">
        <w:rPr>
          <w:color w:val="000000"/>
          <w:sz w:val="28"/>
          <w:szCs w:val="28"/>
        </w:rPr>
        <w:t xml:space="preserve"> и поэтому  </w:t>
      </w:r>
      <w:bookmarkStart w:id="0" w:name="_GoBack"/>
      <w:bookmarkEnd w:id="0"/>
      <w:r w:rsidRPr="0001351F">
        <w:rPr>
          <w:color w:val="000000"/>
          <w:sz w:val="28"/>
          <w:szCs w:val="28"/>
        </w:rPr>
        <w:t>становится очевидным, что молодые люди более чем когда-либо должны уметь решать сложные проблемы, критически анализировать обстоятельства, взвешивать альтернативные мнения и принимать продуманные решения на основе анализа соответствующей информации. Следовательно, способность критически мыслить должна формироваться в соответствующей учебной среде.</w:t>
      </w:r>
    </w:p>
    <w:p w:rsidR="0010014A" w:rsidRPr="0001351F" w:rsidRDefault="0001351F" w:rsidP="0010014A">
      <w:p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hAnsi="Times New Roman" w:cs="Times New Roman"/>
          <w:color w:val="000000"/>
          <w:sz w:val="28"/>
          <w:szCs w:val="28"/>
        </w:rPr>
        <w:t>  Как известно</w:t>
      </w:r>
      <w:proofErr w:type="gramStart"/>
      <w:r w:rsidRPr="0001351F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01351F">
        <w:rPr>
          <w:rFonts w:ascii="Times New Roman" w:hAnsi="Times New Roman" w:cs="Times New Roman"/>
          <w:color w:val="000000"/>
          <w:sz w:val="28"/>
          <w:szCs w:val="28"/>
        </w:rPr>
        <w:t xml:space="preserve"> в современном  образовании  , обучение – двухсторонний процесс,  в котором учитель и ученики работают в сотрудничестве, строя завтрашний урок на основе полученных знаний этого урока. Среди главных задач современного образования – адаптация учащегося к жизни, привитие ему навыков самообразования, творческого использования полученных знаний.</w:t>
      </w:r>
      <w:r w:rsidR="0010014A" w:rsidRPr="0010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0014A" w:rsidRPr="0001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 </w:t>
      </w:r>
      <w:r w:rsidR="0010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 на данном уроке  </w:t>
      </w:r>
      <w:r w:rsidR="0010014A" w:rsidRPr="0001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 сложнее, чем при традиционном обучении и требует от педагога более высокого уровня профессионально-педагогической культуры.</w:t>
      </w:r>
    </w:p>
    <w:p w:rsidR="0001351F" w:rsidRPr="0001351F" w:rsidRDefault="0001351F" w:rsidP="0001351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01351F">
        <w:rPr>
          <w:color w:val="000000"/>
          <w:sz w:val="28"/>
          <w:szCs w:val="28"/>
        </w:rPr>
        <w:t>Критическое мышление – дисциплинарный подход к осмыслению, оценке, анализу и син</w:t>
      </w:r>
      <w:r w:rsidRPr="0001351F">
        <w:rPr>
          <w:color w:val="000000"/>
          <w:sz w:val="28"/>
          <w:szCs w:val="28"/>
        </w:rPr>
        <w:softHyphen/>
        <w:t>тезу информации, полученной в результате наблюдения, опыта, размышления или рассуждения, что может в дальнейшем послужить основанием к действиям.</w:t>
      </w:r>
    </w:p>
    <w:p w:rsidR="0001351F" w:rsidRPr="0001351F" w:rsidRDefault="0001351F" w:rsidP="0001351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01351F">
        <w:rPr>
          <w:color w:val="000000"/>
          <w:sz w:val="28"/>
          <w:szCs w:val="28"/>
        </w:rPr>
        <w:t>        Мы должны давать не только  информацию, но и способы работы с ней</w:t>
      </w:r>
      <w:proofErr w:type="gramStart"/>
      <w:r w:rsidRPr="0001351F">
        <w:rPr>
          <w:color w:val="000000"/>
          <w:sz w:val="28"/>
          <w:szCs w:val="28"/>
        </w:rPr>
        <w:t xml:space="preserve"> .</w:t>
      </w:r>
      <w:proofErr w:type="gramEnd"/>
      <w:r w:rsidRPr="0001351F">
        <w:rPr>
          <w:color w:val="000000"/>
          <w:sz w:val="28"/>
          <w:szCs w:val="28"/>
        </w:rPr>
        <w:t xml:space="preserve"> Необходимы умения не только владеть информацией ,но и критически оценить , осмыслить , применить. Стратегия критического мышления позволяет  учащимся не только понять информацию, но и принять ее, использовать, обогащая свой жизненный опыт</w:t>
      </w:r>
      <w:proofErr w:type="gramStart"/>
      <w:r w:rsidRPr="0001351F">
        <w:rPr>
          <w:color w:val="000000"/>
          <w:sz w:val="28"/>
          <w:szCs w:val="28"/>
        </w:rPr>
        <w:t xml:space="preserve"> .</w:t>
      </w:r>
      <w:proofErr w:type="gramEnd"/>
      <w:r w:rsidRPr="0001351F">
        <w:rPr>
          <w:color w:val="000000"/>
          <w:sz w:val="28"/>
          <w:szCs w:val="28"/>
        </w:rPr>
        <w:t xml:space="preserve"> Данная стратегия раскрепощает учащихся , дает  возможность выразить свою  точку зрения , не боясь быть отвергнутым  и терпимо относиться  к точкам зрения других . Я применяю   технологию  развития  критического мышления  при  работе с текстом , при обучении письму , даже во время тренинга, при описании картин, прослушивании  различного рода аудиозаписей.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основных причин возникновения </w:t>
      </w:r>
      <w:r w:rsidR="0001351F" w:rsidRPr="0001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критического мышления </w:t>
      </w: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выделить следующие: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-необходимость более глубокого учета и использования личностных особенностей обучаемых;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-осознание настоятельной </w:t>
      </w:r>
      <w:proofErr w:type="gramStart"/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 замены малоэффективного вербального способа передачи знаний</w:t>
      </w:r>
      <w:proofErr w:type="gramEnd"/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системно-</w:t>
      </w:r>
      <w:proofErr w:type="spellStart"/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деятельностным</w:t>
      </w:r>
      <w:proofErr w:type="spellEnd"/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подходом;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-возможность проектирования учебного процесса, организационных форм взаимодействия учителя и ученика, обеспечивающих гарантированные результаты обучения.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Безусловно, современные педагогические технологии, исходя из разумной целесообразности, стремятся учитывать, как можно больше факторов, влияющих на процесс обучения, и в этих условиях значительно </w:t>
      </w: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меняется место и роль педагога в учебном процессе.</w:t>
      </w:r>
      <w:r w:rsidR="0001351F" w:rsidRPr="0001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использование современных образовательных технологий, обеспечивающих личностное развитие ребенка за счет уменьшения доли репродуктивной деятельности (воспроизведение оставшегося в памяти)  в учебном процессе, можно рассматривать как ключевое условие повышения качества образования, снижения нагрузки учащихся, более эффективного использования учебного времени.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Технология развития критического мышления  представляет собой целостную систему, формирующую навыки работы с информацией в процессе обучения. </w:t>
      </w: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педагогике – это мышление оценочное, рефлексивное, развивающееся путем наложения новой информации на жизненный личный опыт.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технологии развития критического мышления состоит в развитии мыслительных навыков, которые необходимы детям в дальнейшей жизни (умение принимать взвешенные решения, работать с информацией, выделять главное и второстепенное, анализиро</w:t>
      </w:r>
      <w:r w:rsidR="0057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различные стороны явлений), а главное высказать свою точку зрения</w:t>
      </w:r>
      <w:proofErr w:type="gramStart"/>
      <w:r w:rsidR="0057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57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 мнение  по данному вопросу.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Актуальностью  данной  технология является то, что она позволяет проводить уроки в оптимальном режиме, у детей повышается уровень работоспособности, усвоение знаний на уроке происходит в процессе постоянного поиска.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РКМ имеет две особенности: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структура урока, включающая три фазы: вызов, осмысление и рефлексию,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содержание, в основе которого – эффективные приёмы и стратегии, направленные на формирование у учащихся критического мышления.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Первый этап</w:t>
      </w: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работы называется стадия вызова – пробуждение имеющихся знаний, интереса к полученной информации, актуализация жизненного опыта. Другими словами «создание мотива</w:t>
      </w:r>
      <w:r w:rsidR="005764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ции </w:t>
      </w: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обучению». На этой стадии у ребёнка возникают собственные цели и мотивы для изучения нового. 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Вторая стадия</w:t>
      </w: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называется осмысление содержания (получение новой информации). Преподаватель может предложить кроме текста учебника альтернативные источники информации. А ученики со временем начинают более</w:t>
      </w:r>
      <w:r w:rsidR="005764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вдумчиво читать, слушать, задавать разнообразные вопросы. Задачи стадии реализации смысла: 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помочь активно воспринимать изучаемый материал, 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помочь соотнести старые знания с </w:t>
      </w:r>
      <w:proofErr w:type="gramStart"/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новыми</w:t>
      </w:r>
      <w:proofErr w:type="gramEnd"/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576455" w:rsidRPr="0001351F" w:rsidRDefault="00383ED0" w:rsidP="0057645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35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Третья стадия</w:t>
      </w: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стадия рефлексии необходима не только для того, чтобы педагог проверил память своих учащихся, но и для того, чтобы они сами смогли </w:t>
      </w:r>
      <w:r w:rsidR="005764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проанализировать, удалось ли им достичь поставленных целей и решить возникшие вопросы. 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Именно во время рефлексии мы можем сомневаться, делать выводы, осознавать новое.</w:t>
      </w:r>
    </w:p>
    <w:p w:rsidR="00576455" w:rsidRDefault="00576455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  разных стадиях урока я использую  различные методы обучения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которые помогают  мотивировать учащихся к обучению. </w:t>
      </w:r>
    </w:p>
    <w:p w:rsidR="00576455" w:rsidRDefault="00576455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Мозговая атака.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методический прием мозговая атака используется в технологии критического мышления с целью активизации имеющихся знаний на стадии «вызова». На первом этапе учащимся предлагается подумать и записать все, что они знают или думают по данной теме; на втором – учащееся обмениваются информацией. Педагогический опыт показывает, что парная мозговая атака очень помогает учащимся, для которых сложно высказать свое мнение перед большой аудиторией. Кроме того, работа в парах позволяет высказаться гораздо большему числу учащихся.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«Верные и неверные утверждения» или «верите ли вы»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Учащиеся выбирают «верные утверждения» из предложенных учителем, обосновывая свой ответ, описывают заданную тему (ситуацию, обстановку, систему правил). После знакомства с основной информацией (текст параграфа, лекция по данной теме) нужно вернуться к данным утверждениям и попросить учащихся оценить их достоверность, используя полученную на уроке информацию.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«Корзина» идей.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прием организации индивидуальной и групповой работы учащихся на начальной стадии урока, когда идет актуализация имеющегося у них опыта и знаний. Он позволяет выяснить все, что знают или думают ученики по обсуждаемой теме урока. На доске можно нарисовать значок корзины, в которой условно будет собрано все то, что все ученики вместе знают об изучаемой теме.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Кластер.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способ графической организации материала, позволяющий сделать наглядными те мыслительные процессы, которые происходят при погружении в ту или иную тему Последовательность действий проста и логична: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Посередине чистого листа (классной доски) написать ключевое слово или предложение, которое является «сердцем» идеи, темы.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Вокруг «накидать» слова или предложения, выражающие идеи, факты, образы, подходящие для данной темы. (Модель «планеты и ее спутники»)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По мере записи, появившиеся слова соединяются прямыми линиями с ключевым понятием. У каждого из «спутников» в свою очередь тоже появляются «спутники», устанавливаются новые логические связи.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итоге получается структура, которая графически отображает наши размышления, определяет информационное поле данной теме. Система кластеров позволяет охватить избыточный объем информации.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35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Инсерт</w:t>
      </w:r>
      <w:proofErr w:type="spellEnd"/>
      <w:r w:rsidRPr="000135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это маркировка текста значками по мере его чтения: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٧ – уже знал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 + - новое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- - думал иначе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? – не понял, есть вопросы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Бортовые журналы</w:t>
      </w: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обобщающее название различных приемов обучающего письма, согласно которым, учащиеся во время изучения темы записывают свои мысли. В простейшем варианте учащиеся записывают в бортовой журнал ответы на следующие вопросы: 1. Что я знаю по данной теме? 2. Что я узнал нового из текста по данной теме?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Левая колонка бортового журнала заполняется на стадии вызова. При чтении, во время пауз и остановок, учащиеся заполняют правую колонку.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«Чтение с остановками»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Прием работает как при самостоятельном чтении, так и при восприятии текста на слух. Работа при этом организуется следующим образом.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первом этапе, актуализируются имеющиеся у учащихся знания, связанные с текстом, его автором, контекстом, в котором изучается данное произведение; вызывается, стимулируется интерес к получению новой информации; новый текст конструируется по названию, опорным словам, прогнозируются его содержание, проблематика.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этапе осмысления содержания текст, предварительно разбитый на части, читается. После чтения каждой из частей происходит обсуждение, завершающееся обязательным вопросом - прогнозом: «Что, по-вашему, будет дальше и почему?»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стадии рефлексии текст рассматривается как единое целое. Учащиеся возвращаются к первоначальным предположениям, прогнозам, соотносят их с итоговыми выводами. После интерпретации </w:t>
      </w:r>
      <w:proofErr w:type="gramStart"/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прочитанного</w:t>
      </w:r>
      <w:proofErr w:type="gramEnd"/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организуется творческая переработка полученной информации.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«Дерево предсказаний»</w:t>
      </w: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Этот прием помогает строить предположения по поводу развития сюжетной линии в рассказе, повести. Правила работы с данным приемом таковы: ствол дерева - тема, ветви - предположения, которые ведутся по двум основным направлениям - "возможно" и "вероятно" </w:t>
      </w:r>
      <w:proofErr w:type="gramStart"/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количество "ветвей" не ограничено), и, наконец, "листья" - обоснование этих предположений, аргументы в пользу того или иного мнения.</w:t>
      </w:r>
    </w:p>
    <w:p w:rsidR="00576455" w:rsidRDefault="00576455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83ED0" w:rsidRPr="00576455" w:rsidRDefault="00576455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4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«Ментальная карта»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который  дети передают  свои знания .</w:t>
      </w:r>
      <w:r w:rsidRPr="005764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способ графической организации материала, позволяющий сделать наглядными те мыслительные процессы, которые происходят при погружении в ту или иную тему</w:t>
      </w:r>
    </w:p>
    <w:p w:rsidR="00383ED0" w:rsidRPr="00576455" w:rsidRDefault="00383ED0" w:rsidP="0057645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64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r w:rsidRPr="000135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Двухчастный дневник»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Этот прием дает возможность читателю увязать содержание текста со своим личным опытом. Двойные дневники могут использоваться при чтении текста на уроке, но особенно продуктивна работа с этим приемом, когда учащиеся получают задание прочитать текст большого объема дома. В левой части дневника учащиеся записывают те моменты из текста, которые </w:t>
      </w: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произвели на них наибольшее впечатление, вызвали какие-то воспоминания, ассоциации с эпизодами из их собственной жизни, озадачили их, вызвали протест или, наоборот, восторг, удивление, такие цитаты, на которых они "споткнулись". Справа они должны дать комментарий: что заставило записать именно эту цитату. На стадии рефлексии учащиеся возвращаются к работе с двойными дневниками, с их помощью текст последовательно разбирается, учащиеся делятся замечаниями, которые они сделали к каждой странице. Учитель знакомит учащихся с собственными комментариями, если хочет привлечь внимание учащихся к тем эпизодам в тексте, которые не прозвучали в ходе обсуждения.</w:t>
      </w:r>
    </w:p>
    <w:p w:rsidR="00383ED0" w:rsidRPr="0001351F" w:rsidRDefault="00576455" w:rsidP="00576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83ED0"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На стадии рефлексии «работают» все выше перечисленные приёмы. Таблицы, схемы становятся основой для дальнейшей работы: обмена мнениями, эссе, исследований, дискуссий и </w:t>
      </w:r>
      <w:proofErr w:type="spellStart"/>
      <w:r w:rsidR="00383ED0"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Start"/>
      <w:r w:rsidR="00383ED0"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.д</w:t>
      </w:r>
      <w:proofErr w:type="spellEnd"/>
      <w:proofErr w:type="gramEnd"/>
      <w:r w:rsidR="00383ED0" w:rsidRPr="000135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0135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Синквейн</w:t>
      </w:r>
      <w:proofErr w:type="spellEnd"/>
      <w:r w:rsidRPr="000135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»</w:t>
      </w:r>
      <w:r w:rsidRPr="00013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происходит от французского слова «</w:t>
      </w:r>
      <w:proofErr w:type="spellStart"/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cing</w:t>
      </w:r>
      <w:proofErr w:type="spellEnd"/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– пять. Это стихотворение, состоящее из пяти строк: короткое литературное произведение, характеризующее предмет (тему), которое пишется по определённым правилам. </w:t>
      </w:r>
      <w:proofErr w:type="spellStart"/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Синквейн</w:t>
      </w:r>
      <w:proofErr w:type="spellEnd"/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используется для фиксации эмоциональных оценок, описания своих текущих впечатлений, ощущений и ассоциаций.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Правила написания </w:t>
      </w:r>
      <w:proofErr w:type="spellStart"/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синквейна</w:t>
      </w:r>
      <w:proofErr w:type="spellEnd"/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1 строчка</w:t>
      </w: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одно слово – название стихотворения, тема (обычно существительное);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2 строчка</w:t>
      </w: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два слова (прилагательные или причастия) -  описание темы (слова можно соединять союзами и предлогами);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3 строчка</w:t>
      </w: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три слова (глаголы):  действия, относящиеся к теме;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4 строчка</w:t>
      </w: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четыре слова – фраза, которая показывает отношение автора к теме в 1-ой строчке;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5 строчка</w:t>
      </w: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одно слово – ассоциация, синоним, который повторяет суть темы в 1-ой строчке, обычно существительное.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«РАФТ»</w:t>
      </w: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(в переводе </w:t>
      </w:r>
      <w:proofErr w:type="spellStart"/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raft</w:t>
      </w:r>
      <w:proofErr w:type="spellEnd"/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«плот»)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Р(</w:t>
      </w:r>
      <w:proofErr w:type="spellStart"/>
      <w:proofErr w:type="gramEnd"/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оль</w:t>
      </w:r>
      <w:proofErr w:type="spellEnd"/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А(</w:t>
      </w:r>
      <w:proofErr w:type="spellStart"/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удитория</w:t>
      </w:r>
      <w:proofErr w:type="spellEnd"/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Ф(</w:t>
      </w:r>
      <w:proofErr w:type="spellStart"/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орма</w:t>
      </w:r>
      <w:proofErr w:type="spellEnd"/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Т(</w:t>
      </w:r>
      <w:proofErr w:type="spellStart"/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ема</w:t>
      </w:r>
      <w:proofErr w:type="spellEnd"/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013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(описание, повествование или рассуждение от имени выбранного персонажа)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Идея состоит в том, что пишущий выбирает для себя некую роль, т.е. пишет текст не от своего лица. Для робких, неуверенных в себе учащихся это спасение, поскольку такой ход снимает страх перед самостоятельным высказыванием. Затем необходимо решить, для кого предназначен текст, который предстоит написать (для родителей, учеников и т.д.). Вышеперечисленные параметры во многом продиктуют и формат создаваемого текста (письмо, сочинение и т.д.). И, наконец, выбирается тема. На самом деле все это может происходить в обратном порядке или одновременно.  Выбор может происходить индивидуально, но на первых порах лучше поработать в парах, а затем вынести предложенные варианты на обсуждение всего класса.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Дискуссия.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Форма групповой дискуссии способствует развитию общения, становлению самостоятельности мышления. Дискуссия может использоваться как на этапе вызова, так и на этапе рефлексии. Класс делиться на две группы, даётся задание для обсуждения в группах. В итоге каждая группа должна создать памятку и защитить её.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Заключение</w:t>
      </w:r>
    </w:p>
    <w:p w:rsidR="00383ED0" w:rsidRPr="0001351F" w:rsidRDefault="00383ED0" w:rsidP="00383ED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критического мышления предполагает </w:t>
      </w:r>
      <w:r w:rsidRPr="000135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равные партнерские отношения</w:t>
      </w: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в плане общения, так и в плане конструирования знания, рождающегося в процессе обучения. Работая в режиме технологии критического мышления, </w:t>
      </w:r>
      <w:r w:rsidRPr="000135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 перестает быть главным источником информации</w:t>
      </w: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и, используя приемы технологии, превращает обучение в совместный и интересный поиск. Данная технология позволяет учителю: давать учащимся возможность высказывать свою точку зрения по поводу изучаемой темы свободно, без боязни ошибиться и быть исправленным учителем, позволяет каждому ученику актуализировать свои знания и опыт, услышать другие мнения, изложить свою точку зрения без риска ошибиться. Таким образом, достигая всех необходимых результатов и повышая, таким образом, мотивацию к изучению предмета.</w:t>
      </w:r>
    </w:p>
    <w:p w:rsidR="00383ED0" w:rsidRPr="0001351F" w:rsidRDefault="00383ED0" w:rsidP="00383ED0">
      <w:pPr>
        <w:spacing w:after="0" w:line="240" w:lineRule="auto"/>
        <w:ind w:left="30" w:right="3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любые образовательные технологии – еще не гарантия успеха. Главным является органическое соединение эффективных образовательных технологий и личности педагога.</w:t>
      </w:r>
    </w:p>
    <w:p w:rsidR="00E92350" w:rsidRPr="00ED2476" w:rsidRDefault="00E92350" w:rsidP="00E9235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        </w:t>
      </w:r>
      <w:r w:rsidRPr="00ED2476">
        <w:rPr>
          <w:color w:val="000000"/>
          <w:sz w:val="28"/>
          <w:szCs w:val="28"/>
        </w:rPr>
        <w:t>Используя технологию «Критическое мышление» на уроках</w:t>
      </w:r>
      <w:r w:rsidR="00ED2476" w:rsidRPr="00ED2476">
        <w:rPr>
          <w:color w:val="000000"/>
          <w:sz w:val="28"/>
          <w:szCs w:val="28"/>
        </w:rPr>
        <w:t xml:space="preserve"> русского языка и литературы</w:t>
      </w:r>
      <w:r w:rsidRPr="00ED2476">
        <w:rPr>
          <w:color w:val="000000"/>
          <w:sz w:val="28"/>
          <w:szCs w:val="28"/>
        </w:rPr>
        <w:t>, учитель развивает личность ученика в первую очередь при непосредственном обучении</w:t>
      </w:r>
      <w:r w:rsidR="00ED2476" w:rsidRPr="00ED2476">
        <w:rPr>
          <w:color w:val="000000"/>
          <w:sz w:val="28"/>
          <w:szCs w:val="28"/>
        </w:rPr>
        <w:t xml:space="preserve">  языку</w:t>
      </w:r>
      <w:proofErr w:type="gramStart"/>
      <w:r w:rsidR="00ED2476" w:rsidRPr="00ED2476">
        <w:rPr>
          <w:color w:val="000000"/>
          <w:sz w:val="28"/>
          <w:szCs w:val="28"/>
        </w:rPr>
        <w:t xml:space="preserve"> </w:t>
      </w:r>
      <w:r w:rsidRPr="00ED2476">
        <w:rPr>
          <w:color w:val="000000"/>
          <w:sz w:val="28"/>
          <w:szCs w:val="28"/>
        </w:rPr>
        <w:t>,</w:t>
      </w:r>
      <w:proofErr w:type="gramEnd"/>
      <w:r w:rsidRPr="00ED2476">
        <w:rPr>
          <w:color w:val="000000"/>
          <w:sz w:val="28"/>
          <w:szCs w:val="28"/>
        </w:rPr>
        <w:t xml:space="preserve"> в результате чего происходит формирование коммуникативной компетенции, обеспечивающей комфортные</w:t>
      </w:r>
      <w:r w:rsidR="00ED2476" w:rsidRPr="00ED2476">
        <w:rPr>
          <w:color w:val="000000"/>
          <w:sz w:val="28"/>
          <w:szCs w:val="28"/>
        </w:rPr>
        <w:t xml:space="preserve"> </w:t>
      </w:r>
      <w:r w:rsidRPr="00ED2476">
        <w:rPr>
          <w:color w:val="000000"/>
          <w:sz w:val="28"/>
          <w:szCs w:val="28"/>
        </w:rPr>
        <w:t xml:space="preserve"> условия </w:t>
      </w:r>
      <w:r w:rsidR="00ED2476" w:rsidRPr="00ED2476">
        <w:rPr>
          <w:color w:val="000000"/>
          <w:sz w:val="28"/>
          <w:szCs w:val="28"/>
        </w:rPr>
        <w:t xml:space="preserve"> </w:t>
      </w:r>
      <w:r w:rsidRPr="00ED2476">
        <w:rPr>
          <w:color w:val="000000"/>
          <w:sz w:val="28"/>
          <w:szCs w:val="28"/>
        </w:rPr>
        <w:t xml:space="preserve">для познавательной </w:t>
      </w:r>
      <w:r w:rsidR="00ED2476" w:rsidRPr="00ED2476">
        <w:rPr>
          <w:color w:val="000000"/>
          <w:sz w:val="28"/>
          <w:szCs w:val="28"/>
        </w:rPr>
        <w:t xml:space="preserve"> </w:t>
      </w:r>
      <w:r w:rsidRPr="00ED2476">
        <w:rPr>
          <w:color w:val="000000"/>
          <w:sz w:val="28"/>
          <w:szCs w:val="28"/>
        </w:rPr>
        <w:t>деятельности и самосовершенствования. Учитель стимулирует интересы</w:t>
      </w:r>
      <w:r w:rsidR="00ED2476" w:rsidRPr="00ED2476">
        <w:rPr>
          <w:color w:val="000000"/>
          <w:sz w:val="28"/>
          <w:szCs w:val="28"/>
        </w:rPr>
        <w:t xml:space="preserve"> </w:t>
      </w:r>
      <w:r w:rsidRPr="00ED2476">
        <w:rPr>
          <w:color w:val="000000"/>
          <w:sz w:val="28"/>
          <w:szCs w:val="28"/>
        </w:rPr>
        <w:t xml:space="preserve"> ученика, развивает</w:t>
      </w:r>
      <w:r w:rsidR="00ED2476" w:rsidRPr="00ED2476">
        <w:rPr>
          <w:color w:val="000000"/>
          <w:sz w:val="28"/>
          <w:szCs w:val="28"/>
        </w:rPr>
        <w:t xml:space="preserve"> </w:t>
      </w:r>
      <w:r w:rsidRPr="00ED2476">
        <w:rPr>
          <w:color w:val="000000"/>
          <w:sz w:val="28"/>
          <w:szCs w:val="28"/>
        </w:rPr>
        <w:t xml:space="preserve"> у него желание практически</w:t>
      </w:r>
      <w:r w:rsidR="00ED2476" w:rsidRPr="00ED2476">
        <w:rPr>
          <w:color w:val="000000"/>
          <w:sz w:val="28"/>
          <w:szCs w:val="28"/>
        </w:rPr>
        <w:t xml:space="preserve"> </w:t>
      </w:r>
      <w:r w:rsidRPr="00ED2476">
        <w:rPr>
          <w:color w:val="000000"/>
          <w:sz w:val="28"/>
          <w:szCs w:val="28"/>
        </w:rPr>
        <w:t xml:space="preserve"> использовать </w:t>
      </w:r>
      <w:r w:rsidR="00ED2476" w:rsidRPr="00ED2476">
        <w:rPr>
          <w:color w:val="000000"/>
          <w:sz w:val="28"/>
          <w:szCs w:val="28"/>
        </w:rPr>
        <w:t xml:space="preserve"> грамотную речь</w:t>
      </w:r>
      <w:proofErr w:type="gramStart"/>
      <w:r w:rsidR="00ED2476" w:rsidRPr="00ED2476">
        <w:rPr>
          <w:color w:val="000000"/>
          <w:sz w:val="28"/>
          <w:szCs w:val="28"/>
        </w:rPr>
        <w:t xml:space="preserve"> </w:t>
      </w:r>
      <w:r w:rsidRPr="00ED2476">
        <w:rPr>
          <w:color w:val="000000"/>
          <w:sz w:val="28"/>
          <w:szCs w:val="28"/>
        </w:rPr>
        <w:t>,</w:t>
      </w:r>
      <w:proofErr w:type="gramEnd"/>
      <w:r w:rsidRPr="00ED2476">
        <w:rPr>
          <w:color w:val="000000"/>
          <w:sz w:val="28"/>
          <w:szCs w:val="28"/>
        </w:rPr>
        <w:t xml:space="preserve"> а так же учиться, </w:t>
      </w:r>
      <w:r w:rsidR="00ED2476" w:rsidRPr="00ED2476">
        <w:rPr>
          <w:color w:val="000000"/>
          <w:sz w:val="28"/>
          <w:szCs w:val="28"/>
        </w:rPr>
        <w:t xml:space="preserve"> </w:t>
      </w:r>
      <w:r w:rsidRPr="00ED2476">
        <w:rPr>
          <w:color w:val="000000"/>
          <w:sz w:val="28"/>
          <w:szCs w:val="28"/>
        </w:rPr>
        <w:t>делая тем самым реальным достижение успеха в овладении предметом.</w:t>
      </w:r>
    </w:p>
    <w:p w:rsidR="00E92350" w:rsidRDefault="00E92350" w:rsidP="00E9235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92350" w:rsidRDefault="00E92350" w:rsidP="00E92350"/>
    <w:sectPr w:rsidR="00E92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F14C6"/>
    <w:multiLevelType w:val="multilevel"/>
    <w:tmpl w:val="4816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D0"/>
    <w:rsid w:val="0001351F"/>
    <w:rsid w:val="0010014A"/>
    <w:rsid w:val="00383ED0"/>
    <w:rsid w:val="003E29D6"/>
    <w:rsid w:val="004905F4"/>
    <w:rsid w:val="00576455"/>
    <w:rsid w:val="0081760A"/>
    <w:rsid w:val="00E92350"/>
    <w:rsid w:val="00ED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7</cp:revision>
  <dcterms:created xsi:type="dcterms:W3CDTF">2019-04-26T03:04:00Z</dcterms:created>
  <dcterms:modified xsi:type="dcterms:W3CDTF">2019-05-14T14:43:00Z</dcterms:modified>
</cp:coreProperties>
</file>