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1F" w:rsidRDefault="00AF161F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F161F">
        <w:rPr>
          <w:rFonts w:ascii="Times New Roman" w:hAnsi="Times New Roman" w:cs="Times New Roman"/>
          <w:b/>
          <w:sz w:val="28"/>
          <w:szCs w:val="28"/>
        </w:rPr>
        <w:t>Актуальные проблемы дистанционного образования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сельской школе»</w:t>
      </w:r>
    </w:p>
    <w:p w:rsidR="00BD4F41" w:rsidRPr="00BD4F41" w:rsidRDefault="00BB100C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08092" cy="8794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13" cy="91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F41" w:rsidRPr="00BD4F41">
        <w:rPr>
          <w:rFonts w:ascii="Times New Roman" w:hAnsi="Times New Roman" w:cs="Times New Roman"/>
          <w:b/>
          <w:sz w:val="28"/>
          <w:szCs w:val="28"/>
          <w:lang w:val="kk-KZ"/>
        </w:rPr>
        <w:t>ВКО Ж</w:t>
      </w:r>
      <w:bookmarkStart w:id="0" w:name="_GoBack"/>
      <w:bookmarkEnd w:id="0"/>
      <w:r w:rsidR="00BD4F41" w:rsidRPr="00BD4F41">
        <w:rPr>
          <w:rFonts w:ascii="Times New Roman" w:hAnsi="Times New Roman" w:cs="Times New Roman"/>
          <w:b/>
          <w:sz w:val="28"/>
          <w:szCs w:val="28"/>
          <w:lang w:val="kk-KZ"/>
        </w:rPr>
        <w:t>арминский район КГУ«</w:t>
      </w:r>
      <w:r w:rsidR="00BD4F41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4F41" w:rsidRPr="00BD4F41">
        <w:rPr>
          <w:rFonts w:ascii="Times New Roman" w:hAnsi="Times New Roman" w:cs="Times New Roman"/>
          <w:b/>
          <w:sz w:val="28"/>
          <w:szCs w:val="28"/>
          <w:lang w:val="kk-KZ"/>
        </w:rPr>
        <w:t>редняя школа имени К.Шакенова»</w:t>
      </w:r>
      <w:r w:rsidR="00BD4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у</w:t>
      </w:r>
      <w:r w:rsidR="00BD4F41" w:rsidRPr="00BD4F41">
        <w:rPr>
          <w:rFonts w:ascii="Times New Roman" w:hAnsi="Times New Roman" w:cs="Times New Roman"/>
          <w:b/>
          <w:sz w:val="28"/>
          <w:szCs w:val="28"/>
          <w:lang w:val="kk-KZ"/>
        </w:rPr>
        <w:t>читель русского языка и литературы –Эльмира Молдашевна Жакупбекова</w:t>
      </w:r>
      <w:r w:rsidR="00B22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«педагог-исследователь» </w:t>
      </w:r>
    </w:p>
    <w:p w:rsidR="006A00CA" w:rsidRPr="00170BEA" w:rsidRDefault="006A00CA" w:rsidP="000E45E1">
      <w:pPr>
        <w:spacing w:before="100" w:beforeAutospacing="1" w:after="100" w:afterAutospacing="1" w:line="240" w:lineRule="auto"/>
        <w:ind w:right="567" w:firstLine="226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BEA">
        <w:rPr>
          <w:rFonts w:ascii="Times New Roman" w:hAnsi="Times New Roman" w:cs="Times New Roman"/>
          <w:b/>
          <w:sz w:val="28"/>
          <w:szCs w:val="28"/>
          <w:lang w:val="kk-KZ"/>
        </w:rPr>
        <w:t>Аннотация</w:t>
      </w:r>
    </w:p>
    <w:p w:rsidR="00170BEA" w:rsidRPr="00170BEA" w:rsidRDefault="006A00CA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BEA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статья посвящена некоторым ключевым теоретическим вопросам дистанционного обучения русскому языку </w:t>
      </w:r>
      <w:r w:rsidR="00170BEA" w:rsidRPr="00170B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сельской школе.</w:t>
      </w:r>
      <w:r w:rsidRPr="00170BEA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подчеркивается востребованность ДО в силу того, что интерактивные программы в высокой мере способствуют индивидуализации обучения. Это обусловливает необходимость инкорпорирования дистанционных программ в учебный процесс в соответствующей контактно-дистантной форме.</w:t>
      </w:r>
    </w:p>
    <w:p w:rsidR="00B22142" w:rsidRDefault="00170BEA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3"/>
          <w:szCs w:val="23"/>
          <w:lang w:val="kk-KZ"/>
        </w:rPr>
        <w:tab/>
      </w:r>
      <w:r w:rsidR="00506348" w:rsidRPr="00506348">
        <w:rPr>
          <w:rFonts w:ascii="Times New Roman" w:hAnsi="Times New Roman" w:cs="Times New Roman"/>
          <w:sz w:val="28"/>
          <w:szCs w:val="28"/>
        </w:rPr>
        <w:t>В настоящее время одним из наиболее перспективных способов получения образования является дистанционное обучение с использованием современных телекоммуникационных технологий, в частности возможностей, обеспечивающих сеть интернет. Эффективность дистанционного обучения определяется включенным в него педагогическим смыслом, среди его трактовок следует выделить два разных подхода. Первый, широко распространенный сегодня, подразумевает обмен информацией между учителем и учеником посредством дистанционного обучения.</w:t>
      </w:r>
    </w:p>
    <w:p w:rsidR="00506348" w:rsidRDefault="00506348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06348">
        <w:rPr>
          <w:rFonts w:ascii="Times New Roman" w:hAnsi="Times New Roman" w:cs="Times New Roman"/>
          <w:sz w:val="28"/>
          <w:szCs w:val="28"/>
        </w:rPr>
        <w:t>Во втором подходе приоритетным направлением дистанционного обучения является деятельность личностной осведомленности учащегося, созданной с помощью современных средств телекоммуникаций. Обучение происходит синхронно в реальном времени (чат, видеосвязь, общие “ви</w:t>
      </w:r>
      <w:r w:rsidR="00661BA0">
        <w:rPr>
          <w:rFonts w:ascii="Times New Roman" w:hAnsi="Times New Roman" w:cs="Times New Roman"/>
          <w:sz w:val="28"/>
          <w:szCs w:val="28"/>
        </w:rPr>
        <w:t>ртуальные доски” для удаленных учеников</w:t>
      </w:r>
      <w:r w:rsidRPr="00506348">
        <w:rPr>
          <w:rFonts w:ascii="Times New Roman" w:hAnsi="Times New Roman" w:cs="Times New Roman"/>
          <w:sz w:val="28"/>
          <w:szCs w:val="28"/>
        </w:rPr>
        <w:t xml:space="preserve"> и учителей и многое другое), а также асинхронно (телеконференции на основе электронной почты). </w:t>
      </w:r>
    </w:p>
    <w:p w:rsidR="00506348" w:rsidRDefault="00506348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06348">
        <w:rPr>
          <w:rFonts w:ascii="Times New Roman" w:hAnsi="Times New Roman" w:cs="Times New Roman"/>
          <w:sz w:val="28"/>
          <w:szCs w:val="28"/>
        </w:rPr>
        <w:t xml:space="preserve">Личностный, креативный характер образования-основные черты дистанционного обучения этого типа, а его цель — творческое самовыражение удаленного ученика. Дистанционное обучение неразрывно связано с интернет-образованием, но не тождественно с ним и, с точки зрения понятий, является вторым – отличием первого типа, жестко регламентирующего технические и технологические особенности обучения с использованием возможностей </w:t>
      </w:r>
      <w:r w:rsidRPr="00506348">
        <w:rPr>
          <w:rFonts w:ascii="Times New Roman" w:hAnsi="Times New Roman" w:cs="Times New Roman"/>
          <w:sz w:val="28"/>
          <w:szCs w:val="28"/>
        </w:rPr>
        <w:lastRenderedPageBreak/>
        <w:t>глобальной сети. В связи с пандемией, которая произошла в этом году в мире, система образования в стране перешла на дистанционный формат обучения. Как организовать занятия в учительской общине, как правильно использовать свое время? Как эффективно общаться с родителями? - это правда, что возникло много вопр</w:t>
      </w:r>
      <w:r w:rsidR="00661BA0">
        <w:rPr>
          <w:rFonts w:ascii="Times New Roman" w:hAnsi="Times New Roman" w:cs="Times New Roman"/>
          <w:sz w:val="28"/>
          <w:szCs w:val="28"/>
        </w:rPr>
        <w:t>осов.</w:t>
      </w:r>
    </w:p>
    <w:p w:rsidR="00661BA0" w:rsidRDefault="00506348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6348">
        <w:rPr>
          <w:rFonts w:ascii="Times New Roman" w:hAnsi="Times New Roman" w:cs="Times New Roman"/>
          <w:sz w:val="28"/>
          <w:szCs w:val="28"/>
        </w:rPr>
        <w:t>Кроме того, как планировать учебный процесс в дистанционном обучении?"</w:t>
      </w:r>
      <w:r w:rsidR="00661BA0">
        <w:rPr>
          <w:rFonts w:ascii="Times New Roman" w:hAnsi="Times New Roman" w:cs="Times New Roman"/>
          <w:sz w:val="28"/>
          <w:szCs w:val="28"/>
          <w:lang w:val="kk-KZ"/>
        </w:rPr>
        <w:t xml:space="preserve">  Из оыта своей работы предлагаю несколько советов.</w:t>
      </w:r>
      <w:r w:rsidRPr="00506348">
        <w:rPr>
          <w:rFonts w:ascii="Times New Roman" w:hAnsi="Times New Roman" w:cs="Times New Roman"/>
          <w:sz w:val="28"/>
          <w:szCs w:val="28"/>
        </w:rPr>
        <w:t xml:space="preserve"> Вот советы: </w:t>
      </w:r>
    </w:p>
    <w:p w:rsidR="00661BA0" w:rsidRPr="00661BA0" w:rsidRDefault="00661BA0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06348" w:rsidRPr="00661BA0">
        <w:rPr>
          <w:rFonts w:ascii="Times New Roman" w:hAnsi="Times New Roman" w:cs="Times New Roman"/>
          <w:sz w:val="28"/>
          <w:szCs w:val="28"/>
        </w:rPr>
        <w:t>е пытайтесь выполнить всю работу сразу</w:t>
      </w:r>
      <w:r w:rsidRPr="00661BA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61BA0" w:rsidRPr="00661BA0" w:rsidRDefault="00661BA0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06348" w:rsidRPr="00661BA0">
        <w:rPr>
          <w:rFonts w:ascii="Times New Roman" w:hAnsi="Times New Roman" w:cs="Times New Roman"/>
          <w:sz w:val="28"/>
          <w:szCs w:val="28"/>
        </w:rPr>
        <w:t xml:space="preserve">щательно продумайте, какие цели вы можете достичь на этапе дистанционного обучения; </w:t>
      </w:r>
    </w:p>
    <w:p w:rsidR="00661BA0" w:rsidRPr="00661BA0" w:rsidRDefault="00506348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661BA0">
        <w:rPr>
          <w:rFonts w:ascii="Times New Roman" w:hAnsi="Times New Roman" w:cs="Times New Roman"/>
          <w:sz w:val="28"/>
          <w:szCs w:val="28"/>
        </w:rPr>
        <w:t xml:space="preserve">выберите один или два самых простых инструмента дистанционного обучения и начните работать с ними. Не пытайтесь использовать много инструментов сразу; </w:t>
      </w:r>
    </w:p>
    <w:p w:rsidR="00661BA0" w:rsidRPr="00661BA0" w:rsidRDefault="00506348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661BA0">
        <w:rPr>
          <w:rFonts w:ascii="Times New Roman" w:hAnsi="Times New Roman" w:cs="Times New Roman"/>
          <w:sz w:val="28"/>
          <w:szCs w:val="28"/>
        </w:rPr>
        <w:t xml:space="preserve">на этапе дистанционного обучения, чем проще, понятнее и реалистичнее ваши учебные сценарии, тем больше шансов на их успешную реализацию и достижение желаемого результата; </w:t>
      </w:r>
    </w:p>
    <w:p w:rsidR="00AF161F" w:rsidRPr="00AF161F" w:rsidRDefault="00506348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BA0">
        <w:rPr>
          <w:rFonts w:ascii="Times New Roman" w:hAnsi="Times New Roman" w:cs="Times New Roman"/>
          <w:sz w:val="28"/>
          <w:szCs w:val="28"/>
        </w:rPr>
        <w:t xml:space="preserve">помните, что к новому формату обучения приспосабливаются не только вы, но и ученики и их родители, которые переживают так же, как и вы; </w:t>
      </w:r>
    </w:p>
    <w:p w:rsidR="00506348" w:rsidRPr="00661BA0" w:rsidRDefault="00506348" w:rsidP="000E45E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BA0">
        <w:rPr>
          <w:rFonts w:ascii="Times New Roman" w:hAnsi="Times New Roman" w:cs="Times New Roman"/>
          <w:sz w:val="28"/>
          <w:szCs w:val="28"/>
        </w:rPr>
        <w:t xml:space="preserve">учитывайте особенности </w:t>
      </w:r>
      <w:r w:rsidR="00661BA0" w:rsidRPr="00661BA0"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индивидуального харктера;  </w:t>
      </w:r>
    </w:p>
    <w:p w:rsidR="00170BEA" w:rsidRDefault="00661BA0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Сейчас мы, учителя проводим  различные дистанционные, онлайн уроки, используя возможность  интернета на местах. </w:t>
      </w:r>
      <w:r w:rsidR="00506348" w:rsidRPr="00506348">
        <w:rPr>
          <w:rFonts w:ascii="Times New Roman" w:hAnsi="Times New Roman" w:cs="Times New Roman"/>
          <w:sz w:val="28"/>
          <w:szCs w:val="28"/>
        </w:rPr>
        <w:t xml:space="preserve">Урок чата проводится в режиме реального времени и требует четкого расписания и формулировки вопросов, а также возможности анализа и написания текста урока для дальнейшего использования. Существует множество вариантов Веб-уроков: дистанционные уроки на основе веб-квеста (специально подготовленные страницы со ссылками по изучаемой теме), форум, семинары, деловые игры и другие различные конференции. Такой урок проводится с использованием электронной почты или веб-форм. </w:t>
      </w:r>
    </w:p>
    <w:p w:rsidR="009948BC" w:rsidRPr="00506348" w:rsidRDefault="00800C41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06348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Методический совет школы проводил обучающие  онлайн совещания, проводил анкетирования, оказывал методическую помощь  и учителям и родителям. </w:t>
      </w:r>
      <w:r w:rsidRPr="00506348">
        <w:rPr>
          <w:rFonts w:ascii="Times New Roman" w:hAnsi="Times New Roman" w:cs="Times New Roman"/>
          <w:sz w:val="28"/>
          <w:szCs w:val="28"/>
        </w:rPr>
        <w:t xml:space="preserve">По итогам анкетирования преподавателей пришлось пересмотреть аспекты обучения и как оценить работу 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учеников, как работать с родителями </w:t>
      </w:r>
      <w:r w:rsidRPr="00506348">
        <w:rPr>
          <w:rFonts w:ascii="Times New Roman" w:hAnsi="Times New Roman" w:cs="Times New Roman"/>
          <w:sz w:val="28"/>
          <w:szCs w:val="28"/>
        </w:rPr>
        <w:t xml:space="preserve">? Какие задания следует давать </w:t>
      </w:r>
      <w:r w:rsidR="00506348" w:rsidRPr="00506348">
        <w:rPr>
          <w:rFonts w:ascii="Times New Roman" w:hAnsi="Times New Roman" w:cs="Times New Roman"/>
          <w:sz w:val="28"/>
          <w:szCs w:val="28"/>
          <w:lang w:val="kk-KZ"/>
        </w:rPr>
        <w:t>ученикам</w:t>
      </w:r>
      <w:r w:rsidRPr="00506348">
        <w:rPr>
          <w:rFonts w:ascii="Times New Roman" w:hAnsi="Times New Roman" w:cs="Times New Roman"/>
          <w:sz w:val="28"/>
          <w:szCs w:val="28"/>
        </w:rPr>
        <w:t xml:space="preserve">? Как по-другому продумать задачи </w:t>
      </w:r>
      <w:r w:rsidR="00506348" w:rsidRPr="00506348">
        <w:rPr>
          <w:rFonts w:ascii="Times New Roman" w:hAnsi="Times New Roman" w:cs="Times New Roman"/>
          <w:sz w:val="28"/>
          <w:szCs w:val="28"/>
          <w:lang w:val="kk-KZ"/>
        </w:rPr>
        <w:t xml:space="preserve"> обучения</w:t>
      </w:r>
      <w:r w:rsidRPr="00506348">
        <w:rPr>
          <w:rFonts w:ascii="Times New Roman" w:hAnsi="Times New Roman" w:cs="Times New Roman"/>
          <w:sz w:val="28"/>
          <w:szCs w:val="28"/>
        </w:rPr>
        <w:t>? появились такие вопросы, как " что?". Был поднят вопрос ка</w:t>
      </w:r>
      <w:r w:rsidR="00AF161F">
        <w:rPr>
          <w:rFonts w:ascii="Times New Roman" w:hAnsi="Times New Roman" w:cs="Times New Roman"/>
          <w:sz w:val="28"/>
          <w:szCs w:val="28"/>
        </w:rPr>
        <w:t>чества обучения в режиме Онлайн.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 Возникали трудности и</w:t>
      </w:r>
      <w:r w:rsidRPr="00506348">
        <w:rPr>
          <w:rFonts w:ascii="Times New Roman" w:hAnsi="Times New Roman" w:cs="Times New Roman"/>
          <w:sz w:val="28"/>
          <w:szCs w:val="28"/>
        </w:rPr>
        <w:t>з-за отсутствия объективных средств в системе  образования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06348">
        <w:rPr>
          <w:rFonts w:ascii="Times New Roman" w:hAnsi="Times New Roman" w:cs="Times New Roman"/>
          <w:sz w:val="28"/>
          <w:szCs w:val="28"/>
        </w:rPr>
        <w:t xml:space="preserve"> очень сложно 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было  </w:t>
      </w:r>
      <w:r w:rsidRPr="00506348">
        <w:rPr>
          <w:rFonts w:ascii="Times New Roman" w:hAnsi="Times New Roman" w:cs="Times New Roman"/>
          <w:sz w:val="28"/>
          <w:szCs w:val="28"/>
        </w:rPr>
        <w:lastRenderedPageBreak/>
        <w:t>измерить качество обучения.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 Ведь оно </w:t>
      </w:r>
      <w:r w:rsidRPr="00506348">
        <w:rPr>
          <w:rFonts w:ascii="Times New Roman" w:hAnsi="Times New Roman" w:cs="Times New Roman"/>
          <w:sz w:val="28"/>
          <w:szCs w:val="28"/>
        </w:rPr>
        <w:t xml:space="preserve"> измеряется субъективным восприятием преподавателей и </w:t>
      </w:r>
      <w:r w:rsidR="00506348" w:rsidRPr="00506348">
        <w:rPr>
          <w:rFonts w:ascii="Times New Roman" w:hAnsi="Times New Roman" w:cs="Times New Roman"/>
          <w:sz w:val="28"/>
          <w:szCs w:val="28"/>
          <w:lang w:val="kk-KZ"/>
        </w:rPr>
        <w:t xml:space="preserve"> учеников</w:t>
      </w:r>
      <w:r w:rsidRPr="00506348">
        <w:rPr>
          <w:rFonts w:ascii="Times New Roman" w:hAnsi="Times New Roman" w:cs="Times New Roman"/>
          <w:sz w:val="28"/>
          <w:szCs w:val="28"/>
        </w:rPr>
        <w:t xml:space="preserve">. 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>Ведь мы привыкли, что наши у</w:t>
      </w:r>
      <w:r w:rsidR="00506348" w:rsidRPr="00506348">
        <w:rPr>
          <w:rFonts w:ascii="Times New Roman" w:hAnsi="Times New Roman" w:cs="Times New Roman"/>
          <w:sz w:val="28"/>
          <w:szCs w:val="28"/>
          <w:lang w:val="kk-KZ"/>
        </w:rPr>
        <w:t xml:space="preserve">ченики </w:t>
      </w:r>
      <w:r w:rsidRPr="00506348">
        <w:rPr>
          <w:rFonts w:ascii="Times New Roman" w:hAnsi="Times New Roman" w:cs="Times New Roman"/>
          <w:sz w:val="28"/>
          <w:szCs w:val="28"/>
        </w:rPr>
        <w:t xml:space="preserve">приходят в образовательное учреждение за опытом пребывания в </w:t>
      </w:r>
      <w:r w:rsidR="00506348" w:rsidRPr="00506348">
        <w:rPr>
          <w:rFonts w:ascii="Times New Roman" w:hAnsi="Times New Roman" w:cs="Times New Roman"/>
          <w:sz w:val="28"/>
          <w:szCs w:val="28"/>
          <w:lang w:val="kk-KZ"/>
        </w:rPr>
        <w:t xml:space="preserve">школе, </w:t>
      </w:r>
      <w:r w:rsidRPr="00506348">
        <w:rPr>
          <w:rFonts w:ascii="Times New Roman" w:hAnsi="Times New Roman" w:cs="Times New Roman"/>
          <w:sz w:val="28"/>
          <w:szCs w:val="28"/>
        </w:rPr>
        <w:t xml:space="preserve"> для личного общения.</w:t>
      </w:r>
      <w:r w:rsidR="00AF161F">
        <w:rPr>
          <w:rFonts w:ascii="Times New Roman" w:hAnsi="Times New Roman" w:cs="Times New Roman"/>
          <w:sz w:val="28"/>
          <w:szCs w:val="28"/>
          <w:lang w:val="kk-KZ"/>
        </w:rPr>
        <w:t xml:space="preserve"> Бесспорно,  о</w:t>
      </w:r>
      <w:r w:rsidRPr="00506348">
        <w:rPr>
          <w:rFonts w:ascii="Times New Roman" w:hAnsi="Times New Roman" w:cs="Times New Roman"/>
          <w:sz w:val="28"/>
          <w:szCs w:val="28"/>
        </w:rPr>
        <w:t>пыт личного общения в обучении имеет свою и прикладную ценность. Всегда встает вопрос мотивации в виде социального, физического взаимодействия друг с другом. Основной смысл обучения заключается не в получении информации и знаний, а в построении отношений между людьми посредством личного общения.</w:t>
      </w:r>
    </w:p>
    <w:p w:rsidR="00AF161F" w:rsidRDefault="00AF161F" w:rsidP="000E45E1">
      <w:pPr>
        <w:spacing w:before="100" w:beforeAutospacing="1" w:after="100" w:afterAutospacing="1" w:line="240" w:lineRule="auto"/>
        <w:ind w:right="567"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BA0">
        <w:rPr>
          <w:rFonts w:ascii="Times New Roman" w:hAnsi="Times New Roman" w:cs="Times New Roman"/>
          <w:sz w:val="28"/>
          <w:szCs w:val="28"/>
        </w:rPr>
        <w:t xml:space="preserve">Дистанционное обучение показало, что чем больше ребенок нуждается в поддержке, помощи родителей и учителей, тем теснее должны быть между собой родители и педагоги. </w:t>
      </w:r>
      <w:r w:rsidR="00BD4F41">
        <w:rPr>
          <w:rFonts w:ascii="Times New Roman" w:hAnsi="Times New Roman" w:cs="Times New Roman"/>
          <w:sz w:val="28"/>
          <w:szCs w:val="28"/>
          <w:lang w:val="kk-KZ"/>
        </w:rPr>
        <w:t xml:space="preserve">И сейчас </w:t>
      </w:r>
      <w:r w:rsidRPr="00661BA0">
        <w:rPr>
          <w:rFonts w:ascii="Times New Roman" w:hAnsi="Times New Roman" w:cs="Times New Roman"/>
          <w:sz w:val="28"/>
          <w:szCs w:val="28"/>
        </w:rPr>
        <w:t xml:space="preserve"> я нашла ответы на эти вопросы.</w:t>
      </w:r>
      <w:r>
        <w:rPr>
          <w:rFonts w:ascii="Times New Roman" w:hAnsi="Times New Roman" w:cs="Times New Roman"/>
          <w:sz w:val="28"/>
          <w:szCs w:val="28"/>
          <w:lang w:val="kk-KZ"/>
        </w:rPr>
        <w:t>За время с марта по сегодняшний день мы  и</w:t>
      </w:r>
      <w:r w:rsidRPr="00661BA0">
        <w:rPr>
          <w:rFonts w:ascii="Times New Roman" w:hAnsi="Times New Roman" w:cs="Times New Roman"/>
          <w:sz w:val="28"/>
          <w:szCs w:val="28"/>
        </w:rPr>
        <w:t>зучили особенности и виды дистанционного обучения, научились планировать учебный процесс онлайн-занятий, организовывать оценку учебных достижений. Если дистанционное обучение является требованием современности, то очень важно, чтобы педагоги развивались на высоком уровне квалификации, интеллектуальном и профессиональном уровн</w:t>
      </w:r>
      <w:r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BD4F41">
        <w:rPr>
          <w:rFonts w:ascii="Times New Roman" w:hAnsi="Times New Roman" w:cs="Times New Roman"/>
          <w:sz w:val="28"/>
          <w:szCs w:val="28"/>
          <w:lang w:val="kk-KZ"/>
        </w:rPr>
        <w:t xml:space="preserve">Тогда будет хороший результат! 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70BEA">
        <w:rPr>
          <w:rFonts w:ascii="Times New Roman" w:hAnsi="Times New Roman" w:cs="Times New Roman"/>
          <w:b/>
          <w:sz w:val="28"/>
          <w:szCs w:val="24"/>
          <w:lang w:val="kk-KZ"/>
        </w:rPr>
        <w:t>Использованная литература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1. Журнал "Информатика и образование", № 7-2006г. (с. 41-45)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2. Журнал "Информатика и образование", № 2-2006г. (с. 49-57)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3. Журнал "Основы информатики" № 1 – 2005 г. (с. 11-14)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4. Журнал "школа" № 11 (стр. 6)</w:t>
      </w:r>
    </w:p>
    <w:p w:rsidR="00170BEA" w:rsidRPr="00170BEA" w:rsidRDefault="00170BEA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</w:p>
    <w:p w:rsidR="00170BEA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 xml:space="preserve">5.сборник научных статей IV Международного форума 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информатизации образования в Казахстане и странах СНГ (стр. 18-19. С. 38-39. Страница 118-119. С. 460-461).</w:t>
      </w:r>
    </w:p>
    <w:p w:rsidR="00C27A1F" w:rsidRPr="00170BEA" w:rsidRDefault="00C27A1F" w:rsidP="000E45E1">
      <w:pPr>
        <w:pStyle w:val="a4"/>
        <w:ind w:firstLine="2268"/>
        <w:jc w:val="right"/>
        <w:rPr>
          <w:rFonts w:ascii="Times New Roman" w:hAnsi="Times New Roman" w:cs="Times New Roman"/>
          <w:sz w:val="28"/>
          <w:szCs w:val="28"/>
        </w:rPr>
      </w:pPr>
      <w:r w:rsidRPr="00170BEA">
        <w:rPr>
          <w:rFonts w:ascii="Times New Roman" w:hAnsi="Times New Roman" w:cs="Times New Roman"/>
          <w:sz w:val="28"/>
          <w:szCs w:val="28"/>
        </w:rPr>
        <w:t>6. Сайт: www.edu.gov.kz</w:t>
      </w:r>
    </w:p>
    <w:sectPr w:rsidR="00C27A1F" w:rsidRPr="00170BEA" w:rsidSect="0069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8A0" w:rsidRDefault="00DC68A0" w:rsidP="005F412F">
      <w:pPr>
        <w:spacing w:after="0" w:line="240" w:lineRule="auto"/>
      </w:pPr>
      <w:r>
        <w:separator/>
      </w:r>
    </w:p>
  </w:endnote>
  <w:endnote w:type="continuationSeparator" w:id="1">
    <w:p w:rsidR="00DC68A0" w:rsidRDefault="00DC68A0" w:rsidP="005F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8A0" w:rsidRDefault="00DC68A0" w:rsidP="005F412F">
      <w:pPr>
        <w:spacing w:after="0" w:line="240" w:lineRule="auto"/>
      </w:pPr>
      <w:r>
        <w:separator/>
      </w:r>
    </w:p>
  </w:footnote>
  <w:footnote w:type="continuationSeparator" w:id="1">
    <w:p w:rsidR="00DC68A0" w:rsidRDefault="00DC68A0" w:rsidP="005F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1E6"/>
    <w:multiLevelType w:val="hybridMultilevel"/>
    <w:tmpl w:val="DD325A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7AD"/>
    <w:rsid w:val="000E45E1"/>
    <w:rsid w:val="00170BEA"/>
    <w:rsid w:val="00506348"/>
    <w:rsid w:val="005A77AD"/>
    <w:rsid w:val="005F412F"/>
    <w:rsid w:val="00661BA0"/>
    <w:rsid w:val="0069592E"/>
    <w:rsid w:val="006A00CA"/>
    <w:rsid w:val="00800C41"/>
    <w:rsid w:val="009948BC"/>
    <w:rsid w:val="00AF161F"/>
    <w:rsid w:val="00B22142"/>
    <w:rsid w:val="00BB100C"/>
    <w:rsid w:val="00BD4F41"/>
    <w:rsid w:val="00C27A1F"/>
    <w:rsid w:val="00C863E8"/>
    <w:rsid w:val="00DC68A0"/>
    <w:rsid w:val="00E3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A0"/>
    <w:pPr>
      <w:ind w:left="720"/>
      <w:contextualSpacing/>
    </w:pPr>
  </w:style>
  <w:style w:type="paragraph" w:styleId="a4">
    <w:name w:val="No Spacing"/>
    <w:uiPriority w:val="1"/>
    <w:qFormat/>
    <w:rsid w:val="00C27A1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12F"/>
  </w:style>
  <w:style w:type="paragraph" w:styleId="a7">
    <w:name w:val="footer"/>
    <w:basedOn w:val="a"/>
    <w:link w:val="a8"/>
    <w:uiPriority w:val="99"/>
    <w:unhideWhenUsed/>
    <w:rsid w:val="005F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12F"/>
  </w:style>
  <w:style w:type="paragraph" w:styleId="a9">
    <w:name w:val="Balloon Text"/>
    <w:basedOn w:val="a"/>
    <w:link w:val="aa"/>
    <w:uiPriority w:val="99"/>
    <w:semiHidden/>
    <w:unhideWhenUsed/>
    <w:rsid w:val="000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</dc:creator>
  <cp:keywords/>
  <dc:description/>
  <cp:lastModifiedBy>123</cp:lastModifiedBy>
  <cp:revision>9</cp:revision>
  <dcterms:created xsi:type="dcterms:W3CDTF">2020-11-27T22:07:00Z</dcterms:created>
  <dcterms:modified xsi:type="dcterms:W3CDTF">2022-02-26T07:20:00Z</dcterms:modified>
</cp:coreProperties>
</file>