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xec7m9k068se" w:id="0"/>
      <w:bookmarkEnd w:id="0"/>
      <w:r w:rsidDel="00000000" w:rsidR="00000000" w:rsidRPr="00000000">
        <w:rPr>
          <w:b w:val="1"/>
          <w:sz w:val="34"/>
          <w:szCs w:val="34"/>
          <w:rtl w:val="0"/>
        </w:rPr>
        <w:t xml:space="preserve">Microsoft: инновациялар, сын-қатерлер мен жауапкершілік арасында</w:t>
      </w:r>
    </w:p>
    <w:p w:rsidR="00000000" w:rsidDel="00000000" w:rsidP="00000000" w:rsidRDefault="00000000" w:rsidRPr="00000000" w14:paraId="00000002">
      <w:pPr>
        <w:spacing w:after="240" w:before="240" w:lineRule="auto"/>
        <w:rPr/>
      </w:pPr>
      <w:r w:rsidDel="00000000" w:rsidR="00000000" w:rsidRPr="00000000">
        <w:rPr>
          <w:rtl w:val="0"/>
        </w:rPr>
        <w:t xml:space="preserve">Microsoft – жарты ғасырға жуық уақыт бойы технологиялық прогрестің символына айналған компания. Бүгінде ол тек Windows немесе Office жасаушысы ғана емес, экономиканы, саясатты және тіпті этикалық талқылауларды да ықпалында ұстайтын көпқырлы алпауыт.</w:t>
      </w:r>
    </w:p>
    <w:p w:rsidR="00000000" w:rsidDel="00000000" w:rsidP="00000000" w:rsidRDefault="00000000" w:rsidRPr="00000000" w14:paraId="00000003">
      <w:pPr>
        <w:spacing w:after="240" w:before="240" w:lineRule="auto"/>
        <w:rPr/>
      </w:pPr>
      <w:r w:rsidDel="00000000" w:rsidR="00000000" w:rsidRPr="00000000">
        <w:rPr>
          <w:rtl w:val="0"/>
        </w:rPr>
        <w:t xml:space="preserve">Соңғы жылдары компания ішкі құрылымын белсенді түрде қайта құруда. Мысалы, Windows бөлімдері қайтадан бір басшылыққа біріктіріліп, өнімдерді дамыту қарқынын күшейтуге бағытталды. Бұл Microsoft-тың бағдарламаларын тұтастандырып, тиімді етуге ұмтылысын көрсетеді.</w:t>
      </w:r>
    </w:p>
    <w:p w:rsidR="00000000" w:rsidDel="00000000" w:rsidP="00000000" w:rsidRDefault="00000000" w:rsidRPr="00000000" w14:paraId="00000004">
      <w:pPr>
        <w:spacing w:after="240" w:before="240" w:lineRule="auto"/>
        <w:rPr/>
      </w:pPr>
      <w:r w:rsidDel="00000000" w:rsidR="00000000" w:rsidRPr="00000000">
        <w:rPr>
          <w:rtl w:val="0"/>
        </w:rPr>
        <w:t xml:space="preserve">Алайда ішкі өзгерістермен қатар сырттан келген сын-қатерлер де бар. Microsoft соңғы уақытта саяси және этикалық пікірталастардың ортасында қалды. Жақында компания израильдік әскери құрылымдарға бұлтты қызметтері мен жасанды интеллект шешімдерінің кейбірін пайдалануға шектеу қойды. Бұған палестиналықтарға жаппай бақылау жүргізді деген айыптар себеп болды. Мұндай қадам Microsoft-тың тек пайдаға ғана емес, әлеуметтік және гуманитарлық жауапкершілікке де мән беретінін аңғартады.</w:t>
      </w:r>
    </w:p>
    <w:p w:rsidR="00000000" w:rsidDel="00000000" w:rsidP="00000000" w:rsidRDefault="00000000" w:rsidRPr="00000000" w14:paraId="00000005">
      <w:pPr>
        <w:spacing w:after="240" w:before="240" w:lineRule="auto"/>
        <w:rPr/>
      </w:pPr>
      <w:r w:rsidDel="00000000" w:rsidR="00000000" w:rsidRPr="00000000">
        <w:rPr>
          <w:rtl w:val="0"/>
        </w:rPr>
        <w:t xml:space="preserve">Сонымен бірге, компанияның өзіне де сын аз емес. Бірқатар жазушылар еңбектерінің нейрожелілерді оқыту үшін пайдаланылғаны үшін Microsoft-ты сотқа берді. АҚШ-та компанияға қарсы жаңа антимонополиялық тергеу басталды. Бұл – корпорация қаншалықты ірі әрі ықпалды болса, соғұрлым оған қойылатын талаптардың да күшейе түсетінін дәлелдейді.</w:t>
      </w:r>
    </w:p>
    <w:p w:rsidR="00000000" w:rsidDel="00000000" w:rsidP="00000000" w:rsidRDefault="00000000" w:rsidRPr="00000000" w14:paraId="00000006">
      <w:pPr>
        <w:spacing w:after="240" w:before="240" w:lineRule="auto"/>
        <w:rPr/>
      </w:pPr>
      <w:r w:rsidDel="00000000" w:rsidR="00000000" w:rsidRPr="00000000">
        <w:rPr>
          <w:rtl w:val="0"/>
        </w:rPr>
        <w:t xml:space="preserve">Дегенмен, бизнестегі жетістіктері айқын. Microsoft жасанды интеллект пен бұлтты технологияларға ондаған миллиард доллар инвестиция құйып отыр, соның ішінде Ұлыбританиядағы ірі жобаларға да. Компания Azure платформасын дамытып, өз AI-модельдерін жасап, Copilot бренді арқылы өнімдеріне енгізуде. Бүгінде бұл қызметтер миллиондаған адамның күнделікті жұмыс құралдарына айналған.</w:t>
      </w:r>
    </w:p>
    <w:p w:rsidR="00000000" w:rsidDel="00000000" w:rsidP="00000000" w:rsidRDefault="00000000" w:rsidRPr="00000000" w14:paraId="00000007">
      <w:pPr>
        <w:spacing w:after="240" w:before="240" w:lineRule="auto"/>
        <w:rPr/>
      </w:pPr>
      <w:r w:rsidDel="00000000" w:rsidR="00000000" w:rsidRPr="00000000">
        <w:rPr>
          <w:rtl w:val="0"/>
        </w:rPr>
        <w:t xml:space="preserve">Технологиялық серпілістері де назар аударарлық. Мысалы, инженерлер чиптерді салқындатудың жаңа әдісін ойлап тапты, ол температураны едәуір төмендетіп, серверлердің өнімділігін арттыра алады. Мұндай жаңалықтар жасанды интеллект болашағы үшін аса маңызды, себебі ИИ орасан зор есептеу қуатын талап етеді.</w:t>
      </w:r>
    </w:p>
    <w:p w:rsidR="00000000" w:rsidDel="00000000" w:rsidP="00000000" w:rsidRDefault="00000000" w:rsidRPr="00000000" w14:paraId="00000008">
      <w:pPr>
        <w:spacing w:after="240" w:before="240" w:lineRule="auto"/>
        <w:rPr/>
      </w:pPr>
      <w:r w:rsidDel="00000000" w:rsidR="00000000" w:rsidRPr="00000000">
        <w:rPr>
          <w:rtl w:val="0"/>
        </w:rPr>
        <w:t xml:space="preserve">Бірақ компания қатаң шешімдерден де қашпайды. 2025 жылы Microsoft мыңдаған қызметкерін қысқартатынын хабарлады. Бұл қадам стратегиялық тұрғыда ресурстарды қайта бөлу және қаржыны ең алдымен жасанды интеллект пен бұлтты сервистерге бағыттау қажеттілігімен түсіндіріледі.</w:t>
      </w:r>
    </w:p>
    <w:p w:rsidR="00000000" w:rsidDel="00000000" w:rsidP="00000000" w:rsidRDefault="00000000" w:rsidRPr="00000000" w14:paraId="00000009">
      <w:pPr>
        <w:spacing w:after="240" w:before="240" w:lineRule="auto"/>
        <w:rPr/>
      </w:pPr>
      <w:r w:rsidDel="00000000" w:rsidR="00000000" w:rsidRPr="00000000">
        <w:rPr>
          <w:rtl w:val="0"/>
        </w:rPr>
        <w:t xml:space="preserve">Қорытындылай айтқанда, бүгінгі Microsoft – инновациялардың қозғалтқышы да, сынға іліккен нысан да. Ол пайда табу мен әлеуметтік жауапкершіліктің, технологиялық бәсекелестікте көшбасшылықты сақтаудың арасында тепе-теңдік іздеуде. Алдағы әрекеттері тек технология нарығына ғана емес, жалпы әлемдік процестерге де әсер етпек.</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