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средняя школа№17 имени Лермонтова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 w:rsidR="00B476B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Шымкент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Исследовательская работа по английскому языку</w:t>
      </w:r>
    </w:p>
    <w:p w:rsidR="00932795" w:rsidRPr="0093279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 xml:space="preserve">«Сравнительно – сопоставительная характеристика английских и </w:t>
      </w:r>
      <w:r>
        <w:rPr>
          <w:b/>
          <w:bCs/>
          <w:color w:val="000000"/>
          <w:sz w:val="28"/>
          <w:szCs w:val="28"/>
        </w:rPr>
        <w:t>казахских</w:t>
      </w:r>
      <w:r w:rsidRPr="00932795">
        <w:rPr>
          <w:b/>
          <w:bCs/>
          <w:color w:val="000000"/>
          <w:sz w:val="28"/>
          <w:szCs w:val="28"/>
        </w:rPr>
        <w:t xml:space="preserve"> фамилий»</w:t>
      </w:r>
    </w:p>
    <w:p w:rsidR="00932795" w:rsidRPr="0093279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  <w:r w:rsidRPr="00932795">
        <w:rPr>
          <w:color w:val="000000"/>
          <w:sz w:val="28"/>
          <w:szCs w:val="28"/>
        </w:rPr>
        <w:br/>
      </w:r>
    </w:p>
    <w:p w:rsidR="00932795" w:rsidRPr="00932795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</w:t>
      </w:r>
      <w:r w:rsidR="00B476B5">
        <w:rPr>
          <w:color w:val="000000"/>
          <w:sz w:val="28"/>
          <w:szCs w:val="28"/>
        </w:rPr>
        <w:t>: ученик</w:t>
      </w:r>
      <w:r w:rsidR="00932795">
        <w:rPr>
          <w:color w:val="000000"/>
          <w:sz w:val="28"/>
          <w:szCs w:val="28"/>
        </w:rPr>
        <w:t xml:space="preserve"> 10</w:t>
      </w:r>
      <w:r>
        <w:rPr>
          <w:color w:val="000000"/>
          <w:sz w:val="28"/>
          <w:szCs w:val="28"/>
        </w:rPr>
        <w:t xml:space="preserve"> </w:t>
      </w:r>
      <w:r w:rsidR="00932795" w:rsidRPr="00932795">
        <w:rPr>
          <w:color w:val="000000"/>
          <w:sz w:val="28"/>
          <w:szCs w:val="28"/>
        </w:rPr>
        <w:t xml:space="preserve"> кл</w:t>
      </w:r>
      <w:r w:rsidR="00B476B5">
        <w:rPr>
          <w:color w:val="000000"/>
          <w:sz w:val="28"/>
          <w:szCs w:val="28"/>
        </w:rPr>
        <w:t>асса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Байболыс</w:t>
      </w:r>
      <w:proofErr w:type="spellEnd"/>
      <w:r>
        <w:rPr>
          <w:color w:val="000000"/>
          <w:sz w:val="28"/>
          <w:szCs w:val="28"/>
        </w:rPr>
        <w:t xml:space="preserve"> Альтаир</w:t>
      </w:r>
    </w:p>
    <w:p w:rsidR="00932795" w:rsidRPr="00932795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Руководители: учителя</w:t>
      </w:r>
      <w:r w:rsidR="00932795" w:rsidRPr="00932795">
        <w:rPr>
          <w:color w:val="000000"/>
          <w:sz w:val="28"/>
          <w:szCs w:val="28"/>
        </w:rPr>
        <w:t xml:space="preserve"> английского языка</w:t>
      </w:r>
    </w:p>
    <w:p w:rsid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Туленова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Акмарал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Сыздыкбековна</w:t>
      </w:r>
      <w:proofErr w:type="spellEnd"/>
    </w:p>
    <w:p w:rsidR="00FC281F" w:rsidRPr="00932795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Кузенбаева</w:t>
      </w:r>
      <w:proofErr w:type="spellEnd"/>
      <w:r>
        <w:rPr>
          <w:color w:val="000000"/>
          <w:sz w:val="28"/>
          <w:szCs w:val="28"/>
        </w:rPr>
        <w:t xml:space="preserve"> Зарина </w:t>
      </w:r>
      <w:proofErr w:type="spellStart"/>
      <w:r>
        <w:rPr>
          <w:color w:val="000000"/>
          <w:sz w:val="28"/>
          <w:szCs w:val="28"/>
        </w:rPr>
        <w:t>Бакытовна</w:t>
      </w:r>
      <w:proofErr w:type="spellEnd"/>
    </w:p>
    <w:p w:rsidR="00B476B5" w:rsidRDefault="00932795" w:rsidP="00B476B5">
      <w:pPr>
        <w:pStyle w:val="c39"/>
        <w:spacing w:before="0" w:beforeAutospacing="0" w:after="0" w:afterAutospacing="0"/>
        <w:ind w:right="-14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932795">
        <w:rPr>
          <w:color w:val="000000"/>
          <w:sz w:val="28"/>
          <w:szCs w:val="28"/>
        </w:rPr>
        <w:br/>
      </w:r>
      <w:r w:rsidR="00B476B5">
        <w:rPr>
          <w:color w:val="000000"/>
          <w:bdr w:val="none" w:sz="0" w:space="0" w:color="auto" w:frame="1"/>
        </w:rPr>
        <w:br/>
      </w:r>
      <w:r w:rsidR="00B476B5">
        <w:rPr>
          <w:rStyle w:val="c1"/>
          <w:color w:val="000000"/>
          <w:bdr w:val="none" w:sz="0" w:space="0" w:color="auto" w:frame="1"/>
        </w:rPr>
        <w:t>Г.Шымкент, 2020</w:t>
      </w:r>
    </w:p>
    <w:p w:rsidR="00B476B5" w:rsidRDefault="00B476B5" w:rsidP="00B476B5">
      <w:pPr>
        <w:pStyle w:val="c39"/>
        <w:spacing w:before="0" w:beforeAutospacing="0" w:after="0" w:afterAutospacing="0"/>
        <w:ind w:right="-14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Содержание  (</w:t>
      </w:r>
      <w:proofErr w:type="spellStart"/>
      <w:r>
        <w:rPr>
          <w:rStyle w:val="c1"/>
          <w:color w:val="000000"/>
          <w:bdr w:val="none" w:sz="0" w:space="0" w:color="auto" w:frame="1"/>
        </w:rPr>
        <w:t>Contents</w:t>
      </w:r>
      <w:proofErr w:type="spellEnd"/>
      <w:r>
        <w:rPr>
          <w:rStyle w:val="c1"/>
          <w:color w:val="000000"/>
          <w:bdr w:val="none" w:sz="0" w:space="0" w:color="auto" w:frame="1"/>
        </w:rPr>
        <w:t>):  </w:t>
      </w:r>
    </w:p>
    <w:p w:rsidR="00B476B5" w:rsidRDefault="00B476B5" w:rsidP="00B476B5">
      <w:pPr>
        <w:pStyle w:val="c39"/>
        <w:spacing w:before="0" w:beforeAutospacing="0" w:after="0" w:afterAutospacing="0"/>
        <w:ind w:right="-14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                     </w:t>
      </w:r>
    </w:p>
    <w:p w:rsidR="00B476B5" w:rsidRDefault="00B476B5" w:rsidP="00B476B5">
      <w:pPr>
        <w:pStyle w:val="c54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                                                                                                                                            Страница</w:t>
      </w:r>
    </w:p>
    <w:p w:rsidR="00B476B5" w:rsidRDefault="00B476B5" w:rsidP="00B476B5">
      <w:pPr>
        <w:pStyle w:val="c54"/>
        <w:spacing w:before="0" w:beforeAutospacing="0" w:after="0" w:afterAutospacing="0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I. Введение (</w:t>
      </w:r>
      <w:proofErr w:type="spellStart"/>
      <w:r>
        <w:rPr>
          <w:rStyle w:val="c1"/>
          <w:color w:val="000000"/>
          <w:bdr w:val="none" w:sz="0" w:space="0" w:color="auto" w:frame="1"/>
        </w:rPr>
        <w:t>Introduction</w:t>
      </w:r>
      <w:proofErr w:type="spellEnd"/>
      <w:r>
        <w:rPr>
          <w:rStyle w:val="c1"/>
          <w:color w:val="000000"/>
          <w:bdr w:val="none" w:sz="0" w:space="0" w:color="auto" w:frame="1"/>
        </w:rPr>
        <w:t>)………………………………………………………………………2</w:t>
      </w:r>
    </w:p>
    <w:p w:rsidR="00B476B5" w:rsidRPr="00115C8C" w:rsidRDefault="00B476B5" w:rsidP="00B476B5">
      <w:pPr>
        <w:pStyle w:val="c14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 xml:space="preserve">  II. Основная часть. </w:t>
      </w:r>
      <w:r w:rsidRPr="00115C8C">
        <w:rPr>
          <w:rStyle w:val="c1"/>
          <w:color w:val="000000"/>
          <w:bdr w:val="none" w:sz="0" w:space="0" w:color="auto" w:frame="1"/>
        </w:rPr>
        <w:t>(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Main</w:t>
      </w:r>
      <w:r w:rsidRPr="00115C8C">
        <w:rPr>
          <w:rStyle w:val="c1"/>
          <w:color w:val="000000"/>
          <w:bdr w:val="none" w:sz="0" w:space="0" w:color="auto" w:frame="1"/>
        </w:rPr>
        <w:t xml:space="preserve"> 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part</w:t>
      </w:r>
      <w:r w:rsidRPr="00115C8C">
        <w:rPr>
          <w:rStyle w:val="c1"/>
          <w:color w:val="000000"/>
          <w:bdr w:val="none" w:sz="0" w:space="0" w:color="auto" w:frame="1"/>
        </w:rPr>
        <w:t>)…..</w:t>
      </w:r>
      <w:r w:rsidR="00CF2C5B" w:rsidRPr="00115C8C">
        <w:rPr>
          <w:rStyle w:val="c1"/>
          <w:color w:val="000000"/>
          <w:bdr w:val="none" w:sz="0" w:space="0" w:color="auto" w:frame="1"/>
        </w:rPr>
        <w:t>……..………..…….….……….….….…………………….3</w:t>
      </w:r>
      <w:r w:rsidRPr="00115C8C">
        <w:rPr>
          <w:rStyle w:val="c1"/>
          <w:color w:val="000000"/>
          <w:bdr w:val="none" w:sz="0" w:space="0" w:color="auto" w:frame="1"/>
        </w:rPr>
        <w:t xml:space="preserve"> 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 </w:t>
      </w:r>
      <w:r w:rsidRPr="00115C8C">
        <w:rPr>
          <w:rStyle w:val="c1"/>
          <w:color w:val="000000"/>
          <w:bdr w:val="none" w:sz="0" w:space="0" w:color="auto" w:frame="1"/>
        </w:rPr>
        <w:t xml:space="preserve"> 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 </w:t>
      </w:r>
    </w:p>
    <w:p w:rsidR="00B476B5" w:rsidRPr="00CF2C5B" w:rsidRDefault="00B476B5" w:rsidP="00B476B5">
      <w:pPr>
        <w:pStyle w:val="c14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CF2C5B">
        <w:rPr>
          <w:rStyle w:val="c1"/>
          <w:color w:val="000000"/>
          <w:bdr w:val="none" w:sz="0" w:space="0" w:color="auto" w:frame="1"/>
          <w:lang w:val="en-US"/>
        </w:rPr>
        <w:t>III</w:t>
      </w:r>
      <w:r w:rsidRPr="00CF2C5B">
        <w:rPr>
          <w:rStyle w:val="c1"/>
          <w:color w:val="000000"/>
          <w:bdr w:val="none" w:sz="0" w:space="0" w:color="auto" w:frame="1"/>
        </w:rPr>
        <w:t xml:space="preserve">. </w:t>
      </w:r>
      <w:r>
        <w:rPr>
          <w:rStyle w:val="c1"/>
          <w:color w:val="000000"/>
          <w:bdr w:val="none" w:sz="0" w:space="0" w:color="auto" w:frame="1"/>
        </w:rPr>
        <w:t>Практическая</w:t>
      </w:r>
      <w:r w:rsidRPr="00CF2C5B">
        <w:rPr>
          <w:rStyle w:val="c1"/>
          <w:color w:val="000000"/>
          <w:bdr w:val="none" w:sz="0" w:space="0" w:color="auto" w:frame="1"/>
        </w:rPr>
        <w:t xml:space="preserve"> </w:t>
      </w:r>
      <w:r>
        <w:rPr>
          <w:rStyle w:val="c1"/>
          <w:color w:val="000000"/>
          <w:bdr w:val="none" w:sz="0" w:space="0" w:color="auto" w:frame="1"/>
        </w:rPr>
        <w:t>часть</w:t>
      </w:r>
      <w:r w:rsidRPr="00CF2C5B">
        <w:rPr>
          <w:rStyle w:val="c1"/>
          <w:color w:val="000000"/>
          <w:bdr w:val="none" w:sz="0" w:space="0" w:color="auto" w:frame="1"/>
        </w:rPr>
        <w:t xml:space="preserve"> (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Practical</w:t>
      </w:r>
      <w:r w:rsidRPr="00CF2C5B">
        <w:rPr>
          <w:rStyle w:val="c1"/>
          <w:color w:val="000000"/>
          <w:bdr w:val="none" w:sz="0" w:space="0" w:color="auto" w:frame="1"/>
        </w:rPr>
        <w:t xml:space="preserve"> </w:t>
      </w:r>
      <w:r w:rsidRPr="00CF2C5B">
        <w:rPr>
          <w:rStyle w:val="c1"/>
          <w:color w:val="000000"/>
          <w:bdr w:val="none" w:sz="0" w:space="0" w:color="auto" w:frame="1"/>
          <w:lang w:val="en-US"/>
        </w:rPr>
        <w:t>part</w:t>
      </w:r>
      <w:r w:rsidRPr="00CF2C5B">
        <w:rPr>
          <w:rStyle w:val="c1"/>
          <w:color w:val="000000"/>
          <w:bdr w:val="none" w:sz="0" w:space="0" w:color="auto" w:frame="1"/>
        </w:rPr>
        <w:t>)</w:t>
      </w:r>
      <w:proofErr w:type="gramStart"/>
      <w:r w:rsidRPr="00CF2C5B">
        <w:rPr>
          <w:rStyle w:val="c1"/>
          <w:color w:val="000000"/>
          <w:bdr w:val="none" w:sz="0" w:space="0" w:color="auto" w:frame="1"/>
        </w:rPr>
        <w:t>.………………………………………………………..</w:t>
      </w:r>
      <w:proofErr w:type="gramEnd"/>
      <w:r w:rsidR="00CF2C5B" w:rsidRPr="00CF2C5B">
        <w:rPr>
          <w:rStyle w:val="c1"/>
          <w:color w:val="000000"/>
          <w:bdr w:val="none" w:sz="0" w:space="0" w:color="auto" w:frame="1"/>
        </w:rPr>
        <w:t>6</w:t>
      </w:r>
    </w:p>
    <w:p w:rsidR="00B476B5" w:rsidRDefault="00B476B5" w:rsidP="00B476B5">
      <w:pPr>
        <w:pStyle w:val="c26"/>
        <w:spacing w:before="0" w:beforeAutospacing="0" w:after="0" w:afterAutospacing="0"/>
        <w:ind w:left="284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IV. Заключение.….…….……………….……….…….…….………….……………………</w:t>
      </w:r>
      <w:r w:rsidR="00CF2C5B">
        <w:rPr>
          <w:rStyle w:val="c1"/>
          <w:color w:val="000000"/>
          <w:bdr w:val="none" w:sz="0" w:space="0" w:color="auto" w:frame="1"/>
        </w:rPr>
        <w:t>9</w:t>
      </w:r>
    </w:p>
    <w:p w:rsidR="00B476B5" w:rsidRDefault="00B476B5" w:rsidP="00B476B5">
      <w:pPr>
        <w:pStyle w:val="c19"/>
        <w:spacing w:before="0" w:beforeAutospacing="0" w:after="0" w:afterAutospacing="0"/>
        <w:ind w:left="142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V. Выводы……………………………………………………………………………..…..…1</w:t>
      </w:r>
      <w:r w:rsidR="00CF2C5B">
        <w:rPr>
          <w:rStyle w:val="c1"/>
          <w:color w:val="000000"/>
          <w:bdr w:val="none" w:sz="0" w:space="0" w:color="auto" w:frame="1"/>
        </w:rPr>
        <w:t>1</w:t>
      </w:r>
    </w:p>
    <w:p w:rsidR="00B476B5" w:rsidRDefault="00B476B5" w:rsidP="00B476B5">
      <w:pPr>
        <w:pStyle w:val="c19"/>
        <w:spacing w:before="0" w:beforeAutospacing="0" w:after="0" w:afterAutospacing="0"/>
        <w:ind w:left="142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VI. Литература……………………………………………………………………………..…1</w:t>
      </w:r>
      <w:r w:rsidR="00CF2C5B">
        <w:rPr>
          <w:rStyle w:val="c1"/>
          <w:color w:val="000000"/>
          <w:bdr w:val="none" w:sz="0" w:space="0" w:color="auto" w:frame="1"/>
        </w:rPr>
        <w:t>2</w:t>
      </w:r>
    </w:p>
    <w:p w:rsidR="00B476B5" w:rsidRDefault="00B476B5" w:rsidP="00B476B5">
      <w:pPr>
        <w:pStyle w:val="c19"/>
        <w:spacing w:before="0" w:beforeAutospacing="0" w:after="0" w:afterAutospacing="0"/>
        <w:ind w:left="142"/>
        <w:jc w:val="right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bdr w:val="none" w:sz="0" w:space="0" w:color="auto" w:frame="1"/>
        </w:rPr>
        <w:t>VII. Приложения………………………………………………………………………..……..1</w:t>
      </w:r>
      <w:r w:rsidR="00115C8C">
        <w:rPr>
          <w:rStyle w:val="c1"/>
          <w:color w:val="000000"/>
          <w:bdr w:val="none" w:sz="0" w:space="0" w:color="auto" w:frame="1"/>
        </w:rPr>
        <w:t>3</w:t>
      </w:r>
    </w:p>
    <w:p w:rsidR="00932795" w:rsidRPr="0093279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B476B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B476B5" w:rsidRDefault="00B476B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B476B5" w:rsidRDefault="00B476B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932795">
        <w:rPr>
          <w:color w:val="000000"/>
          <w:sz w:val="28"/>
          <w:szCs w:val="28"/>
        </w:rPr>
        <w:t>г.</w:t>
      </w:r>
    </w:p>
    <w:p w:rsidR="00B476B5" w:rsidRDefault="00B476B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</w:rPr>
        <w:t>1.Введение</w:t>
      </w:r>
      <w:r>
        <w:rPr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color w:val="000000"/>
          <w:sz w:val="27"/>
          <w:szCs w:val="27"/>
          <w:shd w:val="clear" w:color="auto" w:fill="FFFFFF"/>
        </w:rPr>
        <w:t>Introduction</w:t>
      </w:r>
      <w:proofErr w:type="spellEnd"/>
      <w:r>
        <w:rPr>
          <w:color w:val="000000"/>
          <w:sz w:val="27"/>
          <w:szCs w:val="27"/>
          <w:shd w:val="clear" w:color="auto" w:fill="FFFFFF"/>
        </w:rPr>
        <w:t>).</w:t>
      </w:r>
    </w:p>
    <w:p w:rsidR="00FC281F" w:rsidRPr="00932795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Проблема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Программа изучения английского языка в средней школе не затрагивает тему происхождения фамилий. Изучая английский язык в школе, нельзя не обратить внимание на то, что в учебниках мы сталкиваемся </w:t>
      </w:r>
      <w:proofErr w:type="gramStart"/>
      <w:r w:rsidRPr="00932795">
        <w:rPr>
          <w:color w:val="000000"/>
          <w:sz w:val="28"/>
          <w:szCs w:val="28"/>
        </w:rPr>
        <w:t>со</w:t>
      </w:r>
      <w:proofErr w:type="gramEnd"/>
      <w:r w:rsidRPr="00932795">
        <w:rPr>
          <w:color w:val="000000"/>
          <w:sz w:val="28"/>
          <w:szCs w:val="28"/>
        </w:rPr>
        <w:t xml:space="preserve"> множеством различных фамилий и имен собственных. Одни </w:t>
      </w:r>
      <w:proofErr w:type="gramStart"/>
      <w:r w:rsidRPr="00932795">
        <w:rPr>
          <w:color w:val="000000"/>
          <w:sz w:val="28"/>
          <w:szCs w:val="28"/>
        </w:rPr>
        <w:t>не обращают на них внимание</w:t>
      </w:r>
      <w:proofErr w:type="gramEnd"/>
      <w:r w:rsidRPr="00932795">
        <w:rPr>
          <w:color w:val="000000"/>
          <w:sz w:val="28"/>
          <w:szCs w:val="28"/>
        </w:rPr>
        <w:t>, другие с досадой относятся к сложностям в произношении, а третьи думают, что фамилии и имена собственные не очень важны и не играют особой роли при изучении иностранного языка.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Цель работы: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Изучение, систематизация и сравнение происхождения фамилий в русском и английском языках и демонстрация на примере произведений английского писателя Р. Киплинга частотности употребления и разнообразия фамилий в художественных произведениях, исследовать </w:t>
      </w:r>
      <w:r>
        <w:rPr>
          <w:color w:val="000000"/>
          <w:sz w:val="28"/>
          <w:szCs w:val="28"/>
        </w:rPr>
        <w:t xml:space="preserve">происхождение фамилий учащихся 10 </w:t>
      </w:r>
      <w:r w:rsidRPr="00932795">
        <w:rPr>
          <w:color w:val="000000"/>
          <w:sz w:val="28"/>
          <w:szCs w:val="28"/>
        </w:rPr>
        <w:t>б класса и распределить фамилии на группы по значению, в зависимости от истории их происхождения.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Предмет исследования: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Фамилии, их происхождение, роль и место в </w:t>
      </w:r>
      <w:proofErr w:type="gramStart"/>
      <w:r>
        <w:rPr>
          <w:color w:val="000000"/>
          <w:sz w:val="28"/>
          <w:szCs w:val="28"/>
        </w:rPr>
        <w:t>казахском</w:t>
      </w:r>
      <w:proofErr w:type="gramEnd"/>
      <w:r w:rsidRPr="00932795">
        <w:rPr>
          <w:color w:val="000000"/>
          <w:sz w:val="28"/>
          <w:szCs w:val="28"/>
        </w:rPr>
        <w:t xml:space="preserve"> и английских языках.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Методы исследования: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Анализ, обобщение, сравнение, сопоставление.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932795" w:rsidRDefault="00932795" w:rsidP="00CF2C5B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Происхождение слова «фамилия»</w:t>
      </w:r>
    </w:p>
    <w:p w:rsidR="00932795" w:rsidRPr="00932795" w:rsidRDefault="00932795" w:rsidP="00932795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r w:rsidRPr="00932795">
        <w:rPr>
          <w:color w:val="000000"/>
          <w:sz w:val="28"/>
          <w:szCs w:val="28"/>
        </w:rPr>
        <w:t>Имеет латинское происхождение. В него вкладывался несколько иной смысл, чем сейчас. Во времена Римской империи слово «фамилия» относилось в первую очередь к рабам, а не к семье.</w:t>
      </w:r>
      <w:r w:rsidRPr="00932795">
        <w:rPr>
          <w:b/>
          <w:bCs/>
          <w:color w:val="202122"/>
          <w:sz w:val="28"/>
          <w:szCs w:val="28"/>
        </w:rPr>
        <w:t xml:space="preserve"> </w:t>
      </w:r>
      <w:proofErr w:type="spellStart"/>
      <w:proofErr w:type="gramStart"/>
      <w:r w:rsidRPr="00932795">
        <w:rPr>
          <w:b/>
          <w:bCs/>
          <w:color w:val="202122"/>
          <w:sz w:val="28"/>
          <w:szCs w:val="28"/>
        </w:rPr>
        <w:t>Фами́лия</w:t>
      </w:r>
      <w:proofErr w:type="spellEnd"/>
      <w:proofErr w:type="gramEnd"/>
      <w:r w:rsidRPr="00932795">
        <w:rPr>
          <w:color w:val="202122"/>
          <w:sz w:val="28"/>
          <w:szCs w:val="28"/>
        </w:rPr>
        <w:t> (</w:t>
      </w:r>
      <w:hyperlink r:id="rId5" w:tooltip="Латинский язык" w:history="1">
        <w:r w:rsidRPr="00932795">
          <w:rPr>
            <w:rStyle w:val="a4"/>
            <w:color w:val="0B0080"/>
            <w:sz w:val="28"/>
            <w:szCs w:val="28"/>
            <w:u w:val="none"/>
          </w:rPr>
          <w:t>лат.</w:t>
        </w:r>
      </w:hyperlink>
      <w:r w:rsidRPr="00932795">
        <w:rPr>
          <w:color w:val="202122"/>
          <w:sz w:val="28"/>
          <w:szCs w:val="28"/>
        </w:rPr>
        <w:t> </w:t>
      </w:r>
      <w:r w:rsidRPr="00932795">
        <w:rPr>
          <w:i/>
          <w:iCs/>
          <w:color w:val="202122"/>
          <w:sz w:val="28"/>
          <w:szCs w:val="28"/>
          <w:lang w:val="la-Latn"/>
        </w:rPr>
        <w:t>familia</w:t>
      </w:r>
      <w:r w:rsidRPr="00932795">
        <w:rPr>
          <w:color w:val="202122"/>
          <w:sz w:val="28"/>
          <w:szCs w:val="28"/>
        </w:rPr>
        <w:t> «семейство») — наследственное </w:t>
      </w:r>
      <w:hyperlink r:id="rId6" w:tooltip="Родовое имя" w:history="1">
        <w:r w:rsidRPr="00932795">
          <w:rPr>
            <w:rStyle w:val="a4"/>
            <w:color w:val="0B0080"/>
            <w:sz w:val="28"/>
            <w:szCs w:val="28"/>
            <w:u w:val="none"/>
          </w:rPr>
          <w:t>родовое имя</w:t>
        </w:r>
      </w:hyperlink>
      <w:r w:rsidRPr="00932795">
        <w:rPr>
          <w:color w:val="202122"/>
          <w:sz w:val="28"/>
          <w:szCs w:val="28"/>
        </w:rPr>
        <w:t>, указывающее на принадлежность человека к одному роду, ведущему начало от общего </w:t>
      </w:r>
      <w:hyperlink r:id="rId7" w:tooltip="Предок" w:history="1">
        <w:r w:rsidRPr="00932795">
          <w:rPr>
            <w:rStyle w:val="a4"/>
            <w:color w:val="0B0080"/>
            <w:sz w:val="28"/>
            <w:szCs w:val="28"/>
            <w:u w:val="none"/>
          </w:rPr>
          <w:t>предка</w:t>
        </w:r>
      </w:hyperlink>
      <w:r w:rsidRPr="00932795">
        <w:rPr>
          <w:color w:val="202122"/>
          <w:sz w:val="28"/>
          <w:szCs w:val="28"/>
        </w:rPr>
        <w:t>, или в более узком понимании — к одной </w:t>
      </w:r>
      <w:hyperlink r:id="rId8" w:tooltip="Семья" w:history="1">
        <w:r w:rsidRPr="00932795">
          <w:rPr>
            <w:rStyle w:val="a4"/>
            <w:color w:val="0B0080"/>
            <w:sz w:val="28"/>
            <w:szCs w:val="28"/>
            <w:u w:val="none"/>
          </w:rPr>
          <w:t>семье</w:t>
        </w:r>
      </w:hyperlink>
      <w:r w:rsidRPr="00932795">
        <w:rPr>
          <w:color w:val="202122"/>
          <w:sz w:val="28"/>
          <w:szCs w:val="28"/>
        </w:rPr>
        <w:t>.</w:t>
      </w:r>
    </w:p>
    <w:p w:rsidR="00932795" w:rsidRPr="00932795" w:rsidRDefault="00D00211" w:rsidP="00932795">
      <w:pPr>
        <w:pStyle w:val="a3"/>
        <w:shd w:val="clear" w:color="auto" w:fill="FFFFFF"/>
        <w:spacing w:before="120" w:beforeAutospacing="0" w:after="120" w:afterAutospacing="0"/>
        <w:rPr>
          <w:color w:val="202122"/>
          <w:sz w:val="28"/>
          <w:szCs w:val="28"/>
        </w:rPr>
      </w:pPr>
      <w:hyperlink r:id="rId9" w:anchor="%D0%A0%D1%83%D1%81%D1%81%D0%BA%D0%B8%D0%B9" w:tooltip="wikt:аптроним" w:history="1">
        <w:proofErr w:type="spellStart"/>
        <w:r w:rsidR="00932795" w:rsidRPr="00932795">
          <w:rPr>
            <w:rStyle w:val="a4"/>
            <w:b/>
            <w:bCs/>
            <w:color w:val="auto"/>
            <w:sz w:val="28"/>
            <w:szCs w:val="28"/>
            <w:u w:val="none"/>
          </w:rPr>
          <w:t>Аптро́ним</w:t>
        </w:r>
        <w:proofErr w:type="spellEnd"/>
      </w:hyperlink>
      <w:r w:rsidR="00932795" w:rsidRPr="00932795">
        <w:rPr>
          <w:color w:val="202122"/>
          <w:sz w:val="28"/>
          <w:szCs w:val="28"/>
        </w:rPr>
        <w:t> — фамилия человека, характеризующая его образ жизни, профессию.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С. И. Ожегов «наследственное семейное наименование, прибавляемое к личному имени»</w:t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FC281F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FC281F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FC281F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FC281F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FC281F" w:rsidRDefault="00FC281F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II. Основная часть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Main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part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 xml:space="preserve">Происхождение фамилий </w:t>
      </w:r>
      <w:r>
        <w:rPr>
          <w:b/>
          <w:bCs/>
          <w:color w:val="000000"/>
          <w:sz w:val="28"/>
          <w:szCs w:val="28"/>
        </w:rPr>
        <w:t>у казахов.</w:t>
      </w:r>
    </w:p>
    <w:p w:rsidR="00932795" w:rsidRP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 w:rsidRPr="000C0EB8">
        <w:rPr>
          <w:color w:val="111111"/>
          <w:sz w:val="28"/>
          <w:szCs w:val="28"/>
          <w:shd w:val="clear" w:color="auto" w:fill="FFFFFF"/>
        </w:rPr>
        <w:t>Казахская фамилия (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каз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. Қазақ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тегі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) — первая часть современного казахского имени. У древних казахов было только имя, и по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прошествии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некоторого времени к нему добавлялось какое-нибудь слово, характеризовавшее его.</w:t>
      </w:r>
      <w:r w:rsidRPr="000C0EB8">
        <w:rPr>
          <w:color w:val="111111"/>
          <w:sz w:val="28"/>
          <w:szCs w:val="28"/>
        </w:rPr>
        <w:br/>
      </w:r>
    </w:p>
    <w:p w:rsid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/>
          <w:color w:val="111111"/>
          <w:sz w:val="29"/>
          <w:szCs w:val="29"/>
          <w:shd w:val="clear" w:color="auto" w:fill="FFFFFF"/>
        </w:rPr>
      </w:pPr>
    </w:p>
    <w:p w:rsid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Helvetica" w:hAnsi="Helvetica"/>
          <w:color w:val="111111"/>
          <w:sz w:val="29"/>
          <w:szCs w:val="29"/>
          <w:shd w:val="clear" w:color="auto" w:fill="FFFFFF"/>
        </w:rPr>
      </w:pPr>
    </w:p>
    <w:p w:rsidR="000C0EB8" w:rsidRP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 w:rsidRPr="000C0EB8">
        <w:rPr>
          <w:color w:val="111111"/>
          <w:sz w:val="28"/>
          <w:szCs w:val="28"/>
          <w:shd w:val="clear" w:color="auto" w:fill="FFFFFF"/>
        </w:rPr>
        <w:t>Например, 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Богенбай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был батыром, значит он звался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Богенбай-батыр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>, 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Бухар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был великим 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жырау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, значит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Бухар-жырау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, или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Балуан-шолак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, от того что он был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шолак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без руки, то есть их социальный статус давал им полное имя.</w:t>
      </w:r>
      <w:r w:rsidRPr="000C0EB8">
        <w:rPr>
          <w:color w:val="111111"/>
          <w:sz w:val="28"/>
          <w:szCs w:val="28"/>
        </w:rPr>
        <w:br/>
      </w:r>
    </w:p>
    <w:p w:rsidR="000C0EB8" w:rsidRP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</w:p>
    <w:p w:rsidR="000C0EB8" w:rsidRPr="000C0EB8" w:rsidRDefault="000C0EB8" w:rsidP="000C0EB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 w:rsidRPr="000C0EB8">
        <w:rPr>
          <w:color w:val="111111"/>
          <w:sz w:val="28"/>
          <w:szCs w:val="28"/>
          <w:shd w:val="clear" w:color="auto" w:fill="FFFFFF"/>
        </w:rPr>
        <w:t>Родовые имена были отменены в советское время для борьбы с трайбализмом и аристократией, и вместо них были введены фамилии. В настоящее время родовые имена имеют неофициальное хождение и, как правило, сообщаются только близким людям. Родовое имя состоит из 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(род) и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из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ел (народ). Исключение составляют потомки 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Чингизхана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чингизиды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>, именующиеся торе (властитель/торе-тө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р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ие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>: буквально тот кто хозяин төра (төр — почётное место)), и потомки среднеазиатских арабов, именующиеся ходжа или кожа (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қожайын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хозяин, кстати и в русский язык оно перешло из тюркского). Полное именование в Средние века звучало как Кара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Кыпшак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Кобыланды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Батыр. (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Подрод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Род Имя Титул) Ел (народ, читается: ель) — название реально существовавшего народа, который когда-то вошёл в состав Казахского Ханства, и который упоминался в хрониках как отдельный народ, например кыпчаки,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уйсуни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найманы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. При этом не следует путать слово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 xml:space="preserve"> Е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>л/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(народ) со словами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халык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(население, народ, жители страны),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улт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(нация) 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бухара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халык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(простой народ, простой люд, Бухара). Один и тот же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ел/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может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входить в состав нескольких тюркских народов, а некоторые ел/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входят в состав также и монголов, данное обстоятельство объясняется единым происхождением тюркских и монгольских народов от одних и тех же племен.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(род или клан) — название рода входящего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в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ел. При кратком именовании родового имени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опускается и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называется только ел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. При полном именовании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ру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называется первым, например Кара Қыпшақ, Сары Үйсін или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Шекты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Алимулы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>.</w:t>
      </w:r>
      <w:r w:rsidRPr="000C0EB8">
        <w:rPr>
          <w:color w:val="111111"/>
          <w:sz w:val="28"/>
          <w:szCs w:val="28"/>
        </w:rPr>
        <w:br/>
      </w:r>
    </w:p>
    <w:p w:rsidR="00932795" w:rsidRPr="00CF2C5B" w:rsidRDefault="000C0EB8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111111"/>
          <w:sz w:val="28"/>
          <w:szCs w:val="28"/>
          <w:shd w:val="clear" w:color="auto" w:fill="FFFFFF"/>
        </w:rPr>
      </w:pPr>
      <w:r w:rsidRPr="000C0EB8">
        <w:rPr>
          <w:color w:val="111111"/>
          <w:sz w:val="28"/>
          <w:szCs w:val="28"/>
          <w:shd w:val="clear" w:color="auto" w:fill="FFFFFF"/>
        </w:rPr>
        <w:t>Список самых распространенных фамилии в Казахстане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 xml:space="preserve"> Н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а страницах газеты «Казахстанская правда» опубликован список самых распространенных фамилий в Казахстане, с указанием количества носителей по каждой из этих фамилий. 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 xml:space="preserve">Эти сведения предоставило Министерство юстиции Республики </w:t>
      </w:r>
      <w:r w:rsidRPr="000C0EB8">
        <w:rPr>
          <w:color w:val="111111"/>
          <w:sz w:val="28"/>
          <w:szCs w:val="28"/>
          <w:shd w:val="clear" w:color="auto" w:fill="FFFFFF"/>
        </w:rPr>
        <w:lastRenderedPageBreak/>
        <w:t xml:space="preserve">Казахстан, которое располагает самыми актуальными и самыми надежными данными как по составу фамилий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казахстанцев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>, так и по</w:t>
      </w:r>
      <w:r>
        <w:rPr>
          <w:rFonts w:ascii="Helvetica" w:hAnsi="Helvetica"/>
          <w:color w:val="111111"/>
          <w:sz w:val="34"/>
          <w:szCs w:val="34"/>
          <w:shd w:val="clear" w:color="auto" w:fill="FFFFFF"/>
        </w:rPr>
        <w:t xml:space="preserve"> </w:t>
      </w:r>
      <w:r w:rsidRPr="000C0EB8">
        <w:rPr>
          <w:color w:val="111111"/>
          <w:sz w:val="28"/>
          <w:szCs w:val="28"/>
          <w:shd w:val="clear" w:color="auto" w:fill="FFFFFF"/>
        </w:rPr>
        <w:t>частотности каждой фамилии (Автор: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C0EB8">
        <w:rPr>
          <w:color w:val="111111"/>
          <w:sz w:val="28"/>
          <w:szCs w:val="28"/>
          <w:shd w:val="clear" w:color="auto" w:fill="FFFFFF"/>
        </w:rPr>
        <w:t>Алоис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Назаров) Ахметов — 73 627 Омаров — 45 123 Ким — 42 274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Оспанов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41 068</w:t>
      </w:r>
      <w:r>
        <w:rPr>
          <w:rFonts w:ascii="Helvetica" w:hAnsi="Helvetica"/>
          <w:color w:val="111111"/>
          <w:sz w:val="34"/>
          <w:szCs w:val="34"/>
          <w:shd w:val="clear" w:color="auto" w:fill="FFFFFF"/>
        </w:rPr>
        <w:t xml:space="preserve"> </w:t>
      </w:r>
      <w:r w:rsidRPr="000C0EB8">
        <w:rPr>
          <w:color w:val="111111"/>
          <w:sz w:val="28"/>
          <w:szCs w:val="28"/>
          <w:shd w:val="clear" w:color="auto" w:fill="FFFFFF"/>
        </w:rPr>
        <w:t xml:space="preserve">Иванов — 39 296 Алиев — 36 084 Сулейменов — 33 940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Искаков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31 988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Абдрахманов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</w:t>
      </w:r>
      <w:r>
        <w:rPr>
          <w:rFonts w:ascii="Helvetica" w:hAnsi="Helvetica"/>
          <w:color w:val="111111"/>
          <w:sz w:val="34"/>
          <w:szCs w:val="34"/>
          <w:shd w:val="clear" w:color="auto" w:fill="FFFFFF"/>
        </w:rPr>
        <w:t xml:space="preserve"> </w:t>
      </w:r>
      <w:r w:rsidRPr="000C0EB8">
        <w:rPr>
          <w:color w:val="111111"/>
          <w:sz w:val="28"/>
          <w:szCs w:val="28"/>
          <w:shd w:val="clear" w:color="auto" w:fill="FFFFFF"/>
        </w:rPr>
        <w:t>29 091 Ибрагимов — 28</w:t>
      </w:r>
      <w:r>
        <w:rPr>
          <w:rFonts w:ascii="Helvetica" w:hAnsi="Helvetica"/>
          <w:color w:val="111111"/>
          <w:sz w:val="34"/>
          <w:szCs w:val="34"/>
          <w:shd w:val="clear" w:color="auto" w:fill="FFFFFF"/>
        </w:rPr>
        <w:t xml:space="preserve"> </w:t>
      </w:r>
      <w:r w:rsidRPr="000C0EB8">
        <w:rPr>
          <w:color w:val="111111"/>
          <w:sz w:val="28"/>
          <w:szCs w:val="28"/>
          <w:shd w:val="clear" w:color="auto" w:fill="FFFFFF"/>
        </w:rPr>
        <w:t xml:space="preserve">755 Калиев — 28 219 Садыков — 27 810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Ибраев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26 531 Кузнецов — 25 990 Попов — 24 956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Смагулов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24 005 Абдуллаев — 23 729 Исаев — 22 910 Султанов — 22 808 Юсупов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 — 22 763 Исмаилов — 21 392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Нургалиев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21 133 Каримов — 20 575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Серiк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19 550</w:t>
      </w:r>
      <w:proofErr w:type="gramStart"/>
      <w:r w:rsidRPr="000C0EB8">
        <w:rPr>
          <w:color w:val="111111"/>
          <w:sz w:val="28"/>
          <w:szCs w:val="28"/>
          <w:shd w:val="clear" w:color="auto" w:fill="FFFFFF"/>
        </w:rPr>
        <w:t xml:space="preserve"> Л</w:t>
      </w:r>
      <w:proofErr w:type="gramEnd"/>
      <w:r w:rsidRPr="000C0EB8">
        <w:rPr>
          <w:color w:val="111111"/>
          <w:sz w:val="28"/>
          <w:szCs w:val="28"/>
          <w:shd w:val="clear" w:color="auto" w:fill="FFFFFF"/>
        </w:rPr>
        <w:t xml:space="preserve">и — 17 049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Цой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12 088 Амангельды — 15 125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Болат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11 234 Бондаренко — 10 648 Марат — 10 417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Серiкбай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10 193 Мурат — 10 006 </w:t>
      </w:r>
      <w:proofErr w:type="spellStart"/>
      <w:r w:rsidRPr="000C0EB8">
        <w:rPr>
          <w:color w:val="111111"/>
          <w:sz w:val="28"/>
          <w:szCs w:val="28"/>
          <w:shd w:val="clear" w:color="auto" w:fill="FFFFFF"/>
        </w:rPr>
        <w:t>Кусаинов</w:t>
      </w:r>
      <w:proofErr w:type="spellEnd"/>
      <w:r w:rsidRPr="000C0EB8">
        <w:rPr>
          <w:color w:val="111111"/>
          <w:sz w:val="28"/>
          <w:szCs w:val="28"/>
          <w:shd w:val="clear" w:color="auto" w:fill="FFFFFF"/>
        </w:rPr>
        <w:t xml:space="preserve"> — 10 103</w:t>
      </w:r>
      <w:r w:rsidR="00932795" w:rsidRPr="00932795">
        <w:rPr>
          <w:color w:val="000000"/>
          <w:sz w:val="28"/>
          <w:szCs w:val="28"/>
        </w:rPr>
        <w:br/>
      </w:r>
    </w:p>
    <w:p w:rsid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Происхождение английских фамилий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Английские фамилии широко распространены во всём мире. Это и неудивительно. Колонизация</w:t>
      </w:r>
      <w:r w:rsidRPr="000C0EB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Британией значительной части государств мира и нахождение многих стран под её правлением способствовало распространению английских фамилий. Жители Великобритании, мигрирующие </w:t>
      </w:r>
      <w:r w:rsidRPr="000C0EB8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во вновь открытые страны,  привезли с собой свою культуру, традиции и ценности. Поэтому в таких странах, как, например, США, Канада, Австралия, Новая Зеландия английские фамилии составляют основу национальных родовых именований и до сих пор многие из них не претерпели каких-либо изменений.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  Английские фамилии, какими мы можем видеть их сейчас – это, в основном, семейные прозвища, которые переходили практически неизменными от отца к сыну и внуку.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 Известно, что возникновение и развитие фамилии как </w:t>
      </w:r>
      <w:r w:rsidRPr="000C0EB8">
        <w:rPr>
          <w:rStyle w:val="c18"/>
          <w:i/>
          <w:iCs/>
          <w:color w:val="000000"/>
          <w:sz w:val="28"/>
          <w:szCs w:val="28"/>
          <w:bdr w:val="none" w:sz="0" w:space="0" w:color="auto" w:frame="1"/>
        </w:rPr>
        <w:t>общественно-исторической и языковой категории тесно связано с главными этапами социально-экономического развития человечества.</w:t>
      </w: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 До определенной ступени развития человечество не имело фамильных имен.</w:t>
      </w:r>
    </w:p>
    <w:p w:rsid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Система современных английских фамилий складывалась на протяжении многих столетий и своими корнями уходит в далекое прошлое. Она тесно связана с историей страны, народа и с историей английского языка.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В период развитого феодализма (11-15 вв.) в Англии складывалась централизованная монархия, быстро росли города, развивались ремесло и торговля, товарно-денежные отношения и рыночные связи. Численность же населения после всеобщей поземельной переписи 1086 г. до чумы 1348-49 - ("Черная смерть") возросла приблизительно с 1250000 до 4 000 </w:t>
      </w:r>
      <w:proofErr w:type="spellStart"/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000</w:t>
      </w:r>
      <w:proofErr w:type="spellEnd"/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человек.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 В этот период значительно возросла социально-различительная функция прозвищ, заключающих в себе явные или скрытые насмешки, иронию, шутку, различные эпитеты, в т.ч. прозвища, предназначенные только </w:t>
      </w:r>
      <w:proofErr w:type="gram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посвященных. Уже в сводах законов и грамот, в судебных архивах, в монастырских книгах записей (картуляриях) и в других документах IX—XII вв., в особенности в «Книге судного дня» того времени, составленных на </w:t>
      </w: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lastRenderedPageBreak/>
        <w:t xml:space="preserve">средневековом латинском языке, встречались прозвища крупных и мелких землевладельцев, должностных лиц графств, представителей духовенства и других слоев населения. Позднее, в </w:t>
      </w:r>
      <w:proofErr w:type="gram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Х</w:t>
      </w:r>
      <w:proofErr w:type="gram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II— XIV вв., на французском языке, прозвища записывались рядом с личными именами и указывали, главным образом, на место жительства или рождения именуемых, на место их земельных владений или угодий, на родственные отношения и на род занятий.</w:t>
      </w:r>
      <w:r w:rsidRPr="000C0EB8">
        <w:rPr>
          <w:color w:val="000000"/>
          <w:sz w:val="28"/>
          <w:szCs w:val="28"/>
          <w:bdr w:val="none" w:sz="0" w:space="0" w:color="auto" w:frame="1"/>
        </w:rPr>
        <w:t> 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Невозможно точно установить время, когда английские прозвища превратились в фамилии. Но известно, что процесс превращения прозвища в наследственное фамильное имя был сам по себе продолжителен и неодинаков для разных социальных групп населения и для разных районов страны. Одним из основных факторов, способствовавших переходу прозвища в фамилию, была потеря его мотивировки, утрата информации о причинах его возникновения.  «Если отца Уильяма </w:t>
      </w:r>
      <w:proofErr w:type="spell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Робертсона</w:t>
      </w:r>
      <w:proofErr w:type="spell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Robertson</w:t>
      </w:r>
      <w:proofErr w:type="spell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) звали не Роберт, если Джон Кук (</w:t>
      </w:r>
      <w:proofErr w:type="spell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Cook</w:t>
      </w:r>
      <w:proofErr w:type="spell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) не был поваром, Томас Хилл (</w:t>
      </w:r>
      <w:proofErr w:type="spell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Hill</w:t>
      </w:r>
      <w:proofErr w:type="spell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) не жил на холме и Ричард </w:t>
      </w:r>
      <w:proofErr w:type="spellStart"/>
      <w:proofErr w:type="gram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Ред</w:t>
      </w:r>
      <w:proofErr w:type="spellEnd"/>
      <w:proofErr w:type="gram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Red</w:t>
      </w:r>
      <w:proofErr w:type="spellEnd"/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) не был рыжим, то мы можем сказать, что их прозвища стали наследственными».</w:t>
      </w:r>
      <w:hyperlink r:id="rId10" w:anchor="ftnt3" w:history="1">
        <w:r w:rsidRPr="000C0EB8">
          <w:rPr>
            <w:rStyle w:val="a4"/>
            <w:color w:val="1A82A8"/>
            <w:sz w:val="28"/>
            <w:szCs w:val="28"/>
            <w:bdr w:val="none" w:sz="0" w:space="0" w:color="auto" w:frame="1"/>
          </w:rPr>
          <w:t>[3]</w:t>
        </w:r>
      </w:hyperlink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 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 Но известно, что после Нормандского завоевания в 1066 году постепенно по всей стране вводилось право старшего сына на наследование недвижимости. Постепенно прозвища феодальных лордов, баронов, рыцарей, переходя от отца к старшему сыну, становились наследуемыми. К XV</w:t>
      </w:r>
      <w:r w:rsidRPr="000C0EB8">
        <w:rPr>
          <w:color w:val="000000"/>
          <w:sz w:val="28"/>
          <w:szCs w:val="28"/>
          <w:bdr w:val="none" w:sz="0" w:space="0" w:color="auto" w:frame="1"/>
        </w:rPr>
        <w:t> - </w:t>
      </w: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XVII векам этот процесс затронул низшие слои населения: ремесленников, мелких торговцев, крестьян. Все люди стали владельцами фамилий. В южных и центральных графствах фамилии стали наследоваться гораздо раньше, чем на севере.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8"/>
          <w:color w:val="000000"/>
          <w:sz w:val="28"/>
          <w:szCs w:val="28"/>
          <w:bdr w:val="none" w:sz="0" w:space="0" w:color="auto" w:frame="1"/>
        </w:rPr>
        <w:t> </w:t>
      </w:r>
    </w:p>
    <w:p w:rsidR="000C0EB8" w:rsidRPr="000C0EB8" w:rsidRDefault="000C0EB8" w:rsidP="000C0EB8">
      <w:pPr>
        <w:pStyle w:val="c1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0EB8">
        <w:rPr>
          <w:rStyle w:val="c1"/>
          <w:color w:val="000000"/>
          <w:sz w:val="28"/>
          <w:szCs w:val="28"/>
          <w:bdr w:val="none" w:sz="0" w:space="0" w:color="auto" w:frame="1"/>
        </w:rPr>
        <w:t>Нужно отметить, что мужские английские фамилии не отличаются от английских фамилий для девушек.</w:t>
      </w:r>
    </w:p>
    <w:p w:rsidR="000C0EB8" w:rsidRDefault="000C0EB8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7"/>
          <w:szCs w:val="27"/>
          <w:shd w:val="clear" w:color="auto" w:fill="FFFFFF"/>
        </w:rPr>
      </w:pPr>
    </w:p>
    <w:p w:rsidR="00CF2C5B" w:rsidRPr="000C0EB8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7"/>
          <w:szCs w:val="27"/>
          <w:shd w:val="clear" w:color="auto" w:fill="FFFFFF"/>
        </w:rPr>
        <w:t> III. Практическая часть (</w:t>
      </w:r>
      <w:proofErr w:type="spellStart"/>
      <w:r>
        <w:rPr>
          <w:color w:val="000000"/>
          <w:sz w:val="27"/>
          <w:szCs w:val="27"/>
          <w:shd w:val="clear" w:color="auto" w:fill="FFFFFF"/>
        </w:rPr>
        <w:t>Practical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part</w:t>
      </w:r>
      <w:proofErr w:type="spellEnd"/>
      <w:r>
        <w:rPr>
          <w:color w:val="000000"/>
          <w:sz w:val="27"/>
          <w:szCs w:val="27"/>
          <w:shd w:val="clear" w:color="auto" w:fill="FFFFFF"/>
        </w:rPr>
        <w:t>)</w:t>
      </w:r>
    </w:p>
    <w:p w:rsidR="000C0EB8" w:rsidRPr="00932795" w:rsidRDefault="000C0EB8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В 10 -12 вв. наиболее распространенными мужскими именами были </w:t>
      </w:r>
      <w:proofErr w:type="spellStart"/>
      <w:r w:rsidRPr="00932795">
        <w:rPr>
          <w:color w:val="000000"/>
          <w:sz w:val="28"/>
          <w:szCs w:val="28"/>
        </w:rPr>
        <w:t>William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Robert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Ralph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Richard</w:t>
      </w:r>
      <w:proofErr w:type="spellEnd"/>
      <w:r w:rsidRPr="00932795">
        <w:rPr>
          <w:color w:val="000000"/>
          <w:sz w:val="28"/>
          <w:szCs w:val="28"/>
        </w:rPr>
        <w:t>, (</w:t>
      </w:r>
      <w:proofErr w:type="spellStart"/>
      <w:r w:rsidRPr="00932795">
        <w:rPr>
          <w:color w:val="000000"/>
          <w:sz w:val="28"/>
          <w:szCs w:val="28"/>
        </w:rPr>
        <w:t>John</w:t>
      </w:r>
      <w:proofErr w:type="spellEnd"/>
      <w:r w:rsidRPr="00932795">
        <w:rPr>
          <w:color w:val="000000"/>
          <w:sz w:val="28"/>
          <w:szCs w:val="28"/>
        </w:rPr>
        <w:t>- 25%).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В том случае, когда личное имя не в состоянии было индивидуализировать того или иного члена языкового коллектива, прибегали к помощи дополнительного знак</w:t>
      </w:r>
      <w:proofErr w:type="gramStart"/>
      <w:r w:rsidRPr="00932795">
        <w:rPr>
          <w:color w:val="000000"/>
          <w:sz w:val="28"/>
          <w:szCs w:val="28"/>
        </w:rPr>
        <w:t>а-</w:t>
      </w:r>
      <w:proofErr w:type="gramEnd"/>
      <w:r w:rsidRPr="00932795">
        <w:rPr>
          <w:color w:val="000000"/>
          <w:sz w:val="28"/>
          <w:szCs w:val="28"/>
        </w:rPr>
        <w:t xml:space="preserve"> прозвища.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Одним из основных факторов, способствовавших переходу прозвища в фамилию, была потеря его мотивировки, утрата информации о причинах его возникновения.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«Если отца Уильяма </w:t>
      </w:r>
      <w:proofErr w:type="spellStart"/>
      <w:r w:rsidRPr="00932795">
        <w:rPr>
          <w:color w:val="000000"/>
          <w:sz w:val="28"/>
          <w:szCs w:val="28"/>
        </w:rPr>
        <w:t>Робертсона</w:t>
      </w:r>
      <w:proofErr w:type="spellEnd"/>
      <w:r w:rsidRPr="00932795">
        <w:rPr>
          <w:color w:val="000000"/>
          <w:sz w:val="28"/>
          <w:szCs w:val="28"/>
        </w:rPr>
        <w:t xml:space="preserve"> (</w:t>
      </w:r>
      <w:proofErr w:type="spellStart"/>
      <w:r w:rsidRPr="00932795">
        <w:rPr>
          <w:color w:val="000000"/>
          <w:sz w:val="28"/>
          <w:szCs w:val="28"/>
        </w:rPr>
        <w:t>Robertson</w:t>
      </w:r>
      <w:proofErr w:type="spellEnd"/>
      <w:r w:rsidRPr="00932795">
        <w:rPr>
          <w:color w:val="000000"/>
          <w:sz w:val="28"/>
          <w:szCs w:val="28"/>
        </w:rPr>
        <w:t>) звали не Роберт, если Джон Кук (</w:t>
      </w:r>
      <w:proofErr w:type="spellStart"/>
      <w:r w:rsidRPr="00932795">
        <w:rPr>
          <w:color w:val="000000"/>
          <w:sz w:val="28"/>
          <w:szCs w:val="28"/>
        </w:rPr>
        <w:t>Cook</w:t>
      </w:r>
      <w:proofErr w:type="spellEnd"/>
      <w:r w:rsidRPr="00932795">
        <w:rPr>
          <w:color w:val="000000"/>
          <w:sz w:val="28"/>
          <w:szCs w:val="28"/>
        </w:rPr>
        <w:t>) не был поваром, Томас Хилл (</w:t>
      </w:r>
      <w:proofErr w:type="spellStart"/>
      <w:r w:rsidRPr="00932795">
        <w:rPr>
          <w:color w:val="000000"/>
          <w:sz w:val="28"/>
          <w:szCs w:val="28"/>
        </w:rPr>
        <w:t>Hill</w:t>
      </w:r>
      <w:proofErr w:type="spellEnd"/>
      <w:r w:rsidRPr="00932795">
        <w:rPr>
          <w:color w:val="000000"/>
          <w:sz w:val="28"/>
          <w:szCs w:val="28"/>
        </w:rPr>
        <w:t xml:space="preserve">) не жил на холме и Ричард </w:t>
      </w:r>
      <w:proofErr w:type="spellStart"/>
      <w:proofErr w:type="gramStart"/>
      <w:r w:rsidRPr="00932795">
        <w:rPr>
          <w:color w:val="000000"/>
          <w:sz w:val="28"/>
          <w:szCs w:val="28"/>
        </w:rPr>
        <w:t>Ред</w:t>
      </w:r>
      <w:proofErr w:type="spellEnd"/>
      <w:proofErr w:type="gramEnd"/>
      <w:r w:rsidRPr="00932795">
        <w:rPr>
          <w:color w:val="000000"/>
          <w:sz w:val="28"/>
          <w:szCs w:val="28"/>
        </w:rPr>
        <w:t xml:space="preserve"> (</w:t>
      </w:r>
      <w:proofErr w:type="spellStart"/>
      <w:r w:rsidRPr="00932795">
        <w:rPr>
          <w:color w:val="000000"/>
          <w:sz w:val="28"/>
          <w:szCs w:val="28"/>
        </w:rPr>
        <w:t>Red</w:t>
      </w:r>
      <w:proofErr w:type="spellEnd"/>
      <w:r w:rsidRPr="00932795">
        <w:rPr>
          <w:color w:val="000000"/>
          <w:sz w:val="28"/>
          <w:szCs w:val="28"/>
        </w:rPr>
        <w:t xml:space="preserve"> )не был рыжим, то мы можем сказать, что их прозвища стали наследственными» (</w:t>
      </w:r>
      <w:proofErr w:type="spellStart"/>
      <w:r w:rsidRPr="00932795">
        <w:rPr>
          <w:color w:val="000000"/>
          <w:sz w:val="28"/>
          <w:szCs w:val="28"/>
        </w:rPr>
        <w:t>Smith</w:t>
      </w:r>
      <w:proofErr w:type="spellEnd"/>
      <w:r w:rsidRPr="00932795">
        <w:rPr>
          <w:color w:val="000000"/>
          <w:sz w:val="28"/>
          <w:szCs w:val="28"/>
        </w:rPr>
        <w:t xml:space="preserve"> E.C. </w:t>
      </w:r>
      <w:proofErr w:type="spellStart"/>
      <w:r w:rsidRPr="00932795">
        <w:rPr>
          <w:color w:val="000000"/>
          <w:sz w:val="28"/>
          <w:szCs w:val="28"/>
        </w:rPr>
        <w:t>The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Story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of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our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names</w:t>
      </w:r>
      <w:proofErr w:type="spellEnd"/>
      <w:r w:rsidRPr="00932795">
        <w:rPr>
          <w:color w:val="000000"/>
          <w:sz w:val="28"/>
          <w:szCs w:val="28"/>
        </w:rPr>
        <w:t xml:space="preserve">.- </w:t>
      </w:r>
      <w:proofErr w:type="gramStart"/>
      <w:r w:rsidRPr="00932795">
        <w:rPr>
          <w:color w:val="000000"/>
          <w:sz w:val="28"/>
          <w:szCs w:val="28"/>
        </w:rPr>
        <w:t>N.Y., 1950)</w:t>
      </w:r>
      <w:proofErr w:type="gramEnd"/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color w:val="000000"/>
          <w:sz w:val="28"/>
          <w:szCs w:val="28"/>
        </w:rPr>
        <w:t>4 группы прозвищ, которые легли в основу английских фамилий: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i/>
          <w:iCs/>
          <w:color w:val="000000"/>
          <w:sz w:val="28"/>
          <w:szCs w:val="28"/>
        </w:rPr>
        <w:t xml:space="preserve">1. </w:t>
      </w:r>
      <w:proofErr w:type="spellStart"/>
      <w:r w:rsidRPr="00932795">
        <w:rPr>
          <w:b/>
          <w:bCs/>
          <w:i/>
          <w:iCs/>
          <w:color w:val="000000"/>
          <w:sz w:val="28"/>
          <w:szCs w:val="28"/>
        </w:rPr>
        <w:t>Отантропонимические</w:t>
      </w:r>
      <w:proofErr w:type="spellEnd"/>
      <w:r w:rsidRPr="00932795">
        <w:rPr>
          <w:color w:val="000000"/>
          <w:sz w:val="28"/>
          <w:szCs w:val="28"/>
        </w:rPr>
        <w:t> (генеалогические, патронимические) (</w:t>
      </w:r>
      <w:proofErr w:type="spellStart"/>
      <w:r w:rsidRPr="00932795">
        <w:rPr>
          <w:color w:val="000000"/>
          <w:sz w:val="28"/>
          <w:szCs w:val="28"/>
        </w:rPr>
        <w:t>Anthony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Allen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Henry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Thomas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Good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Godwin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Walters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Thompson</w:t>
      </w:r>
      <w:proofErr w:type="spellEnd"/>
      <w:r w:rsidRPr="00932795">
        <w:rPr>
          <w:color w:val="000000"/>
          <w:sz w:val="28"/>
          <w:szCs w:val="28"/>
        </w:rPr>
        <w:t>)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Жители шотландского нагорья употребляют префикс </w:t>
      </w:r>
      <w:proofErr w:type="spellStart"/>
      <w:r w:rsidRPr="00932795">
        <w:rPr>
          <w:color w:val="000000"/>
          <w:sz w:val="28"/>
          <w:szCs w:val="28"/>
        </w:rPr>
        <w:t>Mac</w:t>
      </w:r>
      <w:proofErr w:type="spellEnd"/>
      <w:r w:rsidRPr="00932795">
        <w:rPr>
          <w:color w:val="000000"/>
          <w:sz w:val="28"/>
          <w:szCs w:val="28"/>
        </w:rPr>
        <w:t xml:space="preserve">- сын: </w:t>
      </w:r>
      <w:proofErr w:type="spellStart"/>
      <w:r w:rsidRPr="00932795">
        <w:rPr>
          <w:color w:val="000000"/>
          <w:sz w:val="28"/>
          <w:szCs w:val="28"/>
        </w:rPr>
        <w:t>Mac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Donald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MacCarthney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MacGregor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Ирландские фамилии: O’ </w:t>
      </w:r>
      <w:proofErr w:type="spellStart"/>
      <w:r w:rsidRPr="00932795">
        <w:rPr>
          <w:color w:val="000000"/>
          <w:sz w:val="28"/>
          <w:szCs w:val="28"/>
        </w:rPr>
        <w:t>Hara</w:t>
      </w:r>
      <w:proofErr w:type="spellEnd"/>
      <w:r w:rsidRPr="00932795">
        <w:rPr>
          <w:color w:val="000000"/>
          <w:sz w:val="28"/>
          <w:szCs w:val="28"/>
        </w:rPr>
        <w:t xml:space="preserve">, O’ </w:t>
      </w:r>
      <w:proofErr w:type="spellStart"/>
      <w:r w:rsidRPr="00932795">
        <w:rPr>
          <w:color w:val="000000"/>
          <w:sz w:val="28"/>
          <w:szCs w:val="28"/>
        </w:rPr>
        <w:t>Neal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Географические названия: </w:t>
      </w:r>
      <w:proofErr w:type="spellStart"/>
      <w:r w:rsidRPr="00932795">
        <w:rPr>
          <w:color w:val="000000"/>
          <w:sz w:val="28"/>
          <w:szCs w:val="28"/>
        </w:rPr>
        <w:t>Douglas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Drummond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Forbes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proofErr w:type="spellStart"/>
      <w:r w:rsidRPr="00932795">
        <w:rPr>
          <w:color w:val="000000"/>
          <w:sz w:val="28"/>
          <w:szCs w:val="28"/>
        </w:rPr>
        <w:t>Evan-ap-Griffith-ap-David-ap-Jenkin</w:t>
      </w:r>
      <w:proofErr w:type="spellEnd"/>
      <w:r w:rsidRPr="00932795">
        <w:rPr>
          <w:color w:val="000000"/>
          <w:sz w:val="28"/>
          <w:szCs w:val="28"/>
        </w:rPr>
        <w:t xml:space="preserve">- </w:t>
      </w:r>
      <w:proofErr w:type="spellStart"/>
      <w:r w:rsidRPr="00932795">
        <w:rPr>
          <w:color w:val="000000"/>
          <w:sz w:val="28"/>
          <w:szCs w:val="28"/>
        </w:rPr>
        <w:t>Эван</w:t>
      </w:r>
      <w:proofErr w:type="spellEnd"/>
      <w:r w:rsidRPr="00932795">
        <w:rPr>
          <w:color w:val="000000"/>
          <w:sz w:val="28"/>
          <w:szCs w:val="28"/>
        </w:rPr>
        <w:t xml:space="preserve">, сын </w:t>
      </w:r>
      <w:proofErr w:type="spellStart"/>
      <w:r w:rsidRPr="00932795">
        <w:rPr>
          <w:color w:val="000000"/>
          <w:sz w:val="28"/>
          <w:szCs w:val="28"/>
        </w:rPr>
        <w:t>Гриффита</w:t>
      </w:r>
      <w:proofErr w:type="spellEnd"/>
      <w:r w:rsidRPr="00932795">
        <w:rPr>
          <w:color w:val="000000"/>
          <w:sz w:val="28"/>
          <w:szCs w:val="28"/>
        </w:rPr>
        <w:t xml:space="preserve"> сын Дэйвида сын </w:t>
      </w:r>
      <w:proofErr w:type="spellStart"/>
      <w:r w:rsidRPr="00932795">
        <w:rPr>
          <w:color w:val="000000"/>
          <w:sz w:val="28"/>
          <w:szCs w:val="28"/>
        </w:rPr>
        <w:t>Дженкина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932795">
        <w:rPr>
          <w:color w:val="000000"/>
          <w:sz w:val="28"/>
          <w:szCs w:val="28"/>
          <w:lang w:val="en-US"/>
        </w:rPr>
        <w:t xml:space="preserve">An Englishman, riding one dark night among the mountains, heard a cry of distress, coming apparently from a man who had fallen into a ravine near the highway, and, on listening more attentively, heard the words 'Help, master, help' in a voice truly Cambrian, 'Help, what, who are you?' asked the </w:t>
      </w:r>
      <w:proofErr w:type="spellStart"/>
      <w:r w:rsidRPr="00932795">
        <w:rPr>
          <w:color w:val="000000"/>
          <w:sz w:val="28"/>
          <w:szCs w:val="28"/>
          <w:lang w:val="en-US"/>
        </w:rPr>
        <w:t>traveller</w:t>
      </w:r>
      <w:proofErr w:type="spellEnd"/>
      <w:r w:rsidRPr="00932795">
        <w:rPr>
          <w:color w:val="000000"/>
          <w:sz w:val="28"/>
          <w:szCs w:val="28"/>
          <w:lang w:val="en-US"/>
        </w:rPr>
        <w:t>. '</w:t>
      </w:r>
      <w:proofErr w:type="spellStart"/>
      <w:r w:rsidRPr="00932795">
        <w:rPr>
          <w:color w:val="000000"/>
          <w:sz w:val="28"/>
          <w:szCs w:val="28"/>
          <w:lang w:val="en-US"/>
        </w:rPr>
        <w:t>Jenkin</w:t>
      </w:r>
      <w:proofErr w:type="spellEnd"/>
      <w:r w:rsidRPr="00932795">
        <w:rPr>
          <w:color w:val="000000"/>
          <w:sz w:val="28"/>
          <w:szCs w:val="28"/>
          <w:lang w:val="en-US"/>
        </w:rPr>
        <w:t>-</w:t>
      </w:r>
      <w:proofErr w:type="spellStart"/>
      <w:r w:rsidRPr="00932795">
        <w:rPr>
          <w:color w:val="000000"/>
          <w:sz w:val="28"/>
          <w:szCs w:val="28"/>
          <w:lang w:val="en-US"/>
        </w:rPr>
        <w:t>ap</w:t>
      </w:r>
      <w:proofErr w:type="spellEnd"/>
      <w:r w:rsidRPr="00932795">
        <w:rPr>
          <w:color w:val="000000"/>
          <w:sz w:val="28"/>
          <w:szCs w:val="28"/>
          <w:lang w:val="en-US"/>
        </w:rPr>
        <w:t>-Griffith-</w:t>
      </w:r>
      <w:proofErr w:type="spellStart"/>
      <w:r w:rsidRPr="00932795">
        <w:rPr>
          <w:color w:val="000000"/>
          <w:sz w:val="28"/>
          <w:szCs w:val="28"/>
          <w:lang w:val="en-US"/>
        </w:rPr>
        <w:t>ap</w:t>
      </w:r>
      <w:proofErr w:type="spellEnd"/>
      <w:r w:rsidRPr="00932795">
        <w:rPr>
          <w:color w:val="000000"/>
          <w:sz w:val="28"/>
          <w:szCs w:val="28"/>
          <w:lang w:val="en-US"/>
        </w:rPr>
        <w:t>-Robin-</w:t>
      </w:r>
      <w:proofErr w:type="spellStart"/>
      <w:r w:rsidRPr="00932795">
        <w:rPr>
          <w:color w:val="000000"/>
          <w:sz w:val="28"/>
          <w:szCs w:val="28"/>
          <w:lang w:val="en-US"/>
        </w:rPr>
        <w:t>ap</w:t>
      </w:r>
      <w:proofErr w:type="spellEnd"/>
      <w:r w:rsidRPr="00932795">
        <w:rPr>
          <w:color w:val="000000"/>
          <w:sz w:val="28"/>
          <w:szCs w:val="28"/>
          <w:lang w:val="en-US"/>
        </w:rPr>
        <w:t>-Williams-</w:t>
      </w:r>
      <w:proofErr w:type="spellStart"/>
      <w:r w:rsidRPr="00932795">
        <w:rPr>
          <w:color w:val="000000"/>
          <w:sz w:val="28"/>
          <w:szCs w:val="28"/>
          <w:lang w:val="en-US"/>
        </w:rPr>
        <w:t>ap</w:t>
      </w:r>
      <w:proofErr w:type="spellEnd"/>
      <w:r w:rsidRPr="00932795">
        <w:rPr>
          <w:color w:val="000000"/>
          <w:sz w:val="28"/>
          <w:szCs w:val="28"/>
          <w:lang w:val="en-US"/>
        </w:rPr>
        <w:t>-Rees-</w:t>
      </w:r>
      <w:proofErr w:type="spellStart"/>
      <w:r w:rsidRPr="00932795">
        <w:rPr>
          <w:color w:val="000000"/>
          <w:sz w:val="28"/>
          <w:szCs w:val="28"/>
          <w:lang w:val="en-US"/>
        </w:rPr>
        <w:t>ap</w:t>
      </w:r>
      <w:proofErr w:type="spellEnd"/>
      <w:r w:rsidRPr="00932795">
        <w:rPr>
          <w:color w:val="000000"/>
          <w:sz w:val="28"/>
          <w:szCs w:val="28"/>
          <w:lang w:val="en-US"/>
        </w:rPr>
        <w:t xml:space="preserve">-Evan' was the response. 'Lazy Fellows </w:t>
      </w:r>
      <w:r w:rsidRPr="00932795">
        <w:rPr>
          <w:color w:val="000000"/>
          <w:sz w:val="28"/>
          <w:szCs w:val="28"/>
          <w:lang w:val="en-US"/>
        </w:rPr>
        <w:lastRenderedPageBreak/>
        <w:t>that ye be,' said the Englishman, setting spurs to his horse, 'to lie rolling in that hole, half a dozen of you. Why in the name of common sense don't you help one another out?'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i/>
          <w:iCs/>
          <w:color w:val="000000"/>
          <w:sz w:val="28"/>
          <w:szCs w:val="28"/>
        </w:rPr>
        <w:t>2</w:t>
      </w:r>
      <w:r w:rsidRPr="00932795">
        <w:rPr>
          <w:b/>
          <w:bCs/>
          <w:i/>
          <w:iCs/>
          <w:color w:val="000000"/>
          <w:sz w:val="28"/>
          <w:szCs w:val="28"/>
        </w:rPr>
        <w:t>. Местные фамилии: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1) </w:t>
      </w:r>
      <w:proofErr w:type="gramStart"/>
      <w:r w:rsidRPr="00932795">
        <w:rPr>
          <w:color w:val="000000"/>
          <w:sz w:val="28"/>
          <w:szCs w:val="28"/>
        </w:rPr>
        <w:t>образованные</w:t>
      </w:r>
      <w:proofErr w:type="gramEnd"/>
      <w:r w:rsidRPr="00932795">
        <w:rPr>
          <w:color w:val="000000"/>
          <w:sz w:val="28"/>
          <w:szCs w:val="28"/>
        </w:rPr>
        <w:t xml:space="preserve"> от прозвищ – 50% (</w:t>
      </w:r>
      <w:proofErr w:type="spellStart"/>
      <w:r w:rsidRPr="00932795">
        <w:rPr>
          <w:color w:val="000000"/>
          <w:sz w:val="28"/>
          <w:szCs w:val="28"/>
        </w:rPr>
        <w:t>Scot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England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Ingleman</w:t>
      </w:r>
      <w:proofErr w:type="spellEnd"/>
      <w:r w:rsidRPr="00932795">
        <w:rPr>
          <w:color w:val="000000"/>
          <w:sz w:val="28"/>
          <w:szCs w:val="28"/>
        </w:rPr>
        <w:t>)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2) от топографически примечательных пунктов определенной местности: (</w:t>
      </w:r>
      <w:proofErr w:type="spellStart"/>
      <w:r w:rsidRPr="00932795">
        <w:rPr>
          <w:color w:val="000000"/>
          <w:sz w:val="28"/>
          <w:szCs w:val="28"/>
        </w:rPr>
        <w:t>Brook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Hill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Cliff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Dale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Fields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Moore</w:t>
      </w:r>
      <w:proofErr w:type="spellEnd"/>
      <w:r w:rsidRPr="00932795">
        <w:rPr>
          <w:color w:val="000000"/>
          <w:sz w:val="28"/>
          <w:szCs w:val="28"/>
        </w:rPr>
        <w:t>)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i/>
          <w:iCs/>
          <w:color w:val="000000"/>
          <w:sz w:val="28"/>
          <w:szCs w:val="28"/>
        </w:rPr>
        <w:t>3. Профессионально-должностные английские фамилии -20 %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Здесь мы встречаем: </w:t>
      </w:r>
      <w:proofErr w:type="spellStart"/>
      <w:r w:rsidRPr="00932795">
        <w:rPr>
          <w:color w:val="000000"/>
          <w:sz w:val="28"/>
          <w:szCs w:val="28"/>
        </w:rPr>
        <w:t>Stewart</w:t>
      </w:r>
      <w:proofErr w:type="spellEnd"/>
      <w:r w:rsidRPr="00932795">
        <w:rPr>
          <w:color w:val="000000"/>
          <w:sz w:val="28"/>
          <w:szCs w:val="28"/>
        </w:rPr>
        <w:t xml:space="preserve">, или </w:t>
      </w:r>
      <w:proofErr w:type="spellStart"/>
      <w:r w:rsidRPr="00932795">
        <w:rPr>
          <w:color w:val="000000"/>
          <w:sz w:val="28"/>
          <w:szCs w:val="28"/>
        </w:rPr>
        <w:t>Stuart</w:t>
      </w:r>
      <w:proofErr w:type="spellEnd"/>
      <w:r w:rsidRPr="00932795">
        <w:rPr>
          <w:color w:val="000000"/>
          <w:sz w:val="28"/>
          <w:szCs w:val="28"/>
        </w:rPr>
        <w:t xml:space="preserve"> ('королевский сенешаль'), </w:t>
      </w:r>
      <w:proofErr w:type="spellStart"/>
      <w:r w:rsidRPr="00932795">
        <w:rPr>
          <w:color w:val="000000"/>
          <w:sz w:val="28"/>
          <w:szCs w:val="28"/>
        </w:rPr>
        <w:t>Wardrop</w:t>
      </w:r>
      <w:proofErr w:type="spellEnd"/>
      <w:r w:rsidRPr="00932795">
        <w:rPr>
          <w:color w:val="000000"/>
          <w:sz w:val="28"/>
          <w:szCs w:val="28"/>
        </w:rPr>
        <w:t xml:space="preserve"> ('смотритель гардероба'). </w:t>
      </w:r>
      <w:proofErr w:type="spellStart"/>
      <w:r w:rsidRPr="00932795">
        <w:rPr>
          <w:color w:val="000000"/>
          <w:sz w:val="28"/>
          <w:szCs w:val="28"/>
        </w:rPr>
        <w:t>Barber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Spencer</w:t>
      </w:r>
      <w:proofErr w:type="spellEnd"/>
      <w:r w:rsidRPr="00932795">
        <w:rPr>
          <w:color w:val="000000"/>
          <w:sz w:val="28"/>
          <w:szCs w:val="28"/>
        </w:rPr>
        <w:t xml:space="preserve"> ('управляющий'), </w:t>
      </w:r>
      <w:proofErr w:type="spellStart"/>
      <w:r w:rsidRPr="00932795">
        <w:rPr>
          <w:color w:val="000000"/>
          <w:sz w:val="28"/>
          <w:szCs w:val="28"/>
        </w:rPr>
        <w:t>Page</w:t>
      </w:r>
      <w:proofErr w:type="spellEnd"/>
      <w:r w:rsidRPr="00932795">
        <w:rPr>
          <w:color w:val="000000"/>
          <w:sz w:val="28"/>
          <w:szCs w:val="28"/>
        </w:rPr>
        <w:t xml:space="preserve"> (подавал полотенце), </w:t>
      </w:r>
      <w:proofErr w:type="spellStart"/>
      <w:r w:rsidRPr="00932795">
        <w:rPr>
          <w:color w:val="000000"/>
          <w:sz w:val="28"/>
          <w:szCs w:val="28"/>
        </w:rPr>
        <w:t>Spooners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Carver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Butler</w:t>
      </w:r>
      <w:proofErr w:type="spellEnd"/>
      <w:r w:rsidRPr="00932795">
        <w:rPr>
          <w:color w:val="000000"/>
          <w:sz w:val="28"/>
          <w:szCs w:val="28"/>
        </w:rPr>
        <w:t xml:space="preserve"> ('дворецкий', первоначально 'виночерпий'), </w:t>
      </w:r>
      <w:proofErr w:type="spellStart"/>
      <w:r w:rsidRPr="00932795">
        <w:rPr>
          <w:color w:val="000000"/>
          <w:sz w:val="28"/>
          <w:szCs w:val="28"/>
        </w:rPr>
        <w:t>Pottinger</w:t>
      </w:r>
      <w:proofErr w:type="spellEnd"/>
      <w:r w:rsidRPr="00932795">
        <w:rPr>
          <w:color w:val="000000"/>
          <w:sz w:val="28"/>
          <w:szCs w:val="28"/>
        </w:rPr>
        <w:t xml:space="preserve"> (готовил королевский суп, в старинных записях встречаем </w:t>
      </w:r>
      <w:proofErr w:type="spellStart"/>
      <w:r w:rsidRPr="00932795">
        <w:rPr>
          <w:color w:val="000000"/>
          <w:sz w:val="28"/>
          <w:szCs w:val="28"/>
        </w:rPr>
        <w:t>Robert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le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Potager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Walter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le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Potager</w:t>
      </w:r>
      <w:proofErr w:type="spellEnd"/>
      <w:r w:rsidRPr="00932795">
        <w:rPr>
          <w:color w:val="000000"/>
          <w:sz w:val="28"/>
          <w:szCs w:val="28"/>
        </w:rPr>
        <w:t xml:space="preserve">); </w:t>
      </w:r>
      <w:proofErr w:type="spellStart"/>
      <w:r w:rsidRPr="00932795">
        <w:rPr>
          <w:color w:val="000000"/>
          <w:sz w:val="28"/>
          <w:szCs w:val="28"/>
        </w:rPr>
        <w:t>Kitchener</w:t>
      </w:r>
      <w:proofErr w:type="spellEnd"/>
      <w:r w:rsidRPr="00932795">
        <w:rPr>
          <w:color w:val="000000"/>
          <w:sz w:val="28"/>
          <w:szCs w:val="28"/>
        </w:rPr>
        <w:t xml:space="preserve"> (поворачивал вертел), </w:t>
      </w:r>
      <w:proofErr w:type="spellStart"/>
      <w:r w:rsidRPr="00932795">
        <w:rPr>
          <w:color w:val="000000"/>
          <w:sz w:val="28"/>
          <w:szCs w:val="28"/>
        </w:rPr>
        <w:t>Says</w:t>
      </w:r>
      <w:proofErr w:type="spellEnd"/>
      <w:r w:rsidRPr="00932795">
        <w:rPr>
          <w:color w:val="000000"/>
          <w:sz w:val="28"/>
          <w:szCs w:val="28"/>
        </w:rPr>
        <w:t xml:space="preserve"> или </w:t>
      </w:r>
      <w:proofErr w:type="spellStart"/>
      <w:r w:rsidRPr="00932795">
        <w:rPr>
          <w:color w:val="000000"/>
          <w:sz w:val="28"/>
          <w:szCs w:val="28"/>
        </w:rPr>
        <w:t>Sayers</w:t>
      </w:r>
      <w:proofErr w:type="spellEnd"/>
      <w:r w:rsidRPr="00932795">
        <w:rPr>
          <w:color w:val="000000"/>
          <w:sz w:val="28"/>
          <w:szCs w:val="28"/>
        </w:rPr>
        <w:t xml:space="preserve"> (пробовал еду, прежде чем ее подавали на королевский стол, проверяя, не отравлена ли она). Гостей сопровождал </w:t>
      </w:r>
      <w:proofErr w:type="spellStart"/>
      <w:r w:rsidRPr="00932795">
        <w:rPr>
          <w:color w:val="000000"/>
          <w:sz w:val="28"/>
          <w:szCs w:val="28"/>
        </w:rPr>
        <w:t>Marshall</w:t>
      </w:r>
      <w:proofErr w:type="spellEnd"/>
      <w:r w:rsidRPr="00932795">
        <w:rPr>
          <w:color w:val="000000"/>
          <w:sz w:val="28"/>
          <w:szCs w:val="28"/>
        </w:rPr>
        <w:t xml:space="preserve"> ('мажордом‘)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Фамилии, связанные с сельскохозяйственными профессиями. Так, на севере страны нередки фамилии </w:t>
      </w:r>
      <w:proofErr w:type="spellStart"/>
      <w:r w:rsidRPr="00932795">
        <w:rPr>
          <w:color w:val="000000"/>
          <w:sz w:val="28"/>
          <w:szCs w:val="28"/>
        </w:rPr>
        <w:t>Hurd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Hird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Heard</w:t>
      </w:r>
      <w:proofErr w:type="spellEnd"/>
      <w:r w:rsidRPr="00932795">
        <w:rPr>
          <w:color w:val="000000"/>
          <w:sz w:val="28"/>
          <w:szCs w:val="28"/>
        </w:rPr>
        <w:t xml:space="preserve">, происходящие от </w:t>
      </w:r>
      <w:proofErr w:type="spellStart"/>
      <w:r w:rsidRPr="00932795">
        <w:rPr>
          <w:color w:val="000000"/>
          <w:sz w:val="28"/>
          <w:szCs w:val="28"/>
        </w:rPr>
        <w:t>herd</w:t>
      </w:r>
      <w:proofErr w:type="spellEnd"/>
      <w:r w:rsidRPr="00932795">
        <w:rPr>
          <w:color w:val="000000"/>
          <w:sz w:val="28"/>
          <w:szCs w:val="28"/>
        </w:rPr>
        <w:t xml:space="preserve"> 'пастух'. </w:t>
      </w:r>
      <w:proofErr w:type="spellStart"/>
      <w:r w:rsidRPr="00932795">
        <w:rPr>
          <w:color w:val="000000"/>
          <w:sz w:val="28"/>
          <w:szCs w:val="28"/>
        </w:rPr>
        <w:t>Herd</w:t>
      </w:r>
      <w:proofErr w:type="spellEnd"/>
      <w:r w:rsidRPr="00932795">
        <w:rPr>
          <w:color w:val="000000"/>
          <w:sz w:val="28"/>
          <w:szCs w:val="28"/>
        </w:rPr>
        <w:t xml:space="preserve"> становится -</w:t>
      </w:r>
      <w:proofErr w:type="spellStart"/>
      <w:r w:rsidRPr="00932795">
        <w:rPr>
          <w:color w:val="000000"/>
          <w:sz w:val="28"/>
          <w:szCs w:val="28"/>
        </w:rPr>
        <w:t>ard</w:t>
      </w:r>
      <w:proofErr w:type="spellEnd"/>
      <w:r w:rsidRPr="00932795">
        <w:rPr>
          <w:color w:val="000000"/>
          <w:sz w:val="28"/>
          <w:szCs w:val="28"/>
        </w:rPr>
        <w:t xml:space="preserve"> в </w:t>
      </w:r>
      <w:proofErr w:type="spellStart"/>
      <w:r w:rsidRPr="00932795">
        <w:rPr>
          <w:color w:val="000000"/>
          <w:sz w:val="28"/>
          <w:szCs w:val="28"/>
        </w:rPr>
        <w:t>Coward</w:t>
      </w:r>
      <w:proofErr w:type="spellEnd"/>
      <w:r w:rsidRPr="00932795">
        <w:rPr>
          <w:color w:val="000000"/>
          <w:sz w:val="28"/>
          <w:szCs w:val="28"/>
        </w:rPr>
        <w:t xml:space="preserve"> (от </w:t>
      </w:r>
      <w:proofErr w:type="spellStart"/>
      <w:r w:rsidRPr="00932795">
        <w:rPr>
          <w:color w:val="000000"/>
          <w:sz w:val="28"/>
          <w:szCs w:val="28"/>
        </w:rPr>
        <w:t>Cow-herd</w:t>
      </w:r>
      <w:proofErr w:type="spellEnd"/>
      <w:r w:rsidRPr="00932795">
        <w:rPr>
          <w:color w:val="000000"/>
          <w:sz w:val="28"/>
          <w:szCs w:val="28"/>
        </w:rPr>
        <w:t>) или -</w:t>
      </w:r>
      <w:proofErr w:type="spellStart"/>
      <w:r w:rsidRPr="00932795">
        <w:rPr>
          <w:color w:val="000000"/>
          <w:sz w:val="28"/>
          <w:szCs w:val="28"/>
        </w:rPr>
        <w:t>art</w:t>
      </w:r>
      <w:proofErr w:type="spellEnd"/>
      <w:r w:rsidRPr="00932795">
        <w:rPr>
          <w:color w:val="000000"/>
          <w:sz w:val="28"/>
          <w:szCs w:val="28"/>
        </w:rPr>
        <w:t xml:space="preserve"> в </w:t>
      </w:r>
      <w:proofErr w:type="spellStart"/>
      <w:r w:rsidRPr="00932795">
        <w:rPr>
          <w:color w:val="000000"/>
          <w:sz w:val="28"/>
          <w:szCs w:val="28"/>
        </w:rPr>
        <w:t>Swinnart</w:t>
      </w:r>
      <w:proofErr w:type="spellEnd"/>
      <w:r w:rsidRPr="00932795">
        <w:rPr>
          <w:color w:val="000000"/>
          <w:sz w:val="28"/>
          <w:szCs w:val="28"/>
        </w:rPr>
        <w:t xml:space="preserve"> (от </w:t>
      </w:r>
      <w:proofErr w:type="spellStart"/>
      <w:r w:rsidRPr="00932795">
        <w:rPr>
          <w:color w:val="000000"/>
          <w:sz w:val="28"/>
          <w:szCs w:val="28"/>
        </w:rPr>
        <w:t>Swine-herd</w:t>
      </w:r>
      <w:proofErr w:type="spellEnd"/>
      <w:r w:rsidRPr="00932795">
        <w:rPr>
          <w:color w:val="000000"/>
          <w:sz w:val="28"/>
          <w:szCs w:val="28"/>
        </w:rPr>
        <w:t xml:space="preserve">). </w:t>
      </w:r>
      <w:proofErr w:type="spellStart"/>
      <w:r w:rsidRPr="00932795">
        <w:rPr>
          <w:color w:val="000000"/>
          <w:sz w:val="28"/>
          <w:szCs w:val="28"/>
        </w:rPr>
        <w:t>Hoggart</w:t>
      </w:r>
      <w:proofErr w:type="spellEnd"/>
      <w:r w:rsidRPr="00932795">
        <w:rPr>
          <w:color w:val="000000"/>
          <w:sz w:val="28"/>
          <w:szCs w:val="28"/>
        </w:rPr>
        <w:t xml:space="preserve"> и </w:t>
      </w:r>
      <w:proofErr w:type="spellStart"/>
      <w:r w:rsidRPr="00932795">
        <w:rPr>
          <w:color w:val="000000"/>
          <w:sz w:val="28"/>
          <w:szCs w:val="28"/>
        </w:rPr>
        <w:t>Porcher</w:t>
      </w:r>
      <w:proofErr w:type="spellEnd"/>
      <w:r w:rsidRPr="00932795">
        <w:rPr>
          <w:color w:val="000000"/>
          <w:sz w:val="28"/>
          <w:szCs w:val="28"/>
        </w:rPr>
        <w:t xml:space="preserve"> ухаживали за свиньями, </w:t>
      </w:r>
      <w:proofErr w:type="spellStart"/>
      <w:r w:rsidRPr="00932795">
        <w:rPr>
          <w:color w:val="000000"/>
          <w:sz w:val="28"/>
          <w:szCs w:val="28"/>
        </w:rPr>
        <w:t>Goddart</w:t>
      </w:r>
      <w:proofErr w:type="spellEnd"/>
      <w:r w:rsidRPr="00932795">
        <w:rPr>
          <w:color w:val="000000"/>
          <w:sz w:val="28"/>
          <w:szCs w:val="28"/>
        </w:rPr>
        <w:t xml:space="preserve"> (</w:t>
      </w:r>
      <w:proofErr w:type="spellStart"/>
      <w:r w:rsidRPr="00932795">
        <w:rPr>
          <w:color w:val="000000"/>
          <w:sz w:val="28"/>
          <w:szCs w:val="28"/>
        </w:rPr>
        <w:t>goat-herd</w:t>
      </w:r>
      <w:proofErr w:type="spellEnd"/>
      <w:r w:rsidRPr="00932795">
        <w:rPr>
          <w:color w:val="000000"/>
          <w:sz w:val="28"/>
          <w:szCs w:val="28"/>
        </w:rPr>
        <w:t xml:space="preserve">) - за козами, </w:t>
      </w:r>
      <w:proofErr w:type="spellStart"/>
      <w:r w:rsidRPr="00932795">
        <w:rPr>
          <w:color w:val="000000"/>
          <w:sz w:val="28"/>
          <w:szCs w:val="28"/>
        </w:rPr>
        <w:t>Gozzard</w:t>
      </w:r>
      <w:proofErr w:type="spellEnd"/>
      <w:r w:rsidRPr="00932795">
        <w:rPr>
          <w:color w:val="000000"/>
          <w:sz w:val="28"/>
          <w:szCs w:val="28"/>
        </w:rPr>
        <w:t xml:space="preserve"> пас гусей, </w:t>
      </w:r>
      <w:proofErr w:type="spellStart"/>
      <w:r w:rsidRPr="00932795">
        <w:rPr>
          <w:color w:val="000000"/>
          <w:sz w:val="28"/>
          <w:szCs w:val="28"/>
        </w:rPr>
        <w:t>Shepherd</w:t>
      </w:r>
      <w:proofErr w:type="spellEnd"/>
      <w:r w:rsidRPr="00932795">
        <w:rPr>
          <w:color w:val="000000"/>
          <w:sz w:val="28"/>
          <w:szCs w:val="28"/>
        </w:rPr>
        <w:t xml:space="preserve"> - овец. </w:t>
      </w:r>
      <w:proofErr w:type="spellStart"/>
      <w:r w:rsidRPr="00932795">
        <w:rPr>
          <w:color w:val="000000"/>
          <w:sz w:val="28"/>
          <w:szCs w:val="28"/>
        </w:rPr>
        <w:t>Packman</w:t>
      </w:r>
      <w:proofErr w:type="spellEnd"/>
      <w:r w:rsidRPr="00932795">
        <w:rPr>
          <w:color w:val="000000"/>
          <w:sz w:val="28"/>
          <w:szCs w:val="28"/>
        </w:rPr>
        <w:t xml:space="preserve"> на своей лошади (</w:t>
      </w:r>
      <w:proofErr w:type="spellStart"/>
      <w:r w:rsidRPr="00932795">
        <w:rPr>
          <w:color w:val="000000"/>
          <w:sz w:val="28"/>
          <w:szCs w:val="28"/>
        </w:rPr>
        <w:t>packhorse</w:t>
      </w:r>
      <w:proofErr w:type="spellEnd"/>
      <w:r w:rsidRPr="00932795">
        <w:rPr>
          <w:color w:val="000000"/>
          <w:sz w:val="28"/>
          <w:szCs w:val="28"/>
        </w:rPr>
        <w:t xml:space="preserve">) отвозил продукты в город. </w:t>
      </w:r>
      <w:proofErr w:type="spellStart"/>
      <w:r w:rsidRPr="00932795">
        <w:rPr>
          <w:color w:val="000000"/>
          <w:sz w:val="28"/>
          <w:szCs w:val="28"/>
        </w:rPr>
        <w:t>Smith</w:t>
      </w:r>
      <w:proofErr w:type="spellEnd"/>
      <w:r w:rsidRPr="00932795">
        <w:rPr>
          <w:color w:val="000000"/>
          <w:sz w:val="28"/>
          <w:szCs w:val="28"/>
        </w:rPr>
        <w:t xml:space="preserve"> (кузнец) - самая распространенная в Англии и США фамилия - первоначально означала «работник по металлу»; она входит в состав таких сложных фамилий, как </w:t>
      </w:r>
      <w:proofErr w:type="spellStart"/>
      <w:r w:rsidRPr="00932795">
        <w:rPr>
          <w:color w:val="000000"/>
          <w:sz w:val="28"/>
          <w:szCs w:val="28"/>
        </w:rPr>
        <w:t>Brownsmith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Blacksmith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Greensmith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Whitesmith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Redsmith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Goldsmith</w:t>
      </w:r>
      <w:proofErr w:type="spellEnd"/>
      <w:r w:rsidRPr="00932795">
        <w:rPr>
          <w:color w:val="000000"/>
          <w:sz w:val="28"/>
          <w:szCs w:val="28"/>
        </w:rPr>
        <w:t>, носители которых, соответственно, имели дело с медью, железом, свинцом, оловом или золотом.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Многочисленны фамилии, связанные с различными отраслями ремесленного производства, что объясняется характерной для хозяйственной системы эпохи феодализма узкой специализацией отраслей производства, жестко ограниченной цехами и гильдиями. Например, список гильдий и торговых компаний города Честера в 1339 г. насчитывал следующее: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Многочисленны фамилии, связанные с различными отраслями ремесленного производства, что объясняется характерной для хозяйственной системы эпохи феодализма узкой специализацией отраслей производства, жестко ограниченной цехами и гильдиями. Например, список гильдий и торговых компаний города Честера в 1339 г. насчитывал следующее: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1. </w:t>
      </w:r>
      <w:proofErr w:type="spellStart"/>
      <w:r w:rsidRPr="00932795">
        <w:rPr>
          <w:color w:val="000000"/>
          <w:sz w:val="28"/>
          <w:szCs w:val="28"/>
        </w:rPr>
        <w:t>Barkers</w:t>
      </w:r>
      <w:proofErr w:type="spellEnd"/>
      <w:r w:rsidRPr="00932795">
        <w:rPr>
          <w:color w:val="000000"/>
          <w:sz w:val="28"/>
          <w:szCs w:val="28"/>
        </w:rPr>
        <w:t xml:space="preserve"> &amp; </w:t>
      </w:r>
      <w:proofErr w:type="spellStart"/>
      <w:r w:rsidRPr="00932795">
        <w:rPr>
          <w:color w:val="000000"/>
          <w:sz w:val="28"/>
          <w:szCs w:val="28"/>
        </w:rPr>
        <w:t>Tanners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2. </w:t>
      </w:r>
      <w:proofErr w:type="spellStart"/>
      <w:r w:rsidRPr="00932795">
        <w:rPr>
          <w:color w:val="000000"/>
          <w:sz w:val="28"/>
          <w:szCs w:val="28"/>
        </w:rPr>
        <w:t>Drapers</w:t>
      </w:r>
      <w:proofErr w:type="spellEnd"/>
      <w:r w:rsidRPr="00932795">
        <w:rPr>
          <w:color w:val="000000"/>
          <w:sz w:val="28"/>
          <w:szCs w:val="28"/>
        </w:rPr>
        <w:t xml:space="preserve"> &amp; </w:t>
      </w:r>
      <w:proofErr w:type="spellStart"/>
      <w:r w:rsidRPr="00932795">
        <w:rPr>
          <w:color w:val="000000"/>
          <w:sz w:val="28"/>
          <w:szCs w:val="28"/>
        </w:rPr>
        <w:t>Hosiers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3. </w:t>
      </w:r>
      <w:proofErr w:type="spellStart"/>
      <w:r w:rsidRPr="00932795">
        <w:rPr>
          <w:color w:val="000000"/>
          <w:sz w:val="28"/>
          <w:szCs w:val="28"/>
        </w:rPr>
        <w:t>Barbers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Chandlers</w:t>
      </w:r>
      <w:proofErr w:type="spellEnd"/>
      <w:r w:rsidRPr="00932795">
        <w:rPr>
          <w:color w:val="000000"/>
          <w:sz w:val="28"/>
          <w:szCs w:val="28"/>
        </w:rPr>
        <w:t xml:space="preserve"> &amp; </w:t>
      </w:r>
      <w:proofErr w:type="spellStart"/>
      <w:r w:rsidRPr="00932795">
        <w:rPr>
          <w:color w:val="000000"/>
          <w:sz w:val="28"/>
          <w:szCs w:val="28"/>
        </w:rPr>
        <w:t>Leeches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4. </w:t>
      </w:r>
      <w:proofErr w:type="spellStart"/>
      <w:r w:rsidRPr="00932795">
        <w:rPr>
          <w:color w:val="000000"/>
          <w:sz w:val="28"/>
          <w:szCs w:val="28"/>
        </w:rPr>
        <w:t>Pynners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  <w:lang w:val="en-US"/>
        </w:rPr>
      </w:pPr>
      <w:r w:rsidRPr="00932795">
        <w:rPr>
          <w:color w:val="000000"/>
          <w:sz w:val="28"/>
          <w:szCs w:val="28"/>
          <w:lang w:val="en-US"/>
        </w:rPr>
        <w:t xml:space="preserve">5. Wrights, </w:t>
      </w:r>
      <w:proofErr w:type="spellStart"/>
      <w:r w:rsidRPr="00932795">
        <w:rPr>
          <w:color w:val="000000"/>
          <w:sz w:val="28"/>
          <w:szCs w:val="28"/>
          <w:lang w:val="en-US"/>
        </w:rPr>
        <w:t>Slaters</w:t>
      </w:r>
      <w:proofErr w:type="spellEnd"/>
      <w:r w:rsidRPr="00932795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32795">
        <w:rPr>
          <w:color w:val="000000"/>
          <w:sz w:val="28"/>
          <w:szCs w:val="28"/>
          <w:lang w:val="en-US"/>
        </w:rPr>
        <w:t>Tyiers</w:t>
      </w:r>
      <w:proofErr w:type="spellEnd"/>
      <w:r w:rsidRPr="00932795">
        <w:rPr>
          <w:color w:val="000000"/>
          <w:sz w:val="28"/>
          <w:szCs w:val="28"/>
          <w:lang w:val="en-US"/>
        </w:rPr>
        <w:t xml:space="preserve">, Daubers, </w:t>
      </w:r>
      <w:proofErr w:type="spellStart"/>
      <w:r w:rsidRPr="00932795">
        <w:rPr>
          <w:color w:val="000000"/>
          <w:sz w:val="28"/>
          <w:szCs w:val="28"/>
          <w:lang w:val="en-US"/>
        </w:rPr>
        <w:t>Thatchers</w:t>
      </w:r>
      <w:proofErr w:type="spellEnd"/>
      <w:r w:rsidRPr="00932795">
        <w:rPr>
          <w:color w:val="000000"/>
          <w:sz w:val="28"/>
          <w:szCs w:val="28"/>
          <w:lang w:val="en-US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6. </w:t>
      </w:r>
      <w:proofErr w:type="spellStart"/>
      <w:r w:rsidRPr="00932795">
        <w:rPr>
          <w:color w:val="000000"/>
          <w:sz w:val="28"/>
          <w:szCs w:val="28"/>
        </w:rPr>
        <w:t>Paynters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Glasiers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lastRenderedPageBreak/>
        <w:t xml:space="preserve">7. </w:t>
      </w:r>
      <w:proofErr w:type="spellStart"/>
      <w:r w:rsidRPr="00932795">
        <w:rPr>
          <w:color w:val="000000"/>
          <w:sz w:val="28"/>
          <w:szCs w:val="28"/>
        </w:rPr>
        <w:t>Vintners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Merchants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8. </w:t>
      </w:r>
      <w:proofErr w:type="spellStart"/>
      <w:r w:rsidRPr="00932795">
        <w:rPr>
          <w:color w:val="000000"/>
          <w:sz w:val="28"/>
          <w:szCs w:val="28"/>
        </w:rPr>
        <w:t>Mercers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Spicers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Практически от всех этих названий произошли соответствующие фамилии. </w:t>
      </w:r>
      <w:proofErr w:type="spellStart"/>
      <w:r w:rsidRPr="00932795">
        <w:rPr>
          <w:color w:val="000000"/>
          <w:sz w:val="28"/>
          <w:szCs w:val="28"/>
        </w:rPr>
        <w:t>Mercer</w:t>
      </w:r>
      <w:proofErr w:type="spellEnd"/>
      <w:r w:rsidRPr="00932795">
        <w:rPr>
          <w:color w:val="000000"/>
          <w:sz w:val="28"/>
          <w:szCs w:val="28"/>
        </w:rPr>
        <w:t xml:space="preserve"> торговал в розницу, </w:t>
      </w:r>
      <w:proofErr w:type="spellStart"/>
      <w:r w:rsidRPr="00932795">
        <w:rPr>
          <w:color w:val="000000"/>
          <w:sz w:val="28"/>
          <w:szCs w:val="28"/>
        </w:rPr>
        <w:t>Grosser</w:t>
      </w:r>
      <w:proofErr w:type="spellEnd"/>
      <w:r w:rsidRPr="00932795">
        <w:rPr>
          <w:color w:val="000000"/>
          <w:sz w:val="28"/>
          <w:szCs w:val="28"/>
        </w:rPr>
        <w:t xml:space="preserve"> — оптом.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b/>
          <w:bCs/>
          <w:i/>
          <w:iCs/>
          <w:color w:val="000000"/>
          <w:sz w:val="28"/>
          <w:szCs w:val="28"/>
        </w:rPr>
        <w:t>4. Описательные английские фамилии</w:t>
      </w:r>
    </w:p>
    <w:p w:rsidR="00932795" w:rsidRPr="00932795" w:rsidRDefault="00932795" w:rsidP="0093279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Физические и физиологические характеристики человека нашли свое отражение в следующих фамилиях: </w:t>
      </w:r>
      <w:proofErr w:type="spellStart"/>
      <w:r w:rsidRPr="00932795">
        <w:rPr>
          <w:color w:val="000000"/>
          <w:sz w:val="28"/>
          <w:szCs w:val="28"/>
        </w:rPr>
        <w:t>Big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Strong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High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Low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Little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Longman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Strongman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Littler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Younger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Elder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Small</w:t>
      </w:r>
      <w:proofErr w:type="spellEnd"/>
      <w:r w:rsidRPr="00932795">
        <w:rPr>
          <w:color w:val="000000"/>
          <w:sz w:val="28"/>
          <w:szCs w:val="28"/>
        </w:rPr>
        <w:t xml:space="preserve">; </w:t>
      </w:r>
      <w:proofErr w:type="spellStart"/>
      <w:r w:rsidRPr="00932795">
        <w:rPr>
          <w:color w:val="000000"/>
          <w:sz w:val="28"/>
          <w:szCs w:val="28"/>
        </w:rPr>
        <w:t>Head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Hands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Arms</w:t>
      </w:r>
      <w:proofErr w:type="spellEnd"/>
      <w:r w:rsidRPr="00932795">
        <w:rPr>
          <w:color w:val="000000"/>
          <w:sz w:val="28"/>
          <w:szCs w:val="28"/>
        </w:rPr>
        <w:t xml:space="preserve">; </w:t>
      </w:r>
      <w:proofErr w:type="spellStart"/>
      <w:r w:rsidRPr="00932795">
        <w:rPr>
          <w:color w:val="000000"/>
          <w:sz w:val="28"/>
          <w:szCs w:val="28"/>
        </w:rPr>
        <w:t>Armstrong</w:t>
      </w:r>
      <w:proofErr w:type="spellEnd"/>
      <w:r w:rsidRPr="00932795">
        <w:rPr>
          <w:color w:val="000000"/>
          <w:sz w:val="28"/>
          <w:szCs w:val="28"/>
        </w:rPr>
        <w:t xml:space="preserve"> 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Как нам удалось выяснить из информационных источников наиболее употребительные фамилии в Англии следующие: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932795">
        <w:rPr>
          <w:color w:val="000000"/>
          <w:sz w:val="28"/>
          <w:szCs w:val="28"/>
          <w:lang w:val="en-US"/>
        </w:rPr>
        <w:t>Alien, Allan, James, Richardson, Anderson, Johnson, Ross, Bailey, Jones, Smith, Baker, King, Spencer, Bennett, Lee, Taylor, Brown, Lewis, Turner, Carter, Martin, Walker, Clark, Miller, Watson, Cook, Mitchell, White, Cooper, Moore, Wilson, Doyle, Morgan, Wood, Evans, Morris, Wright, Green, Murray, Young, Harrison, Parker, Hill, Patterson, Jackson, Phillips.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За последний век в Великобритании почти полностью исчезли некоторые старинные фамилии, сообщает </w:t>
      </w:r>
      <w:proofErr w:type="spellStart"/>
      <w:r w:rsidRPr="00932795">
        <w:rPr>
          <w:color w:val="000000"/>
          <w:sz w:val="28"/>
          <w:szCs w:val="28"/>
        </w:rPr>
        <w:t>The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Times</w:t>
      </w:r>
      <w:proofErr w:type="spellEnd"/>
      <w:r w:rsidRPr="00932795">
        <w:rPr>
          <w:color w:val="000000"/>
          <w:sz w:val="28"/>
          <w:szCs w:val="28"/>
        </w:rPr>
        <w:t xml:space="preserve">. Корреспондент </w:t>
      </w:r>
      <w:proofErr w:type="spellStart"/>
      <w:r w:rsidRPr="00932795">
        <w:rPr>
          <w:color w:val="000000"/>
          <w:sz w:val="28"/>
          <w:szCs w:val="28"/>
        </w:rPr>
        <w:t>Валентайн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Лоу</w:t>
      </w:r>
      <w:proofErr w:type="spellEnd"/>
      <w:r w:rsidRPr="00932795">
        <w:rPr>
          <w:color w:val="000000"/>
          <w:sz w:val="28"/>
          <w:szCs w:val="28"/>
        </w:rPr>
        <w:t xml:space="preserve"> приводит список исчезающих английских фамилий: </w:t>
      </w:r>
      <w:proofErr w:type="spellStart"/>
      <w:r w:rsidRPr="00932795">
        <w:rPr>
          <w:color w:val="000000"/>
          <w:sz w:val="28"/>
          <w:szCs w:val="28"/>
        </w:rPr>
        <w:t>Daft</w:t>
      </w:r>
      <w:proofErr w:type="spellEnd"/>
      <w:r w:rsidRPr="00932795">
        <w:rPr>
          <w:color w:val="000000"/>
          <w:sz w:val="28"/>
          <w:szCs w:val="28"/>
        </w:rPr>
        <w:t xml:space="preserve"> ("олух"), </w:t>
      </w:r>
      <w:proofErr w:type="spellStart"/>
      <w:r w:rsidRPr="00932795">
        <w:rPr>
          <w:color w:val="000000"/>
          <w:sz w:val="28"/>
          <w:szCs w:val="28"/>
        </w:rPr>
        <w:t>Death</w:t>
      </w:r>
      <w:proofErr w:type="spellEnd"/>
      <w:r w:rsidRPr="00932795">
        <w:rPr>
          <w:color w:val="000000"/>
          <w:sz w:val="28"/>
          <w:szCs w:val="28"/>
        </w:rPr>
        <w:t xml:space="preserve"> ("смерть"), </w:t>
      </w:r>
      <w:proofErr w:type="spellStart"/>
      <w:r w:rsidRPr="00932795">
        <w:rPr>
          <w:color w:val="000000"/>
          <w:sz w:val="28"/>
          <w:szCs w:val="28"/>
        </w:rPr>
        <w:t>Smellie</w:t>
      </w:r>
      <w:proofErr w:type="spellEnd"/>
      <w:r w:rsidRPr="00932795">
        <w:rPr>
          <w:color w:val="000000"/>
          <w:sz w:val="28"/>
          <w:szCs w:val="28"/>
        </w:rPr>
        <w:t xml:space="preserve"> ("</w:t>
      </w:r>
      <w:proofErr w:type="gramStart"/>
      <w:r w:rsidRPr="00932795">
        <w:rPr>
          <w:color w:val="000000"/>
          <w:sz w:val="28"/>
          <w:szCs w:val="28"/>
        </w:rPr>
        <w:t>вонючка</w:t>
      </w:r>
      <w:proofErr w:type="gramEnd"/>
      <w:r w:rsidRPr="00932795">
        <w:rPr>
          <w:color w:val="000000"/>
          <w:sz w:val="28"/>
          <w:szCs w:val="28"/>
        </w:rPr>
        <w:t xml:space="preserve">"), а также более замысловатые </w:t>
      </w:r>
      <w:proofErr w:type="spellStart"/>
      <w:r w:rsidRPr="00932795">
        <w:rPr>
          <w:color w:val="000000"/>
          <w:sz w:val="28"/>
          <w:szCs w:val="28"/>
        </w:rPr>
        <w:t>Gotobed</w:t>
      </w:r>
      <w:proofErr w:type="spellEnd"/>
      <w:r w:rsidRPr="00932795">
        <w:rPr>
          <w:color w:val="000000"/>
          <w:sz w:val="28"/>
          <w:szCs w:val="28"/>
        </w:rPr>
        <w:t xml:space="preserve"> ("</w:t>
      </w:r>
      <w:proofErr w:type="spellStart"/>
      <w:r w:rsidRPr="00932795">
        <w:rPr>
          <w:color w:val="000000"/>
          <w:sz w:val="28"/>
          <w:szCs w:val="28"/>
        </w:rPr>
        <w:t>ложись-в-постель</w:t>
      </w:r>
      <w:proofErr w:type="spellEnd"/>
      <w:r w:rsidRPr="00932795">
        <w:rPr>
          <w:color w:val="000000"/>
          <w:sz w:val="28"/>
          <w:szCs w:val="28"/>
        </w:rPr>
        <w:t xml:space="preserve">"). Исследователи выяснили, что первую пятерку по быстроте распространения в Британии за последние годы составляют пять китайских фамилий: </w:t>
      </w:r>
      <w:proofErr w:type="spellStart"/>
      <w:r w:rsidRPr="00932795">
        <w:rPr>
          <w:color w:val="000000"/>
          <w:sz w:val="28"/>
          <w:szCs w:val="28"/>
        </w:rPr>
        <w:t>Zhang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Wang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Yang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Huang</w:t>
      </w:r>
      <w:proofErr w:type="spellEnd"/>
      <w:r w:rsidRPr="00932795">
        <w:rPr>
          <w:color w:val="000000"/>
          <w:sz w:val="28"/>
          <w:szCs w:val="28"/>
        </w:rPr>
        <w:t xml:space="preserve"> и </w:t>
      </w:r>
      <w:proofErr w:type="spellStart"/>
      <w:r w:rsidRPr="00932795">
        <w:rPr>
          <w:color w:val="000000"/>
          <w:sz w:val="28"/>
          <w:szCs w:val="28"/>
        </w:rPr>
        <w:t>Lin</w:t>
      </w:r>
      <w:proofErr w:type="spellEnd"/>
      <w:r w:rsidRPr="00932795">
        <w:rPr>
          <w:color w:val="000000"/>
          <w:sz w:val="28"/>
          <w:szCs w:val="28"/>
        </w:rPr>
        <w:t xml:space="preserve">, а за ними следуют две африканские - </w:t>
      </w:r>
      <w:proofErr w:type="spellStart"/>
      <w:r w:rsidRPr="00932795">
        <w:rPr>
          <w:color w:val="000000"/>
          <w:sz w:val="28"/>
          <w:szCs w:val="28"/>
        </w:rPr>
        <w:t>Moyo</w:t>
      </w:r>
      <w:proofErr w:type="spellEnd"/>
      <w:r w:rsidRPr="00932795">
        <w:rPr>
          <w:color w:val="000000"/>
          <w:sz w:val="28"/>
          <w:szCs w:val="28"/>
        </w:rPr>
        <w:t xml:space="preserve"> и </w:t>
      </w:r>
      <w:proofErr w:type="spellStart"/>
      <w:r w:rsidRPr="00932795">
        <w:rPr>
          <w:color w:val="000000"/>
          <w:sz w:val="28"/>
          <w:szCs w:val="28"/>
        </w:rPr>
        <w:t>Dube</w:t>
      </w:r>
      <w:proofErr w:type="spellEnd"/>
      <w:r w:rsidRPr="00932795">
        <w:rPr>
          <w:color w:val="000000"/>
          <w:sz w:val="28"/>
          <w:szCs w:val="28"/>
        </w:rPr>
        <w:t>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Результаты анализа использования фамилий в произведениях английского писателя Р. Киплинга</w:t>
      </w:r>
    </w:p>
    <w:p w:rsidR="00932795" w:rsidRPr="00932795" w:rsidRDefault="00932795" w:rsidP="0093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В стихотворении </w:t>
      </w:r>
      <w:proofErr w:type="spellStart"/>
      <w:r w:rsidRPr="00932795">
        <w:rPr>
          <w:color w:val="000000"/>
          <w:sz w:val="28"/>
          <w:szCs w:val="28"/>
        </w:rPr>
        <w:t>The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Song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of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the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Banjo</w:t>
      </w:r>
      <w:proofErr w:type="spellEnd"/>
      <w:r w:rsidRPr="00932795">
        <w:rPr>
          <w:color w:val="000000"/>
          <w:sz w:val="28"/>
          <w:szCs w:val="28"/>
        </w:rPr>
        <w:t xml:space="preserve"> автор использует следующие имена собственные и фамилии:</w:t>
      </w:r>
    </w:p>
    <w:p w:rsidR="00932795" w:rsidRPr="00932795" w:rsidRDefault="00932795" w:rsidP="0093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proofErr w:type="spellStart"/>
      <w:r w:rsidRPr="00932795">
        <w:rPr>
          <w:color w:val="000000"/>
          <w:sz w:val="28"/>
          <w:szCs w:val="28"/>
        </w:rPr>
        <w:t>Broadwood</w:t>
      </w:r>
      <w:proofErr w:type="spellEnd"/>
      <w:r w:rsidRPr="00932795">
        <w:rPr>
          <w:color w:val="000000"/>
          <w:sz w:val="28"/>
          <w:szCs w:val="28"/>
        </w:rPr>
        <w:t xml:space="preserve"> – название фортепиано от названия фирмы </w:t>
      </w:r>
      <w:proofErr w:type="spellStart"/>
      <w:r w:rsidRPr="00932795">
        <w:rPr>
          <w:color w:val="000000"/>
          <w:sz w:val="28"/>
          <w:szCs w:val="28"/>
        </w:rPr>
        <w:t>John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Broadwood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and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Sons</w:t>
      </w:r>
      <w:proofErr w:type="spellEnd"/>
      <w:r w:rsidRPr="00932795">
        <w:rPr>
          <w:color w:val="000000"/>
          <w:sz w:val="28"/>
          <w:szCs w:val="28"/>
        </w:rPr>
        <w:t>;</w:t>
      </w:r>
    </w:p>
    <w:p w:rsidR="00932795" w:rsidRPr="00932795" w:rsidRDefault="00932795" w:rsidP="0093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“</w:t>
      </w:r>
      <w:proofErr w:type="spellStart"/>
      <w:r w:rsidRPr="00932795">
        <w:rPr>
          <w:color w:val="000000"/>
          <w:sz w:val="28"/>
          <w:szCs w:val="28"/>
        </w:rPr>
        <w:t>Johnny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Bowlegs</w:t>
      </w:r>
      <w:proofErr w:type="spellEnd"/>
      <w:r w:rsidRPr="00932795">
        <w:rPr>
          <w:color w:val="000000"/>
          <w:sz w:val="28"/>
          <w:szCs w:val="28"/>
        </w:rPr>
        <w:t>” – «Джонни – кривоножка», популярная солдатская песня;</w:t>
      </w:r>
    </w:p>
    <w:p w:rsidR="00932795" w:rsidRPr="00932795" w:rsidRDefault="00932795" w:rsidP="009327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В стихотворении Мс </w:t>
      </w:r>
      <w:proofErr w:type="spellStart"/>
      <w:r w:rsidRPr="00932795">
        <w:rPr>
          <w:color w:val="000000"/>
          <w:sz w:val="28"/>
          <w:szCs w:val="28"/>
        </w:rPr>
        <w:t>Andrew’s</w:t>
      </w:r>
      <w:proofErr w:type="spellEnd"/>
      <w:r w:rsidRPr="00932795">
        <w:rPr>
          <w:color w:val="000000"/>
          <w:sz w:val="28"/>
          <w:szCs w:val="28"/>
        </w:rPr>
        <w:t xml:space="preserve"> HYMN: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Случаи употребления </w:t>
      </w:r>
      <w:r w:rsidRPr="00932795">
        <w:rPr>
          <w:i/>
          <w:iCs/>
          <w:color w:val="000000"/>
          <w:sz w:val="28"/>
          <w:szCs w:val="28"/>
        </w:rPr>
        <w:t>определённого артикля</w:t>
      </w:r>
      <w:r w:rsidRPr="00932795">
        <w:rPr>
          <w:color w:val="000000"/>
          <w:sz w:val="28"/>
          <w:szCs w:val="28"/>
        </w:rPr>
        <w:t> с фамилиями:</w:t>
      </w:r>
    </w:p>
    <w:p w:rsidR="00932795" w:rsidRPr="00932795" w:rsidRDefault="00932795" w:rsidP="0093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Случаи употребления </w:t>
      </w:r>
      <w:r w:rsidRPr="00932795">
        <w:rPr>
          <w:i/>
          <w:iCs/>
          <w:color w:val="000000"/>
          <w:sz w:val="28"/>
          <w:szCs w:val="28"/>
        </w:rPr>
        <w:t>определённого артикля</w:t>
      </w:r>
      <w:r w:rsidRPr="00932795">
        <w:rPr>
          <w:color w:val="000000"/>
          <w:sz w:val="28"/>
          <w:szCs w:val="28"/>
        </w:rPr>
        <w:t> с фамилиями:</w:t>
      </w:r>
    </w:p>
    <w:p w:rsidR="00932795" w:rsidRPr="00932795" w:rsidRDefault="00932795" w:rsidP="009327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lastRenderedPageBreak/>
        <w:t>С фамильными именами, употребляемыми во множественном числе для обозначения всех членов семьи как единого целого: </w:t>
      </w:r>
      <w:proofErr w:type="spellStart"/>
      <w:r w:rsidRPr="00932795">
        <w:rPr>
          <w:i/>
          <w:iCs/>
          <w:color w:val="000000"/>
          <w:sz w:val="28"/>
          <w:szCs w:val="28"/>
        </w:rPr>
        <w:t>the</w:t>
      </w:r>
      <w:proofErr w:type="spellEnd"/>
      <w:r w:rsidRPr="009327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2795">
        <w:rPr>
          <w:i/>
          <w:iCs/>
          <w:color w:val="000000"/>
          <w:sz w:val="28"/>
          <w:szCs w:val="28"/>
        </w:rPr>
        <w:t>Johnson</w:t>
      </w:r>
      <w:proofErr w:type="spellEnd"/>
      <w:r w:rsidRPr="00932795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932795">
        <w:rPr>
          <w:i/>
          <w:iCs/>
          <w:color w:val="000000"/>
          <w:sz w:val="28"/>
          <w:szCs w:val="28"/>
        </w:rPr>
        <w:t>the</w:t>
      </w:r>
      <w:proofErr w:type="spellEnd"/>
      <w:r w:rsidRPr="0093279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2795">
        <w:rPr>
          <w:i/>
          <w:iCs/>
          <w:color w:val="000000"/>
          <w:sz w:val="28"/>
          <w:szCs w:val="28"/>
        </w:rPr>
        <w:t>Petrovs</w:t>
      </w:r>
      <w:proofErr w:type="spellEnd"/>
      <w:r w:rsidRPr="00932795">
        <w:rPr>
          <w:color w:val="000000"/>
          <w:sz w:val="28"/>
          <w:szCs w:val="28"/>
        </w:rPr>
        <w:t> и т.д.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115C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CF2C5B">
        <w:rPr>
          <w:color w:val="000000"/>
          <w:sz w:val="28"/>
          <w:szCs w:val="28"/>
          <w:shd w:val="clear" w:color="auto" w:fill="FFFFFF"/>
        </w:rPr>
        <w:t>IV. Заключение</w:t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CF2C5B" w:rsidRP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shd w:val="clear" w:color="auto" w:fill="FFFFFF"/>
        </w:rPr>
      </w:pPr>
    </w:p>
    <w:p w:rsidR="00CF2C5B" w:rsidRP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В работе затронуты лишь некоторые наиболее актуальные проблемы, связанные с фамилиями, которые важны и интересны для лиц, изучающих английский язык.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  В процессе работы я узнал, какой долгой и сложной жизнью жили фамилии, прежде чем дошли до нас; как много тайн связано с их происхождением и существованием; как история происхождения фамилий помогает в изучении истории страны, истории английского языка. Следует отметить, что появившиеся английские фамилии еще в средние века, до сих пор распространены и используются в наше время.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8"/>
          <w:color w:val="000000"/>
          <w:sz w:val="28"/>
          <w:szCs w:val="28"/>
          <w:bdr w:val="none" w:sz="0" w:space="0" w:color="auto" w:frame="1"/>
        </w:rPr>
        <w:t> Считаю, что теоретическая и практическая значимость исследования состоит в том, что оно обладает образовательным потенциалом для школьников, имеет развивающее начало.  Практика показывает, что фамилии – это важный источник информации, от умелого пользования которым зависит глубина нашего проникновения в изучаемый язык.</w:t>
      </w:r>
      <w:r w:rsidRPr="00CF2C5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Появление фамилий, как официального именования, объединившего глав семьи и передававшегося по наследству, обусловлено логикой исторического развития. На определенном историческом этапе совокупность социальных факторов приводит к введению в антропонимическую формулу нового компонента, позволяющего четко идентифицировать человека.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Таким образом, цели исследовательского проекта достигнуты, задачи решены.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Гипотеза исследовательского проекта подтвердилась.</w:t>
      </w:r>
    </w:p>
    <w:p w:rsidR="00932795" w:rsidRPr="00CF2C5B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CF2C5B">
        <w:rPr>
          <w:color w:val="000000"/>
          <w:sz w:val="28"/>
          <w:szCs w:val="28"/>
        </w:rPr>
        <w:br/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 xml:space="preserve">К сходным чертам относятся </w:t>
      </w:r>
      <w:proofErr w:type="gramStart"/>
      <w:r w:rsidRPr="00932795">
        <w:rPr>
          <w:color w:val="000000"/>
          <w:sz w:val="28"/>
          <w:szCs w:val="28"/>
        </w:rPr>
        <w:t>следующие</w:t>
      </w:r>
      <w:proofErr w:type="gramEnd"/>
      <w:r w:rsidRPr="00932795">
        <w:rPr>
          <w:color w:val="000000"/>
          <w:sz w:val="28"/>
          <w:szCs w:val="28"/>
        </w:rPr>
        <w:t>: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1. Наличие в обеих системах ярко выраженной позиции «</w:t>
      </w:r>
      <w:r w:rsidRPr="00932795">
        <w:rPr>
          <w:i/>
          <w:iCs/>
          <w:color w:val="000000"/>
          <w:sz w:val="28"/>
          <w:szCs w:val="28"/>
        </w:rPr>
        <w:t>имя личное</w:t>
      </w:r>
      <w:r w:rsidRPr="00932795">
        <w:rPr>
          <w:color w:val="000000"/>
          <w:sz w:val="28"/>
          <w:szCs w:val="28"/>
        </w:rPr>
        <w:t>» (</w:t>
      </w:r>
      <w:proofErr w:type="spellStart"/>
      <w:r w:rsidRPr="00932795">
        <w:rPr>
          <w:color w:val="000000"/>
          <w:sz w:val="28"/>
          <w:szCs w:val="28"/>
        </w:rPr>
        <w:t>first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name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Christian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name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given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name</w:t>
      </w:r>
      <w:proofErr w:type="spellEnd"/>
      <w:r w:rsidRPr="00932795">
        <w:rPr>
          <w:color w:val="000000"/>
          <w:sz w:val="28"/>
          <w:szCs w:val="28"/>
        </w:rPr>
        <w:t>) – «</w:t>
      </w:r>
      <w:r w:rsidRPr="00932795">
        <w:rPr>
          <w:i/>
          <w:iCs/>
          <w:color w:val="000000"/>
          <w:sz w:val="28"/>
          <w:szCs w:val="28"/>
        </w:rPr>
        <w:t>имя фамильное</w:t>
      </w:r>
      <w:r w:rsidRPr="00932795">
        <w:rPr>
          <w:color w:val="000000"/>
          <w:sz w:val="28"/>
          <w:szCs w:val="28"/>
        </w:rPr>
        <w:t>» (</w:t>
      </w:r>
      <w:proofErr w:type="spellStart"/>
      <w:r w:rsidRPr="00932795">
        <w:rPr>
          <w:color w:val="000000"/>
          <w:sz w:val="28"/>
          <w:szCs w:val="28"/>
        </w:rPr>
        <w:t>last</w:t>
      </w:r>
      <w:proofErr w:type="spell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name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surname</w:t>
      </w:r>
      <w:proofErr w:type="spellEnd"/>
      <w:r w:rsidRPr="00932795">
        <w:rPr>
          <w:color w:val="000000"/>
          <w:sz w:val="28"/>
          <w:szCs w:val="28"/>
        </w:rPr>
        <w:t>). При этом в обоих языках на речевом уровне имя личное, как правило, предшествует фамилии, а на языковом уровне (в статьях энциклопедического словаря) на первое место выносится фамильное имя, а личное имя следует за ним.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2. Наличие сходных способов образования </w:t>
      </w:r>
      <w:r w:rsidRPr="00932795">
        <w:rPr>
          <w:i/>
          <w:iCs/>
          <w:color w:val="000000"/>
          <w:sz w:val="28"/>
          <w:szCs w:val="28"/>
        </w:rPr>
        <w:t>фамилий</w:t>
      </w:r>
      <w:r w:rsidRPr="00932795">
        <w:rPr>
          <w:color w:val="000000"/>
          <w:sz w:val="28"/>
          <w:szCs w:val="28"/>
        </w:rPr>
        <w:t>: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а) от </w:t>
      </w:r>
      <w:r w:rsidRPr="00932795">
        <w:rPr>
          <w:i/>
          <w:iCs/>
          <w:color w:val="000000"/>
          <w:sz w:val="28"/>
          <w:szCs w:val="28"/>
        </w:rPr>
        <w:t>личных имён</w:t>
      </w:r>
      <w:r w:rsidRPr="00932795">
        <w:rPr>
          <w:color w:val="000000"/>
          <w:sz w:val="28"/>
          <w:szCs w:val="28"/>
        </w:rPr>
        <w:t xml:space="preserve">: </w:t>
      </w:r>
      <w:proofErr w:type="spellStart"/>
      <w:r w:rsidRPr="00932795">
        <w:rPr>
          <w:color w:val="000000"/>
          <w:sz w:val="28"/>
          <w:szCs w:val="28"/>
        </w:rPr>
        <w:t>John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Jones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Johnson</w:t>
      </w:r>
      <w:proofErr w:type="spellEnd"/>
      <w:r w:rsidRPr="00932795">
        <w:rPr>
          <w:color w:val="000000"/>
          <w:sz w:val="28"/>
          <w:szCs w:val="28"/>
        </w:rPr>
        <w:t xml:space="preserve"> (Иван – Иванов), </w:t>
      </w:r>
      <w:proofErr w:type="spellStart"/>
      <w:r w:rsidRPr="00932795">
        <w:rPr>
          <w:color w:val="000000"/>
          <w:sz w:val="28"/>
          <w:szCs w:val="28"/>
        </w:rPr>
        <w:t>Andrew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Andrews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Anderson</w:t>
      </w:r>
      <w:proofErr w:type="spellEnd"/>
      <w:r w:rsidRPr="00932795">
        <w:rPr>
          <w:color w:val="000000"/>
          <w:sz w:val="28"/>
          <w:szCs w:val="28"/>
        </w:rPr>
        <w:t xml:space="preserve"> (Андрей – Андреев), </w:t>
      </w:r>
      <w:proofErr w:type="spellStart"/>
      <w:r w:rsidRPr="00932795">
        <w:rPr>
          <w:color w:val="000000"/>
          <w:sz w:val="28"/>
          <w:szCs w:val="28"/>
        </w:rPr>
        <w:t>Peter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Peters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Peterson</w:t>
      </w:r>
      <w:proofErr w:type="spellEnd"/>
      <w:r w:rsidRPr="00932795">
        <w:rPr>
          <w:color w:val="000000"/>
          <w:sz w:val="28"/>
          <w:szCs w:val="28"/>
        </w:rPr>
        <w:t xml:space="preserve"> (Пётр – Петров).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proofErr w:type="gramStart"/>
      <w:r w:rsidRPr="00932795">
        <w:rPr>
          <w:color w:val="000000"/>
          <w:sz w:val="28"/>
          <w:szCs w:val="28"/>
        </w:rPr>
        <w:t>б) от названий </w:t>
      </w:r>
      <w:r w:rsidRPr="00932795">
        <w:rPr>
          <w:i/>
          <w:iCs/>
          <w:color w:val="000000"/>
          <w:sz w:val="28"/>
          <w:szCs w:val="28"/>
        </w:rPr>
        <w:t>профессий</w:t>
      </w:r>
      <w:r w:rsidRPr="00932795">
        <w:rPr>
          <w:color w:val="000000"/>
          <w:sz w:val="28"/>
          <w:szCs w:val="28"/>
        </w:rPr>
        <w:t xml:space="preserve">: </w:t>
      </w:r>
      <w:proofErr w:type="spellStart"/>
      <w:r w:rsidRPr="00932795">
        <w:rPr>
          <w:color w:val="000000"/>
          <w:sz w:val="28"/>
          <w:szCs w:val="28"/>
        </w:rPr>
        <w:t>cooper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Cooper</w:t>
      </w:r>
      <w:proofErr w:type="spellEnd"/>
      <w:r w:rsidRPr="00932795">
        <w:rPr>
          <w:color w:val="000000"/>
          <w:sz w:val="28"/>
          <w:szCs w:val="28"/>
        </w:rPr>
        <w:t xml:space="preserve"> (бондарь – Бондарев, бочар – Бочаров), </w:t>
      </w:r>
      <w:proofErr w:type="spellStart"/>
      <w:r w:rsidRPr="00932795">
        <w:rPr>
          <w:color w:val="000000"/>
          <w:sz w:val="28"/>
          <w:szCs w:val="28"/>
        </w:rPr>
        <w:t>miller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Miller</w:t>
      </w:r>
      <w:proofErr w:type="spellEnd"/>
      <w:r w:rsidRPr="00932795">
        <w:rPr>
          <w:color w:val="000000"/>
          <w:sz w:val="28"/>
          <w:szCs w:val="28"/>
        </w:rPr>
        <w:t xml:space="preserve"> (мельник – Мельников), </w:t>
      </w:r>
      <w:proofErr w:type="spellStart"/>
      <w:r w:rsidRPr="00932795">
        <w:rPr>
          <w:color w:val="000000"/>
          <w:sz w:val="28"/>
          <w:szCs w:val="28"/>
        </w:rPr>
        <w:t>tailor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Tailor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Taylor</w:t>
      </w:r>
      <w:proofErr w:type="spellEnd"/>
      <w:r w:rsidRPr="00932795">
        <w:rPr>
          <w:color w:val="000000"/>
          <w:sz w:val="28"/>
          <w:szCs w:val="28"/>
        </w:rPr>
        <w:t xml:space="preserve"> (портной – Портнов).</w:t>
      </w:r>
      <w:proofErr w:type="gramEnd"/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в) от названий </w:t>
      </w:r>
      <w:r w:rsidRPr="00932795">
        <w:rPr>
          <w:i/>
          <w:iCs/>
          <w:color w:val="000000"/>
          <w:sz w:val="28"/>
          <w:szCs w:val="28"/>
        </w:rPr>
        <w:t>животных</w:t>
      </w:r>
      <w:r w:rsidRPr="00932795">
        <w:rPr>
          <w:color w:val="000000"/>
          <w:sz w:val="28"/>
          <w:szCs w:val="28"/>
        </w:rPr>
        <w:t xml:space="preserve">: </w:t>
      </w:r>
      <w:proofErr w:type="spellStart"/>
      <w:r w:rsidRPr="00932795">
        <w:rPr>
          <w:color w:val="000000"/>
          <w:sz w:val="28"/>
          <w:szCs w:val="28"/>
        </w:rPr>
        <w:t>wolf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Wolf</w:t>
      </w:r>
      <w:proofErr w:type="spellEnd"/>
      <w:r w:rsidRPr="00932795">
        <w:rPr>
          <w:color w:val="000000"/>
          <w:sz w:val="28"/>
          <w:szCs w:val="28"/>
        </w:rPr>
        <w:t xml:space="preserve"> (волк – Волков), </w:t>
      </w:r>
      <w:proofErr w:type="spellStart"/>
      <w:r w:rsidRPr="00932795">
        <w:rPr>
          <w:color w:val="000000"/>
          <w:sz w:val="28"/>
          <w:szCs w:val="28"/>
        </w:rPr>
        <w:t>fox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Fox</w:t>
      </w:r>
      <w:proofErr w:type="spellEnd"/>
      <w:r w:rsidRPr="00932795">
        <w:rPr>
          <w:color w:val="000000"/>
          <w:sz w:val="28"/>
          <w:szCs w:val="28"/>
        </w:rPr>
        <w:t xml:space="preserve"> (лисица – Лисицын), </w:t>
      </w:r>
      <w:proofErr w:type="spellStart"/>
      <w:r w:rsidRPr="00932795">
        <w:rPr>
          <w:color w:val="000000"/>
          <w:sz w:val="28"/>
          <w:szCs w:val="28"/>
        </w:rPr>
        <w:t>bull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Bull</w:t>
      </w:r>
      <w:proofErr w:type="spellEnd"/>
      <w:r w:rsidRPr="00932795">
        <w:rPr>
          <w:color w:val="000000"/>
          <w:sz w:val="28"/>
          <w:szCs w:val="28"/>
        </w:rPr>
        <w:t xml:space="preserve"> (бык – Быков).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г) от </w:t>
      </w:r>
      <w:proofErr w:type="spellStart"/>
      <w:r w:rsidRPr="00932795">
        <w:rPr>
          <w:i/>
          <w:iCs/>
          <w:color w:val="000000"/>
          <w:sz w:val="28"/>
          <w:szCs w:val="28"/>
        </w:rPr>
        <w:t>цветообозначений</w:t>
      </w:r>
      <w:proofErr w:type="spellEnd"/>
      <w:r w:rsidRPr="00932795">
        <w:rPr>
          <w:color w:val="000000"/>
          <w:sz w:val="28"/>
          <w:szCs w:val="28"/>
        </w:rPr>
        <w:t xml:space="preserve">: </w:t>
      </w:r>
      <w:proofErr w:type="spellStart"/>
      <w:r w:rsidRPr="00932795">
        <w:rPr>
          <w:color w:val="000000"/>
          <w:sz w:val="28"/>
          <w:szCs w:val="28"/>
        </w:rPr>
        <w:t>white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White</w:t>
      </w:r>
      <w:proofErr w:type="spellEnd"/>
      <w:r w:rsidRPr="00932795">
        <w:rPr>
          <w:color w:val="000000"/>
          <w:sz w:val="28"/>
          <w:szCs w:val="28"/>
        </w:rPr>
        <w:t xml:space="preserve"> (белый – Белов), </w:t>
      </w:r>
      <w:proofErr w:type="spellStart"/>
      <w:r w:rsidRPr="00932795">
        <w:rPr>
          <w:color w:val="000000"/>
          <w:sz w:val="28"/>
          <w:szCs w:val="28"/>
        </w:rPr>
        <w:t>black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Black</w:t>
      </w:r>
      <w:proofErr w:type="spellEnd"/>
      <w:r w:rsidRPr="00932795">
        <w:rPr>
          <w:color w:val="000000"/>
          <w:sz w:val="28"/>
          <w:szCs w:val="28"/>
        </w:rPr>
        <w:t xml:space="preserve"> (чёрный – Чернов), </w:t>
      </w:r>
      <w:proofErr w:type="spellStart"/>
      <w:r w:rsidRPr="00932795">
        <w:rPr>
          <w:color w:val="000000"/>
          <w:sz w:val="28"/>
          <w:szCs w:val="28"/>
        </w:rPr>
        <w:t>brown</w:t>
      </w:r>
      <w:proofErr w:type="spellEnd"/>
      <w:r w:rsidRPr="00932795">
        <w:rPr>
          <w:color w:val="000000"/>
          <w:sz w:val="28"/>
          <w:szCs w:val="28"/>
        </w:rPr>
        <w:t xml:space="preserve"> – </w:t>
      </w:r>
      <w:proofErr w:type="spellStart"/>
      <w:r w:rsidRPr="00932795">
        <w:rPr>
          <w:color w:val="000000"/>
          <w:sz w:val="28"/>
          <w:szCs w:val="28"/>
        </w:rPr>
        <w:t>Brown</w:t>
      </w:r>
      <w:proofErr w:type="spellEnd"/>
      <w:r w:rsidRPr="00932795">
        <w:rPr>
          <w:color w:val="000000"/>
          <w:sz w:val="28"/>
          <w:szCs w:val="28"/>
        </w:rPr>
        <w:t xml:space="preserve"> (бурый – Буров).</w:t>
      </w:r>
    </w:p>
    <w:p w:rsidR="00932795" w:rsidRPr="00932795" w:rsidRDefault="00932795" w:rsidP="009327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6" w:lineRule="atLeast"/>
        <w:ind w:left="0"/>
        <w:rPr>
          <w:color w:val="000000"/>
          <w:sz w:val="28"/>
          <w:szCs w:val="28"/>
        </w:rPr>
      </w:pPr>
      <w:proofErr w:type="spellStart"/>
      <w:r w:rsidRPr="00932795">
        <w:rPr>
          <w:color w:val="000000"/>
          <w:sz w:val="28"/>
          <w:szCs w:val="28"/>
        </w:rPr>
        <w:t>д</w:t>
      </w:r>
      <w:proofErr w:type="spellEnd"/>
      <w:r w:rsidRPr="00932795">
        <w:rPr>
          <w:color w:val="000000"/>
          <w:sz w:val="28"/>
          <w:szCs w:val="28"/>
        </w:rPr>
        <w:t>) от прозвищ</w:t>
      </w:r>
      <w:proofErr w:type="gramStart"/>
      <w:r w:rsidRPr="00932795">
        <w:rPr>
          <w:color w:val="000000"/>
          <w:sz w:val="28"/>
          <w:szCs w:val="28"/>
        </w:rPr>
        <w:t xml:space="preserve"> :</w:t>
      </w:r>
      <w:proofErr w:type="gramEnd"/>
      <w:r w:rsidRPr="00932795">
        <w:rPr>
          <w:color w:val="000000"/>
          <w:sz w:val="28"/>
          <w:szCs w:val="28"/>
        </w:rPr>
        <w:t xml:space="preserve"> </w:t>
      </w:r>
      <w:proofErr w:type="spellStart"/>
      <w:r w:rsidRPr="00932795">
        <w:rPr>
          <w:color w:val="000000"/>
          <w:sz w:val="28"/>
          <w:szCs w:val="28"/>
        </w:rPr>
        <w:t>Holly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Aspen</w:t>
      </w:r>
      <w:proofErr w:type="spellEnd"/>
      <w:r w:rsidRPr="00932795">
        <w:rPr>
          <w:color w:val="000000"/>
          <w:sz w:val="28"/>
          <w:szCs w:val="28"/>
        </w:rPr>
        <w:t xml:space="preserve">, </w:t>
      </w:r>
      <w:proofErr w:type="spellStart"/>
      <w:r w:rsidRPr="00932795">
        <w:rPr>
          <w:color w:val="000000"/>
          <w:sz w:val="28"/>
          <w:szCs w:val="28"/>
        </w:rPr>
        <w:t>Red</w:t>
      </w:r>
      <w:proofErr w:type="spellEnd"/>
      <w:r w:rsidRPr="00932795">
        <w:rPr>
          <w:color w:val="000000"/>
          <w:sz w:val="28"/>
          <w:szCs w:val="28"/>
        </w:rPr>
        <w:t>(</w:t>
      </w:r>
      <w:proofErr w:type="spellStart"/>
      <w:r w:rsidRPr="00932795">
        <w:rPr>
          <w:color w:val="000000"/>
          <w:sz w:val="28"/>
          <w:szCs w:val="28"/>
        </w:rPr>
        <w:t>Святов</w:t>
      </w:r>
      <w:proofErr w:type="spellEnd"/>
      <w:r w:rsidRPr="00932795">
        <w:rPr>
          <w:color w:val="000000"/>
          <w:sz w:val="28"/>
          <w:szCs w:val="28"/>
        </w:rPr>
        <w:t>, Святой, Лугов, Рыжов)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Pr="00CF2C5B" w:rsidRDefault="00CF2C5B" w:rsidP="00CF2C5B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Style w:val="c1"/>
          <w:color w:val="000000"/>
          <w:sz w:val="28"/>
          <w:szCs w:val="28"/>
          <w:bdr w:val="none" w:sz="0" w:space="0" w:color="auto" w:frame="1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V. Выводы</w:t>
      </w:r>
    </w:p>
    <w:p w:rsidR="00CF2C5B" w:rsidRP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Pr="00CF2C5B" w:rsidRDefault="00CF2C5B" w:rsidP="00CF2C5B">
      <w:pPr>
        <w:pStyle w:val="c47"/>
        <w:spacing w:before="0" w:beforeAutospacing="0" w:after="0" w:afterAutospacing="0"/>
        <w:ind w:right="282"/>
        <w:jc w:val="center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В результате проведенной исследовательской работы я пришёл к следующим выводам: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1. Причиной происхождения фамилий является историческая принадлежность к личным именам, роду занятий, внешним данным, характеру, растениям, животным и месту проживания.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2. Фамилии носят устойчивый характер, то есть передаются по наследству.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3. Фамилии выполняют различительную функцию.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8"/>
          <w:color w:val="000000"/>
          <w:sz w:val="28"/>
          <w:szCs w:val="28"/>
          <w:bdr w:val="none" w:sz="0" w:space="0" w:color="auto" w:frame="1"/>
        </w:rPr>
        <w:t>4.</w:t>
      </w:r>
      <w:r w:rsidRPr="00CF2C5B">
        <w:rPr>
          <w:rFonts w:ascii="inherit" w:hAnsi="inherit" w:cs="Calibri"/>
          <w:color w:val="000000"/>
          <w:sz w:val="28"/>
          <w:szCs w:val="28"/>
          <w:bdr w:val="none" w:sz="0" w:space="0" w:color="auto" w:frame="1"/>
        </w:rPr>
        <w:t> </w:t>
      </w: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Фамилии являются ценным языковым материалом, они могут оказать помощь в восстановлении давно забытых и вышедших из употребления слов английского языка.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5. В английском языке не наблюдается противопоставления мужских и женских фамилий.</w:t>
      </w:r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6.  В английском </w:t>
      </w:r>
      <w:proofErr w:type="gram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языке</w:t>
      </w:r>
      <w:proofErr w:type="gram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возможно, именовать жену через личное имя или фамилию мужа: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Mrs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John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Smith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Mrs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William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Brown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Mrs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Frank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Algernon</w:t>
      </w:r>
      <w:proofErr w:type="spellEnd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Cowperwood</w:t>
      </w:r>
      <w:proofErr w:type="spellEnd"/>
    </w:p>
    <w:p w:rsidR="00CF2C5B" w:rsidRPr="00CF2C5B" w:rsidRDefault="00CF2C5B" w:rsidP="00CF2C5B">
      <w:pPr>
        <w:pStyle w:val="c9"/>
        <w:spacing w:before="0" w:beforeAutospacing="0" w:after="0" w:afterAutospacing="0"/>
        <w:ind w:right="282"/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CF2C5B">
        <w:rPr>
          <w:rStyle w:val="c1"/>
          <w:color w:val="000000"/>
          <w:sz w:val="28"/>
          <w:szCs w:val="28"/>
          <w:bdr w:val="none" w:sz="0" w:space="0" w:color="auto" w:frame="1"/>
        </w:rPr>
        <w:t>.</w:t>
      </w:r>
    </w:p>
    <w:p w:rsidR="00CF2C5B" w:rsidRP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CF2C5B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CF2C5B">
        <w:rPr>
          <w:color w:val="000000"/>
          <w:sz w:val="28"/>
          <w:szCs w:val="28"/>
        </w:rPr>
        <w:br/>
      </w: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CF2C5B" w:rsidRPr="00932795" w:rsidRDefault="00CF2C5B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932795" w:rsidRDefault="00932795" w:rsidP="00115C8C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t>Список использованной литературы:</w:t>
      </w:r>
    </w:p>
    <w:p w:rsidR="00932795" w:rsidRPr="0093279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932795">
        <w:rPr>
          <w:color w:val="000000"/>
          <w:sz w:val="28"/>
          <w:szCs w:val="28"/>
        </w:rPr>
        <w:br/>
      </w:r>
    </w:p>
    <w:p w:rsidR="00932795" w:rsidRPr="00B476B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B476B5">
        <w:rPr>
          <w:color w:val="000000"/>
          <w:sz w:val="28"/>
          <w:szCs w:val="28"/>
        </w:rPr>
        <w:t xml:space="preserve">1.Введенская Л.А., Колесников Н.П. От собственных имен к </w:t>
      </w:r>
      <w:proofErr w:type="gramStart"/>
      <w:r w:rsidRPr="00B476B5">
        <w:rPr>
          <w:color w:val="000000"/>
          <w:sz w:val="28"/>
          <w:szCs w:val="28"/>
        </w:rPr>
        <w:t>нарицательным</w:t>
      </w:r>
      <w:proofErr w:type="gramEnd"/>
      <w:r w:rsidRPr="00B476B5">
        <w:rPr>
          <w:color w:val="000000"/>
          <w:sz w:val="28"/>
          <w:szCs w:val="28"/>
        </w:rPr>
        <w:t xml:space="preserve">. </w:t>
      </w:r>
      <w:r w:rsidR="00B476B5">
        <w:rPr>
          <w:color w:val="000000"/>
          <w:sz w:val="28"/>
          <w:szCs w:val="28"/>
        </w:rPr>
        <w:t xml:space="preserve">        </w:t>
      </w:r>
      <w:r w:rsidRPr="00B476B5">
        <w:rPr>
          <w:color w:val="000000"/>
          <w:sz w:val="28"/>
          <w:szCs w:val="28"/>
        </w:rPr>
        <w:t>М.: Просвещение, 1989.</w:t>
      </w:r>
    </w:p>
    <w:p w:rsidR="00932795" w:rsidRPr="00B476B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B476B5">
        <w:rPr>
          <w:color w:val="000000"/>
          <w:sz w:val="28"/>
          <w:szCs w:val="28"/>
        </w:rPr>
        <w:t>2. </w:t>
      </w:r>
      <w:hyperlink r:id="rId11" w:history="1">
        <w:r w:rsidRPr="00B476B5">
          <w:rPr>
            <w:rStyle w:val="a4"/>
            <w:sz w:val="28"/>
            <w:szCs w:val="28"/>
          </w:rPr>
          <w:t>http://www.online-literature.com/kipling/</w:t>
        </w:r>
      </w:hyperlink>
    </w:p>
    <w:p w:rsidR="00932795" w:rsidRPr="00B476B5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rStyle w:val="c1"/>
          <w:color w:val="000000"/>
          <w:sz w:val="28"/>
          <w:szCs w:val="28"/>
        </w:rPr>
      </w:pPr>
      <w:r w:rsidRPr="00B476B5">
        <w:rPr>
          <w:color w:val="000000"/>
          <w:sz w:val="28"/>
          <w:szCs w:val="28"/>
        </w:rPr>
        <w:t>3.</w:t>
      </w:r>
      <w:r w:rsidR="00B476B5"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Зайцева К. Б. Английская </w:t>
      </w:r>
      <w:proofErr w:type="spellStart"/>
      <w:r w:rsidR="00B476B5" w:rsidRPr="00B476B5">
        <w:rPr>
          <w:rStyle w:val="c1"/>
          <w:color w:val="000000"/>
          <w:sz w:val="28"/>
          <w:szCs w:val="28"/>
          <w:bdr w:val="none" w:sz="0" w:space="0" w:color="auto" w:frame="1"/>
        </w:rPr>
        <w:t>антропонимия</w:t>
      </w:r>
      <w:proofErr w:type="spellEnd"/>
      <w:r w:rsidR="00B476B5"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и её стилистическое использование: АКД. Одесса, 1999</w:t>
      </w:r>
    </w:p>
    <w:p w:rsidR="00B476B5" w:rsidRPr="00B476B5" w:rsidRDefault="00B476B5" w:rsidP="00B476B5">
      <w:pPr>
        <w:pStyle w:val="c9"/>
        <w:spacing w:before="0" w:beforeAutospacing="0" w:after="0" w:afterAutospacing="0"/>
        <w:ind w:right="282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4. </w:t>
      </w:r>
      <w:proofErr w:type="spellStart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>Леонович</w:t>
      </w:r>
      <w:proofErr w:type="spellEnd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, О. А. В мире английских имён. М.: </w:t>
      </w:r>
      <w:proofErr w:type="spellStart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 АСТ, 2012. 154 с.</w:t>
      </w:r>
    </w:p>
    <w:p w:rsidR="00932795" w:rsidRPr="00B476B5" w:rsidRDefault="00B476B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 xml:space="preserve">5.Рыбакин А.И. Словарь английских фамилий. М.: АСТ, </w:t>
      </w:r>
      <w:proofErr w:type="spellStart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>Астрель</w:t>
      </w:r>
      <w:proofErr w:type="spellEnd"/>
      <w:r w:rsidRPr="00B476B5">
        <w:rPr>
          <w:rStyle w:val="c1"/>
          <w:color w:val="000000"/>
          <w:sz w:val="28"/>
          <w:szCs w:val="28"/>
          <w:bdr w:val="none" w:sz="0" w:space="0" w:color="auto" w:frame="1"/>
        </w:rPr>
        <w:t>, 2012</w:t>
      </w:r>
    </w:p>
    <w:p w:rsidR="00B476B5" w:rsidRPr="00B476B5" w:rsidRDefault="00B476B5" w:rsidP="00B476B5">
      <w:pPr>
        <w:pStyle w:val="c13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  <w:lang w:val="en-US"/>
        </w:rPr>
      </w:pPr>
      <w:r w:rsidRPr="00B476B5">
        <w:rPr>
          <w:color w:val="000000"/>
          <w:sz w:val="28"/>
          <w:szCs w:val="28"/>
          <w:lang w:val="en-US"/>
        </w:rPr>
        <w:t>6</w:t>
      </w:r>
      <w:r w:rsidR="00932795" w:rsidRPr="00B476B5">
        <w:rPr>
          <w:color w:val="000000"/>
          <w:sz w:val="28"/>
          <w:szCs w:val="28"/>
          <w:lang w:val="en-US"/>
        </w:rPr>
        <w:t>.</w:t>
      </w:r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 xml:space="preserve"> Oxford Advanced Learner’s Dictionary of Current English. </w:t>
      </w:r>
      <w:proofErr w:type="spellStart"/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>A.S.Hornby</w:t>
      </w:r>
      <w:proofErr w:type="spellEnd"/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>, 1989</w:t>
      </w:r>
    </w:p>
    <w:p w:rsidR="00932795" w:rsidRPr="00B476B5" w:rsidRDefault="00B476B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 xml:space="preserve">7. Smith E.C. </w:t>
      </w:r>
      <w:proofErr w:type="gramStart"/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>The Story of Our Names.</w:t>
      </w:r>
      <w:proofErr w:type="gramEnd"/>
      <w:r w:rsidRPr="00B476B5">
        <w:rPr>
          <w:rStyle w:val="c1"/>
          <w:color w:val="000000"/>
          <w:sz w:val="28"/>
          <w:szCs w:val="28"/>
          <w:bdr w:val="none" w:sz="0" w:space="0" w:color="auto" w:frame="1"/>
          <w:lang w:val="en-US"/>
        </w:rPr>
        <w:t xml:space="preserve"> - NY, 1960</w:t>
      </w:r>
    </w:p>
    <w:p w:rsidR="00932795" w:rsidRPr="00115C8C" w:rsidRDefault="00B476B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115C8C">
        <w:rPr>
          <w:color w:val="000000"/>
          <w:sz w:val="28"/>
          <w:szCs w:val="28"/>
          <w:lang w:val="en-US"/>
        </w:rPr>
        <w:t>8</w:t>
      </w:r>
      <w:r w:rsidR="00932795" w:rsidRPr="00115C8C">
        <w:rPr>
          <w:color w:val="000000"/>
          <w:sz w:val="28"/>
          <w:szCs w:val="28"/>
          <w:lang w:val="en-US"/>
        </w:rPr>
        <w:t>. </w:t>
      </w:r>
      <w:hyperlink r:id="rId12" w:history="1">
        <w:r w:rsidR="00932795" w:rsidRPr="00115C8C">
          <w:rPr>
            <w:rStyle w:val="a4"/>
            <w:sz w:val="28"/>
            <w:szCs w:val="28"/>
            <w:lang w:val="en-US"/>
          </w:rPr>
          <w:t>http://www.imena.org/fam_eng.html</w:t>
        </w:r>
      </w:hyperlink>
    </w:p>
    <w:p w:rsidR="00932795" w:rsidRPr="00115C8C" w:rsidRDefault="00B476B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115C8C">
        <w:rPr>
          <w:color w:val="000000"/>
          <w:sz w:val="28"/>
          <w:szCs w:val="28"/>
          <w:lang w:val="en-US"/>
        </w:rPr>
        <w:t>9</w:t>
      </w:r>
      <w:r w:rsidR="00932795" w:rsidRPr="00115C8C">
        <w:rPr>
          <w:color w:val="000000"/>
          <w:sz w:val="28"/>
          <w:szCs w:val="28"/>
          <w:lang w:val="en-US"/>
        </w:rPr>
        <w:t>. </w:t>
      </w:r>
      <w:hyperlink r:id="rId13" w:history="1">
        <w:r w:rsidR="00932795" w:rsidRPr="00115C8C">
          <w:rPr>
            <w:rStyle w:val="a4"/>
            <w:sz w:val="28"/>
            <w:szCs w:val="28"/>
            <w:lang w:val="en-US"/>
          </w:rPr>
          <w:t>http://seename.ru/anglijskie-familii</w:t>
        </w:r>
      </w:hyperlink>
    </w:p>
    <w:p w:rsidR="00B476B5" w:rsidRPr="00B476B5" w:rsidRDefault="00B476B5" w:rsidP="00B476B5">
      <w:pPr>
        <w:pStyle w:val="c9"/>
        <w:spacing w:before="0" w:beforeAutospacing="0" w:after="0" w:afterAutospacing="0"/>
        <w:ind w:right="282"/>
        <w:textAlignment w:val="baseline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  <w:lang w:val="en-US"/>
        </w:rPr>
        <w:t>10</w:t>
      </w:r>
      <w:r w:rsidR="00932795" w:rsidRPr="00115C8C">
        <w:rPr>
          <w:color w:val="000000"/>
          <w:sz w:val="28"/>
          <w:szCs w:val="28"/>
          <w:lang w:val="en-US"/>
        </w:rPr>
        <w:t>. </w:t>
      </w:r>
      <w:hyperlink r:id="rId14" w:history="1">
        <w:r w:rsidR="00932795" w:rsidRPr="00B476B5">
          <w:rPr>
            <w:rStyle w:val="a4"/>
            <w:sz w:val="28"/>
            <w:szCs w:val="28"/>
          </w:rPr>
          <w:t>http://www.mgufam.ru/pf014.html</w:t>
        </w:r>
      </w:hyperlink>
    </w:p>
    <w:p w:rsidR="00932795" w:rsidRPr="00115C8C" w:rsidRDefault="00932795" w:rsidP="00B476B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lastRenderedPageBreak/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932795" w:rsidRPr="00115C8C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  <w:r w:rsidRPr="00115C8C">
        <w:rPr>
          <w:color w:val="000000"/>
          <w:sz w:val="28"/>
          <w:szCs w:val="28"/>
        </w:rPr>
        <w:br/>
      </w:r>
    </w:p>
    <w:p w:rsidR="00115C8C" w:rsidRPr="00115C8C" w:rsidRDefault="00115C8C" w:rsidP="00115C8C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115C8C" w:rsidRDefault="00115C8C" w:rsidP="00CF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C5B" w:rsidRPr="00CF2C5B" w:rsidRDefault="00CF2C5B" w:rsidP="00CF2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C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2C5B" w:rsidRPr="00CF2C5B" w:rsidRDefault="00CF2C5B" w:rsidP="00CF2C5B">
      <w:pPr>
        <w:spacing w:after="0" w:line="240" w:lineRule="auto"/>
        <w:ind w:right="282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F2C5B" w:rsidRPr="00CF2C5B" w:rsidRDefault="00CF2C5B" w:rsidP="00CF2C5B">
      <w:pPr>
        <w:spacing w:after="0" w:line="240" w:lineRule="auto"/>
        <w:ind w:right="282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Application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</w:t>
      </w:r>
    </w:p>
    <w:p w:rsidR="00CF2C5B" w:rsidRPr="00CF2C5B" w:rsidRDefault="00CF2C5B" w:rsidP="00CF2C5B">
      <w:pPr>
        <w:spacing w:after="0" w:line="240" w:lineRule="auto"/>
        <w:ind w:right="282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Годовой план работы над проектом по английскому языку по теме</w:t>
      </w:r>
    </w:p>
    <w:p w:rsidR="00CF2C5B" w:rsidRPr="00CF2C5B" w:rsidRDefault="00CF2C5B" w:rsidP="00CF2C5B">
      <w:pPr>
        <w:spacing w:after="0" w:line="240" w:lineRule="auto"/>
        <w:ind w:right="282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“История происхождения английских фамилий ”  </w:t>
      </w:r>
    </w:p>
    <w:tbl>
      <w:tblPr>
        <w:tblW w:w="10297" w:type="dxa"/>
        <w:tblInd w:w="-1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25"/>
        <w:gridCol w:w="3126"/>
        <w:gridCol w:w="3252"/>
        <w:gridCol w:w="2694"/>
      </w:tblGrid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№№ </w:t>
            </w:r>
            <w:proofErr w:type="spellStart"/>
            <w:proofErr w:type="gram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проведения темы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ближайший месяц, осуществляемое автором проекта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Конец сентября – начало октября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«Проблема, цель и тема проекта»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темы;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-выяснение проблем, которые будут решаться в рамках проекта;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-определение целей проекта (будет ли достижение поставленной цели решать проблему проекта);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-ожидаемые результаты, предполагаемые проектные продукты, уточнение формулировки темы проекта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left="360"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-оценивание имеющихся  ресурсов, которые потребуются для работы (какие есть источники информации, какие имеются знания и умения по проблеме проекта);</w:t>
            </w:r>
          </w:p>
          <w:p w:rsidR="00CF2C5B" w:rsidRPr="00CF2C5B" w:rsidRDefault="00CF2C5B" w:rsidP="00CF2C5B">
            <w:pPr>
              <w:spacing w:after="0" w:line="240" w:lineRule="auto"/>
              <w:ind w:left="360"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оценивание нехватки ресурсов  (какие могут ещё потребоваться источники информации, что предстоит узнать, чему научиться для работы над проектом);</w:t>
            </w:r>
          </w:p>
          <w:p w:rsidR="00CF2C5B" w:rsidRPr="00CF2C5B" w:rsidRDefault="00CF2C5B" w:rsidP="00CF2C5B">
            <w:pPr>
              <w:spacing w:after="0" w:line="240" w:lineRule="auto"/>
              <w:ind w:left="360"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обдумывание: где и как будут найдены недостающие ресурсы);</w:t>
            </w:r>
          </w:p>
          <w:p w:rsidR="00CF2C5B" w:rsidRPr="00CF2C5B" w:rsidRDefault="00CF2C5B" w:rsidP="00CF2C5B">
            <w:pPr>
              <w:spacing w:after="0" w:line="240" w:lineRule="auto"/>
              <w:ind w:left="360"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обдумывание примерного плана работы над 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проектом;</w:t>
            </w:r>
          </w:p>
          <w:p w:rsidR="00CF2C5B" w:rsidRPr="00CF2C5B" w:rsidRDefault="00CF2C5B" w:rsidP="00CF2C5B">
            <w:pPr>
              <w:spacing w:after="0" w:line="0" w:lineRule="atLeast"/>
              <w:ind w:left="360"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начало сбора информации по теме проекта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Конец октября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 </w:t>
            </w:r>
            <w:r w:rsidRPr="00CF2C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“История происхождения английских фамилий ”  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формулировок, уточнение значения терминов;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текущей работы, осуществляемой в октябре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-продолжение начатой работы;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-уточнение типа проекта;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-продолжение работы с литературой;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работы: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-задачи на отдельных этапах;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способы решения;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промежуточные результаты отдельных этапов;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отчёт о начале сбора материала;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уточнение необходимой дополнительной помощи;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продолжение сбора информации; сравнение собранного материала, объединение его по группам;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обоснование темы проекта;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указание цели и проблемы проекта;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представление подробного плана работы: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-проблема; - задачи; способы работы; - сроки (когда я завершаю отдельные этапы работы);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решаемые задачи связаны с целью моего проекта;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3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-отчёт о сборе информации;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-выяснение возникших трудностей и возможностей их преодоления;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-уточнение дополнительной помощи;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-внесение необходимых поправок в работе над проектом;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собранной информации;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-продолжение работы над созданием проектного продукта;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Январь 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(работа над письменной частью проекта)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-отчёт о ходе работы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-уточнение соблюдения плана и графика работы над проектом;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 требованиями к письменной части проекта;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-завершение работы с информацией;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-завершение работы над проектным продуктом;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-начало работы над письменной частью проекта;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«Письменная часть проекта»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итогов работы над информацией, над проектным продуктом;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хода работы над письменной частью работы;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с рекомендациями по проведению защиты проекта и презентации проектного продукта;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-завершение работы над письменной частью проекта;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проекта к сдаче к городской конференции «Шаг в науку для учащихся 5-11 классов»;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-предзащита на уроке английского языка;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предзащита на школьной конференции научно-исследовательских работ учащихся 5-11 классов;</w:t>
            </w:r>
          </w:p>
        </w:tc>
      </w:tr>
      <w:tr w:rsidR="00CF2C5B" w:rsidRPr="00CF2C5B" w:rsidTr="00115C8C"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Март </w:t>
            </w:r>
            <w:r w:rsidRPr="00C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</w:t>
            </w:r>
            <w:r w:rsidRPr="00CF2C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10 марта)</w:t>
            </w: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результатов защиты проекта в школе;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-обсуждение плюсов и минусов работы;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-подведение итогов проектного цикла;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-предоставление работы в МУ ДПО «Информационно-методический центр»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результатов работы;</w:t>
            </w:r>
          </w:p>
          <w:p w:rsidR="00CF2C5B" w:rsidRPr="00CF2C5B" w:rsidRDefault="00CF2C5B" w:rsidP="00CF2C5B">
            <w:pPr>
              <w:spacing w:after="0" w:line="240" w:lineRule="auto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-подготовка проекта к сдаче на городской конкурс;</w:t>
            </w:r>
          </w:p>
          <w:p w:rsidR="00CF2C5B" w:rsidRPr="00CF2C5B" w:rsidRDefault="00CF2C5B" w:rsidP="00CF2C5B">
            <w:pPr>
              <w:spacing w:after="0" w:line="0" w:lineRule="atLeast"/>
              <w:ind w:right="282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городской Конференции научно-исследовательских, проектных и творческих работ учащихся 5-11 классов «Шаг в науку».</w:t>
            </w:r>
          </w:p>
        </w:tc>
      </w:tr>
    </w:tbl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(</w:t>
      </w:r>
      <w:proofErr w:type="spellStart"/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Application</w:t>
      </w:r>
      <w:proofErr w:type="spellEnd"/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2)  </w:t>
      </w: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8C" w:rsidRDefault="00115C8C" w:rsidP="00CF2C5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опрос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(учеников 5-11 классов)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Questionnaire №1                                  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Form___________________ Name________________________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1/ What English surnames do you know?</w:t>
      </w:r>
    </w:p>
    <w:p w:rsidR="00CF2C5B" w:rsidRPr="00CF2C5B" w:rsidRDefault="00CF2C5B" w:rsidP="00CF2C5B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</w:p>
    <w:tbl>
      <w:tblPr>
        <w:tblW w:w="1088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122"/>
        <w:gridCol w:w="7144"/>
        <w:gridCol w:w="920"/>
        <w:gridCol w:w="1696"/>
      </w:tblGrid>
      <w:tr w:rsidR="00CF2C5B" w:rsidRPr="00CF2C5B" w:rsidTr="00115C8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CF2C5B" w:rsidRPr="00CF2C5B" w:rsidTr="00115C8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CF2C5B" w:rsidRPr="00CF2C5B" w:rsidTr="00115C8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-92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CF2C5B" w:rsidRPr="00CF2C5B" w:rsidTr="00115C8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5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  <w:tr w:rsidR="00CF2C5B" w:rsidRPr="00CF2C5B" w:rsidTr="00115C8C"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360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ind w:left="50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inherit" w:eastAsia="Times New Roman" w:hAnsi="inherit" w:cs="Arial"/>
                <w:color w:val="197EA6"/>
                <w:sz w:val="1"/>
                <w:szCs w:val="27"/>
                <w:lang w:eastAsia="ru-RU"/>
              </w:rPr>
            </w:pPr>
          </w:p>
        </w:tc>
      </w:tr>
    </w:tbl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2/        Write </w:t>
      </w:r>
      <w:r w:rsidR="00FC28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Kazakh 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surnames correspond to the English</w:t>
      </w:r>
    </w:p>
    <w:tbl>
      <w:tblPr>
        <w:tblW w:w="10989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061"/>
        <w:gridCol w:w="6903"/>
        <w:gridCol w:w="1112"/>
        <w:gridCol w:w="1913"/>
      </w:tblGrid>
      <w:tr w:rsidR="00CF2C5B" w:rsidRPr="00CF2C5B" w:rsidTr="00115C8C"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Johnson</w:t>
            </w:r>
            <w:proofErr w:type="spellEnd"/>
          </w:p>
        </w:tc>
      </w:tr>
      <w:tr w:rsidR="00CF2C5B" w:rsidRPr="00CF2C5B" w:rsidTr="00115C8C"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Taylor</w:t>
            </w:r>
            <w:proofErr w:type="spellEnd"/>
          </w:p>
        </w:tc>
      </w:tr>
      <w:tr w:rsidR="00CF2C5B" w:rsidRPr="00CF2C5B" w:rsidTr="00115C8C"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</w:tr>
      <w:tr w:rsidR="00CF2C5B" w:rsidRPr="00CF2C5B" w:rsidTr="00115C8C"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Miller</w:t>
            </w:r>
            <w:proofErr w:type="spell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Wolf</w:t>
            </w:r>
            <w:proofErr w:type="spellEnd"/>
          </w:p>
        </w:tc>
      </w:tr>
    </w:tbl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 ко второму заданию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 Петров 2. Лисицын 3. Белов 4. Мельников 5. Иванов 6. Портнов 7. Чернов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8. 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</w:t>
      </w:r>
    </w:p>
    <w:p w:rsidR="00115C8C" w:rsidRPr="00FC281F" w:rsidRDefault="00115C8C" w:rsidP="00CF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5C8C" w:rsidRPr="00FC281F" w:rsidRDefault="00115C8C" w:rsidP="00CF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15C8C" w:rsidRPr="00FC281F" w:rsidRDefault="00115C8C" w:rsidP="00CF2C5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3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1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results of the survey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1. What English surnames do you know?</w:t>
      </w:r>
    </w:p>
    <w:tbl>
      <w:tblPr>
        <w:tblW w:w="11165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2999"/>
        <w:gridCol w:w="3053"/>
        <w:gridCol w:w="2066"/>
        <w:gridCol w:w="3047"/>
      </w:tblGrid>
      <w:tr w:rsidR="00CF2C5B" w:rsidRPr="00FC281F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Form</w:t>
            </w:r>
            <w:proofErr w:type="spellEnd"/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Number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respondents</w:t>
            </w:r>
            <w:proofErr w:type="spellEnd"/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 number of named names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ten most frequently called surnames</w:t>
            </w:r>
          </w:p>
        </w:tc>
      </w:tr>
      <w:tr w:rsidR="00CF2C5B" w:rsidRPr="00CF2C5B" w:rsidTr="00115C8C">
        <w:trPr>
          <w:trHeight w:val="820"/>
        </w:trPr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Smith (18) 2. Black (14) 3. Brown (13) 4. MacDonald (12) 5. Johnson (11)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(9) 7.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Davidson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Wood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(5),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Hall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</w:tr>
      <w:tr w:rsidR="00CF2C5B" w:rsidRPr="00CF2C5B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9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Johnson (14) 2.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(12) 3. Smith (11) 4. Stevenson (11) 5. Black (10)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(10) 7.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Wood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Cooper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(7)</w:t>
            </w:r>
          </w:p>
        </w:tc>
      </w:tr>
      <w:tr w:rsidR="00CF2C5B" w:rsidRPr="00CF2C5B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Johnson (19) 2. Smith (12) 3.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Tomson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(10) 4. Stevenson (9) 5. Green (8)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(7) 7.MacDonald (7)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Hall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Davies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(5),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(5),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Walker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</w:t>
            </w:r>
          </w:p>
        </w:tc>
      </w:tr>
      <w:tr w:rsidR="00CF2C5B" w:rsidRPr="00CF2C5B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11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Johnson (19) 2. Smith (16) 3.Black (15) 4. Jackson (14) 5. Brown (13)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Davidson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(13) 7.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(12)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(11)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Watson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Stevenson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</w:t>
            </w:r>
          </w:p>
        </w:tc>
      </w:tr>
      <w:tr w:rsidR="00CF2C5B" w:rsidRPr="00CF2C5B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12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Johnson (19) 2. Smith (14) 3. Davidson (13) 4. Jackson (12) 5. Drown (11)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Adamson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(10) 7.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Green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(7)</w:t>
            </w:r>
          </w:p>
        </w:tc>
      </w:tr>
      <w:tr w:rsidR="00CF2C5B" w:rsidRPr="00CF2C5B" w:rsidTr="00115C8C">
        <w:tc>
          <w:tcPr>
            <w:tcW w:w="2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numPr>
                <w:ilvl w:val="0"/>
                <w:numId w:val="13"/>
              </w:numPr>
              <w:spacing w:after="0" w:line="0" w:lineRule="atLeast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Jackson (12) 2. Smith (11) 3. Johnson (11) 4. Green (10) 5. Cooper (9) 6.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Tomson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(8) 7.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(7) 8.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Roberts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(6) 9.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Brown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(5) 10. 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Kelly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(4)</w:t>
            </w:r>
          </w:p>
        </w:tc>
      </w:tr>
    </w:tbl>
    <w:p w:rsidR="00CF2C5B" w:rsidRPr="00CF2C5B" w:rsidRDefault="00CF2C5B" w:rsidP="00CF2C5B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The most popular surnames (TOP-10) among students of my school: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Johnson (74) 2.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Smith (68) 3.</w:t>
      </w:r>
      <w:proofErr w:type="gram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Brown (45) 4.</w:t>
      </w:r>
      <w:proofErr w:type="gram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Green (44) 5.</w:t>
      </w:r>
      <w:proofErr w:type="gram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Black (39)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val="en-US"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Tomson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(30) 7-8.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Peterson (26), Jackson (26) 9.</w:t>
      </w:r>
      <w:proofErr w:type="gram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Anderson (23) 10.</w:t>
      </w:r>
      <w:proofErr w:type="gram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Davidson (22)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(Application3)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Самые популярные английские фамилии (ТОП-10) среди обучающихся  6 -11 классов МОУ СОШ №17</w:t>
      </w:r>
      <w:r w:rsidRPr="00CF2C5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  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inherit" w:eastAsia="Times New Roman" w:hAnsi="inherit" w:cs="Calibri"/>
          <w:color w:val="000000"/>
          <w:sz w:val="24"/>
          <w:szCs w:val="24"/>
          <w:lang w:eastAsia="ru-RU"/>
        </w:rPr>
        <w:t>                                               </w:t>
      </w:r>
      <w:r w:rsidR="00D00211" w:rsidRPr="00D00211">
        <w:rPr>
          <w:rFonts w:ascii="inherit" w:eastAsia="Times New Roman" w:hAnsi="inherit" w:cs="Calibri"/>
          <w:color w:val="000000"/>
          <w:sz w:val="25"/>
          <w:szCs w:val="25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ТОП-10:</w:t>
      </w:r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фамилий образованы от имени собственного при помощи –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Jonson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Tomson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Peterson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Jackson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Anderson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Davidson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proofErr w:type="gramEnd"/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</w:t>
      </w:r>
      <w:r w:rsidRPr="00CF2C5B">
        <w:rPr>
          <w:rFonts w:ascii="Times New Roman" w:eastAsia="Times New Roman" w:hAnsi="Times New Roman" w:cs="Times New Roman"/>
          <w:color w:val="000000"/>
          <w:sz w:val="25"/>
          <w:lang w:eastAsia="ru-RU"/>
        </w:rPr>
        <w:t> 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описательные фамилии (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Brown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 </w:t>
      </w:r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профессионально - должностная фамилия (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Smith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4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(Application4)</w:t>
      </w:r>
    </w:p>
    <w:p w:rsidR="00CF2C5B" w:rsidRPr="00CF2C5B" w:rsidRDefault="00CF2C5B" w:rsidP="00CF2C5B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Соотнести английские фамилии с </w:t>
      </w:r>
      <w:r w:rsidR="00FC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казахскими/русскими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фамилиями</w:t>
      </w:r>
    </w:p>
    <w:tbl>
      <w:tblPr>
        <w:tblW w:w="15034" w:type="dxa"/>
        <w:tblInd w:w="-108" w:type="dxa"/>
        <w:tblCellMar>
          <w:left w:w="0" w:type="dxa"/>
          <w:right w:w="0" w:type="dxa"/>
        </w:tblCellMar>
        <w:tblLook w:val="04A0"/>
      </w:tblPr>
      <w:tblGrid>
        <w:gridCol w:w="1198"/>
        <w:gridCol w:w="2676"/>
        <w:gridCol w:w="2195"/>
        <w:gridCol w:w="1028"/>
        <w:gridCol w:w="998"/>
        <w:gridCol w:w="1005"/>
        <w:gridCol w:w="1008"/>
        <w:gridCol w:w="1197"/>
        <w:gridCol w:w="1215"/>
        <w:gridCol w:w="1581"/>
        <w:gridCol w:w="933"/>
      </w:tblGrid>
      <w:tr w:rsidR="00CF2C5B" w:rsidRPr="00CF2C5B" w:rsidTr="00CF2C5B">
        <w:trPr>
          <w:trHeight w:val="300"/>
        </w:trPr>
        <w:tc>
          <w:tcPr>
            <w:tcW w:w="7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Английские фамилии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фамилии</w:t>
            </w:r>
          </w:p>
        </w:tc>
        <w:tc>
          <w:tcPr>
            <w:tcW w:w="403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(классы, обучающиеся, справившиеся с заданиями)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CF2C5B" w:rsidRPr="00CF2C5B" w:rsidTr="00CF2C5B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C5B" w:rsidRPr="00CF2C5B" w:rsidRDefault="00CF2C5B" w:rsidP="00CF2C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(23)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(15)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(18)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(20)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(20)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(13)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Peters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C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олатов</w:t>
            </w:r>
            <w:proofErr w:type="spellEnd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Fox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Лисицын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White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Miller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Wolf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Johnson</w:t>
            </w:r>
            <w:proofErr w:type="spellEnd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Taylor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Портнов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F2C5B" w:rsidRPr="00CF2C5B" w:rsidTr="00CF2C5B"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Black</w:t>
            </w:r>
            <w:proofErr w:type="spellEnd"/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C5B" w:rsidRPr="00CF2C5B" w:rsidRDefault="00CF2C5B" w:rsidP="00CF2C5B">
            <w:pPr>
              <w:spacing w:after="0" w:line="0" w:lineRule="atLeast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F2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</w:tbl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100% (все 111 респондентов) соотнесли английскую фамилию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White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русской фамилией Белов.</w:t>
      </w:r>
    </w:p>
    <w:p w:rsidR="00CF2C5B" w:rsidRPr="00CF2C5B" w:rsidRDefault="00CF2C5B" w:rsidP="00CF2C5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 обучающихся из 111 (97%) смогли правильно соотнести фамилии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Wolf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Black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русскими фамилиями Волков и Чернов, соответственно. Сложнее всех оказалась английская фамилия 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Taylor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25%  учеников не смогли найти её аналог  среди русских фамилий. </w:t>
      </w:r>
      <w:proofErr w:type="gram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75% обучающихся смогли назвать её правильный вариант как Портнов.</w:t>
      </w:r>
      <w:proofErr w:type="gramEnd"/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</w:p>
    <w:p w:rsidR="00CF2C5B" w:rsidRPr="00CF2C5B" w:rsidRDefault="00CF2C5B" w:rsidP="00CF2C5B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Application</w:t>
      </w:r>
      <w:proofErr w:type="spellEnd"/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CF2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en-US"/>
        </w:rPr>
      </w:pPr>
      <w:r w:rsidRPr="00B476B5">
        <w:rPr>
          <w:color w:val="000000"/>
          <w:sz w:val="28"/>
          <w:szCs w:val="28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lang w:val="en-US"/>
        </w:rPr>
      </w:pP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</w:p>
    <w:p w:rsidR="00932795" w:rsidRPr="00B476B5" w:rsidRDefault="00932795" w:rsidP="00932795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lang w:val="en-US"/>
        </w:rPr>
      </w:pPr>
      <w:r w:rsidRPr="00B476B5">
        <w:rPr>
          <w:rFonts w:ascii="Arial" w:hAnsi="Arial" w:cs="Arial"/>
          <w:color w:val="000000"/>
          <w:lang w:val="en-US"/>
        </w:rPr>
        <w:br/>
      </w:r>
    </w:p>
    <w:p w:rsidR="003D329A" w:rsidRPr="00B476B5" w:rsidRDefault="003D329A">
      <w:pPr>
        <w:rPr>
          <w:lang w:val="en-US"/>
        </w:rPr>
      </w:pPr>
    </w:p>
    <w:sectPr w:rsidR="003D329A" w:rsidRPr="00B476B5" w:rsidSect="00115C8C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D35"/>
    <w:multiLevelType w:val="multilevel"/>
    <w:tmpl w:val="A604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F47D3"/>
    <w:multiLevelType w:val="multilevel"/>
    <w:tmpl w:val="73C48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E3EE7"/>
    <w:multiLevelType w:val="multilevel"/>
    <w:tmpl w:val="7A88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F7DB9"/>
    <w:multiLevelType w:val="multilevel"/>
    <w:tmpl w:val="0492B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56CFD"/>
    <w:multiLevelType w:val="multilevel"/>
    <w:tmpl w:val="D070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26AD5"/>
    <w:multiLevelType w:val="multilevel"/>
    <w:tmpl w:val="5C8C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52D33"/>
    <w:multiLevelType w:val="multilevel"/>
    <w:tmpl w:val="5492C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71E9E"/>
    <w:multiLevelType w:val="multilevel"/>
    <w:tmpl w:val="B1B8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5D7616"/>
    <w:multiLevelType w:val="multilevel"/>
    <w:tmpl w:val="F7E6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8F7143"/>
    <w:multiLevelType w:val="multilevel"/>
    <w:tmpl w:val="AFE2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B28BD"/>
    <w:multiLevelType w:val="multilevel"/>
    <w:tmpl w:val="334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CA1299"/>
    <w:multiLevelType w:val="multilevel"/>
    <w:tmpl w:val="4C5E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CB4680"/>
    <w:multiLevelType w:val="multilevel"/>
    <w:tmpl w:val="E35E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32795"/>
    <w:rsid w:val="000C0EB8"/>
    <w:rsid w:val="00115C8C"/>
    <w:rsid w:val="003B0876"/>
    <w:rsid w:val="003D329A"/>
    <w:rsid w:val="007D4C1E"/>
    <w:rsid w:val="00932795"/>
    <w:rsid w:val="00B476B5"/>
    <w:rsid w:val="00CF2C5B"/>
    <w:rsid w:val="00D00211"/>
    <w:rsid w:val="00FC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327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795"/>
    <w:rPr>
      <w:rFonts w:ascii="Tahoma" w:hAnsi="Tahoma" w:cs="Tahoma"/>
      <w:sz w:val="16"/>
      <w:szCs w:val="16"/>
    </w:rPr>
  </w:style>
  <w:style w:type="paragraph" w:customStyle="1" w:styleId="c13">
    <w:name w:val="c13"/>
    <w:basedOn w:val="a"/>
    <w:rsid w:val="000C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C0EB8"/>
  </w:style>
  <w:style w:type="character" w:customStyle="1" w:styleId="c1">
    <w:name w:val="c1"/>
    <w:basedOn w:val="a0"/>
    <w:rsid w:val="000C0EB8"/>
  </w:style>
  <w:style w:type="paragraph" w:customStyle="1" w:styleId="c9">
    <w:name w:val="c9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B4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CF2C5B"/>
  </w:style>
  <w:style w:type="paragraph" w:customStyle="1" w:styleId="c24">
    <w:name w:val="c24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F2C5B"/>
  </w:style>
  <w:style w:type="character" w:customStyle="1" w:styleId="c35">
    <w:name w:val="c35"/>
    <w:basedOn w:val="a0"/>
    <w:rsid w:val="00CF2C5B"/>
  </w:style>
  <w:style w:type="paragraph" w:customStyle="1" w:styleId="c79">
    <w:name w:val="c79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CF2C5B"/>
  </w:style>
  <w:style w:type="paragraph" w:customStyle="1" w:styleId="c32">
    <w:name w:val="c32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F2C5B"/>
  </w:style>
  <w:style w:type="paragraph" w:customStyle="1" w:styleId="c51">
    <w:name w:val="c51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F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2C5B"/>
  </w:style>
  <w:style w:type="character" w:customStyle="1" w:styleId="c15">
    <w:name w:val="c15"/>
    <w:basedOn w:val="a0"/>
    <w:rsid w:val="00CF2C5B"/>
  </w:style>
  <w:style w:type="character" w:customStyle="1" w:styleId="c67">
    <w:name w:val="c67"/>
    <w:basedOn w:val="a0"/>
    <w:rsid w:val="00CF2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C%D1%8C%D1%8F" TargetMode="External"/><Relationship Id="rId13" Type="http://schemas.openxmlformats.org/officeDocument/2006/relationships/hyperlink" Target="http://infourok.ru/go.html?href=http%3A%2F%2Fseename.ru%2Fanglijskie-famil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5%D0%B4%D0%BE%D0%BA" TargetMode="External"/><Relationship Id="rId12" Type="http://schemas.openxmlformats.org/officeDocument/2006/relationships/hyperlink" Target="http://infourok.ru/go.html?href=http%3A%2F%2Fwww.imena.org%2Ffam_e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4%D0%BE%D0%B2%D0%BE%D0%B5_%D0%B8%D0%BC%D1%8F" TargetMode="External"/><Relationship Id="rId11" Type="http://schemas.openxmlformats.org/officeDocument/2006/relationships/hyperlink" Target="http://infourok.ru/go.html?href=http%3A%2F%2Fwww.online-literature.com%2Fkipling%2F" TargetMode="External"/><Relationship Id="rId5" Type="http://schemas.openxmlformats.org/officeDocument/2006/relationships/hyperlink" Target="https://ru.wikipedia.org/wiki/%D0%9B%D0%B0%D1%82%D0%B8%D0%BD%D1%81%D0%BA%D0%B8%D0%B9_%D1%8F%D0%B7%D1%8B%D0%B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ap/library/drugoe/2018/01/13/issledovatelskiy-proekt-proishozhdenie-angliyskih-famil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0%D0%BF%D1%82%D1%80%D0%BE%D0%BD%D0%B8%D0%BC" TargetMode="External"/><Relationship Id="rId14" Type="http://schemas.openxmlformats.org/officeDocument/2006/relationships/hyperlink" Target="http://infourok.ru/go.html?href=http%3A%2F%2Fwww.mgufam.ru%2Fpf0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4061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2020-10-17T15:50:00Z</dcterms:created>
  <dcterms:modified xsi:type="dcterms:W3CDTF">2020-10-18T13:35:00Z</dcterms:modified>
</cp:coreProperties>
</file>