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5F" w:rsidRPr="003C26AD" w:rsidRDefault="0080575F" w:rsidP="0080575F">
      <w:pPr>
        <w:jc w:val="center"/>
        <w:rPr>
          <w:rFonts w:ascii="Times New Roman" w:hAnsi="Times New Roman"/>
          <w:b/>
          <w:sz w:val="21"/>
          <w:szCs w:val="21"/>
          <w:lang w:val="kk-KZ" w:eastAsia="en-GB"/>
        </w:rPr>
      </w:pPr>
      <w:r w:rsidRPr="003C26AD">
        <w:rPr>
          <w:rFonts w:ascii="Times New Roman" w:hAnsi="Times New Roman"/>
          <w:b/>
          <w:sz w:val="21"/>
          <w:szCs w:val="21"/>
          <w:lang w:eastAsia="en-GB"/>
        </w:rPr>
        <w:t>Краткосрочный пла</w:t>
      </w:r>
      <w:r>
        <w:rPr>
          <w:rFonts w:ascii="Times New Roman" w:hAnsi="Times New Roman"/>
          <w:b/>
          <w:sz w:val="21"/>
          <w:szCs w:val="21"/>
          <w:lang w:eastAsia="en-GB"/>
        </w:rPr>
        <w:t xml:space="preserve">н урока по физической культуре </w:t>
      </w:r>
    </w:p>
    <w:tbl>
      <w:tblPr>
        <w:tblW w:w="5703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9"/>
        <w:gridCol w:w="776"/>
        <w:gridCol w:w="458"/>
        <w:gridCol w:w="1225"/>
        <w:gridCol w:w="2110"/>
        <w:gridCol w:w="1395"/>
        <w:gridCol w:w="2306"/>
      </w:tblGrid>
      <w:tr w:rsidR="0080575F" w:rsidRPr="003C26AD" w:rsidTr="00E4796B">
        <w:trPr>
          <w:trHeight w:val="605"/>
        </w:trPr>
        <w:tc>
          <w:tcPr>
            <w:tcW w:w="4963" w:type="dxa"/>
            <w:gridSpan w:val="4"/>
          </w:tcPr>
          <w:p w:rsidR="0080575F" w:rsidRPr="003C26AD" w:rsidRDefault="0080575F" w:rsidP="00E4796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C26AD">
              <w:rPr>
                <w:rFonts w:ascii="Times New Roman" w:eastAsia="TimesNewRoman" w:hAnsi="Times New Roman"/>
                <w:sz w:val="21"/>
                <w:szCs w:val="21"/>
                <w:lang w:val="ru-RU"/>
              </w:rPr>
              <w:t>Раздел2</w:t>
            </w:r>
            <w:r w:rsidRPr="003C26AD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:</w:t>
            </w:r>
            <w:r w:rsidRPr="003C26AD">
              <w:rPr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5952" w:type="dxa"/>
            <w:gridSpan w:val="3"/>
          </w:tcPr>
          <w:p w:rsidR="0080575F" w:rsidRPr="003C26AD" w:rsidRDefault="0080575F" w:rsidP="00E4796B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  <w:lang w:val="kk-KZ"/>
              </w:rPr>
            </w:pPr>
            <w:r w:rsidRPr="003C26AD">
              <w:rPr>
                <w:rFonts w:ascii="Times New Roman" w:hAnsi="Times New Roman" w:cs="Times New Roman"/>
                <w:b/>
                <w:sz w:val="21"/>
                <w:szCs w:val="21"/>
              </w:rPr>
              <w:t>Упрощенные варианты спортивных игр</w:t>
            </w:r>
          </w:p>
        </w:tc>
      </w:tr>
      <w:tr w:rsidR="0080575F" w:rsidRPr="003C26AD" w:rsidTr="00E4796B">
        <w:tc>
          <w:tcPr>
            <w:tcW w:w="10915" w:type="dxa"/>
            <w:gridSpan w:val="7"/>
          </w:tcPr>
          <w:p w:rsidR="0080575F" w:rsidRPr="003C26AD" w:rsidRDefault="0080575F" w:rsidP="00E4796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C26AD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Школа: </w:t>
            </w:r>
            <w:r>
              <w:rPr>
                <w:rFonts w:ascii="Times New Roman" w:hAnsi="Times New Roman"/>
                <w:sz w:val="21"/>
                <w:szCs w:val="21"/>
                <w:lang w:val="ru-RU"/>
              </w:rPr>
              <w:t>ХОСШ</w:t>
            </w:r>
          </w:p>
        </w:tc>
      </w:tr>
      <w:tr w:rsidR="0080575F" w:rsidRPr="003C26AD" w:rsidTr="00E4796B">
        <w:tc>
          <w:tcPr>
            <w:tcW w:w="4963" w:type="dxa"/>
            <w:gridSpan w:val="4"/>
          </w:tcPr>
          <w:p w:rsidR="0080575F" w:rsidRPr="003C26AD" w:rsidRDefault="0080575F" w:rsidP="0080575F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C26AD">
              <w:rPr>
                <w:rFonts w:ascii="Times New Roman" w:hAnsi="Times New Roman"/>
                <w:sz w:val="21"/>
                <w:szCs w:val="21"/>
                <w:lang w:val="ru-RU"/>
              </w:rPr>
              <w:t>Дата</w:t>
            </w:r>
            <w:r w:rsidRPr="003C26AD">
              <w:rPr>
                <w:rFonts w:ascii="Times New Roman" w:hAnsi="Times New Roman"/>
                <w:sz w:val="21"/>
                <w:szCs w:val="21"/>
              </w:rPr>
              <w:t>:</w:t>
            </w:r>
            <w:r w:rsidRPr="003C26AD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«_</w:t>
            </w:r>
            <w:r>
              <w:rPr>
                <w:rFonts w:ascii="Times New Roman" w:hAnsi="Times New Roman"/>
                <w:sz w:val="21"/>
                <w:szCs w:val="21"/>
                <w:lang w:val="ru-RU"/>
              </w:rPr>
              <w:t>10_</w:t>
            </w:r>
            <w:r w:rsidRPr="003C26AD">
              <w:rPr>
                <w:rFonts w:ascii="Times New Roman" w:hAnsi="Times New Roman"/>
                <w:sz w:val="21"/>
                <w:szCs w:val="21"/>
                <w:lang w:val="ru-RU"/>
              </w:rPr>
              <w:t>_»__</w:t>
            </w:r>
            <w:r>
              <w:rPr>
                <w:rFonts w:ascii="Times New Roman" w:hAnsi="Times New Roman"/>
                <w:sz w:val="21"/>
                <w:szCs w:val="21"/>
                <w:lang w:val="ru-RU"/>
              </w:rPr>
              <w:t>октября</w:t>
            </w:r>
            <w:r w:rsidRPr="003C26AD">
              <w:rPr>
                <w:rFonts w:ascii="Times New Roman" w:hAnsi="Times New Roman"/>
                <w:sz w:val="21"/>
                <w:szCs w:val="21"/>
                <w:lang w:val="ru-RU"/>
              </w:rPr>
              <w:t>_____20</w:t>
            </w:r>
            <w:r>
              <w:rPr>
                <w:rFonts w:ascii="Times New Roman" w:hAnsi="Times New Roman"/>
                <w:sz w:val="21"/>
                <w:szCs w:val="21"/>
                <w:lang w:val="ru-RU"/>
              </w:rPr>
              <w:t>20</w:t>
            </w:r>
            <w:r w:rsidRPr="003C26AD">
              <w:rPr>
                <w:rFonts w:ascii="Times New Roman" w:hAnsi="Times New Roman"/>
                <w:sz w:val="21"/>
                <w:szCs w:val="21"/>
                <w:lang w:val="ru-RU"/>
              </w:rPr>
              <w:t>___г.</w:t>
            </w:r>
          </w:p>
        </w:tc>
        <w:tc>
          <w:tcPr>
            <w:tcW w:w="5952" w:type="dxa"/>
            <w:gridSpan w:val="3"/>
          </w:tcPr>
          <w:p w:rsidR="0080575F" w:rsidRPr="003C26AD" w:rsidRDefault="0080575F" w:rsidP="00E4796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1"/>
                <w:szCs w:val="21"/>
                <w:lang w:val="ru-RU"/>
              </w:rPr>
            </w:pPr>
            <w:r w:rsidRPr="003C26AD">
              <w:rPr>
                <w:rFonts w:ascii="Times New Roman" w:hAnsi="Times New Roman"/>
                <w:b w:val="0"/>
                <w:sz w:val="21"/>
                <w:szCs w:val="21"/>
                <w:lang w:val="ru-RU"/>
              </w:rPr>
              <w:t xml:space="preserve">ФИО учителя: </w:t>
            </w:r>
            <w:r>
              <w:rPr>
                <w:rFonts w:ascii="Times New Roman" w:hAnsi="Times New Roman"/>
                <w:b w:val="0"/>
                <w:sz w:val="21"/>
                <w:szCs w:val="21"/>
                <w:lang w:val="ru-RU"/>
              </w:rPr>
              <w:t>Островская И.П</w:t>
            </w:r>
          </w:p>
        </w:tc>
      </w:tr>
      <w:tr w:rsidR="0080575F" w:rsidRPr="003C26AD" w:rsidTr="00E4796B">
        <w:tc>
          <w:tcPr>
            <w:tcW w:w="4963" w:type="dxa"/>
            <w:gridSpan w:val="4"/>
          </w:tcPr>
          <w:p w:rsidR="0080575F" w:rsidRPr="003C26AD" w:rsidRDefault="0080575F" w:rsidP="00E4796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C26AD">
              <w:rPr>
                <w:rFonts w:ascii="Times New Roman" w:hAnsi="Times New Roman"/>
                <w:sz w:val="21"/>
                <w:szCs w:val="21"/>
                <w:lang w:val="ru-RU"/>
              </w:rPr>
              <w:t>Класс</w:t>
            </w:r>
            <w:r w:rsidRPr="003C26AD">
              <w:rPr>
                <w:rFonts w:ascii="Times New Roman" w:hAnsi="Times New Roman"/>
                <w:sz w:val="21"/>
                <w:szCs w:val="21"/>
              </w:rPr>
              <w:t xml:space="preserve">: </w:t>
            </w:r>
            <w:r w:rsidRPr="003C26AD">
              <w:rPr>
                <w:rFonts w:ascii="Times New Roman" w:hAnsi="Times New Roman"/>
                <w:b w:val="0"/>
                <w:sz w:val="21"/>
                <w:szCs w:val="21"/>
                <w:lang w:val="ru-RU"/>
              </w:rPr>
              <w:t>4 «____» класс.</w:t>
            </w:r>
          </w:p>
        </w:tc>
        <w:tc>
          <w:tcPr>
            <w:tcW w:w="5952" w:type="dxa"/>
            <w:gridSpan w:val="3"/>
          </w:tcPr>
          <w:p w:rsidR="0080575F" w:rsidRPr="0080575F" w:rsidRDefault="0080575F" w:rsidP="00E4796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1"/>
                <w:szCs w:val="21"/>
                <w:lang w:val="ru-RU"/>
              </w:rPr>
            </w:pPr>
            <w:r w:rsidRPr="003C26AD">
              <w:rPr>
                <w:rFonts w:ascii="Times New Roman" w:hAnsi="Times New Roman"/>
                <w:b w:val="0"/>
                <w:sz w:val="21"/>
                <w:szCs w:val="21"/>
                <w:lang w:val="ru-RU"/>
              </w:rPr>
              <w:t>Количество присутствующих</w:t>
            </w:r>
            <w:r w:rsidRPr="003C26AD">
              <w:rPr>
                <w:rFonts w:ascii="Times New Roman" w:hAnsi="Times New Roman"/>
                <w:b w:val="0"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/>
                <w:b w:val="0"/>
                <w:sz w:val="21"/>
                <w:szCs w:val="21"/>
                <w:lang w:val="ru-RU"/>
              </w:rPr>
              <w:t>10</w:t>
            </w:r>
          </w:p>
          <w:p w:rsidR="0080575F" w:rsidRPr="0080575F" w:rsidRDefault="0080575F" w:rsidP="00E4796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1"/>
                <w:szCs w:val="21"/>
                <w:lang w:val="ru-RU"/>
              </w:rPr>
            </w:pPr>
            <w:r w:rsidRPr="003C26AD">
              <w:rPr>
                <w:rFonts w:ascii="Times New Roman" w:hAnsi="Times New Roman"/>
                <w:b w:val="0"/>
                <w:sz w:val="21"/>
                <w:szCs w:val="21"/>
                <w:lang w:val="ru-RU"/>
              </w:rPr>
              <w:t xml:space="preserve">                        отсутствующих</w:t>
            </w:r>
            <w:r w:rsidRPr="003C26AD">
              <w:rPr>
                <w:rFonts w:ascii="Times New Roman" w:hAnsi="Times New Roman"/>
                <w:b w:val="0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b w:val="0"/>
                <w:sz w:val="21"/>
                <w:szCs w:val="21"/>
                <w:lang w:val="ru-RU"/>
              </w:rPr>
              <w:t>-</w:t>
            </w:r>
          </w:p>
        </w:tc>
      </w:tr>
      <w:tr w:rsidR="0080575F" w:rsidRPr="003C26AD" w:rsidTr="00E4796B">
        <w:tc>
          <w:tcPr>
            <w:tcW w:w="4963" w:type="dxa"/>
            <w:gridSpan w:val="4"/>
          </w:tcPr>
          <w:p w:rsidR="0080575F" w:rsidRPr="003C26AD" w:rsidRDefault="0080575F" w:rsidP="00E4796B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C26AD">
              <w:rPr>
                <w:rFonts w:ascii="Times New Roman" w:hAnsi="Times New Roman"/>
                <w:sz w:val="21"/>
                <w:szCs w:val="21"/>
                <w:lang w:val="ru-RU"/>
              </w:rPr>
              <w:t>Тема урока:</w:t>
            </w:r>
          </w:p>
        </w:tc>
        <w:tc>
          <w:tcPr>
            <w:tcW w:w="5952" w:type="dxa"/>
            <w:gridSpan w:val="3"/>
          </w:tcPr>
          <w:p w:rsidR="0080575F" w:rsidRDefault="0080575F" w:rsidP="00E4796B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26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Игры с волейбольными мячами</w:t>
            </w:r>
          </w:p>
          <w:p w:rsidR="0080575F" w:rsidRPr="003C26AD" w:rsidRDefault="0080575F" w:rsidP="00E4796B">
            <w:pPr>
              <w:spacing w:after="0" w:line="240" w:lineRule="auto"/>
              <w:ind w:left="120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</w:tc>
      </w:tr>
      <w:tr w:rsidR="0080575F" w:rsidRPr="003C26AD" w:rsidTr="00E4796B">
        <w:tc>
          <w:tcPr>
            <w:tcW w:w="10915" w:type="dxa"/>
            <w:gridSpan w:val="7"/>
          </w:tcPr>
          <w:p w:rsidR="0080575F" w:rsidRPr="0080575F" w:rsidRDefault="0080575F" w:rsidP="0080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26AD">
              <w:rPr>
                <w:rFonts w:ascii="Times New Roman" w:hAnsi="Times New Roman" w:cs="Times New Roman"/>
                <w:b/>
                <w:sz w:val="21"/>
                <w:szCs w:val="21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80575F" w:rsidRPr="003C26AD" w:rsidTr="00E4796B">
        <w:tc>
          <w:tcPr>
            <w:tcW w:w="10915" w:type="dxa"/>
            <w:gridSpan w:val="7"/>
          </w:tcPr>
          <w:p w:rsidR="0080575F" w:rsidRDefault="0080575F" w:rsidP="00E4796B">
            <w:pPr>
              <w:pStyle w:val="TableParagraph"/>
              <w:tabs>
                <w:tab w:val="left" w:pos="1032"/>
                <w:tab w:val="left" w:pos="1813"/>
                <w:tab w:val="left" w:pos="3133"/>
                <w:tab w:val="left" w:pos="3238"/>
                <w:tab w:val="left" w:pos="3603"/>
                <w:tab w:val="left" w:pos="4030"/>
                <w:tab w:val="left" w:pos="4975"/>
              </w:tabs>
              <w:spacing w:before="6"/>
              <w:ind w:left="34" w:right="2"/>
              <w:rPr>
                <w:color w:val="000000"/>
                <w:sz w:val="21"/>
                <w:szCs w:val="21"/>
                <w:lang w:val="ru-RU"/>
              </w:rPr>
            </w:pPr>
            <w:r w:rsidRPr="003C26AD">
              <w:rPr>
                <w:color w:val="000000"/>
                <w:sz w:val="21"/>
                <w:szCs w:val="21"/>
                <w:lang w:val="ru-RU"/>
              </w:rPr>
              <w:t>4.2.8.1 экспериментировать с различными ролями при выполнении различных движений, осознавая их различия</w:t>
            </w:r>
          </w:p>
          <w:p w:rsidR="0080575F" w:rsidRPr="003C26AD" w:rsidRDefault="0080575F" w:rsidP="00E4796B">
            <w:pPr>
              <w:pStyle w:val="TableParagraph"/>
              <w:tabs>
                <w:tab w:val="left" w:pos="1032"/>
                <w:tab w:val="left" w:pos="1813"/>
                <w:tab w:val="left" w:pos="3133"/>
                <w:tab w:val="left" w:pos="3238"/>
                <w:tab w:val="left" w:pos="3603"/>
                <w:tab w:val="left" w:pos="4030"/>
                <w:tab w:val="left" w:pos="4975"/>
              </w:tabs>
              <w:spacing w:before="6"/>
              <w:ind w:left="34" w:right="2"/>
              <w:rPr>
                <w:sz w:val="21"/>
                <w:szCs w:val="21"/>
                <w:lang w:val="ru-RU"/>
              </w:rPr>
            </w:pPr>
          </w:p>
        </w:tc>
      </w:tr>
      <w:tr w:rsidR="0080575F" w:rsidRPr="003C26AD" w:rsidTr="00E4796B">
        <w:tc>
          <w:tcPr>
            <w:tcW w:w="3240" w:type="dxa"/>
            <w:gridSpan w:val="2"/>
          </w:tcPr>
          <w:p w:rsidR="0080575F" w:rsidRPr="003C26AD" w:rsidRDefault="0080575F" w:rsidP="00E4796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26AD">
              <w:rPr>
                <w:rFonts w:ascii="Times New Roman" w:hAnsi="Times New Roman" w:cs="Times New Roman"/>
                <w:b/>
                <w:sz w:val="21"/>
                <w:szCs w:val="21"/>
              </w:rPr>
              <w:t>Цели урока</w:t>
            </w:r>
          </w:p>
        </w:tc>
        <w:tc>
          <w:tcPr>
            <w:tcW w:w="7675" w:type="dxa"/>
            <w:gridSpan w:val="5"/>
          </w:tcPr>
          <w:p w:rsidR="0080575F" w:rsidRPr="003C26AD" w:rsidRDefault="0080575F" w:rsidP="00E4796B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GB"/>
              </w:rPr>
            </w:pPr>
            <w:r w:rsidRPr="003C26AD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GB"/>
              </w:rPr>
              <w:t xml:space="preserve">Все учащиеся будут уметь: </w:t>
            </w:r>
          </w:p>
          <w:p w:rsidR="0080575F" w:rsidRPr="003C26AD" w:rsidRDefault="0080575F" w:rsidP="00E4796B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GB"/>
              </w:rPr>
            </w:pPr>
            <w:r w:rsidRPr="003C26AD">
              <w:rPr>
                <w:rFonts w:ascii="Times New Roman" w:eastAsia="Calibri" w:hAnsi="Times New Roman" w:cs="Times New Roman"/>
                <w:sz w:val="21"/>
                <w:szCs w:val="21"/>
                <w:lang w:eastAsia="en-GB"/>
              </w:rPr>
              <w:t xml:space="preserve">Выполнять движения </w:t>
            </w:r>
            <w:r w:rsidRPr="003C26AD">
              <w:rPr>
                <w:rFonts w:ascii="Times New Roman" w:hAnsi="Times New Roman" w:cs="Times New Roman"/>
                <w:sz w:val="21"/>
                <w:szCs w:val="21"/>
              </w:rPr>
              <w:t xml:space="preserve">в спортивных и подвижных играх, используя игры с мячом, работая в парах и группах </w:t>
            </w:r>
            <w:r w:rsidRPr="003C26AD">
              <w:rPr>
                <w:rFonts w:ascii="Times New Roman" w:eastAsia="Calibri" w:hAnsi="Times New Roman" w:cs="Times New Roman"/>
                <w:sz w:val="21"/>
                <w:szCs w:val="21"/>
                <w:lang w:eastAsia="en-GB"/>
              </w:rPr>
              <w:t xml:space="preserve">при помощи учителя или одноклассников. </w:t>
            </w:r>
          </w:p>
          <w:p w:rsidR="0080575F" w:rsidRPr="003C26AD" w:rsidRDefault="0080575F" w:rsidP="00E4796B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GB"/>
              </w:rPr>
            </w:pPr>
            <w:r w:rsidRPr="003C26AD">
              <w:rPr>
                <w:rFonts w:ascii="Times New Roman" w:eastAsia="Calibri" w:hAnsi="Times New Roman" w:cs="Times New Roman"/>
                <w:sz w:val="21"/>
                <w:szCs w:val="21"/>
                <w:lang w:eastAsia="en-GB"/>
              </w:rPr>
              <w:t xml:space="preserve">Следовать некоторым инструкциям, которые необходимо выполнить. </w:t>
            </w:r>
          </w:p>
          <w:p w:rsidR="0080575F" w:rsidRPr="003C26AD" w:rsidRDefault="0080575F" w:rsidP="00E4796B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GB"/>
              </w:rPr>
            </w:pPr>
            <w:r w:rsidRPr="003C26AD">
              <w:rPr>
                <w:rFonts w:ascii="Times New Roman" w:eastAsia="Calibri" w:hAnsi="Times New Roman" w:cs="Times New Roman"/>
                <w:sz w:val="21"/>
                <w:szCs w:val="21"/>
                <w:lang w:eastAsia="en-GB"/>
              </w:rPr>
              <w:t xml:space="preserve">Безопасно работать в группах, соблюдая </w:t>
            </w:r>
            <w:proofErr w:type="gramStart"/>
            <w:r w:rsidRPr="003C26AD">
              <w:rPr>
                <w:rFonts w:ascii="Times New Roman" w:eastAsia="Calibri" w:hAnsi="Times New Roman" w:cs="Times New Roman"/>
                <w:sz w:val="21"/>
                <w:szCs w:val="21"/>
                <w:lang w:eastAsia="en-GB"/>
              </w:rPr>
              <w:t>правила  подвижных</w:t>
            </w:r>
            <w:proofErr w:type="gramEnd"/>
            <w:r w:rsidRPr="003C26AD">
              <w:rPr>
                <w:rFonts w:ascii="Times New Roman" w:eastAsia="Calibri" w:hAnsi="Times New Roman" w:cs="Times New Roman"/>
                <w:sz w:val="21"/>
                <w:szCs w:val="21"/>
                <w:lang w:eastAsia="en-GB"/>
              </w:rPr>
              <w:t xml:space="preserve"> игр.</w:t>
            </w:r>
          </w:p>
          <w:p w:rsidR="0080575F" w:rsidRPr="003C26AD" w:rsidRDefault="0080575F" w:rsidP="00E4796B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GB"/>
              </w:rPr>
            </w:pPr>
            <w:r w:rsidRPr="003C26AD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GB"/>
              </w:rPr>
              <w:t xml:space="preserve">Большинство учащихся будут уметь: </w:t>
            </w:r>
          </w:p>
          <w:p w:rsidR="0080575F" w:rsidRPr="003C26AD" w:rsidRDefault="0080575F" w:rsidP="00E4796B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GB"/>
              </w:rPr>
            </w:pPr>
            <w:r w:rsidRPr="003C26AD">
              <w:rPr>
                <w:rFonts w:ascii="Times New Roman" w:eastAsia="Calibri" w:hAnsi="Times New Roman" w:cs="Times New Roman"/>
                <w:sz w:val="21"/>
                <w:szCs w:val="21"/>
                <w:lang w:eastAsia="en-GB"/>
              </w:rPr>
              <w:t xml:space="preserve">Выполнять движения </w:t>
            </w:r>
            <w:proofErr w:type="gramStart"/>
            <w:r w:rsidRPr="003C26AD">
              <w:rPr>
                <w:rFonts w:ascii="Times New Roman" w:eastAsia="Calibri" w:hAnsi="Times New Roman" w:cs="Times New Roman"/>
                <w:sz w:val="21"/>
                <w:szCs w:val="21"/>
                <w:lang w:eastAsia="en-GB"/>
              </w:rPr>
              <w:t xml:space="preserve">в </w:t>
            </w:r>
            <w:r w:rsidRPr="003C26AD">
              <w:rPr>
                <w:rFonts w:ascii="Times New Roman" w:hAnsi="Times New Roman" w:cs="Times New Roman"/>
                <w:sz w:val="21"/>
                <w:szCs w:val="21"/>
              </w:rPr>
              <w:t xml:space="preserve"> спортивных</w:t>
            </w:r>
            <w:proofErr w:type="gramEnd"/>
            <w:r w:rsidRPr="003C26AD">
              <w:rPr>
                <w:rFonts w:ascii="Times New Roman" w:hAnsi="Times New Roman" w:cs="Times New Roman"/>
                <w:sz w:val="21"/>
                <w:szCs w:val="21"/>
              </w:rPr>
              <w:t xml:space="preserve"> и подвижных играх, используя игры с мячом, работая в парах и </w:t>
            </w:r>
            <w:proofErr w:type="spellStart"/>
            <w:r w:rsidRPr="003C26AD">
              <w:rPr>
                <w:rFonts w:ascii="Times New Roman" w:hAnsi="Times New Roman" w:cs="Times New Roman"/>
                <w:sz w:val="21"/>
                <w:szCs w:val="21"/>
              </w:rPr>
              <w:t>группах</w:t>
            </w:r>
            <w:r w:rsidRPr="003C26AD">
              <w:rPr>
                <w:rFonts w:ascii="Times New Roman" w:eastAsia="Calibri" w:hAnsi="Times New Roman" w:cs="Times New Roman"/>
                <w:sz w:val="21"/>
                <w:szCs w:val="21"/>
                <w:lang w:eastAsia="en-GB"/>
              </w:rPr>
              <w:t>при</w:t>
            </w:r>
            <w:proofErr w:type="spellEnd"/>
            <w:r w:rsidRPr="003C26AD">
              <w:rPr>
                <w:rFonts w:ascii="Times New Roman" w:eastAsia="Calibri" w:hAnsi="Times New Roman" w:cs="Times New Roman"/>
                <w:sz w:val="21"/>
                <w:szCs w:val="21"/>
                <w:lang w:eastAsia="en-GB"/>
              </w:rPr>
              <w:t xml:space="preserve"> незначительной поддержке учителя или одноклассников.</w:t>
            </w:r>
          </w:p>
          <w:p w:rsidR="0080575F" w:rsidRPr="003C26AD" w:rsidRDefault="0080575F" w:rsidP="00E4796B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GB"/>
              </w:rPr>
            </w:pPr>
            <w:r w:rsidRPr="003C26AD">
              <w:rPr>
                <w:rFonts w:ascii="Times New Roman" w:eastAsia="Calibri" w:hAnsi="Times New Roman" w:cs="Times New Roman"/>
                <w:sz w:val="21"/>
                <w:szCs w:val="21"/>
                <w:lang w:eastAsia="en-GB"/>
              </w:rPr>
              <w:t xml:space="preserve">Следовать основным инструкциям, которые необходимо выполнить. </w:t>
            </w:r>
          </w:p>
          <w:p w:rsidR="0080575F" w:rsidRPr="003C26AD" w:rsidRDefault="0080575F" w:rsidP="00E4796B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GB"/>
              </w:rPr>
            </w:pPr>
            <w:r w:rsidRPr="003C26AD">
              <w:rPr>
                <w:rFonts w:ascii="Times New Roman" w:eastAsia="Calibri" w:hAnsi="Times New Roman" w:cs="Times New Roman"/>
                <w:sz w:val="21"/>
                <w:szCs w:val="21"/>
                <w:lang w:eastAsia="en-GB"/>
              </w:rPr>
              <w:t xml:space="preserve">Безопасно работать в группах, соблюдая </w:t>
            </w:r>
            <w:proofErr w:type="gramStart"/>
            <w:r w:rsidRPr="003C26AD">
              <w:rPr>
                <w:rFonts w:ascii="Times New Roman" w:eastAsia="Calibri" w:hAnsi="Times New Roman" w:cs="Times New Roman"/>
                <w:sz w:val="21"/>
                <w:szCs w:val="21"/>
                <w:lang w:eastAsia="en-GB"/>
              </w:rPr>
              <w:t>правила  подвижных</w:t>
            </w:r>
            <w:proofErr w:type="gramEnd"/>
            <w:r w:rsidRPr="003C26AD">
              <w:rPr>
                <w:rFonts w:ascii="Times New Roman" w:eastAsia="Calibri" w:hAnsi="Times New Roman" w:cs="Times New Roman"/>
                <w:sz w:val="21"/>
                <w:szCs w:val="21"/>
                <w:lang w:eastAsia="en-GB"/>
              </w:rPr>
              <w:t xml:space="preserve"> игр, оказывая друг другу помощь. </w:t>
            </w:r>
          </w:p>
          <w:p w:rsidR="0080575F" w:rsidRPr="003C26AD" w:rsidRDefault="0080575F" w:rsidP="00E4796B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GB"/>
              </w:rPr>
            </w:pPr>
            <w:r w:rsidRPr="003C26AD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Некоторые учащиеся будут уметь</w:t>
            </w:r>
            <w:r w:rsidRPr="003C26AD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:</w:t>
            </w:r>
          </w:p>
          <w:p w:rsidR="0080575F" w:rsidRDefault="0080575F" w:rsidP="00E4796B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GB"/>
              </w:rPr>
            </w:pPr>
            <w:r w:rsidRPr="003C26AD">
              <w:rPr>
                <w:rFonts w:ascii="Times New Roman" w:eastAsia="Calibri" w:hAnsi="Times New Roman" w:cs="Times New Roman"/>
                <w:sz w:val="21"/>
                <w:szCs w:val="21"/>
                <w:lang w:eastAsia="en-GB"/>
              </w:rPr>
              <w:t xml:space="preserve">Уверенно </w:t>
            </w:r>
            <w:proofErr w:type="gramStart"/>
            <w:r w:rsidRPr="003C26AD">
              <w:rPr>
                <w:rFonts w:ascii="Times New Roman" w:eastAsia="Calibri" w:hAnsi="Times New Roman" w:cs="Times New Roman"/>
                <w:sz w:val="21"/>
                <w:szCs w:val="21"/>
                <w:lang w:eastAsia="en-GB"/>
              </w:rPr>
              <w:t>выполнять  движения</w:t>
            </w:r>
            <w:proofErr w:type="gramEnd"/>
            <w:r w:rsidRPr="003C26AD">
              <w:rPr>
                <w:rFonts w:ascii="Times New Roman" w:eastAsia="Calibri" w:hAnsi="Times New Roman" w:cs="Times New Roman"/>
                <w:sz w:val="21"/>
                <w:szCs w:val="21"/>
                <w:lang w:eastAsia="en-GB"/>
              </w:rPr>
              <w:t xml:space="preserve"> в </w:t>
            </w:r>
            <w:r w:rsidRPr="003C26AD">
              <w:rPr>
                <w:rFonts w:ascii="Times New Roman" w:hAnsi="Times New Roman" w:cs="Times New Roman"/>
                <w:sz w:val="21"/>
                <w:szCs w:val="21"/>
              </w:rPr>
              <w:t>спортивных и подвижных играх, используя игры с мячом, работая в парах и группах</w:t>
            </w:r>
            <w:r w:rsidRPr="003C26AD">
              <w:rPr>
                <w:rFonts w:ascii="Times New Roman" w:eastAsia="Calibri" w:hAnsi="Times New Roman" w:cs="Times New Roman"/>
                <w:sz w:val="21"/>
                <w:szCs w:val="21"/>
                <w:lang w:eastAsia="en-GB"/>
              </w:rPr>
              <w:t>, не прибегая к помощи учителя или одноклассников.</w:t>
            </w:r>
          </w:p>
          <w:p w:rsidR="0080575F" w:rsidRPr="003C26AD" w:rsidRDefault="0080575F" w:rsidP="00E4796B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GB"/>
              </w:rPr>
            </w:pPr>
          </w:p>
        </w:tc>
      </w:tr>
      <w:tr w:rsidR="0080575F" w:rsidRPr="003C26AD" w:rsidTr="00E4796B">
        <w:tc>
          <w:tcPr>
            <w:tcW w:w="3240" w:type="dxa"/>
            <w:gridSpan w:val="2"/>
          </w:tcPr>
          <w:p w:rsidR="0080575F" w:rsidRPr="003C26AD" w:rsidRDefault="0080575F" w:rsidP="00E4796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26AD">
              <w:rPr>
                <w:rFonts w:ascii="Times New Roman" w:hAnsi="Times New Roman" w:cs="Times New Roman"/>
                <w:b/>
                <w:sz w:val="21"/>
                <w:szCs w:val="21"/>
              </w:rPr>
              <w:t>Критерии успеха (</w:t>
            </w:r>
            <w:r w:rsidRPr="003C26AD">
              <w:rPr>
                <w:rStyle w:val="26"/>
                <w:color w:val="000000"/>
                <w:sz w:val="21"/>
                <w:szCs w:val="21"/>
              </w:rPr>
              <w:t>Предполагаемый результат):</w:t>
            </w:r>
          </w:p>
        </w:tc>
        <w:tc>
          <w:tcPr>
            <w:tcW w:w="7675" w:type="dxa"/>
            <w:gridSpan w:val="5"/>
          </w:tcPr>
          <w:p w:rsidR="0080575F" w:rsidRPr="003C26AD" w:rsidRDefault="0080575F" w:rsidP="00E4796B">
            <w:pPr>
              <w:pStyle w:val="58"/>
              <w:shd w:val="clear" w:color="auto" w:fill="auto"/>
              <w:tabs>
                <w:tab w:val="left" w:pos="235"/>
              </w:tabs>
              <w:spacing w:line="240" w:lineRule="auto"/>
              <w:ind w:firstLine="0"/>
              <w:rPr>
                <w:spacing w:val="1"/>
                <w:sz w:val="21"/>
                <w:szCs w:val="21"/>
              </w:rPr>
            </w:pPr>
            <w:r w:rsidRPr="003C26AD">
              <w:rPr>
                <w:spacing w:val="1"/>
                <w:sz w:val="21"/>
                <w:szCs w:val="21"/>
              </w:rPr>
              <w:t>Навыки поведения на спортивной площадке в соответствии с ТБ</w:t>
            </w:r>
          </w:p>
          <w:p w:rsidR="0080575F" w:rsidRPr="003C26AD" w:rsidRDefault="0080575F" w:rsidP="00E4796B">
            <w:pPr>
              <w:pStyle w:val="58"/>
              <w:tabs>
                <w:tab w:val="left" w:pos="235"/>
              </w:tabs>
              <w:spacing w:line="240" w:lineRule="auto"/>
              <w:ind w:firstLine="0"/>
              <w:rPr>
                <w:sz w:val="21"/>
                <w:szCs w:val="21"/>
              </w:rPr>
            </w:pPr>
            <w:r w:rsidRPr="003C26AD">
              <w:rPr>
                <w:sz w:val="21"/>
                <w:szCs w:val="21"/>
              </w:rPr>
              <w:t>Метание в цель с места (подготовка к спортивным играм с мячом – баскетболу, волейболу.</w:t>
            </w:r>
          </w:p>
        </w:tc>
      </w:tr>
      <w:tr w:rsidR="0080575F" w:rsidRPr="003C26AD" w:rsidTr="00E4796B">
        <w:tc>
          <w:tcPr>
            <w:tcW w:w="3240" w:type="dxa"/>
            <w:gridSpan w:val="2"/>
          </w:tcPr>
          <w:p w:rsidR="0080575F" w:rsidRPr="003C26AD" w:rsidRDefault="0080575F" w:rsidP="00E4796B">
            <w:pPr>
              <w:pStyle w:val="21"/>
              <w:shd w:val="clear" w:color="auto" w:fill="auto"/>
              <w:spacing w:before="0" w:after="0" w:line="240" w:lineRule="auto"/>
              <w:ind w:firstLine="34"/>
              <w:jc w:val="left"/>
              <w:rPr>
                <w:sz w:val="21"/>
                <w:szCs w:val="21"/>
              </w:rPr>
            </w:pPr>
            <w:r w:rsidRPr="003C26AD">
              <w:rPr>
                <w:rStyle w:val="26"/>
                <w:color w:val="000000"/>
                <w:sz w:val="21"/>
                <w:szCs w:val="21"/>
              </w:rPr>
              <w:t>Языковая</w:t>
            </w:r>
          </w:p>
          <w:p w:rsidR="0080575F" w:rsidRPr="003C26AD" w:rsidRDefault="0080575F" w:rsidP="00E4796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26AD">
              <w:rPr>
                <w:rStyle w:val="26"/>
                <w:color w:val="000000"/>
                <w:sz w:val="21"/>
                <w:szCs w:val="21"/>
              </w:rPr>
              <w:t>цель</w:t>
            </w:r>
          </w:p>
        </w:tc>
        <w:tc>
          <w:tcPr>
            <w:tcW w:w="7675" w:type="dxa"/>
            <w:gridSpan w:val="5"/>
          </w:tcPr>
          <w:p w:rsidR="0080575F" w:rsidRPr="003C26AD" w:rsidRDefault="0080575F" w:rsidP="00E4796B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26AD">
              <w:rPr>
                <w:sz w:val="21"/>
                <w:szCs w:val="21"/>
              </w:rPr>
              <w:t xml:space="preserve"> </w:t>
            </w:r>
            <w:r w:rsidRPr="003C26AD">
              <w:rPr>
                <w:rFonts w:ascii="Times New Roman" w:hAnsi="Times New Roman" w:cs="Times New Roman"/>
                <w:sz w:val="21"/>
                <w:szCs w:val="21"/>
              </w:rPr>
              <w:t>Правила, соревнования,</w:t>
            </w:r>
            <w:r w:rsidRPr="003C26AD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proofErr w:type="gramStart"/>
            <w:r w:rsidRPr="003C26AD">
              <w:rPr>
                <w:rFonts w:ascii="Times New Roman" w:hAnsi="Times New Roman" w:cs="Times New Roman"/>
                <w:sz w:val="21"/>
                <w:szCs w:val="21"/>
              </w:rPr>
              <w:t>сотрудничество</w:t>
            </w:r>
            <w:r w:rsidRPr="003C26A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,р</w:t>
            </w:r>
            <w:proofErr w:type="spellStart"/>
            <w:r w:rsidRPr="003C26AD">
              <w:rPr>
                <w:rFonts w:ascii="Times New Roman" w:hAnsi="Times New Roman" w:cs="Times New Roman"/>
                <w:sz w:val="21"/>
                <w:szCs w:val="21"/>
              </w:rPr>
              <w:t>оли</w:t>
            </w:r>
            <w:proofErr w:type="spellEnd"/>
            <w:proofErr w:type="gramEnd"/>
            <w:r w:rsidRPr="003C26AD">
              <w:rPr>
                <w:rFonts w:ascii="Times New Roman" w:hAnsi="Times New Roman" w:cs="Times New Roman"/>
                <w:sz w:val="21"/>
                <w:szCs w:val="21"/>
              </w:rPr>
              <w:t>, лидер, нападающий,</w:t>
            </w:r>
            <w:r w:rsidRPr="003C26AD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3C26AD">
              <w:rPr>
                <w:rFonts w:ascii="Times New Roman" w:hAnsi="Times New Roman" w:cs="Times New Roman"/>
                <w:sz w:val="21"/>
                <w:szCs w:val="21"/>
              </w:rPr>
              <w:t>защитник</w:t>
            </w:r>
            <w:r w:rsidRPr="003C26A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,п</w:t>
            </w:r>
            <w:proofErr w:type="spellStart"/>
            <w:r w:rsidRPr="003C26AD">
              <w:rPr>
                <w:rFonts w:ascii="Times New Roman" w:hAnsi="Times New Roman" w:cs="Times New Roman"/>
                <w:sz w:val="21"/>
                <w:szCs w:val="21"/>
              </w:rPr>
              <w:t>ространственное</w:t>
            </w:r>
            <w:proofErr w:type="spellEnd"/>
            <w:r w:rsidRPr="003C26AD">
              <w:rPr>
                <w:rFonts w:ascii="Times New Roman" w:hAnsi="Times New Roman" w:cs="Times New Roman"/>
                <w:sz w:val="21"/>
                <w:szCs w:val="21"/>
              </w:rPr>
              <w:t xml:space="preserve"> воображение: линии, зигзаги, круги</w:t>
            </w:r>
            <w:r w:rsidRPr="003C26A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,а</w:t>
            </w:r>
            <w:proofErr w:type="spellStart"/>
            <w:r w:rsidRPr="003C26AD">
              <w:rPr>
                <w:rFonts w:ascii="Times New Roman" w:hAnsi="Times New Roman" w:cs="Times New Roman"/>
                <w:sz w:val="21"/>
                <w:szCs w:val="21"/>
              </w:rPr>
              <w:t>така</w:t>
            </w:r>
            <w:proofErr w:type="spellEnd"/>
            <w:r w:rsidRPr="003C26AD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3C26AD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3C26AD">
              <w:rPr>
                <w:rFonts w:ascii="Times New Roman" w:hAnsi="Times New Roman" w:cs="Times New Roman"/>
                <w:sz w:val="21"/>
                <w:szCs w:val="21"/>
              </w:rPr>
              <w:t>защита</w:t>
            </w:r>
            <w:r w:rsidRPr="003C26A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,д</w:t>
            </w:r>
            <w:proofErr w:type="spellStart"/>
            <w:r w:rsidRPr="003C26AD">
              <w:rPr>
                <w:rFonts w:ascii="Times New Roman" w:hAnsi="Times New Roman" w:cs="Times New Roman"/>
                <w:sz w:val="21"/>
                <w:szCs w:val="21"/>
              </w:rPr>
              <w:t>вигательные</w:t>
            </w:r>
            <w:proofErr w:type="spellEnd"/>
            <w:r w:rsidRPr="003C26AD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3C26AD">
              <w:rPr>
                <w:rFonts w:ascii="Times New Roman" w:hAnsi="Times New Roman" w:cs="Times New Roman"/>
                <w:sz w:val="21"/>
                <w:szCs w:val="21"/>
              </w:rPr>
              <w:t>навыки</w:t>
            </w:r>
            <w:r w:rsidRPr="003C26A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,в</w:t>
            </w:r>
            <w:proofErr w:type="spellStart"/>
            <w:r w:rsidRPr="003C26AD">
              <w:rPr>
                <w:rFonts w:ascii="Times New Roman" w:hAnsi="Times New Roman" w:cs="Times New Roman"/>
                <w:sz w:val="21"/>
                <w:szCs w:val="21"/>
              </w:rPr>
              <w:t>ерхняя</w:t>
            </w:r>
            <w:proofErr w:type="spellEnd"/>
            <w:r w:rsidRPr="003C26AD">
              <w:rPr>
                <w:rFonts w:ascii="Times New Roman" w:hAnsi="Times New Roman" w:cs="Times New Roman"/>
                <w:sz w:val="21"/>
                <w:szCs w:val="21"/>
              </w:rPr>
              <w:t>, нижняя передача, подача</w:t>
            </w:r>
            <w:r w:rsidRPr="003C26AD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3C26AD">
              <w:rPr>
                <w:rFonts w:ascii="Times New Roman" w:hAnsi="Times New Roman" w:cs="Times New Roman"/>
                <w:sz w:val="21"/>
                <w:szCs w:val="21"/>
              </w:rPr>
              <w:t>мяча</w:t>
            </w:r>
          </w:p>
          <w:p w:rsidR="0080575F" w:rsidRPr="003C26AD" w:rsidRDefault="0080575F" w:rsidP="00E4796B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26A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в</w:t>
            </w:r>
            <w:proofErr w:type="spellStart"/>
            <w:r w:rsidRPr="003C26AD">
              <w:rPr>
                <w:rFonts w:ascii="Times New Roman" w:hAnsi="Times New Roman" w:cs="Times New Roman"/>
                <w:sz w:val="21"/>
                <w:szCs w:val="21"/>
              </w:rPr>
              <w:t>олейбольный</w:t>
            </w:r>
            <w:proofErr w:type="spellEnd"/>
            <w:r w:rsidRPr="003C26AD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3C26AD">
              <w:rPr>
                <w:rFonts w:ascii="Times New Roman" w:hAnsi="Times New Roman" w:cs="Times New Roman"/>
                <w:sz w:val="21"/>
                <w:szCs w:val="21"/>
              </w:rPr>
              <w:t>мяч</w:t>
            </w:r>
            <w:r w:rsidRPr="003C26A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,и</w:t>
            </w:r>
            <w:proofErr w:type="spellStart"/>
            <w:r w:rsidRPr="003C26AD">
              <w:rPr>
                <w:rFonts w:ascii="Times New Roman" w:hAnsi="Times New Roman" w:cs="Times New Roman"/>
                <w:sz w:val="21"/>
                <w:szCs w:val="21"/>
              </w:rPr>
              <w:t>гровая</w:t>
            </w:r>
            <w:proofErr w:type="spellEnd"/>
            <w:r w:rsidRPr="003C26AD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3C26AD">
              <w:rPr>
                <w:rFonts w:ascii="Times New Roman" w:hAnsi="Times New Roman" w:cs="Times New Roman"/>
                <w:sz w:val="21"/>
                <w:szCs w:val="21"/>
              </w:rPr>
              <w:t>площадка</w:t>
            </w:r>
          </w:p>
        </w:tc>
      </w:tr>
      <w:tr w:rsidR="0080575F" w:rsidRPr="003C26AD" w:rsidTr="00E4796B">
        <w:tc>
          <w:tcPr>
            <w:tcW w:w="3240" w:type="dxa"/>
            <w:gridSpan w:val="2"/>
          </w:tcPr>
          <w:p w:rsidR="0080575F" w:rsidRPr="003C26AD" w:rsidRDefault="0080575F" w:rsidP="00E4796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26A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Привитие </w:t>
            </w:r>
          </w:p>
          <w:p w:rsidR="0080575F" w:rsidRPr="003C26AD" w:rsidRDefault="0080575F" w:rsidP="00E4796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26A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ценностей </w:t>
            </w:r>
          </w:p>
        </w:tc>
        <w:tc>
          <w:tcPr>
            <w:tcW w:w="7675" w:type="dxa"/>
            <w:gridSpan w:val="5"/>
          </w:tcPr>
          <w:p w:rsidR="0080575F" w:rsidRPr="003C26AD" w:rsidRDefault="0080575F" w:rsidP="00E4796B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26AD">
              <w:rPr>
                <w:rFonts w:ascii="Times New Roman" w:hAnsi="Times New Roman" w:cs="Times New Roman"/>
                <w:sz w:val="21"/>
                <w:szCs w:val="21"/>
              </w:rPr>
              <w:t>Ценности, основанные на национальной идее «</w:t>
            </w:r>
            <w:proofErr w:type="spellStart"/>
            <w:r w:rsidRPr="003C26AD">
              <w:rPr>
                <w:rFonts w:ascii="Times New Roman" w:hAnsi="Times New Roman" w:cs="Times New Roman"/>
                <w:sz w:val="21"/>
                <w:szCs w:val="21"/>
              </w:rPr>
              <w:t>Мәңгілік</w:t>
            </w:r>
            <w:proofErr w:type="spellEnd"/>
            <w:r w:rsidRPr="003C26AD">
              <w:rPr>
                <w:rFonts w:ascii="Times New Roman" w:hAnsi="Times New Roman" w:cs="Times New Roman"/>
                <w:sz w:val="21"/>
                <w:szCs w:val="21"/>
              </w:rPr>
              <w:t xml:space="preserve">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80575F" w:rsidRPr="003C26AD" w:rsidTr="00E4796B">
        <w:tc>
          <w:tcPr>
            <w:tcW w:w="3240" w:type="dxa"/>
            <w:gridSpan w:val="2"/>
          </w:tcPr>
          <w:p w:rsidR="0080575F" w:rsidRPr="003C26AD" w:rsidRDefault="0080575F" w:rsidP="00E4796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3C26AD">
              <w:rPr>
                <w:rFonts w:ascii="Times New Roman" w:hAnsi="Times New Roman" w:cs="Times New Roman"/>
                <w:b/>
                <w:sz w:val="21"/>
                <w:szCs w:val="21"/>
              </w:rPr>
              <w:t>Межпредметные</w:t>
            </w:r>
            <w:proofErr w:type="spellEnd"/>
          </w:p>
          <w:p w:rsidR="0080575F" w:rsidRPr="003C26AD" w:rsidRDefault="0080575F" w:rsidP="00E4796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26AD">
              <w:rPr>
                <w:rFonts w:ascii="Times New Roman" w:hAnsi="Times New Roman" w:cs="Times New Roman"/>
                <w:b/>
                <w:sz w:val="21"/>
                <w:szCs w:val="21"/>
              </w:rPr>
              <w:t>связи</w:t>
            </w:r>
          </w:p>
        </w:tc>
        <w:tc>
          <w:tcPr>
            <w:tcW w:w="7675" w:type="dxa"/>
            <w:gridSpan w:val="5"/>
          </w:tcPr>
          <w:p w:rsidR="0080575F" w:rsidRPr="003C26AD" w:rsidRDefault="0080575F" w:rsidP="00E4796B">
            <w:pPr>
              <w:spacing w:after="0" w:line="230" w:lineRule="exact"/>
              <w:ind w:right="5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3C26AD">
              <w:rPr>
                <w:rFonts w:ascii="Times New Roman" w:eastAsia="Times New Roman" w:hAnsi="Times New Roman" w:cs="Times New Roman"/>
                <w:sz w:val="21"/>
                <w:szCs w:val="21"/>
              </w:rPr>
              <w:t>Межпредметные</w:t>
            </w:r>
            <w:proofErr w:type="spellEnd"/>
            <w:r w:rsidRPr="003C26A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связи - ЗОЖ</w:t>
            </w:r>
          </w:p>
          <w:p w:rsidR="0080575F" w:rsidRPr="003C26AD" w:rsidRDefault="0080575F" w:rsidP="00E4796B">
            <w:pPr>
              <w:spacing w:after="0" w:line="226" w:lineRule="exact"/>
              <w:ind w:left="120" w:right="5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0575F" w:rsidRPr="003C26AD" w:rsidTr="00E4796B">
        <w:tc>
          <w:tcPr>
            <w:tcW w:w="3240" w:type="dxa"/>
            <w:gridSpan w:val="2"/>
          </w:tcPr>
          <w:p w:rsidR="0080575F" w:rsidRPr="003C26AD" w:rsidRDefault="0080575F" w:rsidP="00E4796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26A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Предварительные </w:t>
            </w:r>
          </w:p>
          <w:p w:rsidR="0080575F" w:rsidRPr="003C26AD" w:rsidRDefault="0080575F" w:rsidP="00E4796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26AD">
              <w:rPr>
                <w:rFonts w:ascii="Times New Roman" w:hAnsi="Times New Roman" w:cs="Times New Roman"/>
                <w:b/>
                <w:sz w:val="21"/>
                <w:szCs w:val="21"/>
              </w:rPr>
              <w:t>знания</w:t>
            </w:r>
          </w:p>
        </w:tc>
        <w:tc>
          <w:tcPr>
            <w:tcW w:w="7675" w:type="dxa"/>
            <w:gridSpan w:val="5"/>
          </w:tcPr>
          <w:p w:rsidR="0080575F" w:rsidRPr="003C26AD" w:rsidRDefault="0080575F" w:rsidP="00E4796B">
            <w:pPr>
              <w:pStyle w:val="Default"/>
              <w:rPr>
                <w:sz w:val="21"/>
                <w:szCs w:val="21"/>
              </w:rPr>
            </w:pPr>
            <w:r w:rsidRPr="003C26AD">
              <w:rPr>
                <w:sz w:val="21"/>
                <w:szCs w:val="21"/>
              </w:rPr>
              <w:t xml:space="preserve"> Ожидается, что учащиеся будут иметь некоторый опыт в подвижных играх из предыдущего класса и внеклассной деятельности.  </w:t>
            </w:r>
          </w:p>
        </w:tc>
      </w:tr>
      <w:tr w:rsidR="0080575F" w:rsidRPr="003C26AD" w:rsidTr="00E4796B">
        <w:tc>
          <w:tcPr>
            <w:tcW w:w="10915" w:type="dxa"/>
            <w:gridSpan w:val="7"/>
          </w:tcPr>
          <w:p w:rsidR="0080575F" w:rsidRPr="003C26AD" w:rsidRDefault="0080575F" w:rsidP="00E4796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26AD">
              <w:rPr>
                <w:rFonts w:ascii="Times New Roman" w:hAnsi="Times New Roman" w:cs="Times New Roman"/>
                <w:b/>
                <w:sz w:val="21"/>
                <w:szCs w:val="21"/>
              </w:rPr>
              <w:t>Ход урока</w:t>
            </w:r>
          </w:p>
        </w:tc>
      </w:tr>
      <w:tr w:rsidR="0080575F" w:rsidRPr="003C26AD" w:rsidTr="00E4796B">
        <w:tc>
          <w:tcPr>
            <w:tcW w:w="2445" w:type="dxa"/>
          </w:tcPr>
          <w:p w:rsidR="0080575F" w:rsidRPr="003C26AD" w:rsidRDefault="0080575F" w:rsidP="00E4796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26A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Этапы урока, </w:t>
            </w:r>
            <w:r w:rsidRPr="003C26AD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t</w:t>
            </w:r>
          </w:p>
        </w:tc>
        <w:tc>
          <w:tcPr>
            <w:tcW w:w="6110" w:type="dxa"/>
            <w:gridSpan w:val="5"/>
          </w:tcPr>
          <w:p w:rsidR="0080575F" w:rsidRPr="003C26AD" w:rsidRDefault="0080575F" w:rsidP="00E4796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26AD">
              <w:rPr>
                <w:rFonts w:ascii="Times New Roman" w:hAnsi="Times New Roman" w:cs="Times New Roman"/>
                <w:b/>
                <w:sz w:val="21"/>
                <w:szCs w:val="21"/>
              </w:rPr>
              <w:t>Запланированная деятельность на уроке</w:t>
            </w:r>
          </w:p>
          <w:p w:rsidR="0080575F" w:rsidRPr="003C26AD" w:rsidRDefault="0080575F" w:rsidP="00E4796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60" w:type="dxa"/>
          </w:tcPr>
          <w:p w:rsidR="0080575F" w:rsidRPr="003C26AD" w:rsidRDefault="0080575F" w:rsidP="00E4796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26AD">
              <w:rPr>
                <w:rFonts w:ascii="Times New Roman" w:hAnsi="Times New Roman" w:cs="Times New Roman"/>
                <w:b/>
                <w:sz w:val="21"/>
                <w:szCs w:val="21"/>
              </w:rPr>
              <w:t>Ресурсы</w:t>
            </w:r>
          </w:p>
        </w:tc>
      </w:tr>
      <w:tr w:rsidR="0080575F" w:rsidRPr="003C26AD" w:rsidTr="00E4796B">
        <w:tc>
          <w:tcPr>
            <w:tcW w:w="2445" w:type="dxa"/>
          </w:tcPr>
          <w:p w:rsidR="0080575F" w:rsidRPr="003C26AD" w:rsidRDefault="0080575F" w:rsidP="00E4796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Вводно-подготовительная </w:t>
            </w:r>
          </w:p>
          <w:p w:rsidR="0080575F" w:rsidRPr="003C26AD" w:rsidRDefault="0080575F" w:rsidP="00E4796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3C26AD">
              <w:rPr>
                <w:rFonts w:ascii="Times New Roman" w:hAnsi="Times New Roman"/>
                <w:sz w:val="21"/>
                <w:szCs w:val="21"/>
              </w:rPr>
              <w:t>…</w:t>
            </w:r>
            <w:r>
              <w:rPr>
                <w:rFonts w:ascii="Times New Roman" w:hAnsi="Times New Roman"/>
                <w:sz w:val="21"/>
                <w:szCs w:val="21"/>
              </w:rPr>
              <w:t>10</w:t>
            </w:r>
            <w:r w:rsidRPr="003C26AD">
              <w:rPr>
                <w:rFonts w:ascii="Times New Roman" w:hAnsi="Times New Roman"/>
                <w:sz w:val="21"/>
                <w:szCs w:val="21"/>
              </w:rPr>
              <w:t xml:space="preserve"> мин</w:t>
            </w:r>
          </w:p>
        </w:tc>
        <w:tc>
          <w:tcPr>
            <w:tcW w:w="6110" w:type="dxa"/>
            <w:gridSpan w:val="5"/>
          </w:tcPr>
          <w:p w:rsidR="0080575F" w:rsidRPr="003C26AD" w:rsidRDefault="0080575F" w:rsidP="00E4796B">
            <w:pPr>
              <w:pStyle w:val="58"/>
              <w:shd w:val="clear" w:color="auto" w:fill="auto"/>
              <w:spacing w:line="240" w:lineRule="auto"/>
              <w:ind w:firstLine="0"/>
              <w:jc w:val="both"/>
              <w:rPr>
                <w:b/>
                <w:sz w:val="21"/>
                <w:szCs w:val="21"/>
              </w:rPr>
            </w:pPr>
            <w:r w:rsidRPr="003C26AD">
              <w:rPr>
                <w:b/>
                <w:sz w:val="21"/>
                <w:szCs w:val="21"/>
              </w:rPr>
              <w:t>(К) Строевые упражнения.</w:t>
            </w:r>
          </w:p>
          <w:p w:rsidR="0080575F" w:rsidRPr="003C26AD" w:rsidRDefault="0080575F" w:rsidP="00E4796B">
            <w:pPr>
              <w:pStyle w:val="58"/>
              <w:shd w:val="clear" w:color="auto" w:fill="auto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3C26AD">
              <w:rPr>
                <w:sz w:val="21"/>
                <w:szCs w:val="21"/>
              </w:rPr>
              <w:t>Построение класса, объяснение содержания урока. По ко</w:t>
            </w:r>
            <w:r w:rsidRPr="003C26AD">
              <w:rPr>
                <w:sz w:val="21"/>
                <w:szCs w:val="21"/>
              </w:rPr>
              <w:softHyphen/>
              <w:t>манде «Разойдись!» — дети начинают бегать врассыпную по залу 10-15 с. По команде «Становись!» учитель указывает ру</w:t>
            </w:r>
            <w:r w:rsidRPr="003C26AD">
              <w:rPr>
                <w:sz w:val="21"/>
                <w:szCs w:val="21"/>
              </w:rPr>
              <w:softHyphen/>
              <w:t>кой, в какую сторону строится шеренга или колонна. Повто</w:t>
            </w:r>
            <w:r w:rsidRPr="003C26AD">
              <w:rPr>
                <w:sz w:val="21"/>
                <w:szCs w:val="21"/>
              </w:rPr>
              <w:softHyphen/>
              <w:t>рить построение на скорость — два раза в шеренгу и два раза в колонну. Выполнение команд «Равняйсь!», «Смирно!». Поворо</w:t>
            </w:r>
            <w:r w:rsidRPr="003C26AD">
              <w:rPr>
                <w:sz w:val="21"/>
                <w:szCs w:val="21"/>
              </w:rPr>
              <w:softHyphen/>
              <w:t>ты переступанием направо и налево на счет «Раз-два» и пово</w:t>
            </w:r>
            <w:r w:rsidRPr="003C26AD">
              <w:rPr>
                <w:sz w:val="21"/>
                <w:szCs w:val="21"/>
              </w:rPr>
              <w:softHyphen/>
              <w:t>роты прыжком с четким приземлением (без шевеления). Рас</w:t>
            </w:r>
            <w:r w:rsidRPr="003C26AD">
              <w:rPr>
                <w:sz w:val="21"/>
                <w:szCs w:val="21"/>
              </w:rPr>
              <w:softHyphen/>
              <w:t xml:space="preserve">чет на первый-второй и первый-второй-третий. Перестроение из одной шеренги в две и три. Ходьба по залу в колонну по три. </w:t>
            </w:r>
            <w:r w:rsidRPr="003C26AD">
              <w:rPr>
                <w:sz w:val="21"/>
                <w:szCs w:val="21"/>
              </w:rPr>
              <w:lastRenderedPageBreak/>
              <w:t>Размыкание с определением интервала и дистанции в колонну по три</w:t>
            </w:r>
          </w:p>
        </w:tc>
        <w:tc>
          <w:tcPr>
            <w:tcW w:w="2360" w:type="dxa"/>
          </w:tcPr>
          <w:p w:rsidR="0080575F" w:rsidRPr="003C26AD" w:rsidRDefault="0080575F" w:rsidP="00E4796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80575F" w:rsidRPr="003C26AD" w:rsidTr="00E4796B">
        <w:trPr>
          <w:trHeight w:val="3240"/>
        </w:trPr>
        <w:tc>
          <w:tcPr>
            <w:tcW w:w="2445" w:type="dxa"/>
          </w:tcPr>
          <w:p w:rsidR="0080575F" w:rsidRPr="003C26AD" w:rsidRDefault="0080575F" w:rsidP="00E4796B">
            <w:pPr>
              <w:widowControl w:val="0"/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Основная</w:t>
            </w:r>
          </w:p>
          <w:p w:rsidR="0080575F" w:rsidRPr="003C26AD" w:rsidRDefault="0080575F" w:rsidP="00E4796B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1"/>
                <w:szCs w:val="21"/>
              </w:rPr>
            </w:pPr>
            <w:r w:rsidRPr="003C26AD">
              <w:rPr>
                <w:rFonts w:eastAsia="Times New Roman"/>
                <w:sz w:val="21"/>
                <w:szCs w:val="21"/>
              </w:rPr>
              <w:t>…</w:t>
            </w:r>
            <w:r>
              <w:rPr>
                <w:rFonts w:eastAsia="Times New Roman"/>
                <w:sz w:val="21"/>
                <w:szCs w:val="21"/>
              </w:rPr>
              <w:t>25</w:t>
            </w:r>
            <w:r w:rsidRPr="003C26AD">
              <w:rPr>
                <w:rFonts w:eastAsia="Times New Roman"/>
                <w:sz w:val="21"/>
                <w:szCs w:val="21"/>
              </w:rPr>
              <w:t xml:space="preserve"> мин</w:t>
            </w:r>
          </w:p>
        </w:tc>
        <w:tc>
          <w:tcPr>
            <w:tcW w:w="6110" w:type="dxa"/>
            <w:gridSpan w:val="5"/>
          </w:tcPr>
          <w:p w:rsidR="0080575F" w:rsidRPr="003C26AD" w:rsidRDefault="0080575F" w:rsidP="00E4796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3C26A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(К, Г, Ф) «Мяч над сеткой». </w:t>
            </w:r>
            <w:r w:rsidRPr="003C26AD">
              <w:rPr>
                <w:rFonts w:ascii="Times New Roman" w:hAnsi="Times New Roman" w:cs="Times New Roman"/>
                <w:sz w:val="21"/>
                <w:szCs w:val="21"/>
              </w:rPr>
              <w:t>Класс делится на несколько команд, в каждой команде по шесть учащихся. Каждая команда старается перебросить мяч через сетку или веревку на площадку соперников так, чтобы он коснулся площадки, и одновременно не допустить этого на своей стороне.</w:t>
            </w:r>
          </w:p>
          <w:p w:rsidR="0080575F" w:rsidRPr="003C26AD" w:rsidRDefault="0080575F" w:rsidP="00E4796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3C26AD">
              <w:rPr>
                <w:rFonts w:ascii="Times New Roman" w:hAnsi="Times New Roman" w:cs="Times New Roman"/>
                <w:sz w:val="21"/>
                <w:szCs w:val="21"/>
              </w:rPr>
              <w:t>Игрок, поймавший мяч, должен бросить его обратно (или передать партнеру).</w:t>
            </w:r>
            <w:r w:rsidR="000C65C7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bookmarkStart w:id="0" w:name="_GoBack"/>
            <w:bookmarkEnd w:id="0"/>
            <w:r w:rsidR="000C65C7" w:rsidRPr="000C65C7">
              <w:rPr>
                <w:rFonts w:ascii="Times New Roman" w:hAnsi="Times New Roman" w:cs="Times New Roman"/>
                <w:noProof/>
                <w:sz w:val="21"/>
                <w:szCs w:val="21"/>
              </w:rPr>
              <w:drawing>
                <wp:inline distT="0" distB="0" distL="0" distR="0">
                  <wp:extent cx="2600325" cy="1752600"/>
                  <wp:effectExtent l="0" t="0" r="9525" b="0"/>
                  <wp:docPr id="1" name="Рисунок 1" descr="C:\Users\User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6AD">
              <w:rPr>
                <w:rFonts w:ascii="Times New Roman" w:hAnsi="Times New Roman" w:cs="Times New Roman"/>
                <w:sz w:val="21"/>
                <w:szCs w:val="21"/>
              </w:rPr>
              <w:t>Во время игры учащиеся должны побывать в роли нападающего, когда перебрасывают мяч через сетку и в роли защитника, когда стараются не допустить касание мячом игровой площадки на своей</w:t>
            </w:r>
            <w:r w:rsidRPr="003C26AD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3C26AD">
              <w:rPr>
                <w:rFonts w:ascii="Times New Roman" w:hAnsi="Times New Roman" w:cs="Times New Roman"/>
                <w:sz w:val="21"/>
                <w:szCs w:val="21"/>
              </w:rPr>
              <w:t>стороне.</w:t>
            </w:r>
          </w:p>
          <w:p w:rsidR="0080575F" w:rsidRPr="003C26AD" w:rsidRDefault="0080575F" w:rsidP="00E4796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3C26AD">
              <w:rPr>
                <w:rFonts w:ascii="Times New Roman" w:hAnsi="Times New Roman" w:cs="Times New Roman"/>
                <w:sz w:val="21"/>
                <w:szCs w:val="21"/>
              </w:rPr>
              <w:t>Игра продолжается определенное время (5— 10 мин) или до условленного количества очков (10—20). За каждую ошибку соперники получают очко.</w:t>
            </w:r>
          </w:p>
          <w:p w:rsidR="0080575F" w:rsidRPr="003C26AD" w:rsidRDefault="0080575F" w:rsidP="00E4796B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26AD">
              <w:rPr>
                <w:rFonts w:ascii="Times New Roman" w:hAnsi="Times New Roman" w:cs="Times New Roman"/>
                <w:sz w:val="21"/>
                <w:szCs w:val="21"/>
              </w:rPr>
              <w:t>После этого мяч снова разыгрывается Побеждает команда, набравшая больше очков.</w:t>
            </w:r>
          </w:p>
        </w:tc>
        <w:tc>
          <w:tcPr>
            <w:tcW w:w="2360" w:type="dxa"/>
          </w:tcPr>
          <w:p w:rsidR="0080575F" w:rsidRPr="003C26AD" w:rsidRDefault="0080575F" w:rsidP="00E4796B">
            <w:pPr>
              <w:pStyle w:val="21"/>
              <w:shd w:val="clear" w:color="auto" w:fill="auto"/>
              <w:spacing w:before="3360" w:after="0" w:line="274" w:lineRule="exact"/>
              <w:ind w:firstLine="0"/>
              <w:jc w:val="left"/>
              <w:rPr>
                <w:sz w:val="21"/>
                <w:szCs w:val="21"/>
                <w:lang w:val="kk-KZ"/>
              </w:rPr>
            </w:pPr>
          </w:p>
        </w:tc>
      </w:tr>
      <w:tr w:rsidR="0080575F" w:rsidRPr="003C26AD" w:rsidTr="00E4796B"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75F" w:rsidRPr="003C26AD" w:rsidRDefault="0080575F" w:rsidP="00E4796B">
            <w:pPr>
              <w:widowControl w:val="0"/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заключительная</w:t>
            </w:r>
            <w:r w:rsidRPr="003C26AD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3C26AD">
              <w:rPr>
                <w:rFonts w:ascii="Times New Roman" w:eastAsia="Times New Roman" w:hAnsi="Times New Roman"/>
                <w:sz w:val="21"/>
                <w:szCs w:val="21"/>
              </w:rPr>
              <w:t>5 мин</w:t>
            </w:r>
          </w:p>
          <w:p w:rsidR="0080575F" w:rsidRPr="003C26AD" w:rsidRDefault="0080575F" w:rsidP="00E4796B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75F" w:rsidRPr="003C26AD" w:rsidRDefault="0080575F" w:rsidP="00E4796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26AD">
              <w:rPr>
                <w:rFonts w:ascii="Times New Roman" w:hAnsi="Times New Roman" w:cs="Times New Roman"/>
                <w:sz w:val="21"/>
                <w:szCs w:val="21"/>
              </w:rPr>
              <w:t>Подведение урока.</w:t>
            </w:r>
          </w:p>
          <w:p w:rsidR="0080575F" w:rsidRPr="003C26AD" w:rsidRDefault="0080575F" w:rsidP="00E4796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26AD">
              <w:rPr>
                <w:rFonts w:ascii="Times New Roman" w:hAnsi="Times New Roman" w:cs="Times New Roman"/>
                <w:sz w:val="21"/>
                <w:szCs w:val="21"/>
              </w:rPr>
              <w:t>Рефлексия урока.</w:t>
            </w:r>
          </w:p>
          <w:p w:rsidR="0080575F" w:rsidRPr="003C26AD" w:rsidRDefault="0080575F" w:rsidP="00E4796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26AD">
              <w:rPr>
                <w:rFonts w:ascii="Times New Roman" w:hAnsi="Times New Roman" w:cs="Times New Roman"/>
                <w:sz w:val="21"/>
                <w:szCs w:val="21"/>
              </w:rPr>
              <w:t>Домашнее задание.</w:t>
            </w:r>
          </w:p>
          <w:p w:rsidR="0080575F" w:rsidRPr="003C26AD" w:rsidRDefault="0080575F" w:rsidP="00E47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26AD">
              <w:rPr>
                <w:rFonts w:ascii="Times New Roman" w:hAnsi="Times New Roman" w:cs="Times New Roman"/>
                <w:sz w:val="21"/>
                <w:szCs w:val="21"/>
              </w:rPr>
              <w:t>Подготовить новые упражнения для разминки.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75F" w:rsidRPr="003C26AD" w:rsidRDefault="0080575F" w:rsidP="00E4796B">
            <w:pPr>
              <w:widowControl w:val="0"/>
              <w:spacing w:after="0"/>
              <w:rPr>
                <w:rFonts w:ascii="Times New Roman" w:hAnsi="Times New Roman"/>
                <w:color w:val="2976A4"/>
                <w:sz w:val="21"/>
                <w:szCs w:val="21"/>
              </w:rPr>
            </w:pPr>
          </w:p>
        </w:tc>
      </w:tr>
      <w:tr w:rsidR="0080575F" w:rsidRPr="003C26AD" w:rsidTr="00E4796B">
        <w:tc>
          <w:tcPr>
            <w:tcW w:w="3709" w:type="dxa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0575F" w:rsidRPr="003C26AD" w:rsidRDefault="0080575F" w:rsidP="00E4796B">
            <w:pPr>
              <w:widowControl w:val="0"/>
              <w:spacing w:after="0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3C26AD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Дифференциация</w:t>
            </w:r>
          </w:p>
        </w:tc>
        <w:tc>
          <w:tcPr>
            <w:tcW w:w="3416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75F" w:rsidRPr="003C26AD" w:rsidRDefault="0080575F" w:rsidP="00E4796B">
            <w:pPr>
              <w:widowControl w:val="0"/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  <w:r w:rsidRPr="003C26AD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Оценивание</w:t>
            </w:r>
          </w:p>
        </w:tc>
        <w:tc>
          <w:tcPr>
            <w:tcW w:w="379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0575F" w:rsidRPr="003C26AD" w:rsidRDefault="0080575F" w:rsidP="00E4796B">
            <w:pPr>
              <w:widowControl w:val="0"/>
              <w:spacing w:after="0"/>
              <w:rPr>
                <w:rFonts w:ascii="Times New Roman" w:hAnsi="Times New Roman"/>
                <w:b/>
                <w:sz w:val="21"/>
                <w:szCs w:val="21"/>
                <w:highlight w:val="yellow"/>
                <w:u w:val="single"/>
              </w:rPr>
            </w:pPr>
            <w:r w:rsidRPr="003C26AD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Здоровье и соблюдение ТБ</w:t>
            </w:r>
          </w:p>
        </w:tc>
      </w:tr>
      <w:tr w:rsidR="0080575F" w:rsidRPr="003C26AD" w:rsidTr="00E4796B">
        <w:tc>
          <w:tcPr>
            <w:tcW w:w="370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0575F" w:rsidRPr="003C26AD" w:rsidRDefault="0080575F" w:rsidP="00E4796B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  <w:lang w:eastAsia="en-GB"/>
              </w:rPr>
            </w:pPr>
            <w:r w:rsidRPr="003C26AD">
              <w:rPr>
                <w:rFonts w:ascii="Times New Roman" w:eastAsia="Calibri" w:hAnsi="Times New Roman" w:cs="Times New Roman"/>
                <w:sz w:val="21"/>
                <w:szCs w:val="21"/>
                <w:lang w:eastAsia="en-GB"/>
              </w:rPr>
              <w:t xml:space="preserve">Дифференциация по результату и задаче по выполнению упражнений с вовлечением опорно-двигательного аппарата. Менее способные учащиеся будут стараться повторить движения, </w:t>
            </w:r>
            <w:proofErr w:type="gramStart"/>
            <w:r w:rsidRPr="003C26AD">
              <w:rPr>
                <w:rFonts w:ascii="Times New Roman" w:eastAsia="Calibri" w:hAnsi="Times New Roman" w:cs="Times New Roman"/>
                <w:sz w:val="21"/>
                <w:szCs w:val="21"/>
                <w:lang w:eastAsia="en-GB"/>
              </w:rPr>
              <w:t xml:space="preserve">демонстрируемые </w:t>
            </w:r>
            <w:r w:rsidRPr="003C26AD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более</w:t>
            </w:r>
            <w:proofErr w:type="gramEnd"/>
            <w:r w:rsidRPr="003C26AD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способными учащимися. </w:t>
            </w:r>
          </w:p>
          <w:p w:rsidR="0080575F" w:rsidRPr="003C26AD" w:rsidRDefault="0080575F" w:rsidP="00E4796B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  <w:lang w:eastAsia="en-GB"/>
              </w:rPr>
            </w:pPr>
            <w:r w:rsidRPr="003C26AD">
              <w:rPr>
                <w:rFonts w:ascii="Times New Roman" w:eastAsia="Calibri" w:hAnsi="Times New Roman" w:cs="Times New Roman"/>
                <w:sz w:val="21"/>
                <w:szCs w:val="21"/>
                <w:lang w:eastAsia="en-GB"/>
              </w:rPr>
              <w:t>Более способным учащимся задаются более сложные вопросы во время их движения в пространстве, чтобы расширить их словарный запас касательно движения.</w:t>
            </w:r>
          </w:p>
          <w:p w:rsidR="0080575F" w:rsidRPr="003C26AD" w:rsidRDefault="0080575F" w:rsidP="00E4796B">
            <w:pPr>
              <w:spacing w:after="0"/>
              <w:rPr>
                <w:sz w:val="21"/>
                <w:szCs w:val="21"/>
              </w:rPr>
            </w:pPr>
            <w:r w:rsidRPr="003C26AD">
              <w:rPr>
                <w:rFonts w:ascii="Times New Roman" w:eastAsia="Calibri" w:hAnsi="Times New Roman" w:cs="Times New Roman"/>
                <w:sz w:val="21"/>
                <w:szCs w:val="21"/>
                <w:lang w:eastAsia="en-GB"/>
              </w:rPr>
              <w:t xml:space="preserve"> Во время эстафеты более способные учащиеся выполняют </w:t>
            </w:r>
            <w:r w:rsidRPr="003C26AD">
              <w:rPr>
                <w:rFonts w:ascii="Times New Roman" w:eastAsia="Calibri" w:hAnsi="Times New Roman" w:cs="Times New Roman"/>
                <w:sz w:val="21"/>
                <w:szCs w:val="21"/>
              </w:rPr>
              <w:t>прыжки на двух ногах без промежуточных прыжков</w:t>
            </w:r>
          </w:p>
        </w:tc>
        <w:tc>
          <w:tcPr>
            <w:tcW w:w="341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0575F" w:rsidRPr="003C26AD" w:rsidRDefault="0080575F" w:rsidP="00E4796B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  <w:lang w:eastAsia="en-GB"/>
              </w:rPr>
            </w:pPr>
            <w:r w:rsidRPr="003C26AD">
              <w:rPr>
                <w:rFonts w:ascii="Times New Roman" w:eastAsia="Calibri" w:hAnsi="Times New Roman" w:cs="Times New Roman"/>
                <w:sz w:val="21"/>
                <w:szCs w:val="21"/>
                <w:lang w:eastAsia="en-GB"/>
              </w:rPr>
              <w:t>ФО по наблюдениям учителя</w:t>
            </w:r>
          </w:p>
          <w:p w:rsidR="0080575F" w:rsidRPr="003C26AD" w:rsidRDefault="0080575F" w:rsidP="00E4796B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  <w:lang w:eastAsia="en-GB"/>
              </w:rPr>
            </w:pPr>
            <w:r w:rsidRPr="003C26AD">
              <w:rPr>
                <w:rFonts w:ascii="Times New Roman" w:eastAsia="Calibri" w:hAnsi="Times New Roman" w:cs="Times New Roman"/>
                <w:sz w:val="21"/>
                <w:szCs w:val="21"/>
                <w:lang w:eastAsia="en-GB"/>
              </w:rPr>
              <w:t>ФО по беседе с учащимися</w:t>
            </w:r>
          </w:p>
          <w:p w:rsidR="0080575F" w:rsidRPr="003C26AD" w:rsidRDefault="0080575F" w:rsidP="00E4796B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  <w:lang w:eastAsia="en-GB"/>
              </w:rPr>
            </w:pPr>
            <w:r w:rsidRPr="003C26AD">
              <w:rPr>
                <w:rFonts w:ascii="Times New Roman" w:eastAsia="Calibri" w:hAnsi="Times New Roman" w:cs="Times New Roman"/>
                <w:sz w:val="21"/>
                <w:szCs w:val="21"/>
                <w:lang w:eastAsia="en-GB"/>
              </w:rPr>
              <w:t xml:space="preserve">Останавливаются ли учащиеся при необходимости и участвуют ли с осознанием безопасности во время выполнения упражнений во время урока? </w:t>
            </w:r>
            <w:r w:rsidRPr="003C26AD">
              <w:rPr>
                <w:rFonts w:ascii="Times New Roman" w:hAnsi="Times New Roman" w:cs="Times New Roman"/>
                <w:sz w:val="21"/>
                <w:szCs w:val="21"/>
              </w:rPr>
              <w:t>Для воспитания у младших школьников</w:t>
            </w:r>
            <w:r w:rsidRPr="003C26A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3C26AD">
              <w:rPr>
                <w:rFonts w:ascii="Times New Roman" w:hAnsi="Times New Roman" w:cs="Times New Roman"/>
                <w:sz w:val="21"/>
                <w:szCs w:val="21"/>
              </w:rPr>
              <w:t>сознательного от</w:t>
            </w:r>
            <w:r w:rsidRPr="003C26AD">
              <w:rPr>
                <w:rFonts w:ascii="Times New Roman" w:hAnsi="Times New Roman" w:cs="Times New Roman"/>
                <w:sz w:val="21"/>
                <w:szCs w:val="21"/>
              </w:rPr>
              <w:softHyphen/>
              <w:t xml:space="preserve">ношения к укреплению своего здоровья, к личному уровню физического развития учитель постоянно должен внедрять в сознание детей такую программу: «Сегодня я лучше, чем вчера, а завтра должен быть лучше, чем сегодня». Эта программа очень важна, ибо уровень двигательных способностей, как правило, </w:t>
            </w:r>
            <w:r w:rsidRPr="003C26A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отражает уровень здоровья школьника.</w:t>
            </w:r>
          </w:p>
        </w:tc>
        <w:tc>
          <w:tcPr>
            <w:tcW w:w="3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0575F" w:rsidRPr="003C26AD" w:rsidRDefault="0080575F" w:rsidP="00E4796B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26AD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укрепление здоровья, улучшение осанки, содействие гармо</w:t>
            </w:r>
            <w:r w:rsidRPr="003C26AD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ничному физическому развитию детей;</w:t>
            </w:r>
          </w:p>
          <w:p w:rsidR="0080575F" w:rsidRPr="003C26AD" w:rsidRDefault="0080575F" w:rsidP="00E4796B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26AD">
              <w:rPr>
                <w:rFonts w:ascii="Times New Roman" w:eastAsia="Times New Roman" w:hAnsi="Times New Roman" w:cs="Times New Roman"/>
                <w:sz w:val="21"/>
                <w:szCs w:val="21"/>
              </w:rPr>
              <w:t>развитие координации движения;</w:t>
            </w:r>
          </w:p>
          <w:p w:rsidR="0080575F" w:rsidRPr="003C26AD" w:rsidRDefault="0080575F" w:rsidP="00E4796B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26AD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формирование простейших начальных знаний о личной гигиене, режиме дня;</w:t>
            </w:r>
          </w:p>
          <w:p w:rsidR="0080575F" w:rsidRPr="003C26AD" w:rsidRDefault="0080575F" w:rsidP="00E4796B">
            <w:pPr>
              <w:spacing w:after="0"/>
              <w:rPr>
                <w:rFonts w:eastAsia="Times New Roman"/>
                <w:sz w:val="21"/>
                <w:szCs w:val="21"/>
              </w:rPr>
            </w:pPr>
            <w:r w:rsidRPr="003C26AD">
              <w:rPr>
                <w:rFonts w:ascii="Times New Roman" w:eastAsia="Times New Roman" w:hAnsi="Times New Roman" w:cs="Times New Roman"/>
                <w:sz w:val="21"/>
                <w:szCs w:val="21"/>
              </w:rPr>
              <w:t>приобщение к самостоятельным занятиям (дома), подвиж</w:t>
            </w:r>
            <w:r w:rsidRPr="003C26AD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ным играм</w:t>
            </w:r>
            <w:r w:rsidRPr="003C26AD">
              <w:rPr>
                <w:rFonts w:eastAsia="Times New Roman"/>
                <w:sz w:val="21"/>
                <w:szCs w:val="21"/>
              </w:rPr>
              <w:t>;</w:t>
            </w:r>
          </w:p>
          <w:p w:rsidR="0080575F" w:rsidRPr="003C26AD" w:rsidRDefault="0080575F" w:rsidP="00E4796B">
            <w:pPr>
              <w:pStyle w:val="3"/>
              <w:widowControl w:val="0"/>
              <w:shd w:val="clear" w:color="auto" w:fill="auto"/>
              <w:tabs>
                <w:tab w:val="left" w:pos="3535"/>
              </w:tabs>
              <w:spacing w:before="0" w:line="240" w:lineRule="auto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</w:rPr>
            </w:pPr>
          </w:p>
        </w:tc>
      </w:tr>
      <w:tr w:rsidR="0080575F" w:rsidRPr="003C26AD" w:rsidTr="00E4796B">
        <w:tc>
          <w:tcPr>
            <w:tcW w:w="10915" w:type="dxa"/>
            <w:gridSpan w:val="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75F" w:rsidRPr="003C26AD" w:rsidRDefault="0080575F" w:rsidP="00E4796B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en-GB"/>
              </w:rPr>
            </w:pPr>
            <w:r w:rsidRPr="003C26AD">
              <w:rPr>
                <w:rFonts w:ascii="Times New Roman" w:hAnsi="Times New Roman"/>
                <w:b/>
                <w:sz w:val="21"/>
                <w:szCs w:val="21"/>
                <w:lang w:eastAsia="en-GB"/>
              </w:rPr>
              <w:t>Итоговое оценивание</w:t>
            </w:r>
          </w:p>
          <w:p w:rsidR="0080575F" w:rsidRPr="003C26AD" w:rsidRDefault="0080575F" w:rsidP="00E4796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GB"/>
              </w:rPr>
            </w:pPr>
            <w:r w:rsidRPr="003C26AD">
              <w:rPr>
                <w:rFonts w:ascii="Times New Roman" w:hAnsi="Times New Roman"/>
                <w:sz w:val="21"/>
                <w:szCs w:val="21"/>
                <w:lang w:eastAsia="en-GB"/>
              </w:rPr>
              <w:t>Назовите два наиболее успешных момента (как преподавания, так и обучения)?</w:t>
            </w:r>
          </w:p>
          <w:p w:rsidR="0080575F" w:rsidRPr="003C26AD" w:rsidRDefault="0080575F" w:rsidP="00E4796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GB"/>
              </w:rPr>
            </w:pPr>
            <w:r w:rsidRPr="003C26AD">
              <w:rPr>
                <w:rFonts w:ascii="Times New Roman" w:hAnsi="Times New Roman"/>
                <w:sz w:val="21"/>
                <w:szCs w:val="21"/>
                <w:lang w:eastAsia="en-GB"/>
              </w:rPr>
              <w:t>1:</w:t>
            </w:r>
          </w:p>
          <w:p w:rsidR="0080575F" w:rsidRPr="003C26AD" w:rsidRDefault="0080575F" w:rsidP="00E4796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GB"/>
              </w:rPr>
            </w:pPr>
            <w:r w:rsidRPr="003C26AD">
              <w:rPr>
                <w:rFonts w:ascii="Times New Roman" w:hAnsi="Times New Roman"/>
                <w:sz w:val="21"/>
                <w:szCs w:val="21"/>
                <w:lang w:eastAsia="en-GB"/>
              </w:rPr>
              <w:t>2:</w:t>
            </w:r>
          </w:p>
          <w:p w:rsidR="0080575F" w:rsidRPr="003C26AD" w:rsidRDefault="0080575F" w:rsidP="00E4796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GB"/>
              </w:rPr>
            </w:pPr>
            <w:r w:rsidRPr="003C26AD">
              <w:rPr>
                <w:rFonts w:ascii="Times New Roman" w:hAnsi="Times New Roman"/>
                <w:sz w:val="21"/>
                <w:szCs w:val="21"/>
                <w:lang w:eastAsia="en-GB"/>
              </w:rPr>
              <w:t xml:space="preserve">Назовите два момента, которые бы способствовали улучшению </w:t>
            </w:r>
            <w:proofErr w:type="gramStart"/>
            <w:r w:rsidRPr="003C26AD">
              <w:rPr>
                <w:rFonts w:ascii="Times New Roman" w:hAnsi="Times New Roman"/>
                <w:sz w:val="21"/>
                <w:szCs w:val="21"/>
                <w:lang w:eastAsia="en-GB"/>
              </w:rPr>
              <w:t>урока  (</w:t>
            </w:r>
            <w:proofErr w:type="gramEnd"/>
            <w:r w:rsidRPr="003C26AD">
              <w:rPr>
                <w:rFonts w:ascii="Times New Roman" w:hAnsi="Times New Roman"/>
                <w:sz w:val="21"/>
                <w:szCs w:val="21"/>
                <w:lang w:eastAsia="en-GB"/>
              </w:rPr>
              <w:t>как преподавания, так и обучения)?</w:t>
            </w:r>
          </w:p>
          <w:p w:rsidR="0080575F" w:rsidRPr="003C26AD" w:rsidRDefault="0080575F" w:rsidP="00E4796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GB"/>
              </w:rPr>
            </w:pPr>
            <w:r w:rsidRPr="003C26AD">
              <w:rPr>
                <w:rFonts w:ascii="Times New Roman" w:hAnsi="Times New Roman"/>
                <w:sz w:val="21"/>
                <w:szCs w:val="21"/>
                <w:lang w:eastAsia="en-GB"/>
              </w:rPr>
              <w:t xml:space="preserve">1: </w:t>
            </w:r>
          </w:p>
          <w:p w:rsidR="0080575F" w:rsidRPr="003C26AD" w:rsidRDefault="0080575F" w:rsidP="00E4796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GB"/>
              </w:rPr>
            </w:pPr>
            <w:r w:rsidRPr="003C26AD">
              <w:rPr>
                <w:rFonts w:ascii="Times New Roman" w:hAnsi="Times New Roman"/>
                <w:sz w:val="21"/>
                <w:szCs w:val="21"/>
                <w:lang w:eastAsia="en-GB"/>
              </w:rPr>
              <w:t>2:</w:t>
            </w:r>
          </w:p>
          <w:p w:rsidR="0080575F" w:rsidRPr="003C26AD" w:rsidRDefault="0080575F" w:rsidP="00E4796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 w:eastAsia="en-GB"/>
              </w:rPr>
            </w:pPr>
            <w:r w:rsidRPr="003C26AD">
              <w:rPr>
                <w:rFonts w:ascii="Times New Roman" w:hAnsi="Times New Roman"/>
                <w:sz w:val="21"/>
                <w:szCs w:val="21"/>
                <w:lang w:eastAsia="en-GB"/>
              </w:rPr>
              <w:t xml:space="preserve">Что нового я узнал о классе и его отдельных учащихся, и как это отразится на проведении моего следующего урока? </w:t>
            </w:r>
          </w:p>
          <w:p w:rsidR="0080575F" w:rsidRDefault="0080575F" w:rsidP="00E4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1:</w:t>
            </w:r>
          </w:p>
          <w:p w:rsidR="0080575F" w:rsidRPr="003C26AD" w:rsidRDefault="0080575F" w:rsidP="00E4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2:</w:t>
            </w:r>
          </w:p>
          <w:p w:rsidR="0080575F" w:rsidRPr="003C26AD" w:rsidRDefault="0080575F" w:rsidP="00E4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</w:p>
        </w:tc>
      </w:tr>
    </w:tbl>
    <w:p w:rsidR="0080575F" w:rsidRPr="003C26AD" w:rsidRDefault="0080575F" w:rsidP="0080575F">
      <w:pPr>
        <w:rPr>
          <w:rFonts w:ascii="Times New Roman" w:hAnsi="Times New Roman"/>
          <w:b/>
          <w:sz w:val="21"/>
          <w:szCs w:val="21"/>
          <w:lang w:val="kk-KZ" w:eastAsia="en-GB"/>
        </w:rPr>
      </w:pPr>
      <w:r w:rsidRPr="003C26AD">
        <w:rPr>
          <w:rFonts w:ascii="Times New Roman" w:hAnsi="Times New Roman" w:cs="Times New Roman"/>
          <w:sz w:val="21"/>
          <w:szCs w:val="21"/>
          <w:lang w:val="kk-KZ"/>
        </w:rPr>
        <w:t>Проверил:</w:t>
      </w:r>
    </w:p>
    <w:p w:rsidR="000C0710" w:rsidRDefault="000C0710"/>
    <w:sectPr w:rsidR="000C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88"/>
    <w:rsid w:val="000C0710"/>
    <w:rsid w:val="000C65C7"/>
    <w:rsid w:val="0080575F"/>
    <w:rsid w:val="00C0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19DA"/>
  <w15:chartTrackingRefBased/>
  <w15:docId w15:val="{4BEBC37F-6EC5-4623-A4FE-1FE46BA8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75F"/>
    <w:pPr>
      <w:spacing w:after="200" w:line="276" w:lineRule="auto"/>
    </w:pPr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7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80575F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80575F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customStyle="1" w:styleId="AssignmentTemplate">
    <w:name w:val="AssignmentTemplate"/>
    <w:basedOn w:val="9"/>
    <w:rsid w:val="0080575F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2">
    <w:name w:val="Основной текст (2)_"/>
    <w:basedOn w:val="a0"/>
    <w:link w:val="21"/>
    <w:rsid w:val="0080575F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80575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0575F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 w:cs="Times New Roman"/>
      <w:lang w:eastAsia="en-US"/>
    </w:rPr>
  </w:style>
  <w:style w:type="paragraph" w:customStyle="1" w:styleId="58">
    <w:name w:val="Основной текст58"/>
    <w:basedOn w:val="a"/>
    <w:rsid w:val="0080575F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paragraph" w:customStyle="1" w:styleId="Default">
    <w:name w:val="Default"/>
    <w:rsid w:val="008057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0575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8057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2020-10-10T16:56:00Z</dcterms:created>
  <dcterms:modified xsi:type="dcterms:W3CDTF">2020-10-10T17:09:00Z</dcterms:modified>
</cp:coreProperties>
</file>