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AF805E8" w:rsidP="6FC2CCDF" w:rsidRDefault="4AF805E8" w14:paraId="7AB90688" w14:textId="59D5BEAF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  <w:r w:rsidRPr="6FC2CCDF" w:rsidR="4AF805E8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             </w:t>
      </w:r>
      <w:r w:rsidRPr="6FC2CCDF" w:rsidR="4AF805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КазНУ</w:t>
      </w:r>
      <w:r w:rsidRPr="6FC2CCDF" w:rsidR="4AF805E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 xml:space="preserve"> — территория знаний, возможностей и личного становлени</w:t>
      </w:r>
      <w:r w:rsidRPr="6FC2CCDF" w:rsidR="1520D46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  <w:t>я</w:t>
      </w:r>
    </w:p>
    <w:p w:rsidR="6FC2CCDF" w:rsidP="6FC2CCDF" w:rsidRDefault="6FC2CCDF" w14:paraId="1FDD165C" w14:textId="7549406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u-RU"/>
        </w:rPr>
      </w:pPr>
    </w:p>
    <w:p w:rsidR="731EC216" w:rsidP="6FC2CCDF" w:rsidRDefault="731EC216" w14:paraId="79AA4A26" w14:textId="6326B6A3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Поступление в университет — это важный этап, который определяет не только профессиональное направление, но и личностное развитие. Для меня этим этапом стал Казахский национальный университет имени аль-Фараби — место, где обучение выходит далеко за рамки обычных лекций и экзаменов.</w:t>
      </w:r>
    </w:p>
    <w:p w:rsidR="731EC216" w:rsidP="6FC2CCDF" w:rsidRDefault="731EC216" w14:paraId="25829342" w14:textId="23281F8C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Меня зовут 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Зиядулла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я обучаюсь на </w:t>
      </w:r>
      <w:r w:rsidRPr="6FC2CCDF" w:rsidR="17C1C7F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2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курсе по специальности «Учет и аудит». Уже с первых недель стало понятно, что университет даёт нечто большее, чем просто знания по предметам. Здесь формируется понимание профессии, развивается аналитическое мышление и появляется уверенность в выбранном пути.</w:t>
      </w:r>
    </w:p>
    <w:p w:rsidR="731EC216" w:rsidP="6FC2CCDF" w:rsidRDefault="731EC216" w14:paraId="748C4118" w14:textId="5AEAF934">
      <w:pPr>
        <w:pStyle w:val="Normal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КазНУ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заслуженно занимает лидирующие позиции среди вузов Казахстана и известен далеко за его пределами. Высокие места в международных рейтингах подтверждают уровень подготовки студентов и качество образовательных программ. Это создаёт ощущение причастности к сильному и уважаемому академическому сообществу.</w:t>
      </w:r>
    </w:p>
    <w:p w:rsidR="731EC216" w:rsidP="6FC2CCDF" w:rsidRDefault="731EC216" w14:paraId="409A9F14" w14:textId="4D158FFD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Одним из ключевых преимуществ является современный подход к обучению. Университет активно использует цифровые технологии и предоставляет студентам доступ к передовым инструментам. В учебном процессе также учитываются возможности высокопроизводительных вычислений — в частности, используются технологии суперкомпьютеров для анализа данных и проведения научных исследований. Это отражает стремление университета идти в ногу с современными тенденциями и развивать у студентов навыки работы с информацией.</w:t>
      </w:r>
    </w:p>
    <w:p w:rsidR="731EC216" w:rsidP="6FC2CCDF" w:rsidRDefault="731EC216" w14:paraId="22913306" w14:textId="52749938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Особенно важно, что акцент делается не только на теоретической базе. На занятиях рассматриваются конкретные ситуации из профессиональной практики, что помогает глубже понять специальность. Для направления «учет и аудит» это играет большую роль, так как требует внимательности, точности и умения анализировать информацию.</w:t>
      </w:r>
    </w:p>
    <w:p w:rsidR="731EC216" w:rsidP="6FC2CCDF" w:rsidRDefault="731EC216" w14:paraId="692CE4B4" w14:textId="34291DE4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Большое влияние на качество обучения оказывают преподаватели. Они не ограничиваются стандартным объяснением материала, а стремятся сделать его понятным и применимым. Их опыт и подход позволяют взглянуть на будущую профессию более осознанно.</w:t>
      </w:r>
    </w:p>
    <w:p w:rsidR="731EC216" w:rsidP="6FC2CCDF" w:rsidRDefault="731EC216" w14:paraId="24185D07" w14:textId="34801B7A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Не менее значима и сама атмосфера университета. Кампус 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КазНУ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— это пространство, где созданы все условия для комфортного обучения: современные аудитории, библиотеки, доступ к образовательным ресурсам. Всё это помогает сосредоточиться на развитии и достижении поставленных целей.</w:t>
      </w:r>
    </w:p>
    <w:p w:rsidR="731EC216" w:rsidP="6FC2CCDF" w:rsidRDefault="731EC216" w14:paraId="01604939" w14:textId="2C2310C2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Студенческая жизнь здесь также играет важную роль. Университет регулярно организует различные мероприятия, где можно проявить себя, расширить круг общения и приобрести новые навыки. Это делает обучение более насыщенным и интересным.</w:t>
      </w:r>
    </w:p>
    <w:p w:rsidR="731EC216" w:rsidP="6FC2CCDF" w:rsidRDefault="731EC216" w14:paraId="33E3F90E" w14:textId="04B4DCB0">
      <w:pPr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Для меня 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КазНУ</w:t>
      </w: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— это не просто место получения образования. Это этап жизни, который помогает определить направление развития и даёт уверенность в будущем. Именно здесь постепенно формируется основа моей профессиональной карьеры.</w:t>
      </w:r>
    </w:p>
    <w:p w:rsidR="731EC216" w:rsidP="6FC2CCDF" w:rsidRDefault="731EC216" w14:paraId="276A87CA" w14:textId="5407F6D3">
      <w:pPr>
        <w:pStyle w:val="Normal"/>
        <w:bidi w:val="0"/>
        <w:spacing w:before="240" w:beforeAutospacing="off" w:after="240" w:afterAutospacing="off"/>
      </w:pPr>
      <w:r w:rsidRPr="6FC2CCDF" w:rsidR="731EC216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 В итоге можно сказать, что Казахский национальный университет имени аль-Фараби — это пространство возможностей, где каждый студент может реализовать свой потенциал и сделать уверенный шаг к успешному будущему.</w:t>
      </w:r>
    </w:p>
    <w:p w:rsidR="6FC2CCDF" w:rsidP="6FC2CCDF" w:rsidRDefault="6FC2CCDF" w14:paraId="1CC35548" w14:textId="2143412B">
      <w:pPr>
        <w:pStyle w:val="Normal"/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1B08BBC3" w:rsidP="6FC2CCDF" w:rsidRDefault="1B08BBC3" w14:paraId="4F0E07F6" w14:textId="7B001CCB">
      <w:pPr>
        <w:pStyle w:val="Normal"/>
        <w:bidi w:val="0"/>
        <w:spacing w:before="240" w:beforeAutospacing="off" w:after="240" w:afterAutospacing="off"/>
        <w:ind w:left="2832" w:firstLine="0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6FC2CCDF" w:rsidR="1B08BBC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Старший </w:t>
      </w:r>
      <w:r w:rsidRPr="6FC2CCDF" w:rsidR="1B08BBC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преподователь</w:t>
      </w:r>
      <w:r w:rsidRPr="6FC2CCDF" w:rsidR="1B08BBC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кафедры «Финансы и учёт» </w:t>
      </w:r>
      <w:r w:rsidRPr="6FC2CCDF" w:rsidR="1B08BBC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Актуреева</w:t>
      </w:r>
      <w:r w:rsidRPr="6FC2CCDF" w:rsidR="1B08BBC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Эльмира </w:t>
      </w:r>
      <w:r w:rsidRPr="6FC2CCDF" w:rsidR="1B08BBC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Аширбековна</w:t>
      </w:r>
      <w:r w:rsidRPr="6FC2CCDF" w:rsidR="1B08BBC3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</w:p>
    <w:p w:rsidR="1B60BE9B" w:rsidP="6FC2CCDF" w:rsidRDefault="1B60BE9B" w14:paraId="2B0CC5E4" w14:textId="2311EE0A">
      <w:pPr>
        <w:pStyle w:val="Normal"/>
        <w:bidi w:val="0"/>
        <w:spacing w:before="240" w:beforeAutospacing="off" w:after="240" w:afterAutospacing="off"/>
        <w:ind w:left="2832" w:firstLine="0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6FC2CCDF" w:rsidR="1B60BE9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Студент 2 курса, специальность </w:t>
      </w:r>
      <w:r w:rsidRPr="6FC2CCDF" w:rsidR="0B4B07B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«Учёт и аудит» </w:t>
      </w:r>
      <w:r w:rsidRPr="6FC2CCDF" w:rsidR="0B4B07B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Сайдазимов</w:t>
      </w:r>
      <w:r w:rsidRPr="6FC2CCDF" w:rsidR="0B4B07B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6FC2CCDF" w:rsidR="0B4B07B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Зиядулла</w:t>
      </w:r>
      <w:r w:rsidRPr="6FC2CCDF" w:rsidR="0B4B07B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6FC2CCDF" w:rsidR="0B4B07BE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>Хаятиллаевич</w:t>
      </w:r>
    </w:p>
    <w:p w:rsidR="6FC2CCDF" w:rsidP="6FC2CCDF" w:rsidRDefault="6FC2CCDF" w14:paraId="4C0807CB" w14:textId="2FCC9977">
      <w:pPr>
        <w:pStyle w:val="Normal"/>
        <w:bidi w:val="1"/>
        <w:spacing w:before="240" w:beforeAutospacing="off" w:after="240" w:afterAutospacing="off"/>
        <w:ind w:left="1416" w:firstLine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1345A26F" w14:textId="01EBCCBF">
      <w:pPr>
        <w:pStyle w:val="Normal"/>
        <w:bidi w:val="1"/>
        <w:ind w:left="1416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5FDA5D90" w14:textId="2952E961">
      <w:pPr>
        <w:pStyle w:val="Normal"/>
        <w:bidi w:val="1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66B85058" w14:textId="1D7D8172">
      <w:pPr>
        <w:pStyle w:val="Normal"/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59F01BC3" w14:textId="01EBCCBF">
      <w:pPr>
        <w:pStyle w:val="Normal"/>
        <w:bidi w:val="1"/>
        <w:ind w:left="1416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2CA76B45" w14:textId="0B1127F3">
      <w:pPr>
        <w:pStyle w:val="Normal"/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471D7006" w14:textId="5189ED81">
      <w:pPr>
        <w:pStyle w:val="Normal"/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60844AE5" w14:textId="0131567E">
      <w:pPr>
        <w:pStyle w:val="Normal"/>
        <w:bidi w:val="1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6FC2CCDF" w:rsidP="6FC2CCDF" w:rsidRDefault="6FC2CCDF" w14:paraId="20B99ADA" w14:textId="5CAF1AF2">
      <w:pPr>
        <w:pStyle w:val="Normal"/>
        <w:bidi w:val="0"/>
        <w:ind w:left="708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0BC176"/>
    <w:rsid w:val="00D1B8E0"/>
    <w:rsid w:val="02E10CCB"/>
    <w:rsid w:val="04DDFE86"/>
    <w:rsid w:val="054565C0"/>
    <w:rsid w:val="08BFE3F7"/>
    <w:rsid w:val="08FBCAA9"/>
    <w:rsid w:val="0B4B07BE"/>
    <w:rsid w:val="0C14001D"/>
    <w:rsid w:val="0C4F5A00"/>
    <w:rsid w:val="1112D32F"/>
    <w:rsid w:val="11F2C56B"/>
    <w:rsid w:val="149646F9"/>
    <w:rsid w:val="15090813"/>
    <w:rsid w:val="150C8190"/>
    <w:rsid w:val="1520D464"/>
    <w:rsid w:val="1583B631"/>
    <w:rsid w:val="15A40733"/>
    <w:rsid w:val="1701B539"/>
    <w:rsid w:val="17C1C7FA"/>
    <w:rsid w:val="1AB9BBB2"/>
    <w:rsid w:val="1B08BBC3"/>
    <w:rsid w:val="1B60BE9B"/>
    <w:rsid w:val="1FD866A1"/>
    <w:rsid w:val="2015D0CC"/>
    <w:rsid w:val="20A8C7F0"/>
    <w:rsid w:val="21B96EB5"/>
    <w:rsid w:val="23025781"/>
    <w:rsid w:val="2619140D"/>
    <w:rsid w:val="280E89F2"/>
    <w:rsid w:val="28869357"/>
    <w:rsid w:val="28EDD4A1"/>
    <w:rsid w:val="2A800F09"/>
    <w:rsid w:val="2AAF7141"/>
    <w:rsid w:val="2B551763"/>
    <w:rsid w:val="2E9B9947"/>
    <w:rsid w:val="2E9DD39D"/>
    <w:rsid w:val="2F592826"/>
    <w:rsid w:val="2F7A4EC5"/>
    <w:rsid w:val="30F2A3FF"/>
    <w:rsid w:val="33F7CC2D"/>
    <w:rsid w:val="3472D5A9"/>
    <w:rsid w:val="3550C1D1"/>
    <w:rsid w:val="362A4C7D"/>
    <w:rsid w:val="3915E87F"/>
    <w:rsid w:val="3B0BC406"/>
    <w:rsid w:val="3DB86E8A"/>
    <w:rsid w:val="3EE85F0B"/>
    <w:rsid w:val="3F136D06"/>
    <w:rsid w:val="40C8C7D5"/>
    <w:rsid w:val="41EC5532"/>
    <w:rsid w:val="45EE1860"/>
    <w:rsid w:val="463F8332"/>
    <w:rsid w:val="4967D0CB"/>
    <w:rsid w:val="4A7CCA80"/>
    <w:rsid w:val="4AF805E8"/>
    <w:rsid w:val="4B21FFA6"/>
    <w:rsid w:val="4C319586"/>
    <w:rsid w:val="4C74E7B7"/>
    <w:rsid w:val="4CFBFB9E"/>
    <w:rsid w:val="4DE94132"/>
    <w:rsid w:val="4E4C9186"/>
    <w:rsid w:val="523F9BD6"/>
    <w:rsid w:val="55E47EAC"/>
    <w:rsid w:val="5669261E"/>
    <w:rsid w:val="56D564ED"/>
    <w:rsid w:val="575B3975"/>
    <w:rsid w:val="57F7DE91"/>
    <w:rsid w:val="5DD31725"/>
    <w:rsid w:val="5E4260DC"/>
    <w:rsid w:val="5E6D3D0D"/>
    <w:rsid w:val="5FE81608"/>
    <w:rsid w:val="64A78DB9"/>
    <w:rsid w:val="66B28E5D"/>
    <w:rsid w:val="67EDFD6F"/>
    <w:rsid w:val="680BC176"/>
    <w:rsid w:val="682ADCEB"/>
    <w:rsid w:val="6B49AEB9"/>
    <w:rsid w:val="6D88E080"/>
    <w:rsid w:val="6DBBB530"/>
    <w:rsid w:val="6FC2CCDF"/>
    <w:rsid w:val="73167C63"/>
    <w:rsid w:val="731ABCDC"/>
    <w:rsid w:val="731EC216"/>
    <w:rsid w:val="751FFE2C"/>
    <w:rsid w:val="77253747"/>
    <w:rsid w:val="77EA2326"/>
    <w:rsid w:val="77F515D2"/>
    <w:rsid w:val="77FD50DD"/>
    <w:rsid w:val="7BD7A801"/>
    <w:rsid w:val="7F8A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69E1"/>
  <w15:chartTrackingRefBased/>
  <w15:docId w15:val="{7B61D93B-8A85-4E23-A233-4D82A568FE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2026-03-27T13:02:10.3457682Z</dcterms:created>
  <dcterms:modified xsi:type="dcterms:W3CDTF">2026-03-28T11:22:20.6169565Z</dcterms:modified>
  <dc:creator>saydazimovziyadulla@gmail.com</dc:creator>
  <lastModifiedBy>saydazimovziyadulla@gmail.com</lastModifiedBy>
</coreProperties>
</file>