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95B" w:rsidRPr="001F795B" w:rsidRDefault="001F795B" w:rsidP="001F795B">
      <w:pPr>
        <w:pStyle w:val="a3"/>
        <w:spacing w:before="100"/>
        <w:ind w:left="3880" w:right="3293"/>
        <w:jc w:val="center"/>
        <w:rPr>
          <w:sz w:val="20"/>
          <w:szCs w:val="20"/>
        </w:rPr>
      </w:pPr>
      <w:r w:rsidRPr="001F795B">
        <w:rPr>
          <w:color w:val="25408F"/>
          <w:sz w:val="20"/>
          <w:szCs w:val="20"/>
        </w:rPr>
        <w:t>Краткосрочный план урока</w:t>
      </w:r>
    </w:p>
    <w:p w:rsidR="001F795B" w:rsidRPr="001F795B" w:rsidRDefault="001F795B" w:rsidP="001F795B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7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2624"/>
        <w:gridCol w:w="2436"/>
        <w:gridCol w:w="1644"/>
        <w:gridCol w:w="1712"/>
      </w:tblGrid>
      <w:tr w:rsidR="001F795B" w:rsidRPr="001803DD" w:rsidTr="003D0F51">
        <w:trPr>
          <w:trHeight w:val="557"/>
        </w:trPr>
        <w:tc>
          <w:tcPr>
            <w:tcW w:w="4755" w:type="dxa"/>
            <w:gridSpan w:val="2"/>
          </w:tcPr>
          <w:p w:rsidR="001F795B" w:rsidRPr="001803DD" w:rsidRDefault="001F795B" w:rsidP="00F57613">
            <w:pPr>
              <w:pStyle w:val="TableParagraph"/>
              <w:spacing w:before="146"/>
              <w:ind w:left="112"/>
              <w:rPr>
                <w:rFonts w:asciiTheme="majorHAnsi" w:hAnsiTheme="majorHAnsi" w:cstheme="majorHAnsi"/>
                <w:b/>
                <w:sz w:val="20"/>
                <w:szCs w:val="20"/>
                <w:lang w:val="ru-RU"/>
              </w:rPr>
            </w:pPr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lang w:val="ru-RU"/>
              </w:rPr>
              <w:t>Раздел 3. Сатира и юмор в литературе</w:t>
            </w:r>
          </w:p>
        </w:tc>
        <w:tc>
          <w:tcPr>
            <w:tcW w:w="5792" w:type="dxa"/>
            <w:gridSpan w:val="3"/>
          </w:tcPr>
          <w:p w:rsidR="001F795B" w:rsidRPr="001803DD" w:rsidRDefault="001F795B" w:rsidP="00F57613">
            <w:pPr>
              <w:pStyle w:val="TableParagraph"/>
              <w:tabs>
                <w:tab w:val="left" w:pos="1124"/>
                <w:tab w:val="left" w:pos="1679"/>
                <w:tab w:val="left" w:pos="3635"/>
              </w:tabs>
              <w:spacing w:before="78" w:line="208" w:lineRule="auto"/>
              <w:ind w:left="245" w:right="91"/>
              <w:rPr>
                <w:rFonts w:asciiTheme="majorHAnsi" w:hAnsiTheme="majorHAnsi" w:cstheme="majorHAnsi"/>
                <w:b/>
                <w:sz w:val="20"/>
                <w:szCs w:val="20"/>
                <w:lang w:val="ru-RU"/>
              </w:rPr>
            </w:pPr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lang w:val="ru-RU"/>
              </w:rPr>
              <w:t>Школа:</w:t>
            </w:r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lang w:val="ru-RU"/>
              </w:rPr>
              <w:tab/>
              <w:t>КГУ</w:t>
            </w:r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lang w:val="ru-RU"/>
              </w:rPr>
              <w:tab/>
              <w:t>«</w:t>
            </w:r>
            <w:proofErr w:type="spellStart"/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lang w:val="ru-RU"/>
              </w:rPr>
              <w:t>Большереченская</w:t>
            </w:r>
            <w:proofErr w:type="spellEnd"/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lang w:val="ru-RU"/>
              </w:rPr>
              <w:tab/>
            </w:r>
            <w:r w:rsidRPr="001803DD">
              <w:rPr>
                <w:rFonts w:asciiTheme="majorHAnsi" w:hAnsiTheme="majorHAnsi" w:cstheme="majorHAnsi"/>
                <w:b/>
                <w:color w:val="231F20"/>
                <w:spacing w:val="-1"/>
                <w:sz w:val="20"/>
                <w:szCs w:val="20"/>
                <w:lang w:val="ru-RU"/>
              </w:rPr>
              <w:t xml:space="preserve">общеобразовательная </w:t>
            </w:r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lang w:val="ru-RU"/>
              </w:rPr>
              <w:t>средняя</w:t>
            </w:r>
            <w:r w:rsidRPr="001803DD">
              <w:rPr>
                <w:rFonts w:asciiTheme="majorHAnsi" w:hAnsiTheme="majorHAnsi" w:cstheme="majorHAnsi"/>
                <w:b/>
                <w:color w:val="231F20"/>
                <w:spacing w:val="-2"/>
                <w:sz w:val="20"/>
                <w:szCs w:val="20"/>
                <w:lang w:val="ru-RU"/>
              </w:rPr>
              <w:t xml:space="preserve"> школа»</w:t>
            </w:r>
          </w:p>
        </w:tc>
      </w:tr>
      <w:tr w:rsidR="001F795B" w:rsidRPr="001803DD" w:rsidTr="003D0F51">
        <w:trPr>
          <w:trHeight w:val="431"/>
        </w:trPr>
        <w:tc>
          <w:tcPr>
            <w:tcW w:w="2131" w:type="dxa"/>
          </w:tcPr>
          <w:p w:rsidR="001F795B" w:rsidRPr="001803DD" w:rsidRDefault="001F795B" w:rsidP="00F57613">
            <w:pPr>
              <w:pStyle w:val="TableParagraph"/>
              <w:spacing w:before="90"/>
              <w:ind w:left="289" w:right="272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Дата</w:t>
            </w:r>
            <w:proofErr w:type="spellEnd"/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:</w:t>
            </w:r>
          </w:p>
        </w:tc>
        <w:tc>
          <w:tcPr>
            <w:tcW w:w="2624" w:type="dxa"/>
          </w:tcPr>
          <w:p w:rsidR="001F795B" w:rsidRPr="001803DD" w:rsidRDefault="001F795B" w:rsidP="00F57613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792" w:type="dxa"/>
            <w:gridSpan w:val="3"/>
          </w:tcPr>
          <w:p w:rsidR="001F795B" w:rsidRPr="001803DD" w:rsidRDefault="001F795B" w:rsidP="00F57613">
            <w:pPr>
              <w:pStyle w:val="TableParagraph"/>
              <w:spacing w:before="61"/>
              <w:ind w:left="185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803DD">
              <w:rPr>
                <w:rFonts w:asciiTheme="majorHAnsi" w:hAnsiTheme="majorHAnsi" w:cstheme="majorHAnsi"/>
                <w:b/>
                <w:sz w:val="20"/>
                <w:szCs w:val="20"/>
                <w:lang w:val="ru-RU"/>
              </w:rPr>
              <w:t xml:space="preserve">ФИО учителя: </w:t>
            </w:r>
            <w:r w:rsidRPr="001803DD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Зарчикова Елизавета Алексеевна</w:t>
            </w:r>
          </w:p>
        </w:tc>
      </w:tr>
      <w:tr w:rsidR="001F795B" w:rsidRPr="001803DD" w:rsidTr="003D0F51">
        <w:trPr>
          <w:trHeight w:val="605"/>
        </w:trPr>
        <w:tc>
          <w:tcPr>
            <w:tcW w:w="2131" w:type="dxa"/>
          </w:tcPr>
          <w:p w:rsidR="001F795B" w:rsidRPr="001803DD" w:rsidRDefault="001F795B" w:rsidP="00F57613">
            <w:pPr>
              <w:pStyle w:val="TableParagraph"/>
              <w:spacing w:before="168"/>
              <w:ind w:left="289" w:right="272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Класс</w:t>
            </w:r>
            <w:proofErr w:type="spellEnd"/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: 7</w:t>
            </w:r>
          </w:p>
        </w:tc>
        <w:tc>
          <w:tcPr>
            <w:tcW w:w="2624" w:type="dxa"/>
          </w:tcPr>
          <w:p w:rsidR="001F795B" w:rsidRPr="001803DD" w:rsidRDefault="001F795B" w:rsidP="00F57613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1F795B" w:rsidRPr="001803DD" w:rsidRDefault="001F795B" w:rsidP="00F57613">
            <w:pPr>
              <w:pStyle w:val="TableParagraph"/>
              <w:spacing w:before="100" w:line="208" w:lineRule="auto"/>
              <w:ind w:left="185"/>
              <w:rPr>
                <w:rFonts w:asciiTheme="majorHAnsi" w:hAnsiTheme="majorHAnsi" w:cstheme="majorHAnsi"/>
                <w:b/>
                <w:sz w:val="20"/>
                <w:szCs w:val="20"/>
                <w:lang w:val="ru-RU"/>
              </w:rPr>
            </w:pPr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lang w:val="ru-RU"/>
              </w:rPr>
              <w:t>К о л и ч е с т в о присутствующих:</w:t>
            </w:r>
          </w:p>
        </w:tc>
        <w:tc>
          <w:tcPr>
            <w:tcW w:w="3355" w:type="dxa"/>
            <w:gridSpan w:val="2"/>
          </w:tcPr>
          <w:p w:rsidR="001F795B" w:rsidRPr="001803DD" w:rsidRDefault="001F795B" w:rsidP="00F57613">
            <w:pPr>
              <w:pStyle w:val="TableParagraph"/>
              <w:spacing w:before="100" w:line="208" w:lineRule="auto"/>
              <w:ind w:left="185" w:right="65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Количество</w:t>
            </w:r>
            <w:proofErr w:type="spellEnd"/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отсутствующих</w:t>
            </w:r>
            <w:proofErr w:type="spellEnd"/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:</w:t>
            </w:r>
          </w:p>
        </w:tc>
      </w:tr>
      <w:tr w:rsidR="001F795B" w:rsidRPr="001803DD" w:rsidTr="003D0F51">
        <w:trPr>
          <w:trHeight w:val="368"/>
        </w:trPr>
        <w:tc>
          <w:tcPr>
            <w:tcW w:w="2131" w:type="dxa"/>
          </w:tcPr>
          <w:p w:rsidR="001F795B" w:rsidRPr="001803DD" w:rsidRDefault="001F795B" w:rsidP="00F57613">
            <w:pPr>
              <w:pStyle w:val="TableParagraph"/>
              <w:spacing w:before="61"/>
              <w:ind w:left="749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Тема</w:t>
            </w:r>
            <w:proofErr w:type="spellEnd"/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урока</w:t>
            </w:r>
            <w:proofErr w:type="spellEnd"/>
          </w:p>
        </w:tc>
        <w:tc>
          <w:tcPr>
            <w:tcW w:w="8416" w:type="dxa"/>
            <w:gridSpan w:val="4"/>
          </w:tcPr>
          <w:p w:rsidR="001F795B" w:rsidRPr="001803DD" w:rsidRDefault="001F795B" w:rsidP="00F57613">
            <w:pPr>
              <w:pStyle w:val="TableParagraph"/>
              <w:spacing w:before="61"/>
              <w:ind w:left="111"/>
              <w:rPr>
                <w:rFonts w:asciiTheme="majorHAnsi" w:hAnsiTheme="majorHAnsi" w:cstheme="majorHAnsi"/>
                <w:b/>
                <w:sz w:val="20"/>
                <w:szCs w:val="20"/>
                <w:lang w:val="ru-RU"/>
              </w:rPr>
            </w:pPr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lang w:val="ru-RU"/>
              </w:rPr>
              <w:t>Анализ басни И.А. Крылова «Волк и Ягненок».</w:t>
            </w:r>
          </w:p>
        </w:tc>
      </w:tr>
      <w:tr w:rsidR="001F795B" w:rsidRPr="001803DD" w:rsidTr="003D0F51">
        <w:trPr>
          <w:trHeight w:val="1254"/>
        </w:trPr>
        <w:tc>
          <w:tcPr>
            <w:tcW w:w="2131" w:type="dxa"/>
          </w:tcPr>
          <w:p w:rsidR="001F795B" w:rsidRPr="001803DD" w:rsidRDefault="001F795B" w:rsidP="00F57613">
            <w:pPr>
              <w:pStyle w:val="TableParagraph"/>
              <w:spacing w:before="120" w:line="208" w:lineRule="auto"/>
              <w:ind w:left="244" w:right="151" w:hanging="1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ru-RU"/>
              </w:rPr>
            </w:pPr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lang w:val="ru-RU"/>
              </w:rPr>
              <w:t xml:space="preserve">Цели обучения, </w:t>
            </w:r>
            <w:r w:rsidR="00F57613" w:rsidRPr="001803DD">
              <w:rPr>
                <w:rFonts w:asciiTheme="majorHAnsi" w:hAnsiTheme="majorHAnsi" w:cstheme="majorHAnsi"/>
                <w:b/>
                <w:color w:val="231F20"/>
                <w:spacing w:val="-3"/>
                <w:sz w:val="20"/>
                <w:szCs w:val="20"/>
                <w:lang w:val="ru-RU"/>
              </w:rPr>
              <w:t>кото</w:t>
            </w:r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lang w:val="ru-RU"/>
              </w:rPr>
              <w:t xml:space="preserve">рые достигаются на данном уроке </w:t>
            </w:r>
            <w:r w:rsidRPr="001803DD">
              <w:rPr>
                <w:rFonts w:asciiTheme="majorHAnsi" w:hAnsiTheme="majorHAnsi" w:cstheme="majorHAnsi"/>
                <w:b/>
                <w:color w:val="231F20"/>
                <w:spacing w:val="-3"/>
                <w:sz w:val="20"/>
                <w:szCs w:val="20"/>
                <w:lang w:val="ru-RU"/>
              </w:rPr>
              <w:t xml:space="preserve">(ссылка </w:t>
            </w:r>
            <w:r w:rsidR="00F57613"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lang w:val="ru-RU"/>
              </w:rPr>
              <w:t>на учебную програм</w:t>
            </w:r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lang w:val="ru-RU"/>
              </w:rPr>
              <w:t>му)</w:t>
            </w:r>
          </w:p>
        </w:tc>
        <w:tc>
          <w:tcPr>
            <w:tcW w:w="8416" w:type="dxa"/>
            <w:gridSpan w:val="4"/>
          </w:tcPr>
          <w:p w:rsidR="001F795B" w:rsidRPr="001803DD" w:rsidRDefault="001F795B" w:rsidP="00F57613">
            <w:pPr>
              <w:pStyle w:val="TableParagraph"/>
              <w:spacing w:before="98" w:line="193" w:lineRule="exact"/>
              <w:ind w:left="111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lang w:val="ru-RU"/>
              </w:rPr>
              <w:t xml:space="preserve">Все учащиеся будут: </w:t>
            </w: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понимать тему и идею произведения.</w:t>
            </w:r>
          </w:p>
          <w:p w:rsidR="00F57613" w:rsidRPr="001803DD" w:rsidRDefault="001F795B" w:rsidP="00F57613">
            <w:pPr>
              <w:pStyle w:val="TableParagraph"/>
              <w:spacing w:before="9" w:line="208" w:lineRule="auto"/>
              <w:ind w:left="111" w:right="14"/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</w:pPr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lang w:val="ru-RU"/>
              </w:rPr>
              <w:t xml:space="preserve">Многие учащиеся будут: </w:t>
            </w: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 xml:space="preserve">анализировать художественные образы и оформлять свое </w:t>
            </w:r>
          </w:p>
          <w:p w:rsidR="001F795B" w:rsidRPr="001803DD" w:rsidRDefault="00F57613" w:rsidP="00F57613">
            <w:pPr>
              <w:pStyle w:val="TableParagraph"/>
              <w:spacing w:before="9" w:line="208" w:lineRule="auto"/>
              <w:ind w:left="111" w:right="14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представ</w:t>
            </w:r>
            <w:r w:rsidR="001F795B"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ление в схеме; аргументировать свою позицию.</w:t>
            </w:r>
          </w:p>
          <w:p w:rsidR="00F57613" w:rsidRPr="001803DD" w:rsidRDefault="001F795B" w:rsidP="00F57613">
            <w:pPr>
              <w:pStyle w:val="TableParagraph"/>
              <w:spacing w:line="208" w:lineRule="auto"/>
              <w:ind w:left="111"/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</w:pPr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lang w:val="ru-RU"/>
              </w:rPr>
              <w:t>Некоторые</w:t>
            </w:r>
            <w:r w:rsidRPr="001803DD">
              <w:rPr>
                <w:rFonts w:asciiTheme="majorHAnsi" w:hAnsiTheme="majorHAnsi" w:cstheme="majorHAnsi"/>
                <w:b/>
                <w:color w:val="231F20"/>
                <w:spacing w:val="-17"/>
                <w:sz w:val="20"/>
                <w:szCs w:val="20"/>
                <w:lang w:val="ru-RU"/>
              </w:rPr>
              <w:t xml:space="preserve"> </w:t>
            </w:r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lang w:val="ru-RU"/>
              </w:rPr>
              <w:t>учащиеся</w:t>
            </w:r>
            <w:r w:rsidRPr="001803DD">
              <w:rPr>
                <w:rFonts w:asciiTheme="majorHAnsi" w:hAnsiTheme="majorHAnsi" w:cstheme="majorHAnsi"/>
                <w:b/>
                <w:color w:val="231F20"/>
                <w:spacing w:val="-16"/>
                <w:sz w:val="20"/>
                <w:szCs w:val="20"/>
                <w:lang w:val="ru-RU"/>
              </w:rPr>
              <w:t xml:space="preserve"> </w:t>
            </w:r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lang w:val="ru-RU"/>
              </w:rPr>
              <w:t>будут:</w:t>
            </w:r>
            <w:r w:rsidRPr="001803DD">
              <w:rPr>
                <w:rFonts w:asciiTheme="majorHAnsi" w:hAnsiTheme="majorHAnsi" w:cstheme="majorHAnsi"/>
                <w:b/>
                <w:color w:val="231F20"/>
                <w:spacing w:val="-17"/>
                <w:sz w:val="20"/>
                <w:szCs w:val="20"/>
                <w:lang w:val="ru-RU"/>
              </w:rPr>
              <w:t xml:space="preserve"> </w:t>
            </w: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пересказывать</w:t>
            </w:r>
            <w:r w:rsidRPr="001803DD">
              <w:rPr>
                <w:rFonts w:asciiTheme="majorHAnsi" w:hAnsiTheme="majorHAnsi" w:cstheme="majorHAnsi"/>
                <w:color w:val="231F20"/>
                <w:spacing w:val="-16"/>
                <w:sz w:val="20"/>
                <w:szCs w:val="20"/>
                <w:lang w:val="ru-RU"/>
              </w:rPr>
              <w:t xml:space="preserve"> </w:t>
            </w: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содержание</w:t>
            </w:r>
            <w:r w:rsidRPr="001803DD">
              <w:rPr>
                <w:rFonts w:asciiTheme="majorHAnsi" w:hAnsiTheme="majorHAnsi" w:cstheme="majorHAnsi"/>
                <w:color w:val="231F20"/>
                <w:spacing w:val="-17"/>
                <w:sz w:val="20"/>
                <w:szCs w:val="20"/>
                <w:lang w:val="ru-RU"/>
              </w:rPr>
              <w:t xml:space="preserve"> </w:t>
            </w: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(кратко,</w:t>
            </w:r>
            <w:r w:rsidRPr="001803DD">
              <w:rPr>
                <w:rFonts w:asciiTheme="majorHAnsi" w:hAnsiTheme="majorHAnsi" w:cstheme="majorHAnsi"/>
                <w:color w:val="231F20"/>
                <w:spacing w:val="-16"/>
                <w:sz w:val="20"/>
                <w:szCs w:val="20"/>
                <w:lang w:val="ru-RU"/>
              </w:rPr>
              <w:t xml:space="preserve"> </w:t>
            </w: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подробно,</w:t>
            </w:r>
            <w:r w:rsidRPr="001803DD">
              <w:rPr>
                <w:rFonts w:asciiTheme="majorHAnsi" w:hAnsiTheme="majorHAnsi" w:cstheme="majorHAnsi"/>
                <w:color w:val="231F20"/>
                <w:spacing w:val="-17"/>
                <w:sz w:val="20"/>
                <w:szCs w:val="20"/>
                <w:lang w:val="ru-RU"/>
              </w:rPr>
              <w:t xml:space="preserve"> </w:t>
            </w: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выборочно)</w:t>
            </w:r>
          </w:p>
          <w:p w:rsidR="001F795B" w:rsidRPr="001803DD" w:rsidRDefault="001F795B" w:rsidP="00F57613">
            <w:pPr>
              <w:pStyle w:val="TableParagraph"/>
              <w:spacing w:line="208" w:lineRule="auto"/>
              <w:ind w:left="111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803DD">
              <w:rPr>
                <w:rFonts w:asciiTheme="majorHAnsi" w:hAnsiTheme="majorHAnsi" w:cstheme="majorHAnsi"/>
                <w:color w:val="231F20"/>
                <w:spacing w:val="-16"/>
                <w:sz w:val="20"/>
                <w:szCs w:val="20"/>
                <w:lang w:val="ru-RU"/>
              </w:rPr>
              <w:t xml:space="preserve"> </w:t>
            </w:r>
            <w:r w:rsidR="00F57613"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произ</w:t>
            </w: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ведения или отрывка, выражая свое мнение о героях и</w:t>
            </w:r>
            <w:r w:rsidRPr="001803DD">
              <w:rPr>
                <w:rFonts w:asciiTheme="majorHAnsi" w:hAnsiTheme="majorHAnsi" w:cstheme="majorHAnsi"/>
                <w:color w:val="231F20"/>
                <w:spacing w:val="-12"/>
                <w:sz w:val="20"/>
                <w:szCs w:val="20"/>
                <w:lang w:val="ru-RU"/>
              </w:rPr>
              <w:t xml:space="preserve"> </w:t>
            </w: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событиях.</w:t>
            </w:r>
          </w:p>
        </w:tc>
      </w:tr>
      <w:tr w:rsidR="001F795B" w:rsidRPr="001803DD" w:rsidTr="003D0F51">
        <w:trPr>
          <w:trHeight w:val="1001"/>
        </w:trPr>
        <w:tc>
          <w:tcPr>
            <w:tcW w:w="2131" w:type="dxa"/>
          </w:tcPr>
          <w:p w:rsidR="001F795B" w:rsidRPr="001803DD" w:rsidRDefault="001F795B" w:rsidP="00F57613">
            <w:pPr>
              <w:pStyle w:val="TableParagraph"/>
              <w:spacing w:before="6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  <w:p w:rsidR="001F795B" w:rsidRPr="001803DD" w:rsidRDefault="00F57613" w:rsidP="00F57613">
            <w:pPr>
              <w:pStyle w:val="TableParagrap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lang w:val="ru-RU"/>
              </w:rPr>
              <w:t xml:space="preserve">         </w:t>
            </w:r>
            <w:proofErr w:type="spellStart"/>
            <w:r w:rsidR="001F795B"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Цели</w:t>
            </w:r>
            <w:proofErr w:type="spellEnd"/>
            <w:r w:rsidR="001F795B"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1F795B"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урока</w:t>
            </w:r>
            <w:proofErr w:type="spellEnd"/>
          </w:p>
        </w:tc>
        <w:tc>
          <w:tcPr>
            <w:tcW w:w="8416" w:type="dxa"/>
            <w:gridSpan w:val="4"/>
          </w:tcPr>
          <w:p w:rsidR="001F795B" w:rsidRPr="001803DD" w:rsidRDefault="001F795B" w:rsidP="00F57613">
            <w:pPr>
              <w:pStyle w:val="TableParagraph"/>
              <w:spacing w:before="97" w:line="208" w:lineRule="auto"/>
              <w:ind w:left="111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7.</w:t>
            </w:r>
            <w:r w:rsidRPr="001803DD">
              <w:rPr>
                <w:rFonts w:asciiTheme="majorHAnsi" w:hAnsiTheme="majorHAnsi" w:cstheme="majorHAnsi"/>
                <w:color w:val="231F20"/>
                <w:spacing w:val="-19"/>
                <w:sz w:val="20"/>
                <w:szCs w:val="20"/>
                <w:lang w:val="ru-RU"/>
              </w:rPr>
              <w:t xml:space="preserve"> </w:t>
            </w: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1.2.1.</w:t>
            </w:r>
            <w:r w:rsidRPr="001803DD">
              <w:rPr>
                <w:rFonts w:asciiTheme="majorHAnsi" w:hAnsiTheme="majorHAnsi" w:cstheme="majorHAnsi"/>
                <w:color w:val="231F20"/>
                <w:spacing w:val="-19"/>
                <w:sz w:val="20"/>
                <w:szCs w:val="20"/>
                <w:lang w:val="ru-RU"/>
              </w:rPr>
              <w:t xml:space="preserve"> </w:t>
            </w: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Понимать</w:t>
            </w:r>
            <w:r w:rsidRPr="001803DD">
              <w:rPr>
                <w:rFonts w:asciiTheme="majorHAnsi" w:hAnsiTheme="majorHAnsi" w:cstheme="majorHAnsi"/>
                <w:color w:val="231F20"/>
                <w:spacing w:val="-17"/>
                <w:sz w:val="20"/>
                <w:szCs w:val="20"/>
                <w:lang w:val="ru-RU"/>
              </w:rPr>
              <w:t xml:space="preserve"> </w:t>
            </w: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художественное</w:t>
            </w:r>
            <w:r w:rsidRPr="001803DD">
              <w:rPr>
                <w:rFonts w:asciiTheme="majorHAnsi" w:hAnsiTheme="majorHAnsi" w:cstheme="majorHAnsi"/>
                <w:color w:val="231F20"/>
                <w:spacing w:val="-18"/>
                <w:sz w:val="20"/>
                <w:szCs w:val="20"/>
                <w:lang w:val="ru-RU"/>
              </w:rPr>
              <w:t xml:space="preserve"> </w:t>
            </w: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произведение</w:t>
            </w:r>
            <w:r w:rsidRPr="001803DD">
              <w:rPr>
                <w:rFonts w:asciiTheme="majorHAnsi" w:hAnsiTheme="majorHAnsi" w:cstheme="majorHAnsi"/>
                <w:color w:val="231F20"/>
                <w:spacing w:val="-18"/>
                <w:sz w:val="20"/>
                <w:szCs w:val="20"/>
                <w:lang w:val="ru-RU"/>
              </w:rPr>
              <w:t xml:space="preserve"> </w:t>
            </w: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в</w:t>
            </w:r>
            <w:r w:rsidRPr="001803DD">
              <w:rPr>
                <w:rFonts w:asciiTheme="majorHAnsi" w:hAnsiTheme="majorHAnsi" w:cstheme="majorHAnsi"/>
                <w:color w:val="231F20"/>
                <w:spacing w:val="-18"/>
                <w:sz w:val="20"/>
                <w:szCs w:val="20"/>
                <w:lang w:val="ru-RU"/>
              </w:rPr>
              <w:t xml:space="preserve"> </w:t>
            </w: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деталях,</w:t>
            </w:r>
            <w:r w:rsidRPr="001803DD">
              <w:rPr>
                <w:rFonts w:asciiTheme="majorHAnsi" w:hAnsiTheme="majorHAnsi" w:cstheme="majorHAnsi"/>
                <w:color w:val="231F20"/>
                <w:spacing w:val="-19"/>
                <w:sz w:val="20"/>
                <w:szCs w:val="20"/>
                <w:lang w:val="ru-RU"/>
              </w:rPr>
              <w:t xml:space="preserve"> </w:t>
            </w: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включая</w:t>
            </w:r>
            <w:r w:rsidRPr="001803DD">
              <w:rPr>
                <w:rFonts w:asciiTheme="majorHAnsi" w:hAnsiTheme="majorHAnsi" w:cstheme="majorHAnsi"/>
                <w:color w:val="231F20"/>
                <w:spacing w:val="-18"/>
                <w:sz w:val="20"/>
                <w:szCs w:val="20"/>
                <w:lang w:val="ru-RU"/>
              </w:rPr>
              <w:t xml:space="preserve"> </w:t>
            </w: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известную</w:t>
            </w:r>
            <w:r w:rsidRPr="001803DD">
              <w:rPr>
                <w:rFonts w:asciiTheme="majorHAnsi" w:hAnsiTheme="majorHAnsi" w:cstheme="majorHAnsi"/>
                <w:color w:val="231F20"/>
                <w:spacing w:val="-18"/>
                <w:sz w:val="20"/>
                <w:szCs w:val="20"/>
                <w:lang w:val="ru-RU"/>
              </w:rPr>
              <w:t xml:space="preserve"> </w:t>
            </w: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и</w:t>
            </w:r>
            <w:r w:rsidRPr="001803DD">
              <w:rPr>
                <w:rFonts w:asciiTheme="majorHAnsi" w:hAnsiTheme="majorHAnsi" w:cstheme="majorHAnsi"/>
                <w:color w:val="231F20"/>
                <w:spacing w:val="-18"/>
                <w:sz w:val="20"/>
                <w:szCs w:val="20"/>
                <w:lang w:val="ru-RU"/>
              </w:rPr>
              <w:t xml:space="preserve"> </w:t>
            </w: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неизвестную информацию;</w:t>
            </w:r>
          </w:p>
          <w:p w:rsidR="001F795B" w:rsidRPr="001803DD" w:rsidRDefault="001F795B" w:rsidP="00F57613">
            <w:pPr>
              <w:pStyle w:val="TableParagraph"/>
              <w:spacing w:line="208" w:lineRule="auto"/>
              <w:ind w:left="111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7. 2.6.1. Анализировать сюжет и композицию, художественные образы и оформлять своё представление в таблицах, схемах, кластерах, презентациях и др.</w:t>
            </w:r>
          </w:p>
        </w:tc>
      </w:tr>
      <w:tr w:rsidR="001F795B" w:rsidRPr="001803DD" w:rsidTr="003D0F51">
        <w:trPr>
          <w:trHeight w:val="700"/>
        </w:trPr>
        <w:tc>
          <w:tcPr>
            <w:tcW w:w="2131" w:type="dxa"/>
          </w:tcPr>
          <w:p w:rsidR="001F795B" w:rsidRPr="001803DD" w:rsidRDefault="00F57613" w:rsidP="001803DD">
            <w:pPr>
              <w:pStyle w:val="TableParagraph"/>
              <w:spacing w:before="142" w:line="208" w:lineRule="auto"/>
              <w:ind w:left="146" w:right="984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Критерии</w:t>
            </w:r>
            <w:proofErr w:type="spellEnd"/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  </w:t>
            </w:r>
            <w:proofErr w:type="spellStart"/>
            <w:r w:rsidR="001F795B"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успеха</w:t>
            </w:r>
            <w:proofErr w:type="spellEnd"/>
          </w:p>
        </w:tc>
        <w:tc>
          <w:tcPr>
            <w:tcW w:w="8416" w:type="dxa"/>
            <w:gridSpan w:val="4"/>
          </w:tcPr>
          <w:p w:rsidR="001F795B" w:rsidRPr="001803DD" w:rsidRDefault="001F795B" w:rsidP="00F57613">
            <w:pPr>
              <w:pStyle w:val="TableParagraph"/>
              <w:spacing w:before="120" w:line="193" w:lineRule="exact"/>
              <w:ind w:left="111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803DD">
              <w:rPr>
                <w:rFonts w:asciiTheme="majorHAnsi" w:hAnsiTheme="majorHAnsi" w:cstheme="majorHAnsi"/>
                <w:i/>
                <w:color w:val="231F20"/>
                <w:sz w:val="20"/>
                <w:szCs w:val="20"/>
                <w:lang w:val="ru-RU"/>
              </w:rPr>
              <w:t xml:space="preserve">- </w:t>
            </w: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понимают тему и идею художественного произведения;</w:t>
            </w:r>
          </w:p>
          <w:p w:rsidR="001F795B" w:rsidRPr="001803DD" w:rsidRDefault="001F795B" w:rsidP="00F57613">
            <w:pPr>
              <w:pStyle w:val="TableParagraph"/>
              <w:spacing w:line="193" w:lineRule="exact"/>
              <w:ind w:left="111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-анализируют художественные образы и оформляют свое представление в схеме.</w:t>
            </w:r>
          </w:p>
        </w:tc>
      </w:tr>
      <w:tr w:rsidR="001F795B" w:rsidRPr="001803DD" w:rsidTr="003D0F51">
        <w:trPr>
          <w:trHeight w:val="509"/>
        </w:trPr>
        <w:tc>
          <w:tcPr>
            <w:tcW w:w="2131" w:type="dxa"/>
          </w:tcPr>
          <w:p w:rsidR="001F795B" w:rsidRPr="001803DD" w:rsidRDefault="001F795B" w:rsidP="001803DD">
            <w:pPr>
              <w:pStyle w:val="TableParagraph"/>
              <w:spacing w:before="56" w:line="208" w:lineRule="auto"/>
              <w:ind w:left="288" w:hanging="142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Ключевые</w:t>
            </w:r>
            <w:proofErr w:type="spellEnd"/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слова</w:t>
            </w:r>
            <w:proofErr w:type="spellEnd"/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 и </w:t>
            </w:r>
            <w:proofErr w:type="spellStart"/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фразы</w:t>
            </w:r>
            <w:proofErr w:type="spellEnd"/>
          </w:p>
        </w:tc>
        <w:tc>
          <w:tcPr>
            <w:tcW w:w="8416" w:type="dxa"/>
            <w:gridSpan w:val="4"/>
          </w:tcPr>
          <w:p w:rsidR="001F795B" w:rsidRPr="001803DD" w:rsidRDefault="001F795B" w:rsidP="00F57613">
            <w:pPr>
              <w:pStyle w:val="TableParagraph"/>
              <w:spacing w:before="124"/>
              <w:ind w:left="111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Басня, мораль, аллегорический смысл, образы-персонажи.</w:t>
            </w:r>
          </w:p>
        </w:tc>
      </w:tr>
      <w:tr w:rsidR="001F795B" w:rsidRPr="001803DD" w:rsidTr="003D0F51">
        <w:trPr>
          <w:trHeight w:val="879"/>
        </w:trPr>
        <w:tc>
          <w:tcPr>
            <w:tcW w:w="2131" w:type="dxa"/>
          </w:tcPr>
          <w:p w:rsidR="001F795B" w:rsidRPr="001803DD" w:rsidRDefault="001F795B" w:rsidP="00F57613">
            <w:pPr>
              <w:pStyle w:val="TableParagraph"/>
              <w:spacing w:before="11"/>
              <w:jc w:val="center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  <w:p w:rsidR="001F795B" w:rsidRPr="001803DD" w:rsidRDefault="001F795B" w:rsidP="001803DD">
            <w:pPr>
              <w:pStyle w:val="TableParagraph"/>
              <w:spacing w:line="254" w:lineRule="auto"/>
              <w:ind w:left="146" w:hanging="146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Привитие</w:t>
            </w:r>
            <w:proofErr w:type="spellEnd"/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ценностей</w:t>
            </w:r>
            <w:proofErr w:type="spellEnd"/>
          </w:p>
        </w:tc>
        <w:tc>
          <w:tcPr>
            <w:tcW w:w="8416" w:type="dxa"/>
            <w:gridSpan w:val="4"/>
          </w:tcPr>
          <w:p w:rsidR="00F57613" w:rsidRPr="001803DD" w:rsidRDefault="001F795B" w:rsidP="00F57613">
            <w:pPr>
              <w:pStyle w:val="TableParagraph"/>
              <w:spacing w:before="42" w:line="208" w:lineRule="auto"/>
              <w:ind w:left="111" w:right="92"/>
              <w:jc w:val="both"/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</w:pP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Осознать на уроке, такие нравственные понятия, как справедливость, честность, научиться определять, кто прав, а кто виноват. Воспитывать неприязнь к таким чертам, как</w:t>
            </w:r>
          </w:p>
          <w:p w:rsidR="001F795B" w:rsidRPr="001803DD" w:rsidRDefault="00F57613" w:rsidP="00F57613">
            <w:pPr>
              <w:pStyle w:val="TableParagraph"/>
              <w:spacing w:before="42" w:line="208" w:lineRule="auto"/>
              <w:ind w:left="111" w:right="92"/>
              <w:jc w:val="both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 xml:space="preserve"> самодоволь</w:t>
            </w:r>
            <w:r w:rsidR="001F795B"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ство, бахвальство, жестокость</w:t>
            </w:r>
          </w:p>
          <w:p w:rsidR="001F795B" w:rsidRPr="001803DD" w:rsidRDefault="001F795B" w:rsidP="00F57613">
            <w:pPr>
              <w:pStyle w:val="TableParagraph"/>
              <w:spacing w:line="185" w:lineRule="exact"/>
              <w:ind w:left="111"/>
              <w:jc w:val="both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Учащиеся будут понимать ценности Национальной идеи Казахстана «</w:t>
            </w:r>
            <w:proofErr w:type="spellStart"/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Мәңгілік</w:t>
            </w:r>
            <w:proofErr w:type="spellEnd"/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 xml:space="preserve"> Ел».</w:t>
            </w:r>
          </w:p>
        </w:tc>
      </w:tr>
      <w:tr w:rsidR="001F795B" w:rsidRPr="001803DD" w:rsidTr="003D0F51">
        <w:trPr>
          <w:trHeight w:val="792"/>
        </w:trPr>
        <w:tc>
          <w:tcPr>
            <w:tcW w:w="2131" w:type="dxa"/>
          </w:tcPr>
          <w:p w:rsidR="001F795B" w:rsidRPr="001803DD" w:rsidRDefault="001F795B" w:rsidP="00F57613">
            <w:pPr>
              <w:pStyle w:val="TableParagraph"/>
              <w:jc w:val="center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  <w:p w:rsidR="001F795B" w:rsidRPr="001803DD" w:rsidRDefault="00F57613" w:rsidP="001803DD">
            <w:pPr>
              <w:pStyle w:val="TableParagraph"/>
              <w:spacing w:line="208" w:lineRule="auto"/>
              <w:ind w:left="4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Навыки</w:t>
            </w:r>
            <w:proofErr w:type="spellEnd"/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использо</w:t>
            </w:r>
            <w:r w:rsidR="001F795B"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вания</w:t>
            </w:r>
            <w:proofErr w:type="spellEnd"/>
            <w:r w:rsidR="001F795B"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 ИКТ</w:t>
            </w:r>
          </w:p>
        </w:tc>
        <w:tc>
          <w:tcPr>
            <w:tcW w:w="8416" w:type="dxa"/>
            <w:gridSpan w:val="4"/>
          </w:tcPr>
          <w:p w:rsidR="001F795B" w:rsidRPr="001803DD" w:rsidRDefault="001F795B" w:rsidP="00F57613">
            <w:pPr>
              <w:pStyle w:val="TableParagraph"/>
              <w:spacing w:before="1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  <w:p w:rsidR="001F795B" w:rsidRPr="001803DD" w:rsidRDefault="001F795B" w:rsidP="00F57613">
            <w:pPr>
              <w:pStyle w:val="TableParagraph"/>
              <w:ind w:left="183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Проектор, компьютер, аудиозапись басни «Волк и Ягненок»</w:t>
            </w:r>
          </w:p>
        </w:tc>
      </w:tr>
      <w:tr w:rsidR="001F795B" w:rsidRPr="001803DD" w:rsidTr="003D0F51">
        <w:trPr>
          <w:trHeight w:val="473"/>
        </w:trPr>
        <w:tc>
          <w:tcPr>
            <w:tcW w:w="2131" w:type="dxa"/>
          </w:tcPr>
          <w:p w:rsidR="001F795B" w:rsidRPr="001803DD" w:rsidRDefault="001F795B" w:rsidP="001803DD">
            <w:pPr>
              <w:pStyle w:val="TableParagraph"/>
              <w:spacing w:before="41" w:line="208" w:lineRule="auto"/>
              <w:ind w:left="146" w:right="104" w:hanging="429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Предварительные</w:t>
            </w:r>
            <w:proofErr w:type="spellEnd"/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 </w:t>
            </w:r>
            <w:r w:rsidR="00F57613"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lang w:val="ru-RU"/>
              </w:rPr>
              <w:t xml:space="preserve">      </w:t>
            </w:r>
            <w:proofErr w:type="spellStart"/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знания</w:t>
            </w:r>
            <w:proofErr w:type="spellEnd"/>
          </w:p>
        </w:tc>
        <w:tc>
          <w:tcPr>
            <w:tcW w:w="8416" w:type="dxa"/>
            <w:gridSpan w:val="4"/>
          </w:tcPr>
          <w:p w:rsidR="001F795B" w:rsidRPr="001803DD" w:rsidRDefault="001F795B" w:rsidP="00F57613">
            <w:pPr>
              <w:pStyle w:val="TableParagraph"/>
              <w:spacing w:before="41" w:line="208" w:lineRule="auto"/>
              <w:ind w:left="111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Учащиеся понимают значения терминов басня, мораль, афоризм, аллегория; знают факты из биографии и творчества И.А. Крылова.</w:t>
            </w:r>
          </w:p>
        </w:tc>
      </w:tr>
      <w:tr w:rsidR="001F795B" w:rsidRPr="001803DD" w:rsidTr="003D0F51">
        <w:trPr>
          <w:trHeight w:val="461"/>
        </w:trPr>
        <w:tc>
          <w:tcPr>
            <w:tcW w:w="10547" w:type="dxa"/>
            <w:gridSpan w:val="5"/>
          </w:tcPr>
          <w:p w:rsidR="001F795B" w:rsidRPr="001803DD" w:rsidRDefault="003D0F51" w:rsidP="003D0F51">
            <w:pPr>
              <w:pStyle w:val="TableParagraph"/>
              <w:spacing w:before="103"/>
              <w:ind w:right="4806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</w:t>
            </w:r>
            <w:proofErr w:type="spellStart"/>
            <w:r w:rsidR="001F795B"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Ход</w:t>
            </w:r>
            <w:proofErr w:type="spellEnd"/>
            <w:r w:rsidR="001F795B"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1F795B"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урока</w:t>
            </w:r>
            <w:proofErr w:type="spellEnd"/>
          </w:p>
        </w:tc>
      </w:tr>
      <w:tr w:rsidR="001F795B" w:rsidRPr="001803DD" w:rsidTr="003D0F51">
        <w:trPr>
          <w:trHeight w:val="565"/>
        </w:trPr>
        <w:tc>
          <w:tcPr>
            <w:tcW w:w="2131" w:type="dxa"/>
          </w:tcPr>
          <w:p w:rsidR="001F795B" w:rsidRPr="001803DD" w:rsidRDefault="001F795B" w:rsidP="001803DD">
            <w:pPr>
              <w:pStyle w:val="TableParagraph"/>
              <w:spacing w:before="82" w:line="208" w:lineRule="auto"/>
              <w:ind w:left="4" w:right="139" w:hanging="142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Запланированные</w:t>
            </w:r>
            <w:proofErr w:type="spellEnd"/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этапы</w:t>
            </w:r>
            <w:proofErr w:type="spellEnd"/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урока</w:t>
            </w:r>
            <w:proofErr w:type="spellEnd"/>
          </w:p>
        </w:tc>
        <w:tc>
          <w:tcPr>
            <w:tcW w:w="6704" w:type="dxa"/>
            <w:gridSpan w:val="3"/>
          </w:tcPr>
          <w:p w:rsidR="001F795B" w:rsidRPr="001803DD" w:rsidRDefault="001F795B" w:rsidP="00F57613">
            <w:pPr>
              <w:pStyle w:val="TableParagraph"/>
              <w:spacing w:before="150"/>
              <w:ind w:left="111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Запланированная</w:t>
            </w:r>
            <w:proofErr w:type="spellEnd"/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деятельность</w:t>
            </w:r>
            <w:proofErr w:type="spellEnd"/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на</w:t>
            </w:r>
            <w:proofErr w:type="spellEnd"/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уроке</w:t>
            </w:r>
            <w:proofErr w:type="spellEnd"/>
          </w:p>
        </w:tc>
        <w:tc>
          <w:tcPr>
            <w:tcW w:w="1712" w:type="dxa"/>
          </w:tcPr>
          <w:p w:rsidR="001F795B" w:rsidRPr="001803DD" w:rsidRDefault="001F795B" w:rsidP="00F57613">
            <w:pPr>
              <w:pStyle w:val="TableParagraph"/>
              <w:spacing w:before="150"/>
              <w:ind w:left="473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Ресурсы</w:t>
            </w:r>
            <w:proofErr w:type="spellEnd"/>
          </w:p>
        </w:tc>
      </w:tr>
      <w:tr w:rsidR="001F795B" w:rsidRPr="001803DD" w:rsidTr="003D0F51">
        <w:trPr>
          <w:trHeight w:val="1418"/>
        </w:trPr>
        <w:tc>
          <w:tcPr>
            <w:tcW w:w="2131" w:type="dxa"/>
            <w:tcBorders>
              <w:bottom w:val="single" w:sz="12" w:space="0" w:color="231F20"/>
            </w:tcBorders>
          </w:tcPr>
          <w:p w:rsidR="001F795B" w:rsidRPr="001803DD" w:rsidRDefault="001F795B" w:rsidP="00F57613">
            <w:pPr>
              <w:pStyle w:val="TableParagraph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F795B" w:rsidRPr="001803DD" w:rsidRDefault="003D0F51" w:rsidP="003D0F51">
            <w:pPr>
              <w:pStyle w:val="TableParagraph"/>
              <w:spacing w:before="159" w:line="193" w:lineRule="exact"/>
              <w:ind w:left="4" w:right="802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lang w:val="ru-RU"/>
              </w:rPr>
              <w:t xml:space="preserve">   </w:t>
            </w:r>
            <w:proofErr w:type="spellStart"/>
            <w:r w:rsidR="001F795B"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Начало</w:t>
            </w:r>
            <w:proofErr w:type="spellEnd"/>
            <w:r w:rsidR="001F795B"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1F795B"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урока</w:t>
            </w:r>
            <w:proofErr w:type="spellEnd"/>
          </w:p>
          <w:p w:rsidR="001F795B" w:rsidRPr="003D0F51" w:rsidRDefault="001F795B" w:rsidP="00F57613">
            <w:pPr>
              <w:pStyle w:val="TableParagraph"/>
              <w:spacing w:line="193" w:lineRule="exact"/>
              <w:ind w:left="208" w:right="802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D0F51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4 </w:t>
            </w:r>
            <w:proofErr w:type="spellStart"/>
            <w:r w:rsidRPr="003D0F51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мин</w:t>
            </w:r>
            <w:proofErr w:type="spellEnd"/>
          </w:p>
        </w:tc>
        <w:tc>
          <w:tcPr>
            <w:tcW w:w="6704" w:type="dxa"/>
            <w:gridSpan w:val="3"/>
            <w:tcBorders>
              <w:bottom w:val="thickThinMediumGap" w:sz="4" w:space="0" w:color="231F20"/>
            </w:tcBorders>
          </w:tcPr>
          <w:p w:rsidR="001F795B" w:rsidRPr="001803DD" w:rsidRDefault="001F795B" w:rsidP="001F795B">
            <w:pPr>
              <w:pStyle w:val="TableParagraph"/>
              <w:spacing w:line="208" w:lineRule="auto"/>
              <w:ind w:right="2885"/>
              <w:rPr>
                <w:rFonts w:asciiTheme="majorHAnsi" w:hAnsiTheme="majorHAnsi" w:cstheme="majorHAnsi"/>
                <w:b/>
                <w:sz w:val="20"/>
                <w:szCs w:val="20"/>
                <w:lang w:val="ru-RU"/>
              </w:rPr>
            </w:pPr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I</w:t>
            </w:r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lang w:val="ru-RU"/>
              </w:rPr>
              <w:t>.Организационный момент. Стратегия: «Круг добрых пожеланий» Алгоритм действий:</w:t>
            </w:r>
          </w:p>
          <w:p w:rsidR="001F795B" w:rsidRPr="001803DD" w:rsidRDefault="001F795B" w:rsidP="00F57613">
            <w:pPr>
              <w:pStyle w:val="TableParagraph"/>
              <w:spacing w:line="208" w:lineRule="auto"/>
              <w:ind w:left="183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Мяч передается по кругу, учащиеся говорят друг другу пожелания. «Я желаю тебе сегодня на уроке…»</w:t>
            </w:r>
          </w:p>
        </w:tc>
        <w:tc>
          <w:tcPr>
            <w:tcW w:w="1712" w:type="dxa"/>
            <w:tcBorders>
              <w:bottom w:val="single" w:sz="12" w:space="0" w:color="231F20"/>
            </w:tcBorders>
          </w:tcPr>
          <w:p w:rsidR="001F795B" w:rsidRPr="001803DD" w:rsidRDefault="001F795B" w:rsidP="00F57613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  <w:p w:rsidR="001F795B" w:rsidRPr="001803DD" w:rsidRDefault="001F795B" w:rsidP="00F57613">
            <w:pPr>
              <w:pStyle w:val="TableParagraph"/>
              <w:spacing w:before="9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  <w:p w:rsidR="001F795B" w:rsidRPr="001803DD" w:rsidRDefault="001F795B" w:rsidP="00F57613">
            <w:pPr>
              <w:pStyle w:val="TableParagraph"/>
              <w:ind w:left="118"/>
              <w:rPr>
                <w:rFonts w:asciiTheme="majorHAnsi" w:hAnsiTheme="majorHAnsi" w:cstheme="majorHAnsi"/>
                <w:sz w:val="20"/>
                <w:szCs w:val="20"/>
              </w:rPr>
            </w:pP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 xml:space="preserve">         </w:t>
            </w:r>
            <w:proofErr w:type="spellStart"/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Мяч</w:t>
            </w:r>
            <w:proofErr w:type="spellEnd"/>
          </w:p>
        </w:tc>
      </w:tr>
      <w:tr w:rsidR="001F795B" w:rsidRPr="001803DD" w:rsidTr="003D0F51">
        <w:trPr>
          <w:trHeight w:val="4315"/>
        </w:trPr>
        <w:tc>
          <w:tcPr>
            <w:tcW w:w="2131" w:type="dxa"/>
            <w:tcBorders>
              <w:top w:val="single" w:sz="12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:rsidR="001F795B" w:rsidRPr="001803DD" w:rsidRDefault="001F795B" w:rsidP="00F57613">
            <w:pPr>
              <w:pStyle w:val="TableParagraph"/>
              <w:spacing w:before="3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3D0F51" w:rsidRDefault="003D0F51" w:rsidP="001803DD">
            <w:pPr>
              <w:pStyle w:val="TableParagraph"/>
              <w:spacing w:line="626" w:lineRule="auto"/>
              <w:ind w:left="571" w:right="133" w:hanging="283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Середина</w:t>
            </w:r>
            <w:proofErr w:type="spellEnd"/>
            <w:r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lang w:val="ru-RU"/>
              </w:rPr>
              <w:t xml:space="preserve"> урока</w:t>
            </w:r>
            <w:r w:rsidR="001F795B"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 </w:t>
            </w:r>
          </w:p>
          <w:p w:rsidR="001F795B" w:rsidRPr="001803DD" w:rsidRDefault="003D0F51" w:rsidP="001803DD">
            <w:pPr>
              <w:pStyle w:val="TableParagraph"/>
              <w:spacing w:line="626" w:lineRule="auto"/>
              <w:ind w:left="571" w:right="133" w:hanging="283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lang w:val="ru-RU"/>
              </w:rPr>
              <w:t xml:space="preserve">        </w:t>
            </w:r>
            <w:r w:rsidR="001F795B"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10 </w:t>
            </w:r>
            <w:proofErr w:type="spellStart"/>
            <w:r w:rsidR="001F795B"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мин</w:t>
            </w:r>
            <w:proofErr w:type="spellEnd"/>
          </w:p>
        </w:tc>
        <w:tc>
          <w:tcPr>
            <w:tcW w:w="6704" w:type="dxa"/>
            <w:gridSpan w:val="3"/>
            <w:tcBorders>
              <w:top w:val="thinThickMediumGap" w:sz="4" w:space="0" w:color="231F20"/>
              <w:left w:val="single" w:sz="12" w:space="0" w:color="231F20"/>
              <w:bottom w:val="single" w:sz="8" w:space="0" w:color="231F20"/>
              <w:right w:val="single" w:sz="12" w:space="0" w:color="231F20"/>
            </w:tcBorders>
          </w:tcPr>
          <w:p w:rsidR="001F795B" w:rsidRPr="001803DD" w:rsidRDefault="001F795B" w:rsidP="00F57613">
            <w:pPr>
              <w:pStyle w:val="TableParagraph"/>
              <w:spacing w:before="35" w:line="208" w:lineRule="auto"/>
              <w:ind w:left="290" w:right="1827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II</w:t>
            </w:r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lang w:val="ru-RU"/>
              </w:rPr>
              <w:t xml:space="preserve">. Мотивация к изучению новой темы. </w:t>
            </w: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Знакомство с басней И. Крылова «Волк и Ягненок» Слушание и первичный анализ басни.</w:t>
            </w:r>
          </w:p>
          <w:p w:rsidR="007C7356" w:rsidRDefault="003D0F51" w:rsidP="00F57613">
            <w:pPr>
              <w:pStyle w:val="TableParagraph"/>
              <w:spacing w:line="171" w:lineRule="exact"/>
              <w:ind w:left="290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lang w:val="ru-RU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58240" behindDoc="1" locked="0" layoutInCell="1" allowOverlap="1" wp14:anchorId="148B2F13" wp14:editId="3A9999AF">
                  <wp:simplePos x="0" y="0"/>
                  <wp:positionH relativeFrom="column">
                    <wp:posOffset>2894965</wp:posOffset>
                  </wp:positionH>
                  <wp:positionV relativeFrom="paragraph">
                    <wp:posOffset>44450</wp:posOffset>
                  </wp:positionV>
                  <wp:extent cx="1289050" cy="1647190"/>
                  <wp:effectExtent l="0" t="0" r="6350" b="0"/>
                  <wp:wrapTight wrapText="bothSides">
                    <wp:wrapPolygon edited="0">
                      <wp:start x="0" y="0"/>
                      <wp:lineTo x="0" y="21234"/>
                      <wp:lineTo x="21387" y="21234"/>
                      <wp:lineTo x="21387" y="0"/>
                      <wp:lineTo x="0" y="0"/>
                    </wp:wrapPolygon>
                  </wp:wrapTight>
                  <wp:docPr id="1" name="Рисунок 1" descr="http://festival.1september.ru/articles/514119/Image22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514119/Image22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0" cy="164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067CE" w:rsidRDefault="007067CE" w:rsidP="0032005D">
            <w:pPr>
              <w:pStyle w:val="TableParagraph"/>
              <w:spacing w:line="171" w:lineRule="exact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lang w:val="ru-RU"/>
              </w:rPr>
            </w:pPr>
            <w:r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lang w:val="ru-RU"/>
              </w:rPr>
              <w:t xml:space="preserve">   </w:t>
            </w:r>
          </w:p>
          <w:p w:rsidR="001F795B" w:rsidRPr="001803DD" w:rsidRDefault="007067CE" w:rsidP="007067CE">
            <w:pPr>
              <w:pStyle w:val="TableParagraph"/>
              <w:spacing w:line="171" w:lineRule="exact"/>
              <w:ind w:left="269" w:hanging="284"/>
              <w:rPr>
                <w:rFonts w:asciiTheme="majorHAnsi" w:hAnsiTheme="majorHAnsi" w:cstheme="majorHAnsi"/>
                <w:b/>
                <w:sz w:val="20"/>
                <w:szCs w:val="20"/>
                <w:lang w:val="ru-RU"/>
              </w:rPr>
            </w:pPr>
            <w:r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lang w:val="ru-RU"/>
              </w:rPr>
              <w:t xml:space="preserve">       </w:t>
            </w:r>
            <w:r w:rsidR="001F795B"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lang w:val="ru-RU"/>
              </w:rPr>
              <w:t xml:space="preserve">Задание: определите тему, идею и особенности </w:t>
            </w:r>
            <w:r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lang w:val="ru-RU"/>
              </w:rPr>
              <w:t xml:space="preserve">        </w:t>
            </w:r>
            <w:r w:rsidR="001F795B"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lang w:val="ru-RU"/>
              </w:rPr>
              <w:t>композиции басни.</w:t>
            </w:r>
          </w:p>
          <w:p w:rsidR="001F795B" w:rsidRPr="001803DD" w:rsidRDefault="001F795B" w:rsidP="00F57613">
            <w:pPr>
              <w:pStyle w:val="TableParagraph"/>
              <w:spacing w:before="8" w:line="208" w:lineRule="auto"/>
              <w:ind w:left="63" w:right="-7" w:firstLine="226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/ Через образы животных автор показывает взаимоотношения сильного и слабого в мире людей /</w:t>
            </w:r>
          </w:p>
          <w:p w:rsidR="007C7356" w:rsidRPr="0032005D" w:rsidRDefault="001F795B" w:rsidP="0032005D">
            <w:pPr>
              <w:pStyle w:val="TableParagraph"/>
              <w:spacing w:line="208" w:lineRule="auto"/>
              <w:ind w:left="63" w:firstLine="226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/ Неравенство людей, занимающих разное социальное положение в обществе: «У силь</w:t>
            </w:r>
            <w:r w:rsidR="0032005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ного всегда бессильный виноват»</w:t>
            </w:r>
          </w:p>
          <w:p w:rsidR="001F795B" w:rsidRPr="001803DD" w:rsidRDefault="0032005D" w:rsidP="007067CE">
            <w:pPr>
              <w:pStyle w:val="TableParagraph"/>
              <w:spacing w:line="171" w:lineRule="exact"/>
              <w:ind w:left="269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lang w:val="ru-RU"/>
              </w:rPr>
              <w:t xml:space="preserve"> </w:t>
            </w:r>
            <w:r w:rsidR="001F795B"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lang w:val="ru-RU"/>
              </w:rPr>
              <w:t xml:space="preserve">Экспозиция: </w:t>
            </w:r>
            <w:r w:rsidR="001F795B"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жаркий день у ручья.</w:t>
            </w:r>
          </w:p>
          <w:p w:rsidR="001F795B" w:rsidRPr="001803DD" w:rsidRDefault="0032005D" w:rsidP="007067CE">
            <w:pPr>
              <w:pStyle w:val="TableParagraph"/>
              <w:spacing w:before="8" w:line="208" w:lineRule="auto"/>
              <w:ind w:left="127" w:firstLine="14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lang w:val="ru-RU"/>
              </w:rPr>
              <w:t xml:space="preserve"> </w:t>
            </w:r>
            <w:r w:rsidR="001F795B"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lang w:val="ru-RU"/>
              </w:rPr>
              <w:t xml:space="preserve">Завязка: </w:t>
            </w:r>
            <w:r w:rsidR="001F795B"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Ягненок в жаркий день зашел к ручью напиться. И надобно ж беде случиться, что около тех мест голодный рыскал Волк.</w:t>
            </w:r>
          </w:p>
          <w:p w:rsidR="001F795B" w:rsidRPr="001803DD" w:rsidRDefault="001F795B" w:rsidP="007067CE">
            <w:pPr>
              <w:pStyle w:val="TableParagraph"/>
              <w:spacing w:line="171" w:lineRule="exact"/>
              <w:ind w:firstLine="269"/>
              <w:rPr>
                <w:rFonts w:asciiTheme="majorHAnsi" w:hAnsiTheme="majorHAnsi" w:cstheme="majorHAnsi"/>
                <w:b/>
                <w:sz w:val="20"/>
                <w:szCs w:val="20"/>
                <w:lang w:val="ru-RU"/>
              </w:rPr>
            </w:pPr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lang w:val="ru-RU"/>
              </w:rPr>
              <w:t>Кульминация совпадает с развязкой:</w:t>
            </w:r>
          </w:p>
          <w:p w:rsidR="003D0F51" w:rsidRPr="001803DD" w:rsidRDefault="001F795B" w:rsidP="003D0F51">
            <w:pPr>
              <w:pStyle w:val="TableParagraph"/>
              <w:spacing w:before="177" w:line="193" w:lineRule="exact"/>
              <w:ind w:left="283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«Ты виноват уж тем, что хочется мне кушать». «Сказал и в темный лес</w:t>
            </w:r>
            <w:r w:rsidR="003D0F51"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 xml:space="preserve"> </w:t>
            </w:r>
            <w:r w:rsidR="003D0F51"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Ягненка поволок».</w:t>
            </w:r>
          </w:p>
          <w:p w:rsidR="001F795B" w:rsidRPr="001803DD" w:rsidRDefault="001F795B" w:rsidP="0032005D">
            <w:pPr>
              <w:pStyle w:val="TableParagraph"/>
              <w:spacing w:line="184" w:lineRule="exact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</w:tc>
        <w:tc>
          <w:tcPr>
            <w:tcW w:w="1712" w:type="dxa"/>
            <w:tcBorders>
              <w:top w:val="single" w:sz="12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:rsidR="001F795B" w:rsidRPr="001803DD" w:rsidRDefault="001F795B" w:rsidP="00F57613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  <w:p w:rsidR="001F795B" w:rsidRPr="001803DD" w:rsidRDefault="001F795B" w:rsidP="00F57613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  <w:p w:rsidR="001F795B" w:rsidRPr="001803DD" w:rsidRDefault="001F795B" w:rsidP="003D0F51">
            <w:pPr>
              <w:pStyle w:val="TableParagraph"/>
              <w:spacing w:line="193" w:lineRule="exact"/>
              <w:ind w:firstLine="226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Аудиозапись</w:t>
            </w:r>
          </w:p>
          <w:p w:rsidR="001F795B" w:rsidRPr="001803DD" w:rsidRDefault="001F795B" w:rsidP="003D0F51">
            <w:pPr>
              <w:pStyle w:val="TableParagraph"/>
              <w:spacing w:before="8" w:line="208" w:lineRule="auto"/>
              <w:ind w:left="248" w:right="-47" w:hanging="164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 xml:space="preserve">«Волк и Ягненок» </w:t>
            </w:r>
            <w:hyperlink r:id="rId6">
              <w:r w:rsidRPr="001803DD">
                <w:rPr>
                  <w:rFonts w:asciiTheme="majorHAnsi" w:hAnsiTheme="majorHAnsi" w:cstheme="majorHAnsi"/>
                  <w:color w:val="231F20"/>
                  <w:sz w:val="20"/>
                  <w:szCs w:val="20"/>
                </w:rPr>
                <w:t>https</w:t>
              </w:r>
              <w:r w:rsidRPr="001803DD">
                <w:rPr>
                  <w:rFonts w:asciiTheme="majorHAnsi" w:hAnsiTheme="majorHAnsi" w:cstheme="majorHAnsi"/>
                  <w:color w:val="231F20"/>
                  <w:sz w:val="20"/>
                  <w:szCs w:val="20"/>
                  <w:lang w:val="ru-RU"/>
                </w:rPr>
                <w:t>://</w:t>
              </w:r>
              <w:r w:rsidRPr="001803DD">
                <w:rPr>
                  <w:rFonts w:asciiTheme="majorHAnsi" w:hAnsiTheme="majorHAnsi" w:cstheme="majorHAnsi"/>
                  <w:color w:val="231F20"/>
                  <w:sz w:val="20"/>
                  <w:szCs w:val="20"/>
                </w:rPr>
                <w:t>www</w:t>
              </w:r>
            </w:hyperlink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.</w:t>
            </w:r>
          </w:p>
          <w:p w:rsidR="001F795B" w:rsidRPr="001803DD" w:rsidRDefault="001F795B" w:rsidP="00F57613">
            <w:pPr>
              <w:pStyle w:val="TableParagraph"/>
              <w:spacing w:line="185" w:lineRule="exact"/>
              <w:ind w:left="314"/>
              <w:rPr>
                <w:rFonts w:asciiTheme="majorHAnsi" w:hAnsiTheme="majorHAnsi" w:cstheme="majorHAnsi"/>
                <w:sz w:val="20"/>
                <w:szCs w:val="20"/>
              </w:rPr>
            </w:pP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youtube.com/</w:t>
            </w:r>
          </w:p>
        </w:tc>
        <w:bookmarkStart w:id="0" w:name="_GoBack"/>
        <w:bookmarkEnd w:id="0"/>
      </w:tr>
    </w:tbl>
    <w:p w:rsidR="001F795B" w:rsidRPr="001803DD" w:rsidRDefault="001F795B" w:rsidP="001F795B">
      <w:pPr>
        <w:spacing w:line="185" w:lineRule="exact"/>
        <w:rPr>
          <w:rFonts w:asciiTheme="majorHAnsi" w:hAnsiTheme="majorHAnsi" w:cstheme="majorHAnsi"/>
          <w:sz w:val="20"/>
          <w:szCs w:val="20"/>
        </w:rPr>
        <w:sectPr w:rsidR="001F795B" w:rsidRPr="001803DD" w:rsidSect="001F795B">
          <w:pgSz w:w="11910" w:h="16840"/>
          <w:pgMar w:top="140" w:right="180" w:bottom="0" w:left="160" w:header="720" w:footer="720" w:gutter="0"/>
          <w:cols w:space="720"/>
        </w:sectPr>
      </w:pPr>
    </w:p>
    <w:tbl>
      <w:tblPr>
        <w:tblStyle w:val="TableNormal"/>
        <w:tblW w:w="10422" w:type="dxa"/>
        <w:tblInd w:w="-86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579"/>
        <w:gridCol w:w="609"/>
        <w:gridCol w:w="2630"/>
        <w:gridCol w:w="1619"/>
        <w:gridCol w:w="6"/>
        <w:gridCol w:w="1703"/>
        <w:gridCol w:w="8"/>
      </w:tblGrid>
      <w:tr w:rsidR="001F795B" w:rsidRPr="001803DD" w:rsidTr="007C7356">
        <w:trPr>
          <w:gridAfter w:val="1"/>
          <w:wAfter w:w="8" w:type="dxa"/>
          <w:trHeight w:val="1531"/>
        </w:trPr>
        <w:tc>
          <w:tcPr>
            <w:tcW w:w="2268" w:type="dxa"/>
            <w:tcBorders>
              <w:bottom w:val="nil"/>
              <w:right w:val="single" w:sz="12" w:space="0" w:color="231F20"/>
            </w:tcBorders>
          </w:tcPr>
          <w:p w:rsidR="0032005D" w:rsidRDefault="0032005D" w:rsidP="00F57613">
            <w:pPr>
              <w:pStyle w:val="TableParagraph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</w:pPr>
          </w:p>
          <w:p w:rsidR="0032005D" w:rsidRDefault="0032005D" w:rsidP="00F57613">
            <w:pPr>
              <w:pStyle w:val="TableParagraph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</w:pPr>
          </w:p>
          <w:p w:rsidR="0032005D" w:rsidRDefault="0032005D" w:rsidP="00F57613">
            <w:pPr>
              <w:pStyle w:val="TableParagraph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</w:pPr>
          </w:p>
          <w:p w:rsidR="0032005D" w:rsidRDefault="0032005D" w:rsidP="00F57613">
            <w:pPr>
              <w:pStyle w:val="TableParagraph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</w:pPr>
          </w:p>
          <w:p w:rsidR="0032005D" w:rsidRDefault="0032005D" w:rsidP="00F57613">
            <w:pPr>
              <w:pStyle w:val="TableParagraph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</w:pPr>
          </w:p>
          <w:p w:rsidR="0032005D" w:rsidRDefault="0032005D" w:rsidP="00F57613">
            <w:pPr>
              <w:pStyle w:val="TableParagraph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</w:pPr>
          </w:p>
          <w:p w:rsidR="0032005D" w:rsidRDefault="0032005D" w:rsidP="00F57613">
            <w:pPr>
              <w:pStyle w:val="TableParagraph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</w:pPr>
          </w:p>
          <w:p w:rsidR="0032005D" w:rsidRDefault="0032005D" w:rsidP="00F57613">
            <w:pPr>
              <w:pStyle w:val="TableParagraph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</w:pPr>
          </w:p>
          <w:p w:rsidR="0032005D" w:rsidRDefault="0032005D" w:rsidP="00F57613">
            <w:pPr>
              <w:pStyle w:val="TableParagraph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                     </w:t>
            </w:r>
          </w:p>
          <w:p w:rsidR="001F795B" w:rsidRPr="001803DD" w:rsidRDefault="0032005D" w:rsidP="00F57613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lang w:val="ru-RU"/>
              </w:rPr>
              <w:t xml:space="preserve">                    </w:t>
            </w:r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1,5мин</w:t>
            </w:r>
          </w:p>
        </w:tc>
        <w:tc>
          <w:tcPr>
            <w:tcW w:w="6443" w:type="dxa"/>
            <w:gridSpan w:val="5"/>
            <w:tcBorders>
              <w:left w:val="single" w:sz="12" w:space="0" w:color="231F20"/>
              <w:bottom w:val="nil"/>
              <w:right w:val="single" w:sz="12" w:space="0" w:color="231F20"/>
            </w:tcBorders>
          </w:tcPr>
          <w:p w:rsidR="003D0F51" w:rsidRDefault="003D0F51" w:rsidP="00F57613">
            <w:pPr>
              <w:pStyle w:val="TableParagraph"/>
              <w:spacing w:line="180" w:lineRule="exact"/>
              <w:ind w:left="283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lang w:val="ru-RU"/>
              </w:rPr>
            </w:pPr>
          </w:p>
          <w:p w:rsidR="001F795B" w:rsidRPr="001803DD" w:rsidRDefault="001F795B" w:rsidP="00F57613">
            <w:pPr>
              <w:pStyle w:val="TableParagraph"/>
              <w:spacing w:line="180" w:lineRule="exact"/>
              <w:ind w:left="283"/>
              <w:rPr>
                <w:rFonts w:asciiTheme="majorHAnsi" w:hAnsiTheme="majorHAnsi" w:cstheme="majorHAnsi"/>
                <w:b/>
                <w:sz w:val="20"/>
                <w:szCs w:val="20"/>
                <w:lang w:val="ru-RU"/>
              </w:rPr>
            </w:pPr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lang w:val="ru-RU"/>
              </w:rPr>
              <w:t>Критерии оценивания</w:t>
            </w:r>
          </w:p>
          <w:p w:rsidR="001F795B" w:rsidRPr="001803DD" w:rsidRDefault="001F795B" w:rsidP="00F57613">
            <w:pPr>
              <w:pStyle w:val="TableParagraph"/>
              <w:tabs>
                <w:tab w:val="left" w:pos="4320"/>
              </w:tabs>
              <w:spacing w:line="180" w:lineRule="exact"/>
              <w:ind w:left="283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Выделяет основные</w:t>
            </w:r>
            <w:r w:rsidRPr="001803DD">
              <w:rPr>
                <w:rFonts w:asciiTheme="majorHAnsi" w:hAnsiTheme="majorHAnsi" w:cstheme="majorHAnsi"/>
                <w:color w:val="231F20"/>
                <w:spacing w:val="-19"/>
                <w:sz w:val="20"/>
                <w:szCs w:val="20"/>
                <w:lang w:val="ru-RU"/>
              </w:rPr>
              <w:t xml:space="preserve"> </w:t>
            </w: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составляющие</w:t>
            </w:r>
            <w:r w:rsidRPr="001803DD">
              <w:rPr>
                <w:rFonts w:asciiTheme="majorHAnsi" w:hAnsiTheme="majorHAnsi" w:cstheme="majorHAnsi"/>
                <w:color w:val="231F20"/>
                <w:spacing w:val="-9"/>
                <w:sz w:val="20"/>
                <w:szCs w:val="20"/>
                <w:lang w:val="ru-RU"/>
              </w:rPr>
              <w:t xml:space="preserve"> </w:t>
            </w: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басни</w:t>
            </w: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ab/>
              <w:t>.</w:t>
            </w:r>
          </w:p>
          <w:p w:rsidR="001F795B" w:rsidRPr="001803DD" w:rsidRDefault="001F795B" w:rsidP="00F57613">
            <w:pPr>
              <w:pStyle w:val="TableParagraph"/>
              <w:spacing w:line="180" w:lineRule="exact"/>
              <w:ind w:left="283"/>
              <w:rPr>
                <w:rFonts w:asciiTheme="majorHAnsi" w:hAnsiTheme="majorHAnsi" w:cstheme="majorHAnsi"/>
                <w:b/>
                <w:sz w:val="20"/>
                <w:szCs w:val="20"/>
                <w:lang w:val="ru-RU"/>
              </w:rPr>
            </w:pPr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lang w:val="ru-RU"/>
              </w:rPr>
              <w:t>Дескрипторы</w:t>
            </w:r>
          </w:p>
          <w:p w:rsidR="001F795B" w:rsidRPr="001803DD" w:rsidRDefault="001F795B" w:rsidP="00F57613">
            <w:pPr>
              <w:pStyle w:val="TableParagraph"/>
              <w:spacing w:line="180" w:lineRule="exact"/>
              <w:ind w:left="283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-определяют тему;</w:t>
            </w:r>
          </w:p>
          <w:p w:rsidR="003D0F51" w:rsidRDefault="001F795B" w:rsidP="003D0F51">
            <w:pPr>
              <w:pStyle w:val="TableParagraph"/>
              <w:ind w:left="283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-определяют идею;</w:t>
            </w:r>
          </w:p>
          <w:p w:rsidR="0032005D" w:rsidRPr="003D0F51" w:rsidRDefault="001F795B" w:rsidP="003D0F51">
            <w:pPr>
              <w:pStyle w:val="TableParagraph"/>
              <w:ind w:left="283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32005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-выделяют особенности композиции</w:t>
            </w:r>
          </w:p>
          <w:p w:rsidR="0032005D" w:rsidRDefault="0032005D" w:rsidP="0032005D">
            <w:pPr>
              <w:pStyle w:val="TableParagraph"/>
              <w:spacing w:before="108" w:line="208" w:lineRule="auto"/>
              <w:ind w:right="2643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lang w:val="ru-RU"/>
              </w:rPr>
            </w:pPr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lang w:val="ru-RU"/>
              </w:rPr>
              <w:t xml:space="preserve"> ФО «Метод большого пальца» </w:t>
            </w:r>
          </w:p>
          <w:p w:rsidR="0032005D" w:rsidRDefault="0032005D" w:rsidP="0032005D">
            <w:pPr>
              <w:pStyle w:val="TableParagraph"/>
              <w:spacing w:line="193" w:lineRule="exact"/>
              <w:ind w:left="283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lang w:val="ru-RU"/>
              </w:rPr>
            </w:pPr>
          </w:p>
          <w:p w:rsidR="001F795B" w:rsidRPr="001803DD" w:rsidRDefault="0032005D" w:rsidP="0032005D">
            <w:pPr>
              <w:pStyle w:val="TableParagraph"/>
              <w:spacing w:line="193" w:lineRule="exact"/>
              <w:ind w:left="283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lang w:val="ru-RU"/>
              </w:rPr>
              <w:t>Физминутка</w:t>
            </w:r>
            <w:proofErr w:type="spellEnd"/>
          </w:p>
        </w:tc>
        <w:tc>
          <w:tcPr>
            <w:tcW w:w="1703" w:type="dxa"/>
            <w:tcBorders>
              <w:left w:val="single" w:sz="12" w:space="0" w:color="231F20"/>
              <w:bottom w:val="nil"/>
            </w:tcBorders>
          </w:tcPr>
          <w:p w:rsidR="001F795B" w:rsidRPr="001803DD" w:rsidRDefault="001F795B" w:rsidP="007C7356">
            <w:pPr>
              <w:pStyle w:val="TableParagraph"/>
              <w:spacing w:before="160" w:line="208" w:lineRule="auto"/>
              <w:ind w:left="113" w:right="98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Учебник «Русская литература» для 7 класс,</w:t>
            </w:r>
            <w:r w:rsidRPr="001803DD">
              <w:rPr>
                <w:rFonts w:asciiTheme="majorHAnsi" w:hAnsiTheme="majorHAnsi" w:cstheme="majorHAnsi"/>
                <w:color w:val="231F20"/>
                <w:spacing w:val="-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обра</w:t>
            </w:r>
            <w:r w:rsidRPr="001803DD">
              <w:rPr>
                <w:rFonts w:asciiTheme="majorHAnsi" w:hAnsiTheme="majorHAnsi" w:cstheme="majorHAnsi"/>
                <w:color w:val="231F20"/>
                <w:spacing w:val="-5"/>
                <w:sz w:val="20"/>
                <w:szCs w:val="20"/>
                <w:lang w:val="ru-RU"/>
              </w:rPr>
              <w:t>зоват</w:t>
            </w:r>
            <w:proofErr w:type="spellEnd"/>
            <w:r w:rsidRPr="001803DD">
              <w:rPr>
                <w:rFonts w:asciiTheme="majorHAnsi" w:hAnsiTheme="majorHAnsi" w:cstheme="majorHAnsi"/>
                <w:color w:val="231F20"/>
                <w:spacing w:val="-5"/>
                <w:sz w:val="20"/>
                <w:szCs w:val="20"/>
                <w:lang w:val="ru-RU"/>
              </w:rPr>
              <w:t xml:space="preserve">. </w:t>
            </w:r>
            <w:proofErr w:type="spellStart"/>
            <w:proofErr w:type="gramStart"/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шк</w:t>
            </w:r>
            <w:proofErr w:type="spellEnd"/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./</w:t>
            </w:r>
            <w:proofErr w:type="gramEnd"/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 xml:space="preserve"> В.В.</w:t>
            </w:r>
            <w:r w:rsidRPr="001803DD">
              <w:rPr>
                <w:rFonts w:asciiTheme="majorHAnsi" w:hAnsiTheme="majorHAnsi" w:cstheme="majorHAnsi"/>
                <w:color w:val="231F20"/>
                <w:spacing w:val="10"/>
                <w:sz w:val="20"/>
                <w:szCs w:val="20"/>
                <w:lang w:val="ru-RU"/>
              </w:rPr>
              <w:t xml:space="preserve"> </w:t>
            </w:r>
            <w:r w:rsidRPr="001803DD">
              <w:rPr>
                <w:rFonts w:asciiTheme="majorHAnsi" w:hAnsiTheme="majorHAnsi" w:cstheme="majorHAnsi"/>
                <w:color w:val="231F20"/>
                <w:spacing w:val="-4"/>
                <w:sz w:val="20"/>
                <w:szCs w:val="20"/>
                <w:lang w:val="ru-RU"/>
              </w:rPr>
              <w:t>Савельева</w:t>
            </w:r>
          </w:p>
          <w:p w:rsidR="007C7356" w:rsidRDefault="001F795B" w:rsidP="007C7356">
            <w:pPr>
              <w:pStyle w:val="TableParagraph"/>
              <w:spacing w:line="208" w:lineRule="auto"/>
              <w:ind w:left="205" w:right="479"/>
              <w:rPr>
                <w:rFonts w:asciiTheme="majorHAnsi" w:hAnsiTheme="majorHAnsi" w:cstheme="majorHAnsi"/>
                <w:color w:val="231F20"/>
                <w:spacing w:val="-3"/>
                <w:sz w:val="20"/>
                <w:szCs w:val="20"/>
                <w:lang w:val="ru-RU"/>
              </w:rPr>
            </w:pP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 xml:space="preserve">Алматы: </w:t>
            </w:r>
            <w:proofErr w:type="spellStart"/>
            <w:r w:rsidRPr="001803DD">
              <w:rPr>
                <w:rFonts w:asciiTheme="majorHAnsi" w:hAnsiTheme="majorHAnsi" w:cstheme="majorHAnsi"/>
                <w:color w:val="231F20"/>
                <w:spacing w:val="-3"/>
                <w:sz w:val="20"/>
                <w:szCs w:val="20"/>
                <w:lang w:val="ru-RU"/>
              </w:rPr>
              <w:t>Атамура</w:t>
            </w:r>
            <w:proofErr w:type="spellEnd"/>
            <w:r w:rsidRPr="001803DD">
              <w:rPr>
                <w:rFonts w:asciiTheme="majorHAnsi" w:hAnsiTheme="majorHAnsi" w:cstheme="majorHAnsi"/>
                <w:color w:val="231F20"/>
                <w:spacing w:val="-3"/>
                <w:sz w:val="20"/>
                <w:szCs w:val="20"/>
                <w:lang w:val="ru-RU"/>
              </w:rPr>
              <w:t>,</w:t>
            </w:r>
          </w:p>
          <w:p w:rsidR="001F795B" w:rsidRPr="001803DD" w:rsidRDefault="001F795B" w:rsidP="007C7356">
            <w:pPr>
              <w:pStyle w:val="TableParagraph"/>
              <w:spacing w:line="208" w:lineRule="auto"/>
              <w:ind w:left="205" w:right="479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803DD">
              <w:rPr>
                <w:rFonts w:asciiTheme="majorHAnsi" w:hAnsiTheme="majorHAnsi" w:cstheme="majorHAnsi"/>
                <w:color w:val="231F20"/>
                <w:spacing w:val="-3"/>
                <w:sz w:val="20"/>
                <w:szCs w:val="20"/>
                <w:lang w:val="ru-RU"/>
              </w:rPr>
              <w:t>2017г.</w:t>
            </w:r>
          </w:p>
        </w:tc>
      </w:tr>
      <w:tr w:rsidR="001F795B" w:rsidRPr="001803DD" w:rsidTr="007C7356">
        <w:trPr>
          <w:gridAfter w:val="1"/>
          <w:wAfter w:w="8" w:type="dxa"/>
          <w:trHeight w:val="557"/>
        </w:trPr>
        <w:tc>
          <w:tcPr>
            <w:tcW w:w="2268" w:type="dxa"/>
            <w:tcBorders>
              <w:top w:val="nil"/>
              <w:bottom w:val="nil"/>
              <w:right w:val="single" w:sz="12" w:space="0" w:color="231F20"/>
            </w:tcBorders>
          </w:tcPr>
          <w:p w:rsidR="001F795B" w:rsidRPr="001803DD" w:rsidRDefault="001F795B" w:rsidP="0032005D">
            <w:pPr>
              <w:pStyle w:val="TableParagraph"/>
              <w:spacing w:before="52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6443" w:type="dxa"/>
            <w:gridSpan w:val="5"/>
            <w:tcBorders>
              <w:top w:val="nil"/>
              <w:left w:val="single" w:sz="12" w:space="0" w:color="231F20"/>
              <w:bottom w:val="nil"/>
              <w:right w:val="single" w:sz="12" w:space="0" w:color="231F20"/>
            </w:tcBorders>
          </w:tcPr>
          <w:p w:rsidR="007067CE" w:rsidRPr="001803DD" w:rsidRDefault="003D0F51" w:rsidP="003D0F51">
            <w:pPr>
              <w:pStyle w:val="TableParagraph"/>
              <w:spacing w:before="69" w:line="193" w:lineRule="exact"/>
              <w:rPr>
                <w:rFonts w:asciiTheme="majorHAnsi" w:hAnsiTheme="majorHAnsi" w:cstheme="majorHAnsi"/>
                <w:b/>
                <w:sz w:val="20"/>
                <w:szCs w:val="20"/>
                <w:lang w:val="ru-RU"/>
              </w:rPr>
            </w:pPr>
            <w:r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lang w:val="ru-RU"/>
              </w:rPr>
              <w:t xml:space="preserve">                                          </w:t>
            </w:r>
            <w:r w:rsidR="007067CE"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lang w:val="ru-RU"/>
              </w:rPr>
              <w:t>Творческая работа</w:t>
            </w:r>
          </w:p>
          <w:p w:rsidR="001F795B" w:rsidRPr="001803DD" w:rsidRDefault="001F795B" w:rsidP="0032005D">
            <w:pPr>
              <w:pStyle w:val="TableParagraph"/>
              <w:spacing w:before="108" w:line="208" w:lineRule="auto"/>
              <w:ind w:right="2643"/>
              <w:rPr>
                <w:rFonts w:asciiTheme="majorHAnsi" w:hAnsiTheme="majorHAnsi" w:cstheme="maj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nil"/>
              <w:left w:val="single" w:sz="12" w:space="0" w:color="231F20"/>
              <w:bottom w:val="nil"/>
            </w:tcBorders>
          </w:tcPr>
          <w:p w:rsidR="001F795B" w:rsidRPr="001803DD" w:rsidRDefault="001F795B" w:rsidP="00F57613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</w:tc>
      </w:tr>
      <w:tr w:rsidR="001F795B" w:rsidRPr="001803DD" w:rsidTr="007C7356">
        <w:trPr>
          <w:gridAfter w:val="1"/>
          <w:wAfter w:w="8" w:type="dxa"/>
          <w:trHeight w:val="1440"/>
        </w:trPr>
        <w:tc>
          <w:tcPr>
            <w:tcW w:w="2268" w:type="dxa"/>
            <w:tcBorders>
              <w:top w:val="nil"/>
              <w:bottom w:val="nil"/>
              <w:right w:val="single" w:sz="12" w:space="0" w:color="231F20"/>
            </w:tcBorders>
          </w:tcPr>
          <w:p w:rsidR="001F795B" w:rsidRPr="001803DD" w:rsidRDefault="001F795B" w:rsidP="00F57613">
            <w:pPr>
              <w:pStyle w:val="TableParagraph"/>
              <w:spacing w:before="4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  <w:p w:rsidR="001F795B" w:rsidRPr="001803DD" w:rsidRDefault="001F795B" w:rsidP="001F795B">
            <w:pPr>
              <w:pStyle w:val="TableParagraph"/>
              <w:spacing w:before="1" w:line="208" w:lineRule="auto"/>
              <w:ind w:left="136" w:right="131" w:firstLine="1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10 </w:t>
            </w:r>
            <w:proofErr w:type="spellStart"/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мин</w:t>
            </w:r>
            <w:proofErr w:type="spellEnd"/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Дифференциация</w:t>
            </w:r>
            <w:proofErr w:type="spellEnd"/>
          </w:p>
        </w:tc>
        <w:tc>
          <w:tcPr>
            <w:tcW w:w="6443" w:type="dxa"/>
            <w:gridSpan w:val="5"/>
            <w:tcBorders>
              <w:top w:val="nil"/>
              <w:left w:val="single" w:sz="12" w:space="0" w:color="231F20"/>
              <w:bottom w:val="nil"/>
              <w:right w:val="single" w:sz="12" w:space="0" w:color="231F20"/>
            </w:tcBorders>
          </w:tcPr>
          <w:p w:rsidR="001F795B" w:rsidRPr="001803DD" w:rsidRDefault="007067CE" w:rsidP="007067CE">
            <w:pPr>
              <w:pStyle w:val="TableParagraph"/>
              <w:spacing w:before="8" w:line="208" w:lineRule="auto"/>
              <w:ind w:left="276" w:right="4185" w:hanging="6"/>
              <w:rPr>
                <w:rFonts w:asciiTheme="majorHAnsi" w:hAnsiTheme="majorHAnsi" w:cstheme="majorHAnsi"/>
                <w:b/>
                <w:sz w:val="20"/>
                <w:szCs w:val="20"/>
                <w:lang w:val="ru-RU"/>
              </w:rPr>
            </w:pPr>
            <w:r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lang w:val="ru-RU"/>
              </w:rPr>
              <w:t xml:space="preserve"> </w:t>
            </w:r>
            <w:r w:rsidR="001F795B"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lang w:val="ru-RU"/>
              </w:rPr>
              <w:t xml:space="preserve">Работа в группах </w:t>
            </w:r>
            <w:r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lang w:val="ru-RU"/>
              </w:rPr>
              <w:t xml:space="preserve">    </w:t>
            </w:r>
            <w:r w:rsidR="001F795B"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I</w:t>
            </w:r>
            <w:r w:rsidR="001F795B"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lang w:val="ru-RU"/>
              </w:rPr>
              <w:t>.Низкий уровень</w:t>
            </w:r>
          </w:p>
          <w:p w:rsidR="001F795B" w:rsidRPr="001803DD" w:rsidRDefault="001F795B" w:rsidP="00F57613">
            <w:pPr>
              <w:pStyle w:val="TableParagraph"/>
              <w:spacing w:line="208" w:lineRule="auto"/>
              <w:ind w:left="283" w:right="3966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 xml:space="preserve">Задание: составить </w:t>
            </w:r>
            <w:proofErr w:type="spellStart"/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синквейн</w:t>
            </w:r>
            <w:proofErr w:type="spellEnd"/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 xml:space="preserve"> (на выбор)</w:t>
            </w:r>
          </w:p>
          <w:p w:rsidR="001F795B" w:rsidRPr="001803DD" w:rsidRDefault="001F795B" w:rsidP="001F795B">
            <w:pPr>
              <w:pStyle w:val="TableParagraph"/>
              <w:spacing w:line="208" w:lineRule="auto"/>
              <w:ind w:left="283" w:right="4668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1.«Ягненок» 2.«Волк»</w:t>
            </w:r>
          </w:p>
        </w:tc>
        <w:tc>
          <w:tcPr>
            <w:tcW w:w="1703" w:type="dxa"/>
            <w:tcBorders>
              <w:top w:val="nil"/>
              <w:left w:val="single" w:sz="12" w:space="0" w:color="231F20"/>
              <w:bottom w:val="nil"/>
            </w:tcBorders>
          </w:tcPr>
          <w:p w:rsidR="001F795B" w:rsidRPr="001803DD" w:rsidRDefault="001F795B" w:rsidP="00F57613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</w:tc>
      </w:tr>
      <w:tr w:rsidR="001F795B" w:rsidRPr="001803DD" w:rsidTr="007C7356">
        <w:trPr>
          <w:gridAfter w:val="1"/>
          <w:wAfter w:w="8" w:type="dxa"/>
          <w:trHeight w:val="790"/>
        </w:trPr>
        <w:tc>
          <w:tcPr>
            <w:tcW w:w="2268" w:type="dxa"/>
            <w:tcBorders>
              <w:top w:val="nil"/>
              <w:bottom w:val="nil"/>
              <w:right w:val="single" w:sz="12" w:space="0" w:color="231F20"/>
            </w:tcBorders>
          </w:tcPr>
          <w:p w:rsidR="001F795B" w:rsidRPr="001803DD" w:rsidRDefault="001F795B" w:rsidP="00F57613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</w:tc>
        <w:tc>
          <w:tcPr>
            <w:tcW w:w="6443" w:type="dxa"/>
            <w:gridSpan w:val="5"/>
            <w:tcBorders>
              <w:top w:val="nil"/>
              <w:left w:val="single" w:sz="12" w:space="0" w:color="231F20"/>
              <w:bottom w:val="nil"/>
              <w:right w:val="single" w:sz="12" w:space="0" w:color="231F20"/>
            </w:tcBorders>
          </w:tcPr>
          <w:p w:rsidR="001F795B" w:rsidRPr="001803DD" w:rsidRDefault="001F795B" w:rsidP="00F57613">
            <w:pPr>
              <w:pStyle w:val="TableParagraph"/>
              <w:spacing w:before="69" w:line="193" w:lineRule="exact"/>
              <w:ind w:left="283"/>
              <w:rPr>
                <w:rFonts w:asciiTheme="majorHAnsi" w:hAnsiTheme="majorHAnsi" w:cstheme="majorHAnsi"/>
                <w:b/>
                <w:sz w:val="20"/>
                <w:szCs w:val="20"/>
                <w:lang w:val="ru-RU"/>
              </w:rPr>
            </w:pPr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II</w:t>
            </w:r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lang w:val="ru-RU"/>
              </w:rPr>
              <w:t>.Средний уровень.</w:t>
            </w:r>
          </w:p>
          <w:p w:rsidR="001F795B" w:rsidRPr="001803DD" w:rsidRDefault="001F795B" w:rsidP="00F57613">
            <w:pPr>
              <w:pStyle w:val="TableParagraph"/>
              <w:spacing w:line="180" w:lineRule="exact"/>
              <w:ind w:left="283"/>
              <w:rPr>
                <w:rFonts w:asciiTheme="majorHAnsi" w:hAnsiTheme="majorHAnsi" w:cstheme="majorHAnsi"/>
                <w:b/>
                <w:sz w:val="20"/>
                <w:szCs w:val="20"/>
                <w:lang w:val="ru-RU"/>
              </w:rPr>
            </w:pP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 xml:space="preserve">Задание: заполнить </w:t>
            </w:r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lang w:val="ru-RU"/>
              </w:rPr>
              <w:t>органайзер</w:t>
            </w:r>
          </w:p>
          <w:p w:rsidR="001F795B" w:rsidRPr="001803DD" w:rsidRDefault="001F795B" w:rsidP="00F57613">
            <w:pPr>
              <w:pStyle w:val="TableParagraph"/>
              <w:spacing w:line="193" w:lineRule="exact"/>
              <w:ind w:left="283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lang w:val="ru-RU"/>
              </w:rPr>
              <w:t xml:space="preserve">«Облако мысли», </w:t>
            </w: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 xml:space="preserve">что, </w:t>
            </w:r>
            <w:r w:rsidRPr="001803DD">
              <w:rPr>
                <w:rFonts w:asciiTheme="majorHAnsi" w:hAnsiTheme="majorHAnsi" w:cstheme="majorHAnsi"/>
                <w:color w:val="231F20"/>
                <w:spacing w:val="-3"/>
                <w:sz w:val="20"/>
                <w:szCs w:val="20"/>
                <w:lang w:val="ru-RU"/>
              </w:rPr>
              <w:t xml:space="preserve">по-вашему, </w:t>
            </w: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думают Волк/Ягненок во время диалога?</w:t>
            </w:r>
          </w:p>
        </w:tc>
        <w:tc>
          <w:tcPr>
            <w:tcW w:w="1703" w:type="dxa"/>
            <w:tcBorders>
              <w:top w:val="nil"/>
              <w:left w:val="single" w:sz="12" w:space="0" w:color="231F20"/>
              <w:bottom w:val="nil"/>
            </w:tcBorders>
          </w:tcPr>
          <w:p w:rsidR="001F795B" w:rsidRPr="001803DD" w:rsidRDefault="001F795B" w:rsidP="00F57613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</w:tc>
      </w:tr>
      <w:tr w:rsidR="001F795B" w:rsidRPr="001803DD" w:rsidTr="007C7356">
        <w:trPr>
          <w:gridAfter w:val="1"/>
          <w:wAfter w:w="8" w:type="dxa"/>
          <w:trHeight w:val="1350"/>
        </w:trPr>
        <w:tc>
          <w:tcPr>
            <w:tcW w:w="2268" w:type="dxa"/>
            <w:tcBorders>
              <w:top w:val="nil"/>
              <w:bottom w:val="nil"/>
              <w:right w:val="single" w:sz="12" w:space="0" w:color="231F20"/>
            </w:tcBorders>
          </w:tcPr>
          <w:p w:rsidR="001F795B" w:rsidRPr="001803DD" w:rsidRDefault="001F795B" w:rsidP="00F57613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</w:tc>
        <w:tc>
          <w:tcPr>
            <w:tcW w:w="6443" w:type="dxa"/>
            <w:gridSpan w:val="5"/>
            <w:tcBorders>
              <w:top w:val="nil"/>
              <w:left w:val="single" w:sz="12" w:space="0" w:color="231F20"/>
              <w:bottom w:val="nil"/>
              <w:right w:val="single" w:sz="12" w:space="0" w:color="231F20"/>
            </w:tcBorders>
          </w:tcPr>
          <w:p w:rsidR="007C7356" w:rsidRPr="003D0F51" w:rsidRDefault="007C7356" w:rsidP="007C7356">
            <w:pPr>
              <w:jc w:val="center"/>
              <w:rPr>
                <w:lang w:val="ru-RU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1972945</wp:posOffset>
                      </wp:positionH>
                      <wp:positionV relativeFrom="paragraph">
                        <wp:posOffset>-35560</wp:posOffset>
                      </wp:positionV>
                      <wp:extent cx="1171575" cy="647700"/>
                      <wp:effectExtent l="19050" t="0" r="47625" b="133350"/>
                      <wp:wrapNone/>
                      <wp:docPr id="5" name="Выноска-облако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647700"/>
                              </a:xfrm>
                              <a:prstGeom prst="cloud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C7356" w:rsidRDefault="007C7356" w:rsidP="007C735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Выноска-облако 5" o:spid="_x0000_s1026" type="#_x0000_t106" style="position:absolute;left:0;text-align:left;margin-left:155.35pt;margin-top:-2.8pt;width:92.2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" adj="6300,24300" fillcolor="#5b9bd5 [3204]" strokecolor="#1f4d78 [1604]" strokeweight="1pt">
                      <v:stroke joinstyle="miter"/>
                      <v:textbox>
                        <w:txbxContent>
                          <w:p w:rsidR="007C7356" w:rsidRDefault="007C7356" w:rsidP="007C735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DF9EFC" wp14:editId="12E31A2B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107315</wp:posOffset>
                      </wp:positionV>
                      <wp:extent cx="1162050" cy="704850"/>
                      <wp:effectExtent l="19050" t="0" r="38100" b="133350"/>
                      <wp:wrapNone/>
                      <wp:docPr id="4" name="Выноска-облако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704850"/>
                              </a:xfrm>
                              <a:prstGeom prst="cloud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C7356" w:rsidRDefault="007C7356" w:rsidP="007C735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F9EFC" id="Выноска-облако 4" o:spid="_x0000_s1027" type="#_x0000_t106" style="position:absolute;left:0;text-align:left;margin-left:49.6pt;margin-top:8.45pt;width:91.5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" adj="6300,24300" fillcolor="#5b9bd5 [3204]" strokecolor="#1f4d78 [1604]" strokeweight="1pt">
                      <v:stroke joinstyle="miter"/>
                      <v:textbox>
                        <w:txbxContent>
                          <w:p w:rsidR="007C7356" w:rsidRDefault="007C7356" w:rsidP="007C735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F795B" w:rsidRPr="001803DD" w:rsidRDefault="007C7356" w:rsidP="00F57613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AE02B0">
              <w:rPr>
                <w:noProof/>
                <w:lang w:bidi="ar-SA"/>
              </w:rPr>
              <w:drawing>
                <wp:anchor distT="0" distB="0" distL="114300" distR="114300" simplePos="0" relativeHeight="251660288" behindDoc="1" locked="0" layoutInCell="1" allowOverlap="1" wp14:anchorId="7EA8FD0A" wp14:editId="34006B62">
                  <wp:simplePos x="0" y="0"/>
                  <wp:positionH relativeFrom="column">
                    <wp:posOffset>2312670</wp:posOffset>
                  </wp:positionH>
                  <wp:positionV relativeFrom="paragraph">
                    <wp:posOffset>306705</wp:posOffset>
                  </wp:positionV>
                  <wp:extent cx="1339850" cy="885825"/>
                  <wp:effectExtent l="0" t="0" r="0" b="9525"/>
                  <wp:wrapTight wrapText="bothSides">
                    <wp:wrapPolygon edited="0">
                      <wp:start x="0" y="0"/>
                      <wp:lineTo x="0" y="21368"/>
                      <wp:lineTo x="21191" y="21368"/>
                      <wp:lineTo x="21191" y="0"/>
                      <wp:lineTo x="0" y="0"/>
                    </wp:wrapPolygon>
                  </wp:wrapTight>
                  <wp:docPr id="2" name="Рисунок 2" descr="F:\wolf-coloring-pages-printable-26u-wolf-printable-coloring-p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wolf-coloring-pages-printable-26u-wolf-printable-coloring-p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78F2">
              <w:rPr>
                <w:rFonts w:eastAsia="Times New Roman"/>
                <w:noProof/>
                <w:color w:val="000000"/>
                <w:sz w:val="21"/>
                <w:szCs w:val="21"/>
                <w:lang w:bidi="ar-SA"/>
              </w:rPr>
              <w:drawing>
                <wp:anchor distT="0" distB="0" distL="114300" distR="114300" simplePos="0" relativeHeight="251662336" behindDoc="1" locked="0" layoutInCell="1" allowOverlap="1" wp14:anchorId="63343124" wp14:editId="644E1056">
                  <wp:simplePos x="0" y="0"/>
                  <wp:positionH relativeFrom="margin">
                    <wp:posOffset>391160</wp:posOffset>
                  </wp:positionH>
                  <wp:positionV relativeFrom="paragraph">
                    <wp:posOffset>650240</wp:posOffset>
                  </wp:positionV>
                  <wp:extent cx="1210945" cy="939800"/>
                  <wp:effectExtent l="0" t="0" r="8255" b="0"/>
                  <wp:wrapTight wrapText="bothSides">
                    <wp:wrapPolygon edited="0">
                      <wp:start x="0" y="0"/>
                      <wp:lineTo x="0" y="21016"/>
                      <wp:lineTo x="21407" y="21016"/>
                      <wp:lineTo x="21407" y="0"/>
                      <wp:lineTo x="0" y="0"/>
                    </wp:wrapPolygon>
                  </wp:wrapTight>
                  <wp:docPr id="3" name="Рисунок 3" descr="hello_html_43512de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llo_html_43512de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3" w:type="dxa"/>
            <w:tcBorders>
              <w:top w:val="nil"/>
              <w:left w:val="single" w:sz="12" w:space="0" w:color="231F20"/>
              <w:bottom w:val="nil"/>
            </w:tcBorders>
          </w:tcPr>
          <w:p w:rsidR="001F795B" w:rsidRPr="001803DD" w:rsidRDefault="0032005D" w:rsidP="0032005D">
            <w:pPr>
              <w:pStyle w:val="TableParagraph"/>
              <w:spacing w:before="139" w:line="193" w:lineRule="exact"/>
              <w:ind w:left="63" w:right="22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 xml:space="preserve">     </w:t>
            </w:r>
            <w:proofErr w:type="spellStart"/>
            <w:r w:rsidR="001F795B" w:rsidRPr="001803DD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Органайзер</w:t>
            </w:r>
            <w:proofErr w:type="spellEnd"/>
          </w:p>
          <w:p w:rsidR="001F795B" w:rsidRPr="001803DD" w:rsidRDefault="001F795B" w:rsidP="0032005D">
            <w:pPr>
              <w:pStyle w:val="TableParagraph"/>
              <w:spacing w:line="193" w:lineRule="exact"/>
              <w:ind w:left="261" w:right="22" w:hanging="198"/>
              <w:rPr>
                <w:rFonts w:asciiTheme="majorHAnsi" w:hAnsiTheme="majorHAnsi" w:cstheme="majorHAnsi"/>
                <w:sz w:val="20"/>
                <w:szCs w:val="20"/>
              </w:rPr>
            </w:pP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«</w:t>
            </w:r>
            <w:proofErr w:type="spellStart"/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Облако</w:t>
            </w:r>
            <w:proofErr w:type="spellEnd"/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мысли</w:t>
            </w:r>
            <w:proofErr w:type="spellEnd"/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»</w:t>
            </w:r>
          </w:p>
        </w:tc>
      </w:tr>
      <w:tr w:rsidR="001F795B" w:rsidRPr="001803DD" w:rsidTr="007C7356">
        <w:trPr>
          <w:gridAfter w:val="1"/>
          <w:wAfter w:w="8" w:type="dxa"/>
          <w:trHeight w:val="1892"/>
        </w:trPr>
        <w:tc>
          <w:tcPr>
            <w:tcW w:w="2268" w:type="dxa"/>
            <w:tcBorders>
              <w:top w:val="nil"/>
              <w:bottom w:val="nil"/>
              <w:right w:val="single" w:sz="12" w:space="0" w:color="231F20"/>
            </w:tcBorders>
          </w:tcPr>
          <w:p w:rsidR="001F795B" w:rsidRPr="001803DD" w:rsidRDefault="001F795B" w:rsidP="00F57613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F795B" w:rsidRPr="001803DD" w:rsidRDefault="001F795B" w:rsidP="00F57613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F795B" w:rsidRPr="001803DD" w:rsidRDefault="001F795B" w:rsidP="00F57613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F795B" w:rsidRPr="001803DD" w:rsidRDefault="007067CE" w:rsidP="007067CE">
            <w:pPr>
              <w:pStyle w:val="TableParagraph"/>
              <w:ind w:left="429" w:firstLine="568"/>
              <w:rPr>
                <w:rFonts w:asciiTheme="majorHAnsi" w:hAnsiTheme="majorHAnsi" w:cstheme="majorHAnsi"/>
                <w:sz w:val="20"/>
                <w:szCs w:val="20"/>
              </w:rPr>
            </w:pPr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3 </w:t>
            </w:r>
            <w:proofErr w:type="spellStart"/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мин</w:t>
            </w:r>
            <w:proofErr w:type="spellEnd"/>
          </w:p>
          <w:p w:rsidR="001F795B" w:rsidRPr="001803DD" w:rsidRDefault="001F795B" w:rsidP="00F57613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F795B" w:rsidRPr="001803DD" w:rsidRDefault="001F795B" w:rsidP="00F57613">
            <w:pPr>
              <w:pStyle w:val="TableParagraph"/>
              <w:spacing w:before="11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F795B" w:rsidRPr="001803DD" w:rsidRDefault="007067CE" w:rsidP="00F57613">
            <w:pPr>
              <w:pStyle w:val="TableParagraph"/>
              <w:spacing w:line="198" w:lineRule="exact"/>
              <w:ind w:left="968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2,5 </w:t>
            </w:r>
            <w:proofErr w:type="spellStart"/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мин</w:t>
            </w:r>
            <w:proofErr w:type="spellEnd"/>
          </w:p>
        </w:tc>
        <w:tc>
          <w:tcPr>
            <w:tcW w:w="6443" w:type="dxa"/>
            <w:gridSpan w:val="5"/>
            <w:tcBorders>
              <w:top w:val="nil"/>
              <w:left w:val="single" w:sz="12" w:space="0" w:color="231F20"/>
              <w:bottom w:val="nil"/>
              <w:right w:val="single" w:sz="12" w:space="0" w:color="231F20"/>
            </w:tcBorders>
          </w:tcPr>
          <w:p w:rsidR="001F795B" w:rsidRPr="001803DD" w:rsidRDefault="001F795B" w:rsidP="00F57613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  <w:p w:rsidR="001F795B" w:rsidRPr="001803DD" w:rsidRDefault="007C7356" w:rsidP="007C7356">
            <w:pPr>
              <w:pStyle w:val="TableParagraph"/>
              <w:spacing w:line="193" w:lineRule="exact"/>
              <w:rPr>
                <w:rFonts w:asciiTheme="majorHAnsi" w:hAnsiTheme="majorHAnsi" w:cstheme="majorHAnsi"/>
                <w:b/>
                <w:sz w:val="20"/>
                <w:szCs w:val="20"/>
                <w:lang w:val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      </w:t>
            </w:r>
            <w:r w:rsidR="001F795B"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III</w:t>
            </w:r>
            <w:r w:rsidR="001F795B"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lang w:val="ru-RU"/>
              </w:rPr>
              <w:t>. Высокий уровень</w:t>
            </w:r>
          </w:p>
          <w:p w:rsidR="001F795B" w:rsidRPr="001803DD" w:rsidRDefault="001F795B" w:rsidP="00F57613">
            <w:pPr>
              <w:pStyle w:val="TableParagraph"/>
              <w:spacing w:line="180" w:lineRule="exact"/>
              <w:ind w:left="283"/>
              <w:rPr>
                <w:rFonts w:asciiTheme="majorHAnsi" w:hAnsiTheme="majorHAnsi" w:cstheme="majorHAnsi"/>
                <w:b/>
                <w:sz w:val="20"/>
                <w:szCs w:val="20"/>
                <w:lang w:val="ru-RU"/>
              </w:rPr>
            </w:pPr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lang w:val="ru-RU"/>
              </w:rPr>
              <w:t>«Ролевая игра».</w:t>
            </w:r>
          </w:p>
          <w:p w:rsidR="001F795B" w:rsidRPr="001803DD" w:rsidRDefault="001F795B" w:rsidP="00F57613">
            <w:pPr>
              <w:pStyle w:val="TableParagraph"/>
              <w:spacing w:line="180" w:lineRule="exact"/>
              <w:ind w:left="283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Обыграть ситуацию по иллюстрации.</w:t>
            </w:r>
          </w:p>
          <w:p w:rsidR="001F795B" w:rsidRPr="001803DD" w:rsidRDefault="001F795B" w:rsidP="00F57613">
            <w:pPr>
              <w:pStyle w:val="TableParagraph"/>
              <w:spacing w:line="180" w:lineRule="exact"/>
              <w:ind w:left="383"/>
              <w:rPr>
                <w:rFonts w:asciiTheme="majorHAnsi" w:hAnsiTheme="majorHAnsi" w:cstheme="majorHAnsi"/>
                <w:b/>
                <w:sz w:val="20"/>
                <w:szCs w:val="20"/>
                <w:lang w:val="ru-RU"/>
              </w:rPr>
            </w:pPr>
            <w:proofErr w:type="spellStart"/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lang w:val="ru-RU"/>
              </w:rPr>
              <w:t>Взаимооценивание</w:t>
            </w:r>
            <w:proofErr w:type="spellEnd"/>
          </w:p>
          <w:p w:rsidR="007067CE" w:rsidRDefault="001F795B" w:rsidP="00F57613">
            <w:pPr>
              <w:pStyle w:val="TableParagraph"/>
              <w:spacing w:line="193" w:lineRule="exact"/>
              <w:ind w:left="333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lang w:val="ru-RU"/>
              </w:rPr>
            </w:pPr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lang w:val="ru-RU"/>
              </w:rPr>
              <w:t>«Две звезды и желание»</w:t>
            </w:r>
          </w:p>
          <w:p w:rsidR="007067CE" w:rsidRDefault="007067CE" w:rsidP="00F57613">
            <w:pPr>
              <w:pStyle w:val="TableParagraph"/>
              <w:spacing w:line="193" w:lineRule="exact"/>
              <w:ind w:left="333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lang w:val="ru-RU"/>
              </w:rPr>
            </w:pPr>
          </w:p>
          <w:p w:rsidR="007067CE" w:rsidRPr="001803DD" w:rsidRDefault="007067CE" w:rsidP="007067CE">
            <w:pPr>
              <w:pStyle w:val="TableParagraph"/>
              <w:spacing w:line="190" w:lineRule="exact"/>
              <w:rPr>
                <w:rFonts w:asciiTheme="majorHAnsi" w:hAnsiTheme="majorHAnsi" w:cstheme="majorHAnsi"/>
                <w:b/>
                <w:sz w:val="20"/>
                <w:szCs w:val="20"/>
                <w:lang w:val="ru-RU"/>
              </w:rPr>
            </w:pPr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lang w:val="ru-RU"/>
              </w:rPr>
              <w:t xml:space="preserve"> Вывод:</w:t>
            </w:r>
          </w:p>
          <w:p w:rsidR="001F795B" w:rsidRPr="001803DD" w:rsidRDefault="001F795B" w:rsidP="00F57613">
            <w:pPr>
              <w:pStyle w:val="TableParagraph"/>
              <w:spacing w:line="193" w:lineRule="exact"/>
              <w:ind w:left="333"/>
              <w:rPr>
                <w:rFonts w:asciiTheme="majorHAnsi" w:hAnsiTheme="majorHAnsi" w:cstheme="maj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nil"/>
              <w:left w:val="single" w:sz="12" w:space="0" w:color="231F20"/>
              <w:bottom w:val="nil"/>
            </w:tcBorders>
          </w:tcPr>
          <w:p w:rsidR="001F795B" w:rsidRPr="001803DD" w:rsidRDefault="001F795B" w:rsidP="00F57613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</w:tc>
      </w:tr>
      <w:tr w:rsidR="001F795B" w:rsidRPr="001803DD" w:rsidTr="007C7356">
        <w:trPr>
          <w:gridAfter w:val="1"/>
          <w:wAfter w:w="8" w:type="dxa"/>
          <w:trHeight w:val="1710"/>
        </w:trPr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1F795B" w:rsidRPr="001803DD" w:rsidRDefault="001F795B" w:rsidP="00F57613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  <w:p w:rsidR="001F795B" w:rsidRPr="001803DD" w:rsidRDefault="001F795B" w:rsidP="00F57613">
            <w:pPr>
              <w:pStyle w:val="TableParagraph"/>
              <w:spacing w:before="8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  <w:p w:rsidR="001F795B" w:rsidRPr="001803DD" w:rsidRDefault="001F795B" w:rsidP="00F57613">
            <w:pPr>
              <w:pStyle w:val="TableParagraph"/>
              <w:ind w:left="893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644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795B" w:rsidRPr="001803DD" w:rsidRDefault="001F795B" w:rsidP="00F57613">
            <w:pPr>
              <w:pStyle w:val="TableParagraph"/>
              <w:spacing w:line="180" w:lineRule="exact"/>
              <w:ind w:left="283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lang w:val="ru-RU"/>
              </w:rPr>
              <w:t xml:space="preserve">Мораль </w:t>
            </w: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басни «Волк и Ягненок» заключается в одной первой строчке:</w:t>
            </w:r>
          </w:p>
          <w:p w:rsidR="001F795B" w:rsidRPr="001803DD" w:rsidRDefault="001F795B" w:rsidP="00F57613">
            <w:pPr>
              <w:pStyle w:val="TableParagraph"/>
              <w:spacing w:line="180" w:lineRule="exact"/>
              <w:ind w:left="283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«У сильного всегда бессильный виноват».</w:t>
            </w:r>
          </w:p>
          <w:p w:rsidR="001F795B" w:rsidRPr="001803DD" w:rsidRDefault="001F795B" w:rsidP="00F57613">
            <w:pPr>
              <w:pStyle w:val="TableParagraph"/>
              <w:spacing w:before="8" w:line="208" w:lineRule="auto"/>
              <w:ind w:left="57" w:right="35" w:firstLine="226"/>
              <w:jc w:val="both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Между</w:t>
            </w:r>
            <w:r w:rsidRPr="001803DD">
              <w:rPr>
                <w:rFonts w:asciiTheme="majorHAnsi" w:hAnsiTheme="majorHAnsi" w:cstheme="majorHAnsi"/>
                <w:color w:val="231F20"/>
                <w:spacing w:val="-10"/>
                <w:sz w:val="20"/>
                <w:szCs w:val="20"/>
                <w:lang w:val="ru-RU"/>
              </w:rPr>
              <w:t xml:space="preserve"> </w:t>
            </w: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людьми</w:t>
            </w:r>
            <w:r w:rsidRPr="001803DD">
              <w:rPr>
                <w:rFonts w:asciiTheme="majorHAnsi" w:hAnsiTheme="majorHAnsi" w:cstheme="majorHAnsi"/>
                <w:color w:val="231F20"/>
                <w:spacing w:val="-9"/>
                <w:sz w:val="20"/>
                <w:szCs w:val="20"/>
                <w:lang w:val="ru-RU"/>
              </w:rPr>
              <w:t xml:space="preserve"> </w:t>
            </w: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практически</w:t>
            </w:r>
            <w:r w:rsidRPr="001803DD">
              <w:rPr>
                <w:rFonts w:asciiTheme="majorHAnsi" w:hAnsiTheme="majorHAnsi" w:cstheme="majorHAnsi"/>
                <w:color w:val="231F20"/>
                <w:spacing w:val="-10"/>
                <w:sz w:val="20"/>
                <w:szCs w:val="20"/>
                <w:lang w:val="ru-RU"/>
              </w:rPr>
              <w:t xml:space="preserve"> </w:t>
            </w:r>
            <w:r w:rsidRPr="001803DD">
              <w:rPr>
                <w:rFonts w:asciiTheme="majorHAnsi" w:hAnsiTheme="majorHAnsi" w:cstheme="majorHAnsi"/>
                <w:color w:val="231F20"/>
                <w:spacing w:val="-3"/>
                <w:sz w:val="20"/>
                <w:szCs w:val="20"/>
                <w:lang w:val="ru-RU"/>
              </w:rPr>
              <w:t>всегда</w:t>
            </w:r>
            <w:r w:rsidRPr="001803DD">
              <w:rPr>
                <w:rFonts w:asciiTheme="majorHAnsi" w:hAnsiTheme="majorHAnsi" w:cstheme="majorHAnsi"/>
                <w:color w:val="231F20"/>
                <w:spacing w:val="-9"/>
                <w:sz w:val="20"/>
                <w:szCs w:val="20"/>
                <w:lang w:val="ru-RU"/>
              </w:rPr>
              <w:t xml:space="preserve"> </w:t>
            </w: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выстраиваются</w:t>
            </w:r>
            <w:r w:rsidRPr="001803DD">
              <w:rPr>
                <w:rFonts w:asciiTheme="majorHAnsi" w:hAnsiTheme="majorHAnsi" w:cstheme="majorHAnsi"/>
                <w:color w:val="231F20"/>
                <w:spacing w:val="-10"/>
                <w:sz w:val="20"/>
                <w:szCs w:val="20"/>
                <w:lang w:val="ru-RU"/>
              </w:rPr>
              <w:t xml:space="preserve"> </w:t>
            </w: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отношения</w:t>
            </w:r>
            <w:r w:rsidRPr="001803DD">
              <w:rPr>
                <w:rFonts w:asciiTheme="majorHAnsi" w:hAnsiTheme="majorHAnsi" w:cstheme="majorHAnsi"/>
                <w:color w:val="231F20"/>
                <w:spacing w:val="-9"/>
                <w:sz w:val="20"/>
                <w:szCs w:val="20"/>
                <w:lang w:val="ru-RU"/>
              </w:rPr>
              <w:t xml:space="preserve"> </w:t>
            </w: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подчинения</w:t>
            </w:r>
            <w:r w:rsidRPr="001803DD">
              <w:rPr>
                <w:rFonts w:asciiTheme="majorHAnsi" w:hAnsiTheme="majorHAnsi" w:cstheme="majorHAnsi"/>
                <w:color w:val="231F20"/>
                <w:spacing w:val="-10"/>
                <w:sz w:val="20"/>
                <w:szCs w:val="20"/>
                <w:lang w:val="ru-RU"/>
              </w:rPr>
              <w:t xml:space="preserve"> </w:t>
            </w: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и преобладания, сильного и слабого, могущественного и</w:t>
            </w:r>
            <w:r w:rsidRPr="001803DD">
              <w:rPr>
                <w:rFonts w:asciiTheme="majorHAnsi" w:hAnsiTheme="majorHAnsi" w:cstheme="majorHAnsi"/>
                <w:color w:val="231F20"/>
                <w:spacing w:val="-17"/>
                <w:sz w:val="20"/>
                <w:szCs w:val="20"/>
                <w:lang w:val="ru-RU"/>
              </w:rPr>
              <w:t xml:space="preserve"> </w:t>
            </w: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ничтожного</w:t>
            </w:r>
          </w:p>
          <w:p w:rsidR="001F795B" w:rsidRPr="001803DD" w:rsidRDefault="001F795B" w:rsidP="00F57613">
            <w:pPr>
              <w:pStyle w:val="TableParagraph"/>
              <w:spacing w:line="208" w:lineRule="auto"/>
              <w:ind w:left="57" w:right="33" w:firstLine="226"/>
              <w:jc w:val="both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Басня «Волк и Ягненок» - горькая правда</w:t>
            </w:r>
            <w:r w:rsid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 xml:space="preserve"> о несправедливых порядках цар</w:t>
            </w: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ской России, где богатые и знатные люди же</w:t>
            </w:r>
            <w:r w:rsid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стоко и безнаказанно расправля</w:t>
            </w: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лись с беззащитными, бесправными людьми. Волк выступает в роли знатного человека, а Ягненок – в роли беззащитного человека.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nil"/>
            </w:tcBorders>
          </w:tcPr>
          <w:p w:rsidR="001F795B" w:rsidRPr="001803DD" w:rsidRDefault="001F795B" w:rsidP="00F57613">
            <w:pPr>
              <w:pStyle w:val="TableParagraph"/>
              <w:spacing w:before="14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  <w:p w:rsidR="001F795B" w:rsidRPr="001803DD" w:rsidRDefault="001F795B" w:rsidP="001F795B">
            <w:pPr>
              <w:pStyle w:val="TableParagraph"/>
              <w:spacing w:line="208" w:lineRule="auto"/>
              <w:ind w:left="264" w:right="64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Слайдовая</w:t>
            </w:r>
            <w:proofErr w:type="spellEnd"/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презентация</w:t>
            </w:r>
            <w:proofErr w:type="spellEnd"/>
          </w:p>
        </w:tc>
      </w:tr>
      <w:tr w:rsidR="001803DD" w:rsidRPr="001803DD" w:rsidTr="007C7356">
        <w:trPr>
          <w:gridAfter w:val="1"/>
          <w:wAfter w:w="8" w:type="dxa"/>
          <w:trHeight w:val="476"/>
        </w:trPr>
        <w:tc>
          <w:tcPr>
            <w:tcW w:w="2268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1803DD" w:rsidRPr="001803DD" w:rsidRDefault="001803DD" w:rsidP="00F57613">
            <w:pPr>
              <w:pStyle w:val="TableParagraph"/>
              <w:spacing w:before="52"/>
              <w:ind w:left="363" w:right="106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3</w:t>
            </w:r>
            <w:r w:rsidRPr="001803DD">
              <w:rPr>
                <w:rFonts w:asciiTheme="majorHAnsi" w:hAnsiTheme="majorHAnsi" w:cstheme="majorHAnsi"/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мин</w:t>
            </w:r>
            <w:proofErr w:type="spellEnd"/>
          </w:p>
          <w:p w:rsidR="001803DD" w:rsidRPr="001803DD" w:rsidRDefault="001803DD" w:rsidP="00F57613">
            <w:pPr>
              <w:pStyle w:val="TableParagraph"/>
              <w:spacing w:before="8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803DD" w:rsidRPr="001803DD" w:rsidRDefault="001803DD" w:rsidP="00F57613">
            <w:pPr>
              <w:pStyle w:val="TableParagraph"/>
              <w:spacing w:line="208" w:lineRule="auto"/>
              <w:ind w:left="136" w:right="106"/>
              <w:jc w:val="center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</w:pPr>
            <w:proofErr w:type="spellStart"/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Домашнее</w:t>
            </w:r>
            <w:proofErr w:type="spellEnd"/>
            <w:r w:rsidRPr="001803DD">
              <w:rPr>
                <w:rFonts w:asciiTheme="majorHAnsi" w:hAnsiTheme="majorHAnsi" w:cstheme="majorHAnsi"/>
                <w:b/>
                <w:color w:val="231F20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задание</w:t>
            </w:r>
            <w:proofErr w:type="spellEnd"/>
          </w:p>
          <w:p w:rsidR="001803DD" w:rsidRPr="001803DD" w:rsidRDefault="001803DD" w:rsidP="00F57613">
            <w:pPr>
              <w:pStyle w:val="TableParagraph"/>
              <w:spacing w:line="208" w:lineRule="auto"/>
              <w:ind w:left="375" w:right="106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2</w:t>
            </w:r>
            <w:r w:rsidRPr="001803DD">
              <w:rPr>
                <w:rFonts w:asciiTheme="majorHAnsi" w:hAnsiTheme="majorHAnsi" w:cstheme="majorHAnsi"/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мин</w:t>
            </w:r>
            <w:proofErr w:type="spellEnd"/>
          </w:p>
        </w:tc>
        <w:tc>
          <w:tcPr>
            <w:tcW w:w="64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DD" w:rsidRPr="001803DD" w:rsidRDefault="001803DD" w:rsidP="00F57613">
            <w:pPr>
              <w:pStyle w:val="TableParagraph"/>
              <w:spacing w:before="86" w:line="193" w:lineRule="exact"/>
              <w:ind w:left="283"/>
              <w:rPr>
                <w:rFonts w:asciiTheme="majorHAnsi" w:hAnsiTheme="majorHAnsi" w:cstheme="majorHAnsi"/>
                <w:b/>
                <w:sz w:val="20"/>
                <w:szCs w:val="20"/>
                <w:lang w:val="ru-RU"/>
              </w:rPr>
            </w:pPr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lang w:val="ru-RU"/>
              </w:rPr>
              <w:t>Стратегия «Свободный микрофон»</w:t>
            </w:r>
          </w:p>
          <w:p w:rsidR="001803DD" w:rsidRPr="001803DD" w:rsidRDefault="001803DD" w:rsidP="00F57613">
            <w:pPr>
              <w:pStyle w:val="TableParagraph"/>
              <w:spacing w:line="177" w:lineRule="exact"/>
              <w:ind w:left="283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 xml:space="preserve">«Какой жизненный урок преподает нам </w:t>
            </w:r>
            <w:proofErr w:type="spellStart"/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И.Крылов</w:t>
            </w:r>
            <w:proofErr w:type="spellEnd"/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?»</w:t>
            </w:r>
          </w:p>
          <w:p w:rsidR="001803DD" w:rsidRPr="001803DD" w:rsidRDefault="001803DD" w:rsidP="00F57613">
            <w:pPr>
              <w:pStyle w:val="TableParagraph"/>
              <w:spacing w:before="58" w:line="193" w:lineRule="exact"/>
              <w:ind w:left="287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Все: выучить наизусть басню Крылова «Волк и Ягненок».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</w:tcBorders>
          </w:tcPr>
          <w:p w:rsidR="001803DD" w:rsidRPr="001803DD" w:rsidRDefault="001803DD" w:rsidP="00F57613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  <w:p w:rsidR="001803DD" w:rsidRPr="001803DD" w:rsidRDefault="001803DD" w:rsidP="007C7356">
            <w:pPr>
              <w:pStyle w:val="TableParagraph"/>
              <w:ind w:left="556" w:hanging="194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Микрофон</w:t>
            </w:r>
            <w:proofErr w:type="spellEnd"/>
          </w:p>
        </w:tc>
      </w:tr>
      <w:tr w:rsidR="001803DD" w:rsidRPr="001803DD" w:rsidTr="007C7356">
        <w:trPr>
          <w:gridAfter w:val="1"/>
          <w:wAfter w:w="8" w:type="dxa"/>
          <w:trHeight w:val="503"/>
        </w:trPr>
        <w:tc>
          <w:tcPr>
            <w:tcW w:w="22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803DD" w:rsidRPr="001803DD" w:rsidRDefault="001803DD" w:rsidP="00F5761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4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3DD" w:rsidRPr="001803DD" w:rsidRDefault="001803DD" w:rsidP="001803DD">
            <w:pPr>
              <w:pStyle w:val="TableParagraph"/>
              <w:spacing w:line="193" w:lineRule="exact"/>
              <w:ind w:left="287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Некоторые: написать письмо Волку или Ягненку с оценкой их поведения.</w:t>
            </w:r>
          </w:p>
          <w:p w:rsidR="001803DD" w:rsidRPr="001803DD" w:rsidRDefault="001803DD" w:rsidP="001803DD">
            <w:pPr>
              <w:pStyle w:val="TableParagraph"/>
              <w:spacing w:line="197" w:lineRule="exact"/>
              <w:ind w:left="24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proofErr w:type="spellStart"/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Рефлексия</w:t>
            </w:r>
            <w:proofErr w:type="spellEnd"/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 xml:space="preserve">: </w:t>
            </w:r>
            <w:proofErr w:type="spellStart"/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ПлюМИн</w:t>
            </w:r>
            <w:proofErr w:type="spellEnd"/>
          </w:p>
        </w:tc>
        <w:tc>
          <w:tcPr>
            <w:tcW w:w="1703" w:type="dxa"/>
            <w:vMerge/>
            <w:tcBorders>
              <w:left w:val="single" w:sz="4" w:space="0" w:color="auto"/>
            </w:tcBorders>
          </w:tcPr>
          <w:p w:rsidR="001803DD" w:rsidRPr="001803DD" w:rsidRDefault="001803DD" w:rsidP="00F57613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</w:tc>
      </w:tr>
      <w:tr w:rsidR="001803DD" w:rsidRPr="001803DD" w:rsidTr="007C7356">
        <w:trPr>
          <w:gridAfter w:val="1"/>
          <w:wAfter w:w="8" w:type="dxa"/>
          <w:trHeight w:val="212"/>
        </w:trPr>
        <w:tc>
          <w:tcPr>
            <w:tcW w:w="2268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1803DD" w:rsidRPr="001803DD" w:rsidRDefault="001803DD" w:rsidP="00F57613">
            <w:pPr>
              <w:pStyle w:val="TableParagraph"/>
              <w:spacing w:before="117" w:line="208" w:lineRule="auto"/>
              <w:ind w:left="420" w:right="494" w:hanging="39"/>
              <w:jc w:val="center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</w:pPr>
            <w:proofErr w:type="spellStart"/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Конец</w:t>
            </w:r>
            <w:proofErr w:type="spellEnd"/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урока</w:t>
            </w:r>
            <w:proofErr w:type="spellEnd"/>
          </w:p>
          <w:p w:rsidR="001803DD" w:rsidRPr="001803DD" w:rsidRDefault="001803DD" w:rsidP="00F57613">
            <w:pPr>
              <w:pStyle w:val="TableParagraph"/>
              <w:spacing w:before="117" w:line="208" w:lineRule="auto"/>
              <w:ind w:left="704" w:right="494" w:hanging="39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4 </w:t>
            </w:r>
            <w:proofErr w:type="spellStart"/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мин</w:t>
            </w:r>
            <w:proofErr w:type="spellEnd"/>
          </w:p>
        </w:tc>
        <w:tc>
          <w:tcPr>
            <w:tcW w:w="64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DD" w:rsidRPr="001803DD" w:rsidRDefault="001803DD" w:rsidP="00F57613">
            <w:pPr>
              <w:pStyle w:val="TableParagraph"/>
              <w:spacing w:line="197" w:lineRule="exact"/>
              <w:ind w:left="24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nil"/>
            </w:tcBorders>
          </w:tcPr>
          <w:p w:rsidR="001803DD" w:rsidRPr="001803DD" w:rsidRDefault="001803DD" w:rsidP="00F57613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7356" w:rsidRPr="001803DD" w:rsidTr="007C7356">
        <w:trPr>
          <w:gridAfter w:val="1"/>
          <w:wAfter w:w="8" w:type="dxa"/>
          <w:trHeight w:val="343"/>
        </w:trPr>
        <w:tc>
          <w:tcPr>
            <w:tcW w:w="22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C7356" w:rsidRPr="001803DD" w:rsidRDefault="007C7356" w:rsidP="00F5761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:rsidR="007C7356" w:rsidRPr="001803DD" w:rsidRDefault="007C7356" w:rsidP="001803DD">
            <w:pPr>
              <w:pStyle w:val="TableParagraph"/>
              <w:spacing w:before="14" w:line="271" w:lineRule="exact"/>
              <w:ind w:left="800" w:right="779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Плюс</w:t>
            </w:r>
            <w:proofErr w:type="spellEnd"/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7C7356" w:rsidRPr="001803DD" w:rsidRDefault="007C7356" w:rsidP="007C7356">
            <w:pPr>
              <w:pStyle w:val="TableParagraph"/>
              <w:spacing w:before="14" w:line="271" w:lineRule="exact"/>
              <w:ind w:right="118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Минус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7C7356" w:rsidRPr="001803DD" w:rsidRDefault="007C7356" w:rsidP="001803DD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Интересно</w:t>
            </w:r>
            <w:proofErr w:type="spellEnd"/>
          </w:p>
        </w:tc>
        <w:tc>
          <w:tcPr>
            <w:tcW w:w="17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7356" w:rsidRPr="001803DD" w:rsidRDefault="007C7356" w:rsidP="00F57613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7356" w:rsidRPr="001803DD" w:rsidTr="007C7356">
        <w:trPr>
          <w:gridAfter w:val="1"/>
          <w:wAfter w:w="8" w:type="dxa"/>
          <w:trHeight w:val="60"/>
        </w:trPr>
        <w:tc>
          <w:tcPr>
            <w:tcW w:w="2268" w:type="dxa"/>
            <w:tcBorders>
              <w:top w:val="nil"/>
            </w:tcBorders>
          </w:tcPr>
          <w:p w:rsidR="007C7356" w:rsidRPr="001803DD" w:rsidRDefault="007C7356" w:rsidP="00F57613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88" w:type="dxa"/>
            <w:gridSpan w:val="2"/>
            <w:tcBorders>
              <w:top w:val="single" w:sz="4" w:space="0" w:color="231F20"/>
              <w:right w:val="single" w:sz="4" w:space="0" w:color="231F20"/>
            </w:tcBorders>
          </w:tcPr>
          <w:p w:rsidR="007C7356" w:rsidRPr="001803DD" w:rsidRDefault="007C7356" w:rsidP="00F57613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231F20"/>
              <w:left w:val="single" w:sz="4" w:space="0" w:color="231F20"/>
              <w:right w:val="single" w:sz="4" w:space="0" w:color="auto"/>
            </w:tcBorders>
          </w:tcPr>
          <w:p w:rsidR="007C7356" w:rsidRPr="001803DD" w:rsidRDefault="007C7356" w:rsidP="00F57613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:rsidR="007C7356" w:rsidRPr="001803DD" w:rsidRDefault="007C7356" w:rsidP="00F57613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6" w:rsidRPr="001803DD" w:rsidRDefault="007C7356" w:rsidP="00F57613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F795B" w:rsidRPr="001803DD" w:rsidTr="007C7356">
        <w:trPr>
          <w:gridAfter w:val="1"/>
          <w:wAfter w:w="8" w:type="dxa"/>
          <w:trHeight w:val="986"/>
        </w:trPr>
        <w:tc>
          <w:tcPr>
            <w:tcW w:w="3847" w:type="dxa"/>
            <w:gridSpan w:val="2"/>
            <w:tcBorders>
              <w:top w:val="single" w:sz="4" w:space="0" w:color="auto"/>
            </w:tcBorders>
          </w:tcPr>
          <w:p w:rsidR="001F795B" w:rsidRPr="001803DD" w:rsidRDefault="001F795B" w:rsidP="00F57613">
            <w:pPr>
              <w:pStyle w:val="TableParagraph"/>
              <w:spacing w:before="23" w:line="193" w:lineRule="exact"/>
              <w:ind w:left="1176"/>
              <w:rPr>
                <w:rFonts w:asciiTheme="majorHAnsi" w:hAnsiTheme="majorHAnsi" w:cstheme="majorHAnsi"/>
                <w:b/>
                <w:sz w:val="20"/>
                <w:szCs w:val="20"/>
                <w:lang w:val="ru-RU"/>
              </w:rPr>
            </w:pPr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lang w:val="ru-RU"/>
              </w:rPr>
              <w:t>Дифференциация.</w:t>
            </w:r>
          </w:p>
          <w:p w:rsidR="001F795B" w:rsidRPr="001803DD" w:rsidRDefault="001F795B" w:rsidP="00F57613">
            <w:pPr>
              <w:pStyle w:val="TableParagraph"/>
              <w:spacing w:before="8" w:line="208" w:lineRule="auto"/>
              <w:ind w:left="90" w:firstLine="46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 xml:space="preserve">Каким образом вы планируете оказать больше </w:t>
            </w:r>
            <w:r w:rsidR="00F57613"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поддержки? Какие задачи вы пла</w:t>
            </w: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 xml:space="preserve">нируете </w:t>
            </w:r>
            <w:r w:rsidR="00F57613"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поставить перед более способны</w:t>
            </w: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ми учащимися?</w:t>
            </w:r>
          </w:p>
        </w:tc>
        <w:tc>
          <w:tcPr>
            <w:tcW w:w="4864" w:type="dxa"/>
            <w:gridSpan w:val="4"/>
          </w:tcPr>
          <w:p w:rsidR="001F795B" w:rsidRPr="001803DD" w:rsidRDefault="001F795B" w:rsidP="00F57613">
            <w:pPr>
              <w:pStyle w:val="TableParagraph"/>
              <w:spacing w:before="23" w:line="193" w:lineRule="exact"/>
              <w:ind w:left="2125"/>
              <w:rPr>
                <w:rFonts w:asciiTheme="majorHAnsi" w:hAnsiTheme="majorHAnsi" w:cstheme="majorHAnsi"/>
                <w:b/>
                <w:sz w:val="20"/>
                <w:szCs w:val="20"/>
                <w:lang w:val="ru-RU"/>
              </w:rPr>
            </w:pPr>
            <w:r w:rsidRPr="001803DD"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lang w:val="ru-RU"/>
              </w:rPr>
              <w:t>Оценивание.</w:t>
            </w:r>
          </w:p>
          <w:p w:rsidR="001F795B" w:rsidRPr="001803DD" w:rsidRDefault="001F795B" w:rsidP="00F57613">
            <w:pPr>
              <w:pStyle w:val="TableParagraph"/>
              <w:spacing w:before="8" w:line="208" w:lineRule="auto"/>
              <w:ind w:left="80" w:firstLine="226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Как вы планируете про</w:t>
            </w:r>
            <w:r w:rsidR="007C7356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верить уровень усвоения матери</w:t>
            </w:r>
            <w:r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ала учащимися?</w:t>
            </w:r>
          </w:p>
        </w:tc>
        <w:tc>
          <w:tcPr>
            <w:tcW w:w="1703" w:type="dxa"/>
            <w:tcBorders>
              <w:top w:val="nil"/>
              <w:right w:val="single" w:sz="4" w:space="0" w:color="auto"/>
            </w:tcBorders>
          </w:tcPr>
          <w:p w:rsidR="001F795B" w:rsidRPr="001803DD" w:rsidRDefault="001803DD" w:rsidP="001803DD">
            <w:pPr>
              <w:pStyle w:val="TableParagraph"/>
              <w:spacing w:before="45" w:line="208" w:lineRule="auto"/>
              <w:ind w:left="66" w:right="415"/>
              <w:jc w:val="both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 xml:space="preserve">Здоровье </w:t>
            </w:r>
            <w:r w:rsidR="00F57613"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и со</w:t>
            </w:r>
            <w:r w:rsidR="001F795B" w:rsidRPr="001803DD">
              <w:rPr>
                <w:rFonts w:asciiTheme="majorHAnsi" w:hAnsiTheme="majorHAnsi" w:cstheme="majorHAnsi"/>
                <w:color w:val="231F20"/>
                <w:spacing w:val="-3"/>
                <w:sz w:val="20"/>
                <w:szCs w:val="20"/>
                <w:lang w:val="ru-RU"/>
              </w:rPr>
              <w:t xml:space="preserve">блюдение техники </w:t>
            </w:r>
            <w:r w:rsidR="001F795B" w:rsidRPr="001803DD">
              <w:rPr>
                <w:rFonts w:asciiTheme="majorHAnsi" w:hAnsiTheme="majorHAnsi" w:cstheme="majorHAnsi"/>
                <w:color w:val="231F20"/>
                <w:sz w:val="20"/>
                <w:szCs w:val="20"/>
                <w:lang w:val="ru-RU"/>
              </w:rPr>
              <w:t>безопасности</w:t>
            </w:r>
          </w:p>
        </w:tc>
      </w:tr>
      <w:tr w:rsidR="001F795B" w:rsidTr="007C7356">
        <w:trPr>
          <w:gridAfter w:val="1"/>
          <w:wAfter w:w="8" w:type="dxa"/>
          <w:trHeight w:val="2071"/>
        </w:trPr>
        <w:tc>
          <w:tcPr>
            <w:tcW w:w="3847" w:type="dxa"/>
            <w:gridSpan w:val="2"/>
          </w:tcPr>
          <w:p w:rsidR="001F795B" w:rsidRPr="001F795B" w:rsidRDefault="001F795B" w:rsidP="00F57613">
            <w:pPr>
              <w:pStyle w:val="TableParagraph"/>
              <w:spacing w:before="28" w:line="193" w:lineRule="exact"/>
              <w:ind w:left="316"/>
              <w:rPr>
                <w:b/>
                <w:sz w:val="18"/>
                <w:lang w:val="ru-RU"/>
              </w:rPr>
            </w:pPr>
            <w:r w:rsidRPr="001F795B">
              <w:rPr>
                <w:b/>
                <w:color w:val="231F20"/>
                <w:sz w:val="18"/>
                <w:lang w:val="ru-RU"/>
              </w:rPr>
              <w:lastRenderedPageBreak/>
              <w:t>Рефлексия по уроку</w:t>
            </w:r>
          </w:p>
          <w:p w:rsidR="001F795B" w:rsidRPr="001F795B" w:rsidRDefault="001F795B" w:rsidP="00F57613">
            <w:pPr>
              <w:pStyle w:val="TableParagraph"/>
              <w:spacing w:before="8" w:line="208" w:lineRule="auto"/>
              <w:ind w:left="90" w:firstLine="226"/>
              <w:rPr>
                <w:sz w:val="18"/>
                <w:lang w:val="ru-RU"/>
              </w:rPr>
            </w:pPr>
            <w:r w:rsidRPr="001F795B">
              <w:rPr>
                <w:color w:val="231F20"/>
                <w:sz w:val="18"/>
                <w:lang w:val="ru-RU"/>
              </w:rPr>
              <w:t>Были ли цели урока/цели обучения реалистичными?</w:t>
            </w:r>
          </w:p>
          <w:p w:rsidR="001F795B" w:rsidRPr="001F795B" w:rsidRDefault="001F795B" w:rsidP="00F57613">
            <w:pPr>
              <w:pStyle w:val="TableParagraph"/>
              <w:spacing w:line="208" w:lineRule="auto"/>
              <w:ind w:left="316" w:right="393"/>
              <w:rPr>
                <w:sz w:val="18"/>
                <w:lang w:val="ru-RU"/>
              </w:rPr>
            </w:pPr>
            <w:r w:rsidRPr="001F795B">
              <w:rPr>
                <w:color w:val="231F20"/>
                <w:sz w:val="18"/>
                <w:lang w:val="ru-RU"/>
              </w:rPr>
              <w:t>Все ли учащиеся достигли ЦО? Если нет, то почему?</w:t>
            </w:r>
          </w:p>
          <w:p w:rsidR="007C7356" w:rsidRDefault="001F795B" w:rsidP="00F57613">
            <w:pPr>
              <w:pStyle w:val="TableParagraph"/>
              <w:spacing w:line="208" w:lineRule="auto"/>
              <w:ind w:left="90" w:firstLine="226"/>
              <w:rPr>
                <w:color w:val="231F20"/>
                <w:sz w:val="18"/>
                <w:lang w:val="ru-RU"/>
              </w:rPr>
            </w:pPr>
            <w:r w:rsidRPr="001F795B">
              <w:rPr>
                <w:color w:val="231F20"/>
                <w:sz w:val="18"/>
                <w:lang w:val="ru-RU"/>
              </w:rPr>
              <w:t xml:space="preserve">Правильно ли проведена </w:t>
            </w:r>
          </w:p>
          <w:p w:rsidR="001F795B" w:rsidRPr="001F795B" w:rsidRDefault="007C7356" w:rsidP="00F57613">
            <w:pPr>
              <w:pStyle w:val="TableParagraph"/>
              <w:spacing w:line="208" w:lineRule="auto"/>
              <w:ind w:left="90" w:firstLine="226"/>
              <w:rPr>
                <w:sz w:val="18"/>
                <w:lang w:val="ru-RU"/>
              </w:rPr>
            </w:pPr>
            <w:r>
              <w:rPr>
                <w:color w:val="231F20"/>
                <w:sz w:val="18"/>
                <w:lang w:val="ru-RU"/>
              </w:rPr>
              <w:t>дифференци</w:t>
            </w:r>
            <w:r w:rsidR="001F795B" w:rsidRPr="001F795B">
              <w:rPr>
                <w:color w:val="231F20"/>
                <w:sz w:val="18"/>
                <w:lang w:val="ru-RU"/>
              </w:rPr>
              <w:t>ация на уроке?</w:t>
            </w:r>
          </w:p>
          <w:p w:rsidR="001F795B" w:rsidRPr="001F795B" w:rsidRDefault="001F795B" w:rsidP="00F57613">
            <w:pPr>
              <w:pStyle w:val="TableParagraph"/>
              <w:spacing w:line="208" w:lineRule="auto"/>
              <w:ind w:left="90" w:firstLine="226"/>
              <w:rPr>
                <w:sz w:val="18"/>
                <w:lang w:val="ru-RU"/>
              </w:rPr>
            </w:pPr>
            <w:r w:rsidRPr="001F795B">
              <w:rPr>
                <w:color w:val="231F20"/>
                <w:sz w:val="18"/>
                <w:lang w:val="ru-RU"/>
              </w:rPr>
              <w:t>Выдержаны ли были временные этапы урока?</w:t>
            </w:r>
          </w:p>
          <w:p w:rsidR="001F795B" w:rsidRPr="001F795B" w:rsidRDefault="001F795B" w:rsidP="00F57613">
            <w:pPr>
              <w:pStyle w:val="TableParagraph"/>
              <w:spacing w:line="208" w:lineRule="auto"/>
              <w:ind w:left="90" w:firstLine="226"/>
              <w:rPr>
                <w:sz w:val="18"/>
                <w:lang w:val="ru-RU"/>
              </w:rPr>
            </w:pPr>
            <w:r w:rsidRPr="001F795B">
              <w:rPr>
                <w:color w:val="231F20"/>
                <w:sz w:val="18"/>
                <w:lang w:val="ru-RU"/>
              </w:rPr>
              <w:t>Какие отступления были от плана урока и почему?</w:t>
            </w:r>
          </w:p>
        </w:tc>
        <w:tc>
          <w:tcPr>
            <w:tcW w:w="4864" w:type="dxa"/>
            <w:gridSpan w:val="4"/>
          </w:tcPr>
          <w:p w:rsidR="001F795B" w:rsidRPr="001F795B" w:rsidRDefault="001F795B" w:rsidP="00F57613">
            <w:pPr>
              <w:pStyle w:val="TableParagraph"/>
              <w:spacing w:before="50" w:line="208" w:lineRule="auto"/>
              <w:ind w:left="80" w:right="213" w:firstLine="226"/>
              <w:jc w:val="both"/>
              <w:rPr>
                <w:sz w:val="18"/>
                <w:lang w:val="ru-RU"/>
              </w:rPr>
            </w:pPr>
            <w:r w:rsidRPr="001F795B">
              <w:rPr>
                <w:color w:val="231F20"/>
                <w:sz w:val="18"/>
                <w:lang w:val="ru-RU"/>
              </w:rPr>
              <w:t xml:space="preserve">Используйте данный </w:t>
            </w:r>
            <w:r w:rsidRPr="001F795B">
              <w:rPr>
                <w:color w:val="231F20"/>
                <w:spacing w:val="-3"/>
                <w:sz w:val="18"/>
                <w:lang w:val="ru-RU"/>
              </w:rPr>
              <w:t xml:space="preserve">раздел </w:t>
            </w:r>
            <w:r w:rsidR="00F57613">
              <w:rPr>
                <w:color w:val="231F20"/>
                <w:sz w:val="18"/>
                <w:lang w:val="ru-RU"/>
              </w:rPr>
              <w:t>для размышлений об урок</w:t>
            </w:r>
            <w:r w:rsidRPr="001F795B">
              <w:rPr>
                <w:color w:val="231F20"/>
                <w:sz w:val="18"/>
                <w:lang w:val="ru-RU"/>
              </w:rPr>
              <w:t xml:space="preserve">е. </w:t>
            </w:r>
            <w:r w:rsidRPr="001F795B">
              <w:rPr>
                <w:color w:val="231F20"/>
                <w:spacing w:val="-4"/>
                <w:sz w:val="18"/>
                <w:lang w:val="ru-RU"/>
              </w:rPr>
              <w:t xml:space="preserve">Ответьте </w:t>
            </w:r>
            <w:r w:rsidRPr="001F795B">
              <w:rPr>
                <w:color w:val="231F20"/>
                <w:sz w:val="18"/>
                <w:lang w:val="ru-RU"/>
              </w:rPr>
              <w:t>на самые важные вопросы о Вашем уроке из левой колонки.</w:t>
            </w:r>
          </w:p>
        </w:tc>
        <w:tc>
          <w:tcPr>
            <w:tcW w:w="1703" w:type="dxa"/>
          </w:tcPr>
          <w:p w:rsidR="001F795B" w:rsidRPr="001F795B" w:rsidRDefault="001F795B" w:rsidP="00F5761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</w:tr>
      <w:tr w:rsidR="001F795B" w:rsidTr="001803DD">
        <w:trPr>
          <w:trHeight w:val="1531"/>
        </w:trPr>
        <w:tc>
          <w:tcPr>
            <w:tcW w:w="10422" w:type="dxa"/>
            <w:gridSpan w:val="8"/>
          </w:tcPr>
          <w:p w:rsidR="001F795B" w:rsidRPr="001F795B" w:rsidRDefault="001F795B" w:rsidP="00F57613">
            <w:pPr>
              <w:pStyle w:val="TableParagraph"/>
              <w:spacing w:before="28" w:line="193" w:lineRule="exact"/>
              <w:ind w:left="316"/>
              <w:rPr>
                <w:b/>
                <w:sz w:val="18"/>
                <w:lang w:val="ru-RU"/>
              </w:rPr>
            </w:pPr>
            <w:r w:rsidRPr="001F795B">
              <w:rPr>
                <w:b/>
                <w:color w:val="231F20"/>
                <w:sz w:val="18"/>
                <w:lang w:val="ru-RU"/>
              </w:rPr>
              <w:t>Общая оценка</w:t>
            </w:r>
          </w:p>
          <w:p w:rsidR="001F795B" w:rsidRPr="001F795B" w:rsidRDefault="001F795B" w:rsidP="00F57613">
            <w:pPr>
              <w:pStyle w:val="TableParagraph"/>
              <w:spacing w:before="8" w:line="208" w:lineRule="auto"/>
              <w:ind w:left="316" w:right="1635"/>
              <w:rPr>
                <w:sz w:val="18"/>
                <w:lang w:val="ru-RU"/>
              </w:rPr>
            </w:pPr>
            <w:r w:rsidRPr="001F795B">
              <w:rPr>
                <w:color w:val="231F20"/>
                <w:sz w:val="18"/>
                <w:lang w:val="ru-RU"/>
              </w:rPr>
              <w:t>Какие два аспекта урока прошли хорошо (подумайте, как о преподавании, так и об обучении)? 1.Оценивание</w:t>
            </w:r>
          </w:p>
          <w:p w:rsidR="00F57613" w:rsidRDefault="001F795B" w:rsidP="00F57613">
            <w:pPr>
              <w:pStyle w:val="TableParagraph"/>
              <w:spacing w:line="208" w:lineRule="auto"/>
              <w:ind w:left="316" w:right="1635"/>
              <w:rPr>
                <w:color w:val="231F20"/>
                <w:sz w:val="18"/>
                <w:lang w:val="ru-RU"/>
              </w:rPr>
            </w:pPr>
            <w:r w:rsidRPr="001F795B">
              <w:rPr>
                <w:color w:val="231F20"/>
                <w:sz w:val="18"/>
                <w:lang w:val="ru-RU"/>
              </w:rPr>
              <w:t xml:space="preserve">2. Что могло бы способствовать улучшению урока (подумайте, как о преподавании, так и об обучении)? </w:t>
            </w:r>
          </w:p>
          <w:p w:rsidR="001F795B" w:rsidRPr="001F795B" w:rsidRDefault="001F795B" w:rsidP="00F57613">
            <w:pPr>
              <w:pStyle w:val="TableParagraph"/>
              <w:spacing w:line="208" w:lineRule="auto"/>
              <w:ind w:left="316" w:right="1635"/>
              <w:rPr>
                <w:sz w:val="18"/>
                <w:lang w:val="ru-RU"/>
              </w:rPr>
            </w:pPr>
            <w:r w:rsidRPr="001F795B">
              <w:rPr>
                <w:color w:val="231F20"/>
                <w:sz w:val="18"/>
                <w:lang w:val="ru-RU"/>
              </w:rPr>
              <w:t>1</w:t>
            </w:r>
          </w:p>
          <w:p w:rsidR="001F795B" w:rsidRPr="001F795B" w:rsidRDefault="001F795B" w:rsidP="00F57613">
            <w:pPr>
              <w:pStyle w:val="TableParagraph"/>
              <w:spacing w:line="171" w:lineRule="exact"/>
              <w:ind w:left="316"/>
              <w:rPr>
                <w:sz w:val="18"/>
                <w:lang w:val="ru-RU"/>
              </w:rPr>
            </w:pPr>
            <w:r w:rsidRPr="001F795B">
              <w:rPr>
                <w:color w:val="231F20"/>
                <w:sz w:val="18"/>
                <w:lang w:val="ru-RU"/>
              </w:rPr>
              <w:t>2</w:t>
            </w:r>
          </w:p>
          <w:p w:rsidR="001F795B" w:rsidRPr="001F795B" w:rsidRDefault="001F795B" w:rsidP="00F57613">
            <w:pPr>
              <w:pStyle w:val="TableParagraph"/>
              <w:spacing w:before="8" w:line="208" w:lineRule="auto"/>
              <w:ind w:left="90" w:right="209" w:firstLine="226"/>
              <w:rPr>
                <w:sz w:val="18"/>
                <w:lang w:val="ru-RU"/>
              </w:rPr>
            </w:pPr>
            <w:r w:rsidRPr="001F795B">
              <w:rPr>
                <w:color w:val="231F20"/>
                <w:sz w:val="18"/>
                <w:lang w:val="ru-RU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</w:tc>
      </w:tr>
    </w:tbl>
    <w:p w:rsidR="004648A9" w:rsidRPr="0032005D" w:rsidRDefault="004648A9">
      <w:pPr>
        <w:rPr>
          <w:sz w:val="18"/>
          <w:szCs w:val="18"/>
        </w:rPr>
      </w:pPr>
    </w:p>
    <w:sectPr w:rsidR="004648A9" w:rsidRPr="0032005D" w:rsidSect="00F5761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42A8C"/>
    <w:multiLevelType w:val="hybridMultilevel"/>
    <w:tmpl w:val="FB7426BE"/>
    <w:lvl w:ilvl="0" w:tplc="984403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BEED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9AFD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3E58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4417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0C85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121F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304E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184A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134"/>
    <w:rsid w:val="000E2134"/>
    <w:rsid w:val="001803DD"/>
    <w:rsid w:val="001F795B"/>
    <w:rsid w:val="0032005D"/>
    <w:rsid w:val="003D0F51"/>
    <w:rsid w:val="004648A9"/>
    <w:rsid w:val="007067CE"/>
    <w:rsid w:val="007C7356"/>
    <w:rsid w:val="009307FB"/>
    <w:rsid w:val="00F5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BFC4C"/>
  <w15:chartTrackingRefBased/>
  <w15:docId w15:val="{5C3D40AF-E30F-42C7-BD96-41FD6A0B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795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79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F795B"/>
    <w:rPr>
      <w:rFonts w:ascii="Arial Black" w:eastAsia="Arial Black" w:hAnsi="Arial Black" w:cs="Arial Black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F795B"/>
    <w:rPr>
      <w:rFonts w:ascii="Arial Black" w:eastAsia="Arial Black" w:hAnsi="Arial Black" w:cs="Arial Black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1F795B"/>
  </w:style>
  <w:style w:type="paragraph" w:styleId="a5">
    <w:name w:val="List Paragraph"/>
    <w:basedOn w:val="a"/>
    <w:uiPriority w:val="34"/>
    <w:qFormat/>
    <w:rsid w:val="0032005D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6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2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805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6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3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5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77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84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29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2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4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1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2020-10-15T14:01:00Z</dcterms:created>
  <dcterms:modified xsi:type="dcterms:W3CDTF">2020-10-15T15:12:00Z</dcterms:modified>
</cp:coreProperties>
</file>