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CB" w:rsidRPr="005B6BEE" w:rsidRDefault="005A16CB" w:rsidP="00810579">
      <w:pPr>
        <w:suppressAutoHyphens/>
        <w:spacing w:after="0" w:line="360" w:lineRule="auto"/>
        <w:jc w:val="center"/>
        <w:rPr>
          <w:rFonts w:ascii="Times New Roman" w:hAnsi="Times New Roman" w:cs="Times New Roman"/>
          <w:sz w:val="28"/>
          <w:szCs w:val="28"/>
          <w:lang w:eastAsia="ar-SA"/>
        </w:rPr>
      </w:pPr>
      <w:r w:rsidRPr="005B6BEE">
        <w:rPr>
          <w:rFonts w:ascii="Times New Roman" w:hAnsi="Times New Roman" w:cs="Times New Roman"/>
          <w:bCs/>
          <w:sz w:val="28"/>
          <w:szCs w:val="28"/>
        </w:rPr>
        <w:t>СОДЕРЖАНИЕ</w:t>
      </w:r>
    </w:p>
    <w:tbl>
      <w:tblPr>
        <w:tblStyle w:val="a5"/>
        <w:tblW w:w="0" w:type="auto"/>
        <w:tblLook w:val="04A0"/>
      </w:tblPr>
      <w:tblGrid>
        <w:gridCol w:w="566"/>
        <w:gridCol w:w="8217"/>
        <w:gridCol w:w="787"/>
      </w:tblGrid>
      <w:tr w:rsidR="004111E0" w:rsidRPr="005B6BEE" w:rsidTr="00810579">
        <w:tc>
          <w:tcPr>
            <w:tcW w:w="566" w:type="dxa"/>
          </w:tcPr>
          <w:p w:rsidR="004111E0" w:rsidRPr="005B6BEE" w:rsidRDefault="004111E0" w:rsidP="00D325D8">
            <w:pPr>
              <w:spacing w:line="360" w:lineRule="auto"/>
              <w:ind w:left="1134" w:hanging="1134"/>
              <w:jc w:val="both"/>
              <w:rPr>
                <w:sz w:val="28"/>
                <w:szCs w:val="28"/>
              </w:rPr>
            </w:pPr>
          </w:p>
        </w:tc>
        <w:tc>
          <w:tcPr>
            <w:tcW w:w="8218" w:type="dxa"/>
          </w:tcPr>
          <w:p w:rsidR="004111E0" w:rsidRPr="005B6BEE" w:rsidRDefault="004111E0" w:rsidP="00D325D8">
            <w:pPr>
              <w:spacing w:line="360" w:lineRule="auto"/>
              <w:ind w:left="1134" w:hanging="1134"/>
              <w:jc w:val="both"/>
              <w:rPr>
                <w:b/>
                <w:bCs/>
                <w:color w:val="181818"/>
                <w:sz w:val="28"/>
                <w:szCs w:val="28"/>
                <w:shd w:val="clear" w:color="auto" w:fill="FFFFFF"/>
              </w:rPr>
            </w:pPr>
            <w:r w:rsidRPr="005B6BEE">
              <w:rPr>
                <w:b/>
                <w:bCs/>
                <w:color w:val="181818"/>
                <w:sz w:val="28"/>
                <w:szCs w:val="28"/>
                <w:shd w:val="clear" w:color="auto" w:fill="FFFFFF"/>
              </w:rPr>
              <w:t>Введение</w:t>
            </w:r>
          </w:p>
        </w:tc>
        <w:tc>
          <w:tcPr>
            <w:tcW w:w="787" w:type="dxa"/>
          </w:tcPr>
          <w:p w:rsidR="004111E0" w:rsidRPr="005B6BEE" w:rsidRDefault="00810579" w:rsidP="00810579">
            <w:pPr>
              <w:spacing w:line="360" w:lineRule="auto"/>
              <w:ind w:hanging="1134"/>
              <w:rPr>
                <w:sz w:val="28"/>
                <w:szCs w:val="28"/>
              </w:rPr>
            </w:pPr>
            <w:r>
              <w:rPr>
                <w:sz w:val="28"/>
                <w:szCs w:val="28"/>
              </w:rPr>
              <w:t>кен</w:t>
            </w:r>
          </w:p>
        </w:tc>
      </w:tr>
      <w:tr w:rsidR="005A16CB" w:rsidRPr="005B6BEE" w:rsidTr="00810579">
        <w:tc>
          <w:tcPr>
            <w:tcW w:w="566" w:type="dxa"/>
          </w:tcPr>
          <w:p w:rsidR="005A16CB" w:rsidRPr="005B6BEE" w:rsidRDefault="005A16CB" w:rsidP="00D325D8">
            <w:pPr>
              <w:spacing w:line="360" w:lineRule="auto"/>
              <w:ind w:left="1134" w:hanging="1134"/>
              <w:jc w:val="both"/>
              <w:rPr>
                <w:sz w:val="28"/>
                <w:szCs w:val="28"/>
              </w:rPr>
            </w:pPr>
          </w:p>
        </w:tc>
        <w:tc>
          <w:tcPr>
            <w:tcW w:w="8218" w:type="dxa"/>
          </w:tcPr>
          <w:p w:rsidR="005A16CB" w:rsidRPr="005B6BEE" w:rsidRDefault="004111E0" w:rsidP="00D325D8">
            <w:pPr>
              <w:spacing w:line="360" w:lineRule="auto"/>
              <w:ind w:left="1134" w:hanging="1134"/>
              <w:jc w:val="both"/>
              <w:rPr>
                <w:sz w:val="28"/>
                <w:szCs w:val="28"/>
              </w:rPr>
            </w:pPr>
            <w:r w:rsidRPr="005B6BEE">
              <w:rPr>
                <w:b/>
                <w:bCs/>
                <w:color w:val="181818"/>
                <w:sz w:val="28"/>
                <w:szCs w:val="28"/>
                <w:shd w:val="clear" w:color="auto" w:fill="FFFFFF"/>
              </w:rPr>
              <w:t xml:space="preserve">Актуальность </w:t>
            </w:r>
          </w:p>
        </w:tc>
        <w:tc>
          <w:tcPr>
            <w:tcW w:w="787" w:type="dxa"/>
          </w:tcPr>
          <w:p w:rsidR="005A16CB" w:rsidRPr="005B6BEE" w:rsidRDefault="005A16CB" w:rsidP="00D325D8">
            <w:pPr>
              <w:spacing w:line="360" w:lineRule="auto"/>
              <w:ind w:hanging="1134"/>
              <w:jc w:val="both"/>
              <w:rPr>
                <w:sz w:val="28"/>
                <w:szCs w:val="28"/>
              </w:rPr>
            </w:pPr>
          </w:p>
        </w:tc>
      </w:tr>
      <w:tr w:rsidR="004111E0" w:rsidRPr="005B6BEE" w:rsidTr="00810579">
        <w:tc>
          <w:tcPr>
            <w:tcW w:w="566" w:type="dxa"/>
          </w:tcPr>
          <w:p w:rsidR="004111E0" w:rsidRPr="005B6BEE" w:rsidRDefault="004111E0" w:rsidP="00D325D8">
            <w:pPr>
              <w:spacing w:line="360" w:lineRule="auto"/>
              <w:ind w:left="1134" w:hanging="1134"/>
              <w:jc w:val="both"/>
              <w:rPr>
                <w:sz w:val="28"/>
                <w:szCs w:val="28"/>
              </w:rPr>
            </w:pPr>
            <w:r w:rsidRPr="005B6BEE">
              <w:rPr>
                <w:sz w:val="28"/>
                <w:szCs w:val="28"/>
              </w:rPr>
              <w:t>1</w:t>
            </w:r>
          </w:p>
        </w:tc>
        <w:tc>
          <w:tcPr>
            <w:tcW w:w="8218" w:type="dxa"/>
          </w:tcPr>
          <w:p w:rsidR="004111E0" w:rsidRPr="005B6BEE" w:rsidRDefault="004111E0" w:rsidP="00E62100">
            <w:pPr>
              <w:spacing w:line="240" w:lineRule="atLeast"/>
              <w:ind w:left="1134" w:hanging="1134"/>
              <w:rPr>
                <w:b/>
                <w:bCs/>
                <w:color w:val="181818"/>
                <w:sz w:val="28"/>
                <w:szCs w:val="28"/>
                <w:shd w:val="clear" w:color="auto" w:fill="FFFFFF"/>
              </w:rPr>
            </w:pPr>
            <w:r w:rsidRPr="005B6BEE">
              <w:rPr>
                <w:b/>
                <w:bCs/>
                <w:color w:val="181818"/>
                <w:sz w:val="28"/>
                <w:szCs w:val="28"/>
                <w:shd w:val="clear" w:color="auto" w:fill="FFFFFF"/>
              </w:rPr>
              <w:t>Теоретические  основы ра</w:t>
            </w:r>
            <w:r w:rsidR="00E62100">
              <w:rPr>
                <w:b/>
                <w:bCs/>
                <w:color w:val="181818"/>
                <w:sz w:val="28"/>
                <w:szCs w:val="28"/>
                <w:shd w:val="clear" w:color="auto" w:fill="FFFFFF"/>
              </w:rPr>
              <w:t xml:space="preserve">звития грамматически правильной </w:t>
            </w:r>
            <w:r w:rsidRPr="005B6BEE">
              <w:rPr>
                <w:b/>
                <w:bCs/>
                <w:color w:val="181818"/>
                <w:sz w:val="28"/>
                <w:szCs w:val="28"/>
                <w:shd w:val="clear" w:color="auto" w:fill="FFFFFF"/>
              </w:rPr>
              <w:t>речи детей  дошкольного возраста</w:t>
            </w:r>
          </w:p>
        </w:tc>
        <w:tc>
          <w:tcPr>
            <w:tcW w:w="787" w:type="dxa"/>
          </w:tcPr>
          <w:p w:rsidR="004111E0" w:rsidRPr="005B6BEE" w:rsidRDefault="004111E0" w:rsidP="00D325D8">
            <w:pPr>
              <w:spacing w:line="360" w:lineRule="auto"/>
              <w:ind w:hanging="1134"/>
              <w:jc w:val="both"/>
              <w:rPr>
                <w:sz w:val="28"/>
                <w:szCs w:val="28"/>
              </w:rPr>
            </w:pPr>
          </w:p>
        </w:tc>
      </w:tr>
      <w:tr w:rsidR="00175C97" w:rsidRPr="005B6BEE" w:rsidTr="00810579">
        <w:tc>
          <w:tcPr>
            <w:tcW w:w="566" w:type="dxa"/>
          </w:tcPr>
          <w:p w:rsidR="00175C97" w:rsidRPr="005B6BEE" w:rsidRDefault="00651901" w:rsidP="00D325D8">
            <w:pPr>
              <w:spacing w:line="360" w:lineRule="auto"/>
              <w:ind w:left="1134" w:hanging="1134"/>
              <w:jc w:val="both"/>
              <w:rPr>
                <w:sz w:val="28"/>
                <w:szCs w:val="28"/>
              </w:rPr>
            </w:pPr>
            <w:r>
              <w:rPr>
                <w:sz w:val="28"/>
                <w:szCs w:val="28"/>
              </w:rPr>
              <w:t>1.1</w:t>
            </w:r>
          </w:p>
        </w:tc>
        <w:tc>
          <w:tcPr>
            <w:tcW w:w="8218" w:type="dxa"/>
          </w:tcPr>
          <w:p w:rsidR="00175C97" w:rsidRPr="00FC0C57" w:rsidRDefault="00FC0C57" w:rsidP="00175C97">
            <w:pPr>
              <w:pStyle w:val="aa"/>
              <w:tabs>
                <w:tab w:val="left" w:pos="2282"/>
              </w:tabs>
              <w:jc w:val="both"/>
              <w:rPr>
                <w:sz w:val="28"/>
                <w:szCs w:val="28"/>
              </w:rPr>
            </w:pPr>
            <w:r w:rsidRPr="00FC0C57">
              <w:rPr>
                <w:sz w:val="28"/>
                <w:szCs w:val="28"/>
              </w:rPr>
              <w:t>Роль родного языка в развитии личности ребенка</w:t>
            </w:r>
          </w:p>
        </w:tc>
        <w:tc>
          <w:tcPr>
            <w:tcW w:w="787" w:type="dxa"/>
          </w:tcPr>
          <w:p w:rsidR="00175C97" w:rsidRPr="005B6BEE" w:rsidRDefault="00175C97" w:rsidP="00D325D8">
            <w:pPr>
              <w:spacing w:line="360" w:lineRule="auto"/>
              <w:ind w:hanging="1134"/>
              <w:jc w:val="both"/>
              <w:rPr>
                <w:sz w:val="28"/>
                <w:szCs w:val="28"/>
              </w:rPr>
            </w:pPr>
          </w:p>
        </w:tc>
      </w:tr>
      <w:tr w:rsidR="00CB0357" w:rsidRPr="005B6BEE" w:rsidTr="00810579">
        <w:tc>
          <w:tcPr>
            <w:tcW w:w="566" w:type="dxa"/>
          </w:tcPr>
          <w:p w:rsidR="00CB0357" w:rsidRDefault="00CB0357" w:rsidP="00D325D8">
            <w:pPr>
              <w:spacing w:line="360" w:lineRule="auto"/>
              <w:ind w:left="1134" w:hanging="1134"/>
              <w:jc w:val="both"/>
              <w:rPr>
                <w:sz w:val="28"/>
                <w:szCs w:val="28"/>
              </w:rPr>
            </w:pPr>
            <w:r>
              <w:rPr>
                <w:sz w:val="28"/>
                <w:szCs w:val="28"/>
              </w:rPr>
              <w:t>1.2</w:t>
            </w:r>
          </w:p>
        </w:tc>
        <w:tc>
          <w:tcPr>
            <w:tcW w:w="8218" w:type="dxa"/>
          </w:tcPr>
          <w:p w:rsidR="00CB0357" w:rsidRPr="00FC0C57" w:rsidRDefault="00CB0357" w:rsidP="00175C97">
            <w:pPr>
              <w:pStyle w:val="aa"/>
              <w:tabs>
                <w:tab w:val="left" w:pos="2282"/>
              </w:tabs>
              <w:jc w:val="both"/>
              <w:rPr>
                <w:sz w:val="28"/>
                <w:szCs w:val="28"/>
              </w:rPr>
            </w:pPr>
            <w:r w:rsidRPr="005B6BEE">
              <w:rPr>
                <w:sz w:val="28"/>
                <w:szCs w:val="28"/>
              </w:rPr>
              <w:t xml:space="preserve">Принципы работы </w:t>
            </w:r>
            <w:r>
              <w:rPr>
                <w:sz w:val="28"/>
                <w:szCs w:val="28"/>
              </w:rPr>
              <w:t xml:space="preserve">  в развитии  грамматически правильной речи</w:t>
            </w:r>
            <w:r w:rsidRPr="005B6BEE">
              <w:rPr>
                <w:sz w:val="28"/>
                <w:szCs w:val="28"/>
              </w:rPr>
              <w:t xml:space="preserve"> детей  дошкольного возраста</w:t>
            </w:r>
          </w:p>
        </w:tc>
        <w:tc>
          <w:tcPr>
            <w:tcW w:w="787" w:type="dxa"/>
          </w:tcPr>
          <w:p w:rsidR="00CB0357" w:rsidRPr="005B6BEE" w:rsidRDefault="00CB0357" w:rsidP="00D325D8">
            <w:pPr>
              <w:spacing w:line="360" w:lineRule="auto"/>
              <w:ind w:hanging="1134"/>
              <w:jc w:val="both"/>
              <w:rPr>
                <w:sz w:val="28"/>
                <w:szCs w:val="28"/>
              </w:rPr>
            </w:pPr>
          </w:p>
        </w:tc>
      </w:tr>
      <w:tr w:rsidR="00B0436A" w:rsidRPr="005B6BEE" w:rsidTr="00810579">
        <w:tc>
          <w:tcPr>
            <w:tcW w:w="566" w:type="dxa"/>
          </w:tcPr>
          <w:p w:rsidR="00B0436A" w:rsidRDefault="00B0436A" w:rsidP="00D325D8">
            <w:pPr>
              <w:spacing w:line="360" w:lineRule="auto"/>
              <w:ind w:left="1134" w:hanging="1134"/>
              <w:jc w:val="both"/>
              <w:rPr>
                <w:sz w:val="28"/>
                <w:szCs w:val="28"/>
              </w:rPr>
            </w:pPr>
            <w:r>
              <w:rPr>
                <w:sz w:val="28"/>
                <w:szCs w:val="28"/>
              </w:rPr>
              <w:t>1.3</w:t>
            </w:r>
          </w:p>
        </w:tc>
        <w:tc>
          <w:tcPr>
            <w:tcW w:w="8218" w:type="dxa"/>
          </w:tcPr>
          <w:p w:rsidR="00B0436A" w:rsidRPr="005B6BEE" w:rsidRDefault="00B0436A" w:rsidP="00175C97">
            <w:pPr>
              <w:pStyle w:val="aa"/>
              <w:tabs>
                <w:tab w:val="left" w:pos="2282"/>
              </w:tabs>
              <w:jc w:val="both"/>
              <w:rPr>
                <w:sz w:val="28"/>
                <w:szCs w:val="28"/>
              </w:rPr>
            </w:pPr>
            <w:r w:rsidRPr="005B6BEE">
              <w:rPr>
                <w:color w:val="181818"/>
                <w:sz w:val="28"/>
                <w:szCs w:val="28"/>
                <w:shd w:val="clear" w:color="auto" w:fill="FFFFFF"/>
              </w:rPr>
              <w:t xml:space="preserve">Педагогические методы и приемы </w:t>
            </w:r>
            <w:r>
              <w:rPr>
                <w:color w:val="181818"/>
                <w:sz w:val="28"/>
                <w:szCs w:val="28"/>
                <w:shd w:val="clear" w:color="auto" w:fill="FFFFFF"/>
              </w:rPr>
              <w:t xml:space="preserve">для </w:t>
            </w:r>
            <w:r w:rsidRPr="005B6BEE">
              <w:rPr>
                <w:color w:val="181818"/>
                <w:sz w:val="28"/>
                <w:szCs w:val="28"/>
                <w:shd w:val="clear" w:color="auto" w:fill="FFFFFF"/>
              </w:rPr>
              <w:t>формирования грамматического строя речи  дошкольников.</w:t>
            </w:r>
          </w:p>
        </w:tc>
        <w:tc>
          <w:tcPr>
            <w:tcW w:w="787" w:type="dxa"/>
          </w:tcPr>
          <w:p w:rsidR="00B0436A" w:rsidRPr="005B6BEE" w:rsidRDefault="00B0436A" w:rsidP="00D325D8">
            <w:pPr>
              <w:spacing w:line="360" w:lineRule="auto"/>
              <w:ind w:hanging="1134"/>
              <w:jc w:val="both"/>
              <w:rPr>
                <w:sz w:val="28"/>
                <w:szCs w:val="28"/>
              </w:rPr>
            </w:pPr>
          </w:p>
        </w:tc>
      </w:tr>
      <w:tr w:rsidR="005A16CB" w:rsidRPr="005B6BEE" w:rsidTr="00810579">
        <w:tc>
          <w:tcPr>
            <w:tcW w:w="566" w:type="dxa"/>
            <w:hideMark/>
          </w:tcPr>
          <w:p w:rsidR="005A16CB" w:rsidRPr="005B6BEE" w:rsidRDefault="005A16CB" w:rsidP="00D325D8">
            <w:pPr>
              <w:spacing w:line="360" w:lineRule="auto"/>
              <w:ind w:left="1134" w:hanging="1134"/>
              <w:jc w:val="both"/>
              <w:rPr>
                <w:sz w:val="28"/>
                <w:szCs w:val="28"/>
              </w:rPr>
            </w:pPr>
            <w:r w:rsidRPr="005B6BEE">
              <w:rPr>
                <w:sz w:val="28"/>
                <w:szCs w:val="28"/>
              </w:rPr>
              <w:t>1.</w:t>
            </w:r>
            <w:r w:rsidR="007903FF">
              <w:rPr>
                <w:sz w:val="28"/>
                <w:szCs w:val="28"/>
              </w:rPr>
              <w:t>4</w:t>
            </w:r>
          </w:p>
        </w:tc>
        <w:tc>
          <w:tcPr>
            <w:tcW w:w="8218" w:type="dxa"/>
            <w:hideMark/>
          </w:tcPr>
          <w:p w:rsidR="005A16CB" w:rsidRPr="005B6BEE" w:rsidRDefault="00D7635A" w:rsidP="00175C97">
            <w:pPr>
              <w:spacing w:line="240" w:lineRule="atLeast"/>
              <w:ind w:left="1134" w:hanging="1134"/>
              <w:rPr>
                <w:sz w:val="28"/>
                <w:szCs w:val="28"/>
              </w:rPr>
            </w:pPr>
            <w:r w:rsidRPr="005B6BEE">
              <w:rPr>
                <w:color w:val="181818"/>
                <w:sz w:val="28"/>
                <w:szCs w:val="28"/>
                <w:shd w:val="clear" w:color="auto" w:fill="FFFFFF"/>
              </w:rPr>
              <w:t xml:space="preserve">Задачи и содержание формирования грамматически </w:t>
            </w:r>
            <w:r w:rsidR="00175C97">
              <w:rPr>
                <w:color w:val="181818"/>
                <w:sz w:val="28"/>
                <w:szCs w:val="28"/>
                <w:shd w:val="clear" w:color="auto" w:fill="FFFFFF"/>
              </w:rPr>
              <w:t xml:space="preserve">правильной </w:t>
            </w:r>
            <w:r w:rsidRPr="005B6BEE">
              <w:rPr>
                <w:color w:val="181818"/>
                <w:sz w:val="28"/>
                <w:szCs w:val="28"/>
                <w:shd w:val="clear" w:color="auto" w:fill="FFFFFF"/>
              </w:rPr>
              <w:t>речи</w:t>
            </w:r>
          </w:p>
        </w:tc>
        <w:tc>
          <w:tcPr>
            <w:tcW w:w="787" w:type="dxa"/>
          </w:tcPr>
          <w:p w:rsidR="005A16CB" w:rsidRPr="005B6BEE" w:rsidRDefault="005A16CB" w:rsidP="00D325D8">
            <w:pPr>
              <w:spacing w:line="360" w:lineRule="auto"/>
              <w:ind w:hanging="1134"/>
              <w:jc w:val="both"/>
              <w:rPr>
                <w:sz w:val="28"/>
                <w:szCs w:val="28"/>
              </w:rPr>
            </w:pPr>
          </w:p>
        </w:tc>
      </w:tr>
      <w:tr w:rsidR="005A16CB" w:rsidRPr="005B6BEE" w:rsidTr="00810579">
        <w:tc>
          <w:tcPr>
            <w:tcW w:w="566" w:type="dxa"/>
            <w:hideMark/>
          </w:tcPr>
          <w:p w:rsidR="005A16CB" w:rsidRPr="005B6BEE" w:rsidRDefault="005A16CB" w:rsidP="00D325D8">
            <w:pPr>
              <w:spacing w:line="360" w:lineRule="auto"/>
              <w:ind w:left="1134" w:hanging="1134"/>
              <w:jc w:val="both"/>
              <w:rPr>
                <w:caps/>
                <w:sz w:val="28"/>
                <w:szCs w:val="28"/>
              </w:rPr>
            </w:pPr>
            <w:r w:rsidRPr="005B6BEE">
              <w:rPr>
                <w:caps/>
                <w:sz w:val="28"/>
                <w:szCs w:val="28"/>
              </w:rPr>
              <w:t>2</w:t>
            </w:r>
          </w:p>
        </w:tc>
        <w:tc>
          <w:tcPr>
            <w:tcW w:w="8218" w:type="dxa"/>
            <w:hideMark/>
          </w:tcPr>
          <w:p w:rsidR="005A16CB" w:rsidRPr="005B6BEE" w:rsidRDefault="00C45F88" w:rsidP="00B0436A">
            <w:pPr>
              <w:spacing w:line="240" w:lineRule="atLeast"/>
              <w:ind w:left="1077" w:hanging="1134"/>
              <w:outlineLvl w:val="2"/>
              <w:rPr>
                <w:rFonts w:eastAsia="Times New Roman"/>
                <w:b/>
                <w:color w:val="000000" w:themeColor="text1"/>
                <w:sz w:val="28"/>
                <w:szCs w:val="28"/>
              </w:rPr>
            </w:pPr>
            <w:r>
              <w:rPr>
                <w:rFonts w:eastAsia="Times New Roman"/>
                <w:b/>
                <w:color w:val="000000" w:themeColor="text1"/>
                <w:sz w:val="28"/>
                <w:szCs w:val="28"/>
              </w:rPr>
              <w:t>«Дидактическиеигры и упражнения</w:t>
            </w:r>
            <w:r w:rsidR="00752B9E">
              <w:rPr>
                <w:rFonts w:eastAsia="Times New Roman"/>
                <w:b/>
                <w:color w:val="000000" w:themeColor="text1"/>
                <w:sz w:val="28"/>
                <w:szCs w:val="28"/>
              </w:rPr>
              <w:t xml:space="preserve"> по формированию навыков </w:t>
            </w:r>
            <w:r w:rsidR="004111E0" w:rsidRPr="005B6BEE">
              <w:rPr>
                <w:rFonts w:eastAsia="Times New Roman"/>
                <w:b/>
                <w:color w:val="000000" w:themeColor="text1"/>
                <w:sz w:val="28"/>
                <w:szCs w:val="28"/>
              </w:rPr>
              <w:t>грамматически правильной речи»</w:t>
            </w:r>
          </w:p>
        </w:tc>
        <w:tc>
          <w:tcPr>
            <w:tcW w:w="787" w:type="dxa"/>
          </w:tcPr>
          <w:p w:rsidR="005A16CB" w:rsidRPr="005B6BEE" w:rsidRDefault="005A16CB" w:rsidP="00D325D8">
            <w:pPr>
              <w:spacing w:line="360" w:lineRule="auto"/>
              <w:ind w:hanging="1134"/>
              <w:jc w:val="both"/>
              <w:rPr>
                <w:caps/>
                <w:sz w:val="28"/>
                <w:szCs w:val="28"/>
              </w:rPr>
            </w:pPr>
          </w:p>
        </w:tc>
      </w:tr>
      <w:tr w:rsidR="005A16CB" w:rsidRPr="005B6BEE" w:rsidTr="00810579">
        <w:tc>
          <w:tcPr>
            <w:tcW w:w="566" w:type="dxa"/>
            <w:hideMark/>
          </w:tcPr>
          <w:p w:rsidR="005A16CB" w:rsidRPr="005B6BEE" w:rsidRDefault="005A16CB" w:rsidP="00D325D8">
            <w:pPr>
              <w:spacing w:line="360" w:lineRule="auto"/>
              <w:ind w:left="1134" w:hanging="1134"/>
              <w:jc w:val="both"/>
              <w:rPr>
                <w:sz w:val="28"/>
                <w:szCs w:val="28"/>
              </w:rPr>
            </w:pPr>
            <w:r w:rsidRPr="005B6BEE">
              <w:rPr>
                <w:sz w:val="28"/>
                <w:szCs w:val="28"/>
              </w:rPr>
              <w:t>2.1</w:t>
            </w:r>
          </w:p>
        </w:tc>
        <w:tc>
          <w:tcPr>
            <w:tcW w:w="8218" w:type="dxa"/>
            <w:hideMark/>
          </w:tcPr>
          <w:p w:rsidR="005A16CB" w:rsidRPr="005B6BEE" w:rsidRDefault="004111E0" w:rsidP="00D325D8">
            <w:pPr>
              <w:spacing w:line="240" w:lineRule="atLeast"/>
              <w:ind w:left="1134" w:hanging="1134"/>
              <w:jc w:val="both"/>
              <w:rPr>
                <w:sz w:val="28"/>
                <w:szCs w:val="28"/>
              </w:rPr>
            </w:pPr>
            <w:r w:rsidRPr="005B6BEE">
              <w:rPr>
                <w:rFonts w:eastAsia="Times New Roman"/>
                <w:color w:val="111111"/>
                <w:sz w:val="28"/>
                <w:szCs w:val="28"/>
              </w:rPr>
              <w:t xml:space="preserve">Роль игры в дошкольном возрасте </w:t>
            </w:r>
          </w:p>
        </w:tc>
        <w:tc>
          <w:tcPr>
            <w:tcW w:w="787" w:type="dxa"/>
          </w:tcPr>
          <w:p w:rsidR="005A16CB" w:rsidRPr="005B6BEE" w:rsidRDefault="005A16CB" w:rsidP="00D325D8">
            <w:pPr>
              <w:spacing w:line="360" w:lineRule="auto"/>
              <w:ind w:hanging="1134"/>
              <w:jc w:val="both"/>
              <w:rPr>
                <w:sz w:val="28"/>
                <w:szCs w:val="28"/>
              </w:rPr>
            </w:pPr>
          </w:p>
        </w:tc>
      </w:tr>
      <w:tr w:rsidR="005A16CB" w:rsidRPr="005B6BEE" w:rsidTr="00810579">
        <w:tc>
          <w:tcPr>
            <w:tcW w:w="566" w:type="dxa"/>
            <w:hideMark/>
          </w:tcPr>
          <w:p w:rsidR="005A16CB" w:rsidRPr="005B6BEE" w:rsidRDefault="005A16CB" w:rsidP="00D325D8">
            <w:pPr>
              <w:spacing w:line="360" w:lineRule="auto"/>
              <w:ind w:left="1134" w:hanging="1134"/>
              <w:jc w:val="both"/>
              <w:rPr>
                <w:sz w:val="28"/>
                <w:szCs w:val="28"/>
              </w:rPr>
            </w:pPr>
            <w:r w:rsidRPr="005B6BEE">
              <w:rPr>
                <w:sz w:val="28"/>
                <w:szCs w:val="28"/>
              </w:rPr>
              <w:t>2.2</w:t>
            </w:r>
          </w:p>
        </w:tc>
        <w:tc>
          <w:tcPr>
            <w:tcW w:w="8218" w:type="dxa"/>
            <w:hideMark/>
          </w:tcPr>
          <w:p w:rsidR="005A16CB" w:rsidRPr="005B6BEE" w:rsidRDefault="00752B9E" w:rsidP="00D325D8">
            <w:pPr>
              <w:spacing w:line="240" w:lineRule="atLeast"/>
              <w:ind w:left="1134" w:hanging="1134"/>
              <w:jc w:val="both"/>
              <w:rPr>
                <w:sz w:val="28"/>
                <w:szCs w:val="28"/>
              </w:rPr>
            </w:pPr>
            <w:r>
              <w:rPr>
                <w:rFonts w:eastAsia="Times New Roman"/>
                <w:color w:val="111111"/>
                <w:sz w:val="28"/>
                <w:szCs w:val="28"/>
              </w:rPr>
              <w:t xml:space="preserve">Дидактические </w:t>
            </w:r>
            <w:r w:rsidR="004111E0" w:rsidRPr="005B6BEE">
              <w:rPr>
                <w:rFonts w:eastAsia="Times New Roman"/>
                <w:color w:val="111111"/>
                <w:sz w:val="28"/>
                <w:szCs w:val="28"/>
              </w:rPr>
              <w:t>игры и упражнения для усвоения детьми дошкольного возраста грамматических форм</w:t>
            </w:r>
          </w:p>
        </w:tc>
        <w:tc>
          <w:tcPr>
            <w:tcW w:w="787" w:type="dxa"/>
          </w:tcPr>
          <w:p w:rsidR="005A16CB" w:rsidRPr="005B6BEE" w:rsidRDefault="005A16CB" w:rsidP="00D325D8">
            <w:pPr>
              <w:spacing w:line="360" w:lineRule="auto"/>
              <w:ind w:hanging="1134"/>
              <w:jc w:val="both"/>
              <w:rPr>
                <w:sz w:val="28"/>
                <w:szCs w:val="28"/>
              </w:rPr>
            </w:pPr>
          </w:p>
        </w:tc>
      </w:tr>
      <w:tr w:rsidR="005A16CB" w:rsidRPr="005B6BEE" w:rsidTr="00810579">
        <w:tc>
          <w:tcPr>
            <w:tcW w:w="566" w:type="dxa"/>
            <w:hideMark/>
          </w:tcPr>
          <w:p w:rsidR="005A16CB" w:rsidRPr="005B6BEE" w:rsidRDefault="005A16CB" w:rsidP="00D325D8">
            <w:pPr>
              <w:spacing w:line="360" w:lineRule="auto"/>
              <w:ind w:left="1134" w:hanging="1134"/>
              <w:jc w:val="both"/>
              <w:rPr>
                <w:sz w:val="28"/>
                <w:szCs w:val="28"/>
              </w:rPr>
            </w:pPr>
            <w:r w:rsidRPr="005B6BEE">
              <w:rPr>
                <w:sz w:val="28"/>
                <w:szCs w:val="28"/>
              </w:rPr>
              <w:t>3</w:t>
            </w:r>
          </w:p>
        </w:tc>
        <w:tc>
          <w:tcPr>
            <w:tcW w:w="8218" w:type="dxa"/>
            <w:hideMark/>
          </w:tcPr>
          <w:p w:rsidR="005A16CB" w:rsidRPr="00752B9E" w:rsidRDefault="004111E0" w:rsidP="00752B9E">
            <w:pPr>
              <w:spacing w:line="240" w:lineRule="atLeast"/>
              <w:ind w:left="1020" w:hanging="1134"/>
              <w:jc w:val="both"/>
              <w:rPr>
                <w:b/>
                <w:color w:val="000000" w:themeColor="text1"/>
                <w:sz w:val="28"/>
                <w:szCs w:val="28"/>
                <w:shd w:val="clear" w:color="auto" w:fill="FFFFFF"/>
              </w:rPr>
            </w:pPr>
            <w:r w:rsidRPr="005B6BEE">
              <w:rPr>
                <w:b/>
                <w:color w:val="000000" w:themeColor="text1"/>
                <w:sz w:val="28"/>
                <w:szCs w:val="28"/>
                <w:shd w:val="clear" w:color="auto" w:fill="FFFFFF"/>
              </w:rPr>
              <w:t xml:space="preserve">Опытно-экспериментальная работа по </w:t>
            </w:r>
            <w:r w:rsidR="00752B9E">
              <w:rPr>
                <w:b/>
                <w:color w:val="000000" w:themeColor="text1"/>
                <w:sz w:val="28"/>
                <w:szCs w:val="28"/>
                <w:shd w:val="clear" w:color="auto" w:fill="FFFFFF"/>
              </w:rPr>
              <w:t xml:space="preserve">формированию навыков </w:t>
            </w:r>
            <w:r w:rsidRPr="005B6BEE">
              <w:rPr>
                <w:b/>
                <w:color w:val="000000" w:themeColor="text1"/>
                <w:sz w:val="28"/>
                <w:szCs w:val="28"/>
                <w:shd w:val="clear" w:color="auto" w:fill="FFFFFF"/>
              </w:rPr>
              <w:t>грамматичес</w:t>
            </w:r>
            <w:r w:rsidR="00C939C5" w:rsidRPr="005B6BEE">
              <w:rPr>
                <w:b/>
                <w:color w:val="000000" w:themeColor="text1"/>
                <w:sz w:val="28"/>
                <w:szCs w:val="28"/>
                <w:shd w:val="clear" w:color="auto" w:fill="FFFFFF"/>
              </w:rPr>
              <w:t xml:space="preserve">ки правильной речи детей </w:t>
            </w:r>
            <w:r w:rsidR="003E3321">
              <w:rPr>
                <w:b/>
                <w:color w:val="000000" w:themeColor="text1"/>
                <w:sz w:val="28"/>
                <w:szCs w:val="28"/>
                <w:shd w:val="clear" w:color="auto" w:fill="FFFFFF"/>
              </w:rPr>
              <w:t>дошкольного</w:t>
            </w:r>
            <w:r w:rsidRPr="005B6BEE">
              <w:rPr>
                <w:b/>
                <w:color w:val="000000" w:themeColor="text1"/>
                <w:sz w:val="28"/>
                <w:szCs w:val="28"/>
                <w:shd w:val="clear" w:color="auto" w:fill="FFFFFF"/>
              </w:rPr>
              <w:t>возраста средствами дидактических игр и упражнений</w:t>
            </w:r>
          </w:p>
        </w:tc>
        <w:tc>
          <w:tcPr>
            <w:tcW w:w="787" w:type="dxa"/>
          </w:tcPr>
          <w:p w:rsidR="005A16CB" w:rsidRPr="005B6BEE" w:rsidRDefault="005A16CB" w:rsidP="00D325D8">
            <w:pPr>
              <w:spacing w:line="360" w:lineRule="auto"/>
              <w:ind w:hanging="1134"/>
              <w:jc w:val="both"/>
              <w:rPr>
                <w:sz w:val="28"/>
                <w:szCs w:val="28"/>
              </w:rPr>
            </w:pPr>
          </w:p>
        </w:tc>
      </w:tr>
      <w:tr w:rsidR="005A16CB" w:rsidRPr="005B6BEE" w:rsidTr="00810579">
        <w:tc>
          <w:tcPr>
            <w:tcW w:w="566" w:type="dxa"/>
          </w:tcPr>
          <w:p w:rsidR="005A16CB" w:rsidRPr="005B6BEE" w:rsidRDefault="00C939C5" w:rsidP="00D325D8">
            <w:pPr>
              <w:spacing w:line="360" w:lineRule="auto"/>
              <w:ind w:left="1134" w:hanging="1134"/>
              <w:jc w:val="both"/>
              <w:rPr>
                <w:sz w:val="28"/>
                <w:szCs w:val="28"/>
              </w:rPr>
            </w:pPr>
            <w:r w:rsidRPr="005B6BEE">
              <w:rPr>
                <w:sz w:val="28"/>
                <w:szCs w:val="28"/>
              </w:rPr>
              <w:t>3.1</w:t>
            </w:r>
          </w:p>
        </w:tc>
        <w:tc>
          <w:tcPr>
            <w:tcW w:w="8218" w:type="dxa"/>
          </w:tcPr>
          <w:p w:rsidR="005A16CB" w:rsidRPr="005B6BEE" w:rsidRDefault="00C939C5" w:rsidP="00D325D8">
            <w:pPr>
              <w:spacing w:line="240" w:lineRule="atLeast"/>
              <w:ind w:left="1134" w:hanging="1134"/>
              <w:jc w:val="both"/>
              <w:rPr>
                <w:color w:val="000000" w:themeColor="text1"/>
                <w:sz w:val="28"/>
                <w:szCs w:val="28"/>
              </w:rPr>
            </w:pPr>
            <w:r w:rsidRPr="005B6BEE">
              <w:rPr>
                <w:color w:val="000000" w:themeColor="text1"/>
                <w:sz w:val="28"/>
                <w:szCs w:val="28"/>
                <w:shd w:val="clear" w:color="auto" w:fill="FFFFFF"/>
              </w:rPr>
              <w:t>Выявление уровня сформированности грамматическ</w:t>
            </w:r>
            <w:r w:rsidR="0065282C" w:rsidRPr="005B6BEE">
              <w:rPr>
                <w:color w:val="000000" w:themeColor="text1"/>
                <w:sz w:val="28"/>
                <w:szCs w:val="28"/>
                <w:shd w:val="clear" w:color="auto" w:fill="FFFFFF"/>
              </w:rPr>
              <w:t xml:space="preserve">и правильной речи детей </w:t>
            </w:r>
            <w:r w:rsidRPr="005B6BEE">
              <w:rPr>
                <w:color w:val="000000" w:themeColor="text1"/>
                <w:sz w:val="28"/>
                <w:szCs w:val="28"/>
                <w:shd w:val="clear" w:color="auto" w:fill="FFFFFF"/>
              </w:rPr>
              <w:t xml:space="preserve"> дошкольного возраста на констатирующем этапе исследования…</w:t>
            </w:r>
          </w:p>
        </w:tc>
        <w:tc>
          <w:tcPr>
            <w:tcW w:w="787" w:type="dxa"/>
          </w:tcPr>
          <w:p w:rsidR="005A16CB" w:rsidRPr="005B6BEE" w:rsidRDefault="005A16CB" w:rsidP="00D325D8">
            <w:pPr>
              <w:spacing w:line="360" w:lineRule="auto"/>
              <w:ind w:hanging="1134"/>
              <w:jc w:val="both"/>
              <w:rPr>
                <w:sz w:val="28"/>
                <w:szCs w:val="28"/>
              </w:rPr>
            </w:pPr>
          </w:p>
        </w:tc>
      </w:tr>
      <w:tr w:rsidR="00C939C5" w:rsidRPr="005B6BEE" w:rsidTr="00810579">
        <w:tc>
          <w:tcPr>
            <w:tcW w:w="566" w:type="dxa"/>
          </w:tcPr>
          <w:p w:rsidR="00C939C5" w:rsidRPr="005B6BEE" w:rsidRDefault="00C939C5" w:rsidP="00D325D8">
            <w:pPr>
              <w:spacing w:line="360" w:lineRule="auto"/>
              <w:ind w:left="1134" w:hanging="1134"/>
              <w:jc w:val="both"/>
              <w:rPr>
                <w:sz w:val="28"/>
                <w:szCs w:val="28"/>
              </w:rPr>
            </w:pPr>
            <w:r w:rsidRPr="005B6BEE">
              <w:rPr>
                <w:sz w:val="28"/>
                <w:szCs w:val="28"/>
              </w:rPr>
              <w:t>3.2</w:t>
            </w:r>
          </w:p>
        </w:tc>
        <w:tc>
          <w:tcPr>
            <w:tcW w:w="8218" w:type="dxa"/>
          </w:tcPr>
          <w:p w:rsidR="00C939C5" w:rsidRPr="005B6BEE" w:rsidRDefault="00C939C5" w:rsidP="00D325D8">
            <w:pPr>
              <w:spacing w:line="240" w:lineRule="atLeast"/>
              <w:ind w:left="1134" w:hanging="1134"/>
              <w:rPr>
                <w:color w:val="000000" w:themeColor="text1"/>
                <w:sz w:val="28"/>
                <w:szCs w:val="28"/>
                <w:shd w:val="clear" w:color="auto" w:fill="FFFFFF"/>
              </w:rPr>
            </w:pPr>
            <w:r w:rsidRPr="005B6BEE">
              <w:rPr>
                <w:color w:val="000000" w:themeColor="text1"/>
                <w:sz w:val="28"/>
                <w:szCs w:val="28"/>
                <w:shd w:val="clear" w:color="auto" w:fill="FFFFFF"/>
              </w:rPr>
              <w:t xml:space="preserve">Практическая реализация   мероприятий по использованию дидактических игр и игровых упражнений в формировании грамматически правильной речи </w:t>
            </w:r>
          </w:p>
        </w:tc>
        <w:tc>
          <w:tcPr>
            <w:tcW w:w="787" w:type="dxa"/>
          </w:tcPr>
          <w:p w:rsidR="00C939C5" w:rsidRPr="005B6BEE" w:rsidRDefault="00C939C5" w:rsidP="00D325D8">
            <w:pPr>
              <w:spacing w:line="360" w:lineRule="auto"/>
              <w:ind w:hanging="1134"/>
              <w:jc w:val="both"/>
              <w:rPr>
                <w:sz w:val="28"/>
                <w:szCs w:val="28"/>
              </w:rPr>
            </w:pPr>
          </w:p>
        </w:tc>
      </w:tr>
      <w:tr w:rsidR="00C939C5" w:rsidRPr="005B6BEE" w:rsidTr="00810579">
        <w:tc>
          <w:tcPr>
            <w:tcW w:w="566" w:type="dxa"/>
          </w:tcPr>
          <w:p w:rsidR="00C939C5" w:rsidRPr="005B6BEE" w:rsidRDefault="00C939C5" w:rsidP="00D325D8">
            <w:pPr>
              <w:spacing w:line="360" w:lineRule="auto"/>
              <w:ind w:left="1134" w:hanging="1134"/>
              <w:jc w:val="both"/>
              <w:rPr>
                <w:sz w:val="28"/>
                <w:szCs w:val="28"/>
              </w:rPr>
            </w:pPr>
            <w:r w:rsidRPr="005B6BEE">
              <w:rPr>
                <w:sz w:val="28"/>
                <w:szCs w:val="28"/>
              </w:rPr>
              <w:t>3.3</w:t>
            </w:r>
          </w:p>
        </w:tc>
        <w:tc>
          <w:tcPr>
            <w:tcW w:w="8218" w:type="dxa"/>
          </w:tcPr>
          <w:p w:rsidR="00C939C5" w:rsidRPr="005B6BEE" w:rsidRDefault="00C939C5" w:rsidP="00D325D8">
            <w:pPr>
              <w:spacing w:line="240" w:lineRule="atLeast"/>
              <w:ind w:left="1134" w:hanging="1134"/>
              <w:rPr>
                <w:color w:val="000000" w:themeColor="text1"/>
                <w:sz w:val="28"/>
                <w:szCs w:val="28"/>
                <w:shd w:val="clear" w:color="auto" w:fill="FFFFFF"/>
              </w:rPr>
            </w:pPr>
            <w:r w:rsidRPr="005B6BEE">
              <w:rPr>
                <w:color w:val="000000" w:themeColor="text1"/>
                <w:sz w:val="28"/>
                <w:szCs w:val="28"/>
                <w:shd w:val="clear" w:color="auto" w:fill="FFFFFF"/>
              </w:rPr>
              <w:t>Анализ результатов исследования по формированию грамматически правильной речи посредством дидактических игр и игровых упражнений на контрольном этапе исследования…</w:t>
            </w:r>
          </w:p>
        </w:tc>
        <w:tc>
          <w:tcPr>
            <w:tcW w:w="787" w:type="dxa"/>
          </w:tcPr>
          <w:p w:rsidR="00C939C5" w:rsidRPr="005B6BEE" w:rsidRDefault="00C939C5" w:rsidP="00D325D8">
            <w:pPr>
              <w:spacing w:line="360" w:lineRule="auto"/>
              <w:ind w:hanging="1134"/>
              <w:jc w:val="both"/>
              <w:rPr>
                <w:sz w:val="28"/>
                <w:szCs w:val="28"/>
              </w:rPr>
            </w:pPr>
          </w:p>
        </w:tc>
      </w:tr>
      <w:tr w:rsidR="005A16CB" w:rsidRPr="005B6BEE" w:rsidTr="00810579">
        <w:tc>
          <w:tcPr>
            <w:tcW w:w="566" w:type="dxa"/>
          </w:tcPr>
          <w:p w:rsidR="005A16CB" w:rsidRPr="005B6BEE" w:rsidRDefault="00C939C5" w:rsidP="00D325D8">
            <w:pPr>
              <w:spacing w:line="360" w:lineRule="auto"/>
              <w:ind w:left="1134" w:hanging="1134"/>
              <w:jc w:val="both"/>
              <w:rPr>
                <w:sz w:val="28"/>
                <w:szCs w:val="28"/>
              </w:rPr>
            </w:pPr>
            <w:r w:rsidRPr="005B6BEE">
              <w:rPr>
                <w:sz w:val="28"/>
                <w:szCs w:val="28"/>
              </w:rPr>
              <w:t>4.</w:t>
            </w:r>
          </w:p>
        </w:tc>
        <w:tc>
          <w:tcPr>
            <w:tcW w:w="8218" w:type="dxa"/>
          </w:tcPr>
          <w:p w:rsidR="005A16CB" w:rsidRPr="005B6BEE" w:rsidRDefault="00C939C5" w:rsidP="00D325D8">
            <w:pPr>
              <w:spacing w:line="360" w:lineRule="auto"/>
              <w:ind w:left="1134" w:hanging="1134"/>
              <w:jc w:val="both"/>
              <w:rPr>
                <w:b/>
                <w:sz w:val="28"/>
                <w:szCs w:val="28"/>
              </w:rPr>
            </w:pPr>
            <w:r w:rsidRPr="005B6BEE">
              <w:rPr>
                <w:b/>
                <w:sz w:val="28"/>
                <w:szCs w:val="28"/>
              </w:rPr>
              <w:t>Заключение</w:t>
            </w:r>
          </w:p>
        </w:tc>
        <w:tc>
          <w:tcPr>
            <w:tcW w:w="787" w:type="dxa"/>
          </w:tcPr>
          <w:p w:rsidR="005A16CB" w:rsidRPr="005B6BEE" w:rsidRDefault="005A16CB" w:rsidP="00D325D8">
            <w:pPr>
              <w:spacing w:line="360" w:lineRule="auto"/>
              <w:ind w:hanging="1134"/>
              <w:jc w:val="both"/>
              <w:rPr>
                <w:sz w:val="28"/>
                <w:szCs w:val="28"/>
              </w:rPr>
            </w:pPr>
          </w:p>
        </w:tc>
      </w:tr>
      <w:tr w:rsidR="005A16CB" w:rsidRPr="005B6BEE" w:rsidTr="00810579">
        <w:tc>
          <w:tcPr>
            <w:tcW w:w="566" w:type="dxa"/>
          </w:tcPr>
          <w:p w:rsidR="005A16CB" w:rsidRPr="005B6BEE" w:rsidRDefault="00C939C5" w:rsidP="00D325D8">
            <w:pPr>
              <w:spacing w:line="360" w:lineRule="auto"/>
              <w:ind w:left="1134" w:hanging="1134"/>
              <w:jc w:val="both"/>
              <w:rPr>
                <w:caps/>
                <w:sz w:val="28"/>
                <w:szCs w:val="28"/>
              </w:rPr>
            </w:pPr>
            <w:r w:rsidRPr="005B6BEE">
              <w:rPr>
                <w:caps/>
                <w:sz w:val="28"/>
                <w:szCs w:val="28"/>
              </w:rPr>
              <w:t>5.</w:t>
            </w:r>
          </w:p>
        </w:tc>
        <w:tc>
          <w:tcPr>
            <w:tcW w:w="8218" w:type="dxa"/>
          </w:tcPr>
          <w:p w:rsidR="005A16CB" w:rsidRPr="005B6BEE" w:rsidRDefault="0049660A" w:rsidP="00D325D8">
            <w:pPr>
              <w:spacing w:line="360" w:lineRule="auto"/>
              <w:ind w:left="1134" w:hanging="1134"/>
              <w:jc w:val="both"/>
              <w:rPr>
                <w:b/>
                <w:caps/>
                <w:sz w:val="28"/>
                <w:szCs w:val="28"/>
              </w:rPr>
            </w:pPr>
            <w:r w:rsidRPr="005B6BEE">
              <w:rPr>
                <w:b/>
                <w:sz w:val="28"/>
                <w:szCs w:val="28"/>
              </w:rPr>
              <w:t>Использованная  литература</w:t>
            </w:r>
          </w:p>
        </w:tc>
        <w:tc>
          <w:tcPr>
            <w:tcW w:w="787" w:type="dxa"/>
          </w:tcPr>
          <w:p w:rsidR="005A16CB" w:rsidRPr="005B6BEE" w:rsidRDefault="005A16CB" w:rsidP="00D325D8">
            <w:pPr>
              <w:spacing w:line="360" w:lineRule="auto"/>
              <w:ind w:hanging="1134"/>
              <w:jc w:val="both"/>
              <w:rPr>
                <w:caps/>
                <w:sz w:val="28"/>
                <w:szCs w:val="28"/>
              </w:rPr>
            </w:pPr>
          </w:p>
        </w:tc>
      </w:tr>
      <w:tr w:rsidR="0049660A" w:rsidRPr="005B6BEE" w:rsidTr="00810579">
        <w:tc>
          <w:tcPr>
            <w:tcW w:w="566" w:type="dxa"/>
          </w:tcPr>
          <w:p w:rsidR="0049660A" w:rsidRPr="005B6BEE" w:rsidRDefault="0049660A" w:rsidP="00D325D8">
            <w:pPr>
              <w:spacing w:line="360" w:lineRule="auto"/>
              <w:ind w:left="1134" w:hanging="1134"/>
              <w:jc w:val="both"/>
              <w:rPr>
                <w:caps/>
                <w:sz w:val="28"/>
                <w:szCs w:val="28"/>
              </w:rPr>
            </w:pPr>
            <w:r w:rsidRPr="005B6BEE">
              <w:rPr>
                <w:caps/>
                <w:sz w:val="28"/>
                <w:szCs w:val="28"/>
              </w:rPr>
              <w:t>6.</w:t>
            </w:r>
          </w:p>
        </w:tc>
        <w:tc>
          <w:tcPr>
            <w:tcW w:w="8218" w:type="dxa"/>
          </w:tcPr>
          <w:p w:rsidR="0049660A" w:rsidRPr="005B6BEE" w:rsidRDefault="0049660A" w:rsidP="00D325D8">
            <w:pPr>
              <w:spacing w:line="360" w:lineRule="auto"/>
              <w:ind w:left="1134" w:hanging="1134"/>
              <w:jc w:val="both"/>
              <w:rPr>
                <w:b/>
                <w:sz w:val="28"/>
                <w:szCs w:val="28"/>
              </w:rPr>
            </w:pPr>
            <w:r w:rsidRPr="005B6BEE">
              <w:rPr>
                <w:b/>
                <w:sz w:val="28"/>
                <w:szCs w:val="28"/>
              </w:rPr>
              <w:t>Приложения</w:t>
            </w:r>
          </w:p>
        </w:tc>
        <w:tc>
          <w:tcPr>
            <w:tcW w:w="787" w:type="dxa"/>
          </w:tcPr>
          <w:p w:rsidR="0049660A" w:rsidRPr="005B6BEE" w:rsidRDefault="0049660A" w:rsidP="00D325D8">
            <w:pPr>
              <w:spacing w:line="360" w:lineRule="auto"/>
              <w:ind w:hanging="1134"/>
              <w:jc w:val="both"/>
              <w:rPr>
                <w:caps/>
                <w:sz w:val="28"/>
                <w:szCs w:val="28"/>
              </w:rPr>
            </w:pPr>
          </w:p>
        </w:tc>
      </w:tr>
    </w:tbl>
    <w:p w:rsidR="00AA136B" w:rsidRPr="005B6BEE" w:rsidRDefault="00AA136B" w:rsidP="00D325D8">
      <w:pPr>
        <w:pStyle w:val="a6"/>
        <w:shd w:val="clear" w:color="auto" w:fill="FFFFFF" w:themeFill="background1"/>
        <w:spacing w:before="0" w:beforeAutospacing="0" w:after="0" w:afterAutospacing="0" w:line="360" w:lineRule="auto"/>
        <w:ind w:hanging="1134"/>
        <w:jc w:val="center"/>
        <w:rPr>
          <w:rStyle w:val="a8"/>
          <w:color w:val="0000FF"/>
          <w:sz w:val="28"/>
          <w:szCs w:val="28"/>
        </w:rPr>
      </w:pPr>
    </w:p>
    <w:p w:rsidR="00AA136B" w:rsidRPr="005B6BEE" w:rsidRDefault="00AA136B" w:rsidP="00D325D8">
      <w:pPr>
        <w:pStyle w:val="a6"/>
        <w:shd w:val="clear" w:color="auto" w:fill="FFFFFF" w:themeFill="background1"/>
        <w:spacing w:before="0" w:beforeAutospacing="0" w:after="0" w:afterAutospacing="0" w:line="360" w:lineRule="auto"/>
        <w:ind w:hanging="1134"/>
        <w:jc w:val="center"/>
        <w:rPr>
          <w:rStyle w:val="a8"/>
          <w:color w:val="0000FF"/>
          <w:sz w:val="28"/>
          <w:szCs w:val="28"/>
        </w:rPr>
      </w:pPr>
    </w:p>
    <w:p w:rsidR="00AA136B" w:rsidRPr="005B6BEE" w:rsidRDefault="00AA136B" w:rsidP="00D325D8">
      <w:pPr>
        <w:pStyle w:val="a6"/>
        <w:shd w:val="clear" w:color="auto" w:fill="FFFFFF" w:themeFill="background1"/>
        <w:spacing w:before="0" w:beforeAutospacing="0" w:after="0" w:afterAutospacing="0" w:line="360" w:lineRule="auto"/>
        <w:ind w:hanging="1134"/>
        <w:jc w:val="center"/>
        <w:rPr>
          <w:rStyle w:val="a8"/>
          <w:color w:val="0000FF"/>
          <w:sz w:val="28"/>
          <w:szCs w:val="28"/>
        </w:rPr>
      </w:pPr>
    </w:p>
    <w:p w:rsidR="003E3321" w:rsidRDefault="003E3321" w:rsidP="00502F0F">
      <w:pPr>
        <w:pStyle w:val="a6"/>
        <w:shd w:val="clear" w:color="auto" w:fill="FFFFFF" w:themeFill="background1"/>
        <w:spacing w:before="0" w:beforeAutospacing="0" w:after="0" w:afterAutospacing="0" w:line="360" w:lineRule="auto"/>
        <w:jc w:val="center"/>
        <w:rPr>
          <w:rStyle w:val="a8"/>
          <w:i w:val="0"/>
          <w:color w:val="000000" w:themeColor="text1"/>
          <w:sz w:val="28"/>
          <w:szCs w:val="28"/>
        </w:rPr>
      </w:pPr>
    </w:p>
    <w:p w:rsidR="0003751E" w:rsidRPr="005B6BEE" w:rsidRDefault="0003751E" w:rsidP="00502F0F">
      <w:pPr>
        <w:pStyle w:val="a6"/>
        <w:shd w:val="clear" w:color="auto" w:fill="FFFFFF" w:themeFill="background1"/>
        <w:spacing w:before="0" w:beforeAutospacing="0" w:after="0" w:afterAutospacing="0" w:line="360" w:lineRule="auto"/>
        <w:jc w:val="center"/>
        <w:rPr>
          <w:rStyle w:val="a8"/>
          <w:i w:val="0"/>
          <w:color w:val="000000" w:themeColor="text1"/>
          <w:sz w:val="28"/>
          <w:szCs w:val="28"/>
        </w:rPr>
      </w:pPr>
      <w:r w:rsidRPr="005B6BEE">
        <w:rPr>
          <w:rStyle w:val="a8"/>
          <w:i w:val="0"/>
          <w:color w:val="000000" w:themeColor="text1"/>
          <w:sz w:val="28"/>
          <w:szCs w:val="28"/>
        </w:rPr>
        <w:lastRenderedPageBreak/>
        <w:t>Введение</w:t>
      </w:r>
    </w:p>
    <w:p w:rsidR="002434E7" w:rsidRPr="005B6BEE" w:rsidRDefault="00A3236D" w:rsidP="00D325D8">
      <w:pPr>
        <w:pStyle w:val="a6"/>
        <w:shd w:val="clear" w:color="auto" w:fill="FFFFFF" w:themeFill="background1"/>
        <w:spacing w:before="0" w:beforeAutospacing="0" w:after="0" w:afterAutospacing="0" w:line="360" w:lineRule="auto"/>
        <w:ind w:hanging="1134"/>
        <w:jc w:val="right"/>
        <w:rPr>
          <w:color w:val="000000" w:themeColor="text1"/>
          <w:sz w:val="28"/>
          <w:szCs w:val="28"/>
        </w:rPr>
      </w:pPr>
      <w:r>
        <w:rPr>
          <w:rStyle w:val="a8"/>
          <w:color w:val="000000" w:themeColor="text1"/>
          <w:sz w:val="28"/>
          <w:szCs w:val="28"/>
        </w:rPr>
        <w:t>Грамматика-логика языка</w:t>
      </w:r>
    </w:p>
    <w:p w:rsidR="002434E7" w:rsidRPr="00BD7F50" w:rsidRDefault="00BD7F50" w:rsidP="00D325D8">
      <w:pPr>
        <w:pStyle w:val="a6"/>
        <w:shd w:val="clear" w:color="auto" w:fill="FFFFFF" w:themeFill="background1"/>
        <w:spacing w:before="0" w:beforeAutospacing="0" w:after="0" w:afterAutospacing="0" w:line="360" w:lineRule="auto"/>
        <w:ind w:hanging="1134"/>
        <w:jc w:val="right"/>
        <w:rPr>
          <w:b/>
          <w:color w:val="000000" w:themeColor="text1"/>
          <w:sz w:val="28"/>
          <w:szCs w:val="28"/>
        </w:rPr>
      </w:pPr>
      <w:r w:rsidRPr="00BD7F50">
        <w:rPr>
          <w:rStyle w:val="a9"/>
          <w:b w:val="0"/>
          <w:iCs/>
          <w:color w:val="000000" w:themeColor="text1"/>
          <w:sz w:val="28"/>
          <w:szCs w:val="28"/>
        </w:rPr>
        <w:t>Ушинский</w:t>
      </w:r>
      <w:r>
        <w:rPr>
          <w:rStyle w:val="a9"/>
          <w:b w:val="0"/>
          <w:iCs/>
          <w:color w:val="000000" w:themeColor="text1"/>
          <w:sz w:val="28"/>
          <w:szCs w:val="28"/>
        </w:rPr>
        <w:t xml:space="preserve"> К.Д</w:t>
      </w:r>
    </w:p>
    <w:p w:rsidR="0003751E" w:rsidRPr="005B6BEE" w:rsidRDefault="0003751E" w:rsidP="00502F0F">
      <w:pPr>
        <w:spacing w:after="0" w:line="360" w:lineRule="auto"/>
        <w:jc w:val="center"/>
        <w:rPr>
          <w:rFonts w:ascii="Times New Roman" w:hAnsi="Times New Roman" w:cs="Times New Roman"/>
          <w:sz w:val="28"/>
          <w:szCs w:val="28"/>
        </w:rPr>
      </w:pPr>
      <w:r w:rsidRPr="005B6BEE">
        <w:rPr>
          <w:rFonts w:ascii="Times New Roman" w:hAnsi="Times New Roman" w:cs="Times New Roman"/>
          <w:sz w:val="28"/>
          <w:szCs w:val="28"/>
        </w:rPr>
        <w:t>Актуальность темы</w:t>
      </w:r>
    </w:p>
    <w:p w:rsidR="003752AE" w:rsidRPr="005B6BEE" w:rsidRDefault="003752AE" w:rsidP="007C1C73">
      <w:pPr>
        <w:spacing w:after="0" w:line="360" w:lineRule="auto"/>
        <w:jc w:val="both"/>
        <w:rPr>
          <w:rFonts w:ascii="Times New Roman" w:hAnsi="Times New Roman" w:cs="Times New Roman"/>
          <w:sz w:val="28"/>
          <w:szCs w:val="28"/>
        </w:rPr>
      </w:pPr>
      <w:r w:rsidRPr="005B6BEE">
        <w:rPr>
          <w:rFonts w:ascii="Times New Roman" w:hAnsi="Times New Roman" w:cs="Times New Roman"/>
          <w:sz w:val="28"/>
          <w:szCs w:val="28"/>
        </w:rPr>
        <w:t xml:space="preserve"> Современное общество Казахстана предъявляет высокие требования к уровню развития личности ребенка. В условиях модернизации образования ценится ребенок, развитый не только в интеллектуальной сфере, но и, прежде всего, развитый полноценно. Ребенок должен быть коммуникабельным, креативным, умеющий работать в команде, с</w:t>
      </w:r>
      <w:r w:rsidR="00502F0F">
        <w:rPr>
          <w:rFonts w:ascii="Times New Roman" w:hAnsi="Times New Roman" w:cs="Times New Roman"/>
          <w:sz w:val="28"/>
          <w:szCs w:val="28"/>
        </w:rPr>
        <w:t xml:space="preserve">пособным найти и создать в себе </w:t>
      </w:r>
      <w:r w:rsidRPr="005B6BEE">
        <w:rPr>
          <w:rFonts w:ascii="Times New Roman" w:hAnsi="Times New Roman" w:cs="Times New Roman"/>
          <w:sz w:val="28"/>
          <w:szCs w:val="28"/>
        </w:rPr>
        <w:t>потенциал для получения заинтересовавшей его информации.</w:t>
      </w:r>
    </w:p>
    <w:p w:rsidR="00B75771" w:rsidRPr="005B6BEE" w:rsidRDefault="003752AE" w:rsidP="007C1C73">
      <w:pPr>
        <w:pStyle w:val="a6"/>
        <w:shd w:val="clear" w:color="auto" w:fill="FFFFFF"/>
        <w:spacing w:before="0" w:beforeAutospacing="0" w:after="0" w:afterAutospacing="0" w:line="360" w:lineRule="auto"/>
        <w:jc w:val="both"/>
        <w:textAlignment w:val="baseline"/>
        <w:rPr>
          <w:sz w:val="28"/>
          <w:szCs w:val="28"/>
        </w:rPr>
      </w:pPr>
      <w:r w:rsidRPr="005B6BEE">
        <w:rPr>
          <w:sz w:val="28"/>
          <w:szCs w:val="28"/>
        </w:rPr>
        <w:t xml:space="preserve">     К семи годам он должен обладать рядом интегративных качеств, о которых говорят современные государственные требования. Одним из  интегративных качеств детей, необходимых для успешного обучения в школе являются – коммуникабельность, навыки критического мышления, навыки работы в команде, креативность. </w:t>
      </w:r>
      <w:r w:rsidR="00B75771" w:rsidRPr="005B6BEE">
        <w:rPr>
          <w:sz w:val="28"/>
          <w:szCs w:val="28"/>
        </w:rPr>
        <w:t xml:space="preserve">Все эти навыки связанны с полноценным развитием речи ребенка, поэтому большое внимание в </w:t>
      </w:r>
      <w:r w:rsidRPr="005B6BEE">
        <w:rPr>
          <w:sz w:val="28"/>
          <w:szCs w:val="28"/>
        </w:rPr>
        <w:t xml:space="preserve"> дошкольны</w:t>
      </w:r>
      <w:r w:rsidR="00B75771" w:rsidRPr="005B6BEE">
        <w:rPr>
          <w:sz w:val="28"/>
          <w:szCs w:val="28"/>
        </w:rPr>
        <w:t>х организациях уделяется развитию речи</w:t>
      </w:r>
      <w:r w:rsidRPr="005B6BEE">
        <w:rPr>
          <w:sz w:val="28"/>
          <w:szCs w:val="28"/>
        </w:rPr>
        <w:t xml:space="preserve">. </w:t>
      </w:r>
    </w:p>
    <w:p w:rsidR="0003751E" w:rsidRPr="005B6BEE" w:rsidRDefault="0003751E" w:rsidP="007C1C73">
      <w:pPr>
        <w:pStyle w:val="a6"/>
        <w:shd w:val="clear" w:color="auto" w:fill="FFFFFF"/>
        <w:spacing w:before="0" w:beforeAutospacing="0" w:after="0" w:afterAutospacing="0" w:line="360" w:lineRule="auto"/>
        <w:jc w:val="both"/>
        <w:textAlignment w:val="baseline"/>
        <w:rPr>
          <w:sz w:val="28"/>
          <w:szCs w:val="28"/>
        </w:rPr>
      </w:pPr>
      <w:r w:rsidRPr="005B6BEE">
        <w:rPr>
          <w:sz w:val="28"/>
          <w:szCs w:val="28"/>
        </w:rPr>
        <w:t xml:space="preserve">В ГОСО дошкольного образования указывается, что целью </w:t>
      </w:r>
      <w:r w:rsidR="00AC53AF">
        <w:rPr>
          <w:sz w:val="28"/>
          <w:szCs w:val="28"/>
        </w:rPr>
        <w:t xml:space="preserve">развития коммуникативных навыков </w:t>
      </w:r>
      <w:r w:rsidRPr="005B6BEE">
        <w:rPr>
          <w:sz w:val="28"/>
          <w:szCs w:val="28"/>
        </w:rPr>
        <w:t>является формирование полиязычной личности дошкольника, освоившего базовые ценности родного языка, готового к социокультурному взаимодействию на государственном и других языках, способного общаться с окружающим миром вербальными и невербальными средствами.</w:t>
      </w:r>
    </w:p>
    <w:p w:rsidR="004F489E" w:rsidRPr="005B6BEE" w:rsidRDefault="002434E7" w:rsidP="007C1C73">
      <w:pPr>
        <w:pStyle w:val="a6"/>
        <w:shd w:val="clear" w:color="auto" w:fill="FFFFFF"/>
        <w:spacing w:before="0" w:beforeAutospacing="0" w:after="0" w:afterAutospacing="0" w:line="360" w:lineRule="auto"/>
        <w:jc w:val="both"/>
        <w:textAlignment w:val="baseline"/>
        <w:rPr>
          <w:sz w:val="28"/>
          <w:szCs w:val="28"/>
        </w:rPr>
      </w:pPr>
      <w:r w:rsidRPr="005B6BEE">
        <w:rPr>
          <w:sz w:val="28"/>
          <w:szCs w:val="28"/>
        </w:rPr>
        <w:t>Психическое развитие ребенка осуществляется через познание окружающей действительности и отношение к ней ребенок выражает через речь и ч</w:t>
      </w:r>
      <w:r w:rsidR="004F489E" w:rsidRPr="005B6BEE">
        <w:rPr>
          <w:sz w:val="28"/>
          <w:szCs w:val="28"/>
        </w:rPr>
        <w:t xml:space="preserve">ем </w:t>
      </w:r>
      <w:r w:rsidR="00B75771" w:rsidRPr="005B6BEE">
        <w:rPr>
          <w:sz w:val="28"/>
          <w:szCs w:val="28"/>
        </w:rPr>
        <w:t>богаче и правильнее речь</w:t>
      </w:r>
      <w:r w:rsidR="004F489E" w:rsidRPr="005B6BEE">
        <w:rPr>
          <w:sz w:val="28"/>
          <w:szCs w:val="28"/>
        </w:rPr>
        <w:t>, тем легче ему высказать свои мысли, тем шире его возможность в позн</w:t>
      </w:r>
      <w:r w:rsidR="0065282C" w:rsidRPr="005B6BEE">
        <w:rPr>
          <w:sz w:val="28"/>
          <w:szCs w:val="28"/>
        </w:rPr>
        <w:t>ании окружающего мира</w:t>
      </w:r>
      <w:r w:rsidR="004F489E" w:rsidRPr="005B6BEE">
        <w:rPr>
          <w:sz w:val="28"/>
          <w:szCs w:val="28"/>
        </w:rPr>
        <w:t>, содержательнее и полноценнее отношение со сверстниками и взрослым</w:t>
      </w:r>
      <w:r w:rsidRPr="005B6BEE">
        <w:rPr>
          <w:sz w:val="28"/>
          <w:szCs w:val="28"/>
        </w:rPr>
        <w:t>и</w:t>
      </w:r>
      <w:r w:rsidR="004F489E" w:rsidRPr="005B6BEE">
        <w:rPr>
          <w:sz w:val="28"/>
          <w:szCs w:val="28"/>
        </w:rPr>
        <w:t xml:space="preserve">. </w:t>
      </w:r>
      <w:r w:rsidR="006C405B" w:rsidRPr="005B6BEE">
        <w:rPr>
          <w:sz w:val="28"/>
          <w:szCs w:val="28"/>
        </w:rPr>
        <w:t>Важнейшее  условие всестороннего полноценного развития детей- это активная грамотная речь.</w:t>
      </w:r>
    </w:p>
    <w:p w:rsidR="002434E7" w:rsidRPr="005B6BEE" w:rsidRDefault="00A97C99" w:rsidP="007C1C73">
      <w:pPr>
        <w:pStyle w:val="a6"/>
        <w:shd w:val="clear" w:color="auto" w:fill="FFFFFF"/>
        <w:spacing w:before="0" w:beforeAutospacing="0" w:after="0" w:afterAutospacing="0" w:line="360" w:lineRule="auto"/>
        <w:ind w:right="567"/>
        <w:jc w:val="both"/>
        <w:rPr>
          <w:color w:val="181818"/>
          <w:sz w:val="28"/>
          <w:szCs w:val="28"/>
        </w:rPr>
      </w:pPr>
      <w:r w:rsidRPr="005B6BEE">
        <w:rPr>
          <w:sz w:val="28"/>
          <w:szCs w:val="28"/>
        </w:rPr>
        <w:lastRenderedPageBreak/>
        <w:t xml:space="preserve">Считаю, что это тема на данный момент очень актуальна, так как из за современных гаджетов ребенок не имеет достаточного  общения со сверстниками </w:t>
      </w:r>
      <w:r w:rsidR="0065282C" w:rsidRPr="005B6BEE">
        <w:rPr>
          <w:sz w:val="28"/>
          <w:szCs w:val="28"/>
        </w:rPr>
        <w:t>и с родителями, это</w:t>
      </w:r>
      <w:r w:rsidR="00EB5EF4">
        <w:rPr>
          <w:sz w:val="28"/>
          <w:szCs w:val="28"/>
        </w:rPr>
        <w:t xml:space="preserve"> приводит к тому, что дети </w:t>
      </w:r>
      <w:r w:rsidR="0065282C" w:rsidRPr="005B6BEE">
        <w:rPr>
          <w:sz w:val="28"/>
          <w:szCs w:val="28"/>
        </w:rPr>
        <w:t xml:space="preserve">имеют слабый словарный запас, а также </w:t>
      </w:r>
      <w:r w:rsidR="00EB5EF4">
        <w:rPr>
          <w:sz w:val="28"/>
          <w:szCs w:val="28"/>
        </w:rPr>
        <w:t xml:space="preserve">не умеют </w:t>
      </w:r>
      <w:r w:rsidRPr="005B6BEE">
        <w:rPr>
          <w:sz w:val="28"/>
          <w:szCs w:val="28"/>
        </w:rPr>
        <w:t xml:space="preserve">правильно построить </w:t>
      </w:r>
      <w:r w:rsidR="00EB5EF4">
        <w:rPr>
          <w:sz w:val="28"/>
          <w:szCs w:val="28"/>
        </w:rPr>
        <w:t>своиправильно построить предложение и изложить свою мысль</w:t>
      </w:r>
      <w:r w:rsidRPr="005B6BEE">
        <w:rPr>
          <w:sz w:val="28"/>
          <w:szCs w:val="28"/>
        </w:rPr>
        <w:t xml:space="preserve">. </w:t>
      </w:r>
      <w:r w:rsidR="002434E7" w:rsidRPr="005B6BEE">
        <w:rPr>
          <w:color w:val="181818"/>
          <w:sz w:val="28"/>
          <w:szCs w:val="28"/>
        </w:rPr>
        <w:t>Ведь нередко можно стать свидетелем того, как при общении с</w:t>
      </w:r>
      <w:r w:rsidRPr="005B6BEE">
        <w:rPr>
          <w:color w:val="181818"/>
          <w:sz w:val="28"/>
          <w:szCs w:val="28"/>
        </w:rPr>
        <w:t xml:space="preserve"> окружающими, некоторые дети </w:t>
      </w:r>
      <w:r w:rsidR="002434E7" w:rsidRPr="005B6BEE">
        <w:rPr>
          <w:color w:val="181818"/>
          <w:sz w:val="28"/>
          <w:szCs w:val="28"/>
        </w:rPr>
        <w:t xml:space="preserve"> не находят слов, чтобы чётко и ясно выразить свои мысли, в таком случае мо</w:t>
      </w:r>
      <w:r w:rsidRPr="005B6BEE">
        <w:rPr>
          <w:color w:val="181818"/>
          <w:sz w:val="28"/>
          <w:szCs w:val="28"/>
        </w:rPr>
        <w:t xml:space="preserve">жно предположить, что  развитию их речи  уделяется </w:t>
      </w:r>
      <w:r w:rsidR="002434E7" w:rsidRPr="005B6BEE">
        <w:rPr>
          <w:color w:val="181818"/>
          <w:sz w:val="28"/>
          <w:szCs w:val="28"/>
        </w:rPr>
        <w:t xml:space="preserve"> мало внимания.</w:t>
      </w:r>
    </w:p>
    <w:p w:rsidR="002434E7" w:rsidRPr="005B6BEE" w:rsidRDefault="002434E7" w:rsidP="007C1C73">
      <w:pPr>
        <w:pStyle w:val="a6"/>
        <w:shd w:val="clear" w:color="auto" w:fill="FFFFFF"/>
        <w:spacing w:before="0" w:beforeAutospacing="0" w:after="0" w:afterAutospacing="0" w:line="360" w:lineRule="auto"/>
        <w:ind w:right="567"/>
        <w:jc w:val="both"/>
        <w:rPr>
          <w:color w:val="181818"/>
          <w:sz w:val="28"/>
          <w:szCs w:val="28"/>
        </w:rPr>
      </w:pPr>
      <w:r w:rsidRPr="005B6BEE">
        <w:rPr>
          <w:color w:val="181818"/>
          <w:sz w:val="28"/>
          <w:szCs w:val="28"/>
        </w:rPr>
        <w:t>К. Д. Ушинский подчеркивал необходимость с самых ранних лет формировать привычку правильной разговорной речи. </w:t>
      </w:r>
    </w:p>
    <w:p w:rsidR="002434E7" w:rsidRPr="005B6BEE" w:rsidRDefault="002434E7" w:rsidP="007C1C73">
      <w:pPr>
        <w:pStyle w:val="a6"/>
        <w:shd w:val="clear" w:color="auto" w:fill="FFFFFF"/>
        <w:spacing w:before="0" w:beforeAutospacing="0" w:after="0" w:afterAutospacing="0" w:line="360" w:lineRule="auto"/>
        <w:ind w:right="567"/>
        <w:jc w:val="both"/>
        <w:rPr>
          <w:color w:val="181818"/>
          <w:sz w:val="28"/>
          <w:szCs w:val="28"/>
        </w:rPr>
      </w:pPr>
      <w:r w:rsidRPr="005B6BEE">
        <w:rPr>
          <w:color w:val="181818"/>
          <w:sz w:val="28"/>
          <w:szCs w:val="28"/>
        </w:rPr>
        <w:t>Изучая формирование мыслительных операций в развитии речевых навыков, исследователи подчеркивают значение работы над граммати</w:t>
      </w:r>
      <w:r w:rsidR="00BF7E91">
        <w:rPr>
          <w:color w:val="181818"/>
          <w:sz w:val="28"/>
          <w:szCs w:val="28"/>
        </w:rPr>
        <w:t>кой родного языка (</w:t>
      </w:r>
      <w:r w:rsidRPr="005B6BEE">
        <w:rPr>
          <w:color w:val="181818"/>
          <w:sz w:val="28"/>
          <w:szCs w:val="28"/>
        </w:rPr>
        <w:t>К.Д.Ушин</w:t>
      </w:r>
      <w:r w:rsidR="00BF7E91">
        <w:rPr>
          <w:color w:val="181818"/>
          <w:sz w:val="28"/>
          <w:szCs w:val="28"/>
        </w:rPr>
        <w:t xml:space="preserve">ский, П.П.Блонский, </w:t>
      </w:r>
      <w:r w:rsidRPr="005B6BEE">
        <w:rPr>
          <w:color w:val="181818"/>
          <w:sz w:val="28"/>
          <w:szCs w:val="28"/>
        </w:rPr>
        <w:t xml:space="preserve"> С.Ф.Жуйков, Н.И.Жинкин, Н.С.Рождественский, М.П.Феофанов, А.А.Люблинская, Д.Н.Богоявлений, .А.Менчинская, Д.Б.Эльконин). Жуйков рассматривал формирование грамматических операций в тесной связи с развитием мыслительных процессов. А.Н. Гвоздев постоянно фиксировал внимание на понимании ребенком слова, его грамматической формы, осознании неправильности в своей и чужой речи.</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Формирование</w:t>
      </w:r>
      <w:r w:rsidR="00BF48EB" w:rsidRPr="005B6BEE">
        <w:rPr>
          <w:color w:val="181818"/>
          <w:sz w:val="28"/>
          <w:szCs w:val="28"/>
        </w:rPr>
        <w:t xml:space="preserve"> навыков </w:t>
      </w:r>
      <w:r w:rsidRPr="005B6BEE">
        <w:rPr>
          <w:color w:val="181818"/>
          <w:sz w:val="28"/>
          <w:szCs w:val="28"/>
        </w:rPr>
        <w:t xml:space="preserve"> грамматически правильной речи осуществляется двум</w:t>
      </w:r>
      <w:r w:rsidR="00AC53AF">
        <w:rPr>
          <w:color w:val="181818"/>
          <w:sz w:val="28"/>
          <w:szCs w:val="28"/>
        </w:rPr>
        <w:t>я путями: в организованной деятельности</w:t>
      </w:r>
      <w:r w:rsidRPr="005B6BEE">
        <w:rPr>
          <w:color w:val="181818"/>
          <w:sz w:val="28"/>
          <w:szCs w:val="28"/>
        </w:rPr>
        <w:t xml:space="preserve"> и в воспитании грамматических навыков в повседневном общении. В повседневной жизни создаются условия для практики речевого общения.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xml:space="preserve">Речь детей хорошо развивается в игровой деятельности. Известно, что дидактические игры и упражнения – лучшее средство для формирования грамматически правильной речи. Благодаря дидактическим играм, их </w:t>
      </w:r>
      <w:r w:rsidRPr="005B6BEE">
        <w:rPr>
          <w:color w:val="181818"/>
          <w:sz w:val="28"/>
          <w:szCs w:val="28"/>
        </w:rPr>
        <w:lastRenderedPageBreak/>
        <w:t>динамичности, эмоциональности проведения и заинтересованности детей они дают возможность много раз упражнять в повторении нужных словоформ.</w:t>
      </w:r>
    </w:p>
    <w:p w:rsidR="0003751E"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xml:space="preserve">Проблема заключается в том, что уровень формирования </w:t>
      </w:r>
      <w:r w:rsidR="00BF48EB" w:rsidRPr="005B6BEE">
        <w:rPr>
          <w:color w:val="181818"/>
          <w:sz w:val="28"/>
          <w:szCs w:val="28"/>
        </w:rPr>
        <w:t xml:space="preserve">навыков </w:t>
      </w:r>
      <w:r w:rsidRPr="005B6BEE">
        <w:rPr>
          <w:color w:val="181818"/>
          <w:sz w:val="28"/>
          <w:szCs w:val="28"/>
        </w:rPr>
        <w:t>гра</w:t>
      </w:r>
      <w:r w:rsidR="00BF48EB" w:rsidRPr="005B6BEE">
        <w:rPr>
          <w:color w:val="181818"/>
          <w:sz w:val="28"/>
          <w:szCs w:val="28"/>
        </w:rPr>
        <w:t xml:space="preserve">мматического строя речи </w:t>
      </w:r>
      <w:r w:rsidRPr="005B6BEE">
        <w:rPr>
          <w:color w:val="181818"/>
          <w:sz w:val="28"/>
          <w:szCs w:val="28"/>
        </w:rPr>
        <w:t>дошкольников не всегда соответствует норме речевого развития. Противоречие заключается в том, что педагогами не в полном объеме используются эффективные средства развития грамматич</w:t>
      </w:r>
      <w:r w:rsidR="00AC53AF">
        <w:rPr>
          <w:color w:val="181818"/>
          <w:sz w:val="28"/>
          <w:szCs w:val="28"/>
        </w:rPr>
        <w:t>еского строя речи в условиях О</w:t>
      </w:r>
      <w:r w:rsidR="002E4D7D" w:rsidRPr="005B6BEE">
        <w:rPr>
          <w:color w:val="181818"/>
          <w:sz w:val="28"/>
          <w:szCs w:val="28"/>
        </w:rPr>
        <w:t xml:space="preserve">Д  </w:t>
      </w:r>
      <w:r w:rsidRPr="005B6BEE">
        <w:rPr>
          <w:color w:val="181818"/>
          <w:sz w:val="28"/>
          <w:szCs w:val="28"/>
        </w:rPr>
        <w:t xml:space="preserve"> в обра</w:t>
      </w:r>
      <w:r w:rsidR="002E4D7D" w:rsidRPr="005B6BEE">
        <w:rPr>
          <w:color w:val="181818"/>
          <w:sz w:val="28"/>
          <w:szCs w:val="28"/>
        </w:rPr>
        <w:t xml:space="preserve">зовательном процессе дошкольной </w:t>
      </w:r>
      <w:r w:rsidR="00EB5EF4">
        <w:rPr>
          <w:color w:val="181818"/>
          <w:sz w:val="28"/>
          <w:szCs w:val="28"/>
        </w:rPr>
        <w:t>организации</w:t>
      </w:r>
      <w:r w:rsidRPr="005B6BEE">
        <w:rPr>
          <w:color w:val="181818"/>
          <w:sz w:val="28"/>
          <w:szCs w:val="28"/>
        </w:rPr>
        <w:t>, не смотря на содержател</w:t>
      </w:r>
      <w:r w:rsidR="002E4D7D" w:rsidRPr="005B6BEE">
        <w:rPr>
          <w:color w:val="181818"/>
          <w:sz w:val="28"/>
          <w:szCs w:val="28"/>
        </w:rPr>
        <w:t xml:space="preserve">ьную ориентированность типовой учебной </w:t>
      </w:r>
      <w:r w:rsidR="00BD7F50" w:rsidRPr="005B6BEE">
        <w:rPr>
          <w:color w:val="181818"/>
          <w:sz w:val="28"/>
          <w:szCs w:val="28"/>
        </w:rPr>
        <w:t>программы,</w:t>
      </w:r>
      <w:r w:rsidRPr="005B6BEE">
        <w:rPr>
          <w:color w:val="181818"/>
          <w:sz w:val="28"/>
          <w:szCs w:val="28"/>
        </w:rPr>
        <w:t xml:space="preserve"> на</w:t>
      </w:r>
      <w:r w:rsidR="00AC53AF">
        <w:rPr>
          <w:color w:val="181818"/>
          <w:sz w:val="28"/>
          <w:szCs w:val="28"/>
        </w:rPr>
        <w:t xml:space="preserve"> развитие коммуникативных навыков</w:t>
      </w:r>
      <w:r w:rsidRPr="005B6BEE">
        <w:rPr>
          <w:color w:val="181818"/>
          <w:sz w:val="28"/>
          <w:szCs w:val="28"/>
        </w:rPr>
        <w:t xml:space="preserve">. </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Таким образом, выявляется </w:t>
      </w:r>
      <w:r w:rsidRPr="00EB5EF4">
        <w:rPr>
          <w:bCs/>
          <w:color w:val="181818"/>
          <w:sz w:val="28"/>
          <w:szCs w:val="28"/>
        </w:rPr>
        <w:t>противоречие</w:t>
      </w:r>
      <w:r w:rsidRPr="005B6BEE">
        <w:rPr>
          <w:b/>
          <w:bCs/>
          <w:color w:val="181818"/>
          <w:sz w:val="28"/>
          <w:szCs w:val="28"/>
        </w:rPr>
        <w:t> </w:t>
      </w:r>
      <w:r w:rsidRPr="005B6BEE">
        <w:rPr>
          <w:color w:val="181818"/>
          <w:sz w:val="28"/>
          <w:szCs w:val="28"/>
        </w:rPr>
        <w:t xml:space="preserve">между: актуальностью проблематики и недостаточного использования эффективных средств развития </w:t>
      </w:r>
      <w:r w:rsidR="00BF48EB" w:rsidRPr="005B6BEE">
        <w:rPr>
          <w:color w:val="181818"/>
          <w:sz w:val="28"/>
          <w:szCs w:val="28"/>
        </w:rPr>
        <w:t xml:space="preserve">навыков грамматически правильной </w:t>
      </w:r>
      <w:r w:rsidR="002E4D7D" w:rsidRPr="005B6BEE">
        <w:rPr>
          <w:color w:val="181818"/>
          <w:sz w:val="28"/>
          <w:szCs w:val="28"/>
        </w:rPr>
        <w:t xml:space="preserve"> речи в условиях реализации типовой учебной программы дошкольного во</w:t>
      </w:r>
      <w:r w:rsidR="00AC53AF">
        <w:rPr>
          <w:color w:val="181818"/>
          <w:sz w:val="28"/>
          <w:szCs w:val="28"/>
        </w:rPr>
        <w:t>спитания и обучения  в рамках О</w:t>
      </w:r>
      <w:r w:rsidRPr="005B6BEE">
        <w:rPr>
          <w:color w:val="181818"/>
          <w:sz w:val="28"/>
          <w:szCs w:val="28"/>
        </w:rPr>
        <w:t>Д.</w:t>
      </w:r>
    </w:p>
    <w:p w:rsidR="0029211E"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Выявленное противоречие определило </w:t>
      </w:r>
      <w:r w:rsidR="0029211E" w:rsidRPr="00EB5EF4">
        <w:rPr>
          <w:bCs/>
          <w:color w:val="181818"/>
          <w:sz w:val="28"/>
          <w:szCs w:val="28"/>
        </w:rPr>
        <w:t xml:space="preserve">проблему </w:t>
      </w:r>
      <w:r w:rsidRPr="00EB5EF4">
        <w:rPr>
          <w:bCs/>
          <w:color w:val="181818"/>
          <w:sz w:val="28"/>
          <w:szCs w:val="28"/>
        </w:rPr>
        <w:t>исследования:</w:t>
      </w:r>
      <w:r w:rsidRPr="005B6BEE">
        <w:rPr>
          <w:color w:val="181818"/>
          <w:sz w:val="28"/>
          <w:szCs w:val="28"/>
        </w:rPr>
        <w:t> </w:t>
      </w:r>
    </w:p>
    <w:p w:rsidR="002434E7" w:rsidRPr="005B6BEE" w:rsidRDefault="0029211E"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xml:space="preserve">Как повлияет использование дидактических игр и </w:t>
      </w:r>
      <w:r w:rsidR="00BF48EB" w:rsidRPr="005B6BEE">
        <w:rPr>
          <w:color w:val="181818"/>
          <w:sz w:val="28"/>
          <w:szCs w:val="28"/>
        </w:rPr>
        <w:t xml:space="preserve">игровых </w:t>
      </w:r>
      <w:r w:rsidRPr="005B6BEE">
        <w:rPr>
          <w:color w:val="181818"/>
          <w:sz w:val="28"/>
          <w:szCs w:val="28"/>
        </w:rPr>
        <w:t xml:space="preserve">упражнений </w:t>
      </w:r>
      <w:r w:rsidR="00BF48EB" w:rsidRPr="005B6BEE">
        <w:rPr>
          <w:color w:val="181818"/>
          <w:sz w:val="28"/>
          <w:szCs w:val="28"/>
        </w:rPr>
        <w:t xml:space="preserve">в образовательном процессе  </w:t>
      </w:r>
      <w:r w:rsidRPr="005B6BEE">
        <w:rPr>
          <w:color w:val="181818"/>
          <w:sz w:val="28"/>
          <w:szCs w:val="28"/>
        </w:rPr>
        <w:t xml:space="preserve">на формирование </w:t>
      </w:r>
      <w:r w:rsidR="00BF48EB" w:rsidRPr="005B6BEE">
        <w:rPr>
          <w:color w:val="181818"/>
          <w:sz w:val="28"/>
          <w:szCs w:val="28"/>
        </w:rPr>
        <w:t xml:space="preserve">навыков </w:t>
      </w:r>
      <w:r w:rsidRPr="005B6BEE">
        <w:rPr>
          <w:color w:val="181818"/>
          <w:sz w:val="28"/>
          <w:szCs w:val="28"/>
        </w:rPr>
        <w:t>грам</w:t>
      </w:r>
      <w:r w:rsidR="00A3236D">
        <w:rPr>
          <w:color w:val="181818"/>
          <w:sz w:val="28"/>
          <w:szCs w:val="28"/>
        </w:rPr>
        <w:t>матически правильной речи детей</w:t>
      </w:r>
      <w:r w:rsidR="002434E7" w:rsidRPr="005B6BEE">
        <w:rPr>
          <w:color w:val="181818"/>
          <w:sz w:val="28"/>
          <w:szCs w:val="28"/>
        </w:rPr>
        <w:t>? Исходя из проблемы исследования, была сформулирована </w:t>
      </w:r>
      <w:r w:rsidR="002434E7" w:rsidRPr="00EB5EF4">
        <w:rPr>
          <w:bCs/>
          <w:color w:val="181818"/>
          <w:sz w:val="28"/>
          <w:szCs w:val="28"/>
        </w:rPr>
        <w:t>тема</w:t>
      </w:r>
      <w:r w:rsidR="002434E7" w:rsidRPr="005B6BEE">
        <w:rPr>
          <w:b/>
          <w:bCs/>
          <w:i/>
          <w:iCs/>
          <w:color w:val="181818"/>
          <w:sz w:val="28"/>
          <w:szCs w:val="28"/>
        </w:rPr>
        <w:t> </w:t>
      </w:r>
      <w:r w:rsidR="00AC53AF">
        <w:rPr>
          <w:color w:val="181818"/>
          <w:sz w:val="28"/>
          <w:szCs w:val="28"/>
        </w:rPr>
        <w:t>данного обобщения работы</w:t>
      </w:r>
      <w:r w:rsidR="00BF48EB" w:rsidRPr="005B6BEE">
        <w:rPr>
          <w:color w:val="181818"/>
          <w:sz w:val="28"/>
          <w:szCs w:val="28"/>
        </w:rPr>
        <w:t>.</w:t>
      </w:r>
    </w:p>
    <w:p w:rsidR="002E4D7D"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EB5EF4">
        <w:rPr>
          <w:b/>
          <w:bCs/>
          <w:color w:val="181818"/>
          <w:sz w:val="28"/>
          <w:szCs w:val="28"/>
        </w:rPr>
        <w:t>Цель</w:t>
      </w:r>
      <w:r w:rsidRPr="00EB5EF4">
        <w:rPr>
          <w:b/>
          <w:color w:val="181818"/>
          <w:sz w:val="28"/>
          <w:szCs w:val="28"/>
        </w:rPr>
        <w:t> исследования</w:t>
      </w:r>
      <w:r w:rsidRPr="005B6BEE">
        <w:rPr>
          <w:color w:val="181818"/>
          <w:sz w:val="28"/>
          <w:szCs w:val="28"/>
        </w:rPr>
        <w:t xml:space="preserve">: </w:t>
      </w:r>
      <w:r w:rsidR="002E4D7D" w:rsidRPr="005B6BEE">
        <w:rPr>
          <w:color w:val="181818"/>
          <w:sz w:val="28"/>
          <w:szCs w:val="28"/>
        </w:rPr>
        <w:t>внедрить дидактические игры и упр</w:t>
      </w:r>
      <w:r w:rsidR="00AC53AF">
        <w:rPr>
          <w:color w:val="181818"/>
          <w:sz w:val="28"/>
          <w:szCs w:val="28"/>
        </w:rPr>
        <w:t xml:space="preserve">ажнения в организованную </w:t>
      </w:r>
      <w:r w:rsidR="002E4D7D" w:rsidRPr="005B6BEE">
        <w:rPr>
          <w:color w:val="181818"/>
          <w:sz w:val="28"/>
          <w:szCs w:val="28"/>
        </w:rPr>
        <w:t xml:space="preserve"> деятельность для формирования </w:t>
      </w:r>
      <w:r w:rsidR="00BF48EB" w:rsidRPr="005B6BEE">
        <w:rPr>
          <w:color w:val="181818"/>
          <w:sz w:val="28"/>
          <w:szCs w:val="28"/>
        </w:rPr>
        <w:t xml:space="preserve">навыков </w:t>
      </w:r>
      <w:r w:rsidR="002E4D7D" w:rsidRPr="005B6BEE">
        <w:rPr>
          <w:color w:val="181818"/>
          <w:sz w:val="28"/>
          <w:szCs w:val="28"/>
        </w:rPr>
        <w:t>грамматически правильной речи детей дошкольного возраста.</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Объект</w:t>
      </w:r>
      <w:r w:rsidRPr="005B6BEE">
        <w:rPr>
          <w:color w:val="181818"/>
          <w:sz w:val="28"/>
          <w:szCs w:val="28"/>
        </w:rPr>
        <w:t> исследования: фо</w:t>
      </w:r>
      <w:r w:rsidR="0029211E" w:rsidRPr="005B6BEE">
        <w:rPr>
          <w:color w:val="181818"/>
          <w:sz w:val="28"/>
          <w:szCs w:val="28"/>
        </w:rPr>
        <w:t xml:space="preserve">рмирование грамматически правильной </w:t>
      </w:r>
      <w:r w:rsidRPr="005B6BEE">
        <w:rPr>
          <w:color w:val="181818"/>
          <w:sz w:val="28"/>
          <w:szCs w:val="28"/>
        </w:rPr>
        <w:t xml:space="preserve"> реч</w:t>
      </w:r>
      <w:r w:rsidR="0029211E" w:rsidRPr="005B6BEE">
        <w:rPr>
          <w:color w:val="181818"/>
          <w:sz w:val="28"/>
          <w:szCs w:val="28"/>
        </w:rPr>
        <w:t xml:space="preserve">и детей </w:t>
      </w:r>
      <w:r w:rsidRPr="005B6BEE">
        <w:rPr>
          <w:color w:val="181818"/>
          <w:sz w:val="28"/>
          <w:szCs w:val="28"/>
        </w:rPr>
        <w:t xml:space="preserve"> дошкольного возраста. </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Предмет</w:t>
      </w:r>
      <w:r w:rsidRPr="005B6BEE">
        <w:rPr>
          <w:color w:val="181818"/>
          <w:sz w:val="28"/>
          <w:szCs w:val="28"/>
        </w:rPr>
        <w:t xml:space="preserve"> исследования: </w:t>
      </w:r>
      <w:r w:rsidR="0029211E" w:rsidRPr="005B6BEE">
        <w:rPr>
          <w:color w:val="181818"/>
          <w:sz w:val="28"/>
          <w:szCs w:val="28"/>
        </w:rPr>
        <w:t>развитие речевых способностей детей дошкольного возраста посредством дидактических игр и игровых упражнений.</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Задачи </w:t>
      </w:r>
      <w:r w:rsidRPr="005B6BEE">
        <w:rPr>
          <w:color w:val="181818"/>
          <w:sz w:val="28"/>
          <w:szCs w:val="28"/>
        </w:rPr>
        <w:t>исследования: </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1. Изучить психолого-педагогическую литературу по проблеме исследования.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lastRenderedPageBreak/>
        <w:t>2. Подобрать диагностический материал по </w:t>
      </w:r>
      <w:r w:rsidRPr="005B6BEE">
        <w:rPr>
          <w:color w:val="000000"/>
          <w:sz w:val="28"/>
          <w:szCs w:val="28"/>
        </w:rPr>
        <w:t>диагностированию уровня сформи</w:t>
      </w:r>
      <w:r w:rsidR="0029211E" w:rsidRPr="005B6BEE">
        <w:rPr>
          <w:color w:val="000000"/>
          <w:sz w:val="28"/>
          <w:szCs w:val="28"/>
        </w:rPr>
        <w:t xml:space="preserve">рованности грамматически правильной речи детей </w:t>
      </w:r>
      <w:r w:rsidRPr="005B6BEE">
        <w:rPr>
          <w:color w:val="000000"/>
          <w:sz w:val="28"/>
          <w:szCs w:val="28"/>
        </w:rPr>
        <w:t>дошкольного возраста</w:t>
      </w:r>
      <w:r w:rsidRPr="005B6BEE">
        <w:rPr>
          <w:color w:val="181818"/>
          <w:sz w:val="28"/>
          <w:szCs w:val="28"/>
        </w:rPr>
        <w:t>.</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3. Организовать и провести педагогический эксперимент по теме исследования.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4.</w:t>
      </w:r>
      <w:r w:rsidRPr="005B6BEE">
        <w:rPr>
          <w:color w:val="000000"/>
          <w:sz w:val="28"/>
          <w:szCs w:val="28"/>
        </w:rPr>
        <w:t> Составить и апробировать систему</w:t>
      </w:r>
      <w:r w:rsidRPr="005B6BEE">
        <w:rPr>
          <w:color w:val="181818"/>
          <w:sz w:val="28"/>
          <w:szCs w:val="28"/>
        </w:rPr>
        <w:t> работы и методические рекомендации по развитию грамматич</w:t>
      </w:r>
      <w:r w:rsidR="00FF55F4" w:rsidRPr="005B6BEE">
        <w:rPr>
          <w:color w:val="181818"/>
          <w:sz w:val="28"/>
          <w:szCs w:val="28"/>
        </w:rPr>
        <w:t xml:space="preserve">еского строя речи детей </w:t>
      </w:r>
      <w:r w:rsidRPr="005B6BEE">
        <w:rPr>
          <w:color w:val="181818"/>
          <w:sz w:val="28"/>
          <w:szCs w:val="28"/>
        </w:rPr>
        <w:t xml:space="preserve"> дошкольного возраста</w:t>
      </w:r>
      <w:r w:rsidRPr="005B6BEE">
        <w:rPr>
          <w:color w:val="000000"/>
          <w:sz w:val="28"/>
          <w:szCs w:val="28"/>
        </w:rPr>
        <w:t>.</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В процессе решения поставленных задач использовались следующие </w:t>
      </w:r>
      <w:r w:rsidRPr="005B6BEE">
        <w:rPr>
          <w:b/>
          <w:bCs/>
          <w:color w:val="181818"/>
          <w:sz w:val="28"/>
          <w:szCs w:val="28"/>
        </w:rPr>
        <w:t>методы</w:t>
      </w:r>
      <w:r w:rsidRPr="005B6BEE">
        <w:rPr>
          <w:color w:val="181818"/>
          <w:sz w:val="28"/>
          <w:szCs w:val="28"/>
        </w:rPr>
        <w:t>:</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теоретические (анализ литературы, сравнение и обобщение полученных сведений, сравнительный анализ, систематизация),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эмпирические (диагностирование, беседа, наблюдение),</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 математические (методы статистической обработки результатов исследования).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Теоретико-методологическую основу</w:t>
      </w:r>
      <w:r w:rsidRPr="005B6BEE">
        <w:rPr>
          <w:color w:val="181818"/>
          <w:sz w:val="28"/>
          <w:szCs w:val="28"/>
        </w:rPr>
        <w:t> исследования составили работы отечественных</w:t>
      </w:r>
      <w:r w:rsidR="00FF55F4" w:rsidRPr="005B6BEE">
        <w:rPr>
          <w:color w:val="181818"/>
          <w:sz w:val="28"/>
          <w:szCs w:val="28"/>
        </w:rPr>
        <w:t xml:space="preserve"> и российских </w:t>
      </w:r>
      <w:r w:rsidRPr="005B6BEE">
        <w:rPr>
          <w:color w:val="181818"/>
          <w:sz w:val="28"/>
          <w:szCs w:val="28"/>
        </w:rPr>
        <w:t xml:space="preserve"> ученых, посвященные: теории речевой деятельности (</w:t>
      </w:r>
      <w:r w:rsidR="00BD7F50">
        <w:rPr>
          <w:color w:val="181818"/>
          <w:sz w:val="28"/>
          <w:szCs w:val="28"/>
        </w:rPr>
        <w:t>Ушинский К.Д., Л. Выготский, Н. А.</w:t>
      </w:r>
      <w:r w:rsidRPr="005B6BEE">
        <w:rPr>
          <w:color w:val="181818"/>
          <w:sz w:val="28"/>
          <w:szCs w:val="28"/>
        </w:rPr>
        <w:t xml:space="preserve"> Леонтьев, М. Р. Львов); теоретическим аспектам организации коммуникативной деятельности у дошкольников (Л. И. Божович, Л. Выготский, А. В. Запорожец, А. А. Люблинская, М. И. Лисина, Т. А. Маркова, В. Г. Нечаева, Т. А. Репина, А. Г. Рузская).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Практическая значимость: </w:t>
      </w:r>
      <w:r w:rsidRPr="005B6BEE">
        <w:rPr>
          <w:color w:val="181818"/>
          <w:sz w:val="28"/>
          <w:szCs w:val="28"/>
        </w:rPr>
        <w:t>составлена и апробирована </w:t>
      </w:r>
      <w:r w:rsidRPr="005B6BEE">
        <w:rPr>
          <w:color w:val="000000"/>
          <w:sz w:val="28"/>
          <w:szCs w:val="28"/>
        </w:rPr>
        <w:t>система</w:t>
      </w:r>
      <w:r w:rsidRPr="005B6BEE">
        <w:rPr>
          <w:color w:val="181818"/>
          <w:sz w:val="28"/>
          <w:szCs w:val="28"/>
        </w:rPr>
        <w:t> работы и методические рекомендации п</w:t>
      </w:r>
      <w:r w:rsidR="00FF55F4" w:rsidRPr="005B6BEE">
        <w:rPr>
          <w:color w:val="181818"/>
          <w:sz w:val="28"/>
          <w:szCs w:val="28"/>
        </w:rPr>
        <w:t xml:space="preserve">о развитию </w:t>
      </w:r>
      <w:r w:rsidR="00BF48EB" w:rsidRPr="005B6BEE">
        <w:rPr>
          <w:color w:val="181818"/>
          <w:sz w:val="28"/>
          <w:szCs w:val="28"/>
        </w:rPr>
        <w:t xml:space="preserve">навыков </w:t>
      </w:r>
      <w:r w:rsidR="00FF55F4" w:rsidRPr="005B6BEE">
        <w:rPr>
          <w:color w:val="181818"/>
          <w:sz w:val="28"/>
          <w:szCs w:val="28"/>
        </w:rPr>
        <w:t xml:space="preserve">грамматически правильной речи детей </w:t>
      </w:r>
      <w:r w:rsidRPr="005B6BEE">
        <w:rPr>
          <w:color w:val="181818"/>
          <w:sz w:val="28"/>
          <w:szCs w:val="28"/>
        </w:rPr>
        <w:t>дошкольного возраста, которая может использоваться в педагогической практике педагога дошкольного и предшкольного образования.</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color w:val="181818"/>
          <w:sz w:val="28"/>
          <w:szCs w:val="28"/>
        </w:rPr>
        <w:t>Исследование организовывалось и проводилось в соответствии с определенными </w:t>
      </w:r>
      <w:r w:rsidRPr="005B6BEE">
        <w:rPr>
          <w:b/>
          <w:bCs/>
          <w:color w:val="181818"/>
          <w:sz w:val="28"/>
          <w:szCs w:val="28"/>
        </w:rPr>
        <w:t>этапами работы</w:t>
      </w:r>
      <w:r w:rsidRPr="005B6BEE">
        <w:rPr>
          <w:color w:val="181818"/>
          <w:sz w:val="28"/>
          <w:szCs w:val="28"/>
        </w:rPr>
        <w:t>:</w:t>
      </w:r>
    </w:p>
    <w:p w:rsidR="002434E7" w:rsidRPr="005B6BEE" w:rsidRDefault="002434E7" w:rsidP="007C1C73">
      <w:pPr>
        <w:pStyle w:val="a6"/>
        <w:numPr>
          <w:ilvl w:val="0"/>
          <w:numId w:val="1"/>
        </w:numPr>
        <w:shd w:val="clear" w:color="auto" w:fill="FFFFFF"/>
        <w:spacing w:before="0" w:beforeAutospacing="0" w:after="0" w:afterAutospacing="0" w:line="360" w:lineRule="auto"/>
        <w:ind w:left="0" w:firstLine="0"/>
        <w:jc w:val="both"/>
        <w:rPr>
          <w:color w:val="181818"/>
          <w:sz w:val="28"/>
          <w:szCs w:val="28"/>
        </w:rPr>
      </w:pPr>
      <w:r w:rsidRPr="005B6BEE">
        <w:rPr>
          <w:color w:val="181818"/>
          <w:sz w:val="28"/>
          <w:szCs w:val="28"/>
        </w:rPr>
        <w:lastRenderedPageBreak/>
        <w:t>теоретическое обоснование проблемы на основании изучения литературных источников;</w:t>
      </w:r>
    </w:p>
    <w:p w:rsidR="002434E7" w:rsidRPr="005B6BEE" w:rsidRDefault="002434E7" w:rsidP="007C1C73">
      <w:pPr>
        <w:pStyle w:val="a6"/>
        <w:numPr>
          <w:ilvl w:val="0"/>
          <w:numId w:val="1"/>
        </w:numPr>
        <w:shd w:val="clear" w:color="auto" w:fill="FFFFFF"/>
        <w:spacing w:before="0" w:beforeAutospacing="0" w:after="0" w:afterAutospacing="0" w:line="360" w:lineRule="auto"/>
        <w:ind w:left="0" w:firstLine="0"/>
        <w:jc w:val="both"/>
        <w:rPr>
          <w:color w:val="181818"/>
          <w:sz w:val="28"/>
          <w:szCs w:val="28"/>
        </w:rPr>
      </w:pPr>
      <w:r w:rsidRPr="005B6BEE">
        <w:rPr>
          <w:color w:val="181818"/>
          <w:sz w:val="28"/>
          <w:szCs w:val="28"/>
        </w:rPr>
        <w:t>подбор диагностических и методических материалов для экспериментальной работы;</w:t>
      </w:r>
    </w:p>
    <w:p w:rsidR="002434E7" w:rsidRPr="005B6BEE" w:rsidRDefault="002434E7" w:rsidP="007C1C73">
      <w:pPr>
        <w:pStyle w:val="a6"/>
        <w:numPr>
          <w:ilvl w:val="0"/>
          <w:numId w:val="1"/>
        </w:numPr>
        <w:shd w:val="clear" w:color="auto" w:fill="FFFFFF"/>
        <w:spacing w:before="0" w:beforeAutospacing="0" w:after="0" w:afterAutospacing="0" w:line="360" w:lineRule="auto"/>
        <w:ind w:left="0" w:firstLine="0"/>
        <w:jc w:val="both"/>
        <w:rPr>
          <w:color w:val="181818"/>
          <w:sz w:val="28"/>
          <w:szCs w:val="28"/>
        </w:rPr>
      </w:pPr>
      <w:r w:rsidRPr="005B6BEE">
        <w:rPr>
          <w:color w:val="181818"/>
          <w:sz w:val="28"/>
          <w:szCs w:val="28"/>
        </w:rPr>
        <w:t>организация и проведение эксперимента;</w:t>
      </w:r>
    </w:p>
    <w:p w:rsidR="00AC53AF" w:rsidRDefault="002434E7" w:rsidP="00AC53AF">
      <w:pPr>
        <w:pStyle w:val="a6"/>
        <w:numPr>
          <w:ilvl w:val="0"/>
          <w:numId w:val="1"/>
        </w:numPr>
        <w:shd w:val="clear" w:color="auto" w:fill="FFFFFF"/>
        <w:spacing w:before="0" w:beforeAutospacing="0" w:after="0" w:afterAutospacing="0" w:line="360" w:lineRule="auto"/>
        <w:ind w:left="0" w:firstLine="0"/>
        <w:jc w:val="both"/>
        <w:rPr>
          <w:color w:val="181818"/>
          <w:sz w:val="28"/>
          <w:szCs w:val="28"/>
        </w:rPr>
      </w:pPr>
      <w:r w:rsidRPr="005B6BEE">
        <w:rPr>
          <w:color w:val="181818"/>
          <w:sz w:val="28"/>
          <w:szCs w:val="28"/>
        </w:rPr>
        <w:t>анализ результатов и подведение итогов исследования.</w:t>
      </w:r>
      <w:r w:rsidR="00AC53AF">
        <w:rPr>
          <w:color w:val="181818"/>
          <w:sz w:val="28"/>
          <w:szCs w:val="28"/>
        </w:rPr>
        <w:t xml:space="preserve"> </w:t>
      </w:r>
    </w:p>
    <w:p w:rsidR="002434E7" w:rsidRPr="00AC53AF" w:rsidRDefault="00AC53AF" w:rsidP="00AC53AF">
      <w:pPr>
        <w:pStyle w:val="a6"/>
        <w:shd w:val="clear" w:color="auto" w:fill="FFFFFF"/>
        <w:spacing w:before="0" w:beforeAutospacing="0" w:after="0" w:afterAutospacing="0" w:line="360" w:lineRule="auto"/>
        <w:jc w:val="both"/>
        <w:rPr>
          <w:color w:val="181818"/>
          <w:sz w:val="28"/>
          <w:szCs w:val="28"/>
        </w:rPr>
      </w:pPr>
      <w:r>
        <w:rPr>
          <w:color w:val="181818"/>
          <w:sz w:val="28"/>
          <w:szCs w:val="28"/>
        </w:rPr>
        <w:t>Р</w:t>
      </w:r>
      <w:r w:rsidRPr="00AC53AF">
        <w:rPr>
          <w:color w:val="181818"/>
          <w:sz w:val="28"/>
          <w:szCs w:val="28"/>
        </w:rPr>
        <w:t xml:space="preserve">абота </w:t>
      </w:r>
      <w:r w:rsidR="00BF48EB" w:rsidRPr="00AC53AF">
        <w:rPr>
          <w:color w:val="181818"/>
          <w:sz w:val="28"/>
          <w:szCs w:val="28"/>
        </w:rPr>
        <w:t xml:space="preserve">осуществлялась на базе </w:t>
      </w:r>
      <w:r>
        <w:rPr>
          <w:color w:val="181818"/>
          <w:sz w:val="28"/>
          <w:szCs w:val="28"/>
        </w:rPr>
        <w:t xml:space="preserve">   Детского</w:t>
      </w:r>
      <w:r w:rsidR="00FF55F4" w:rsidRPr="00AC53AF">
        <w:rPr>
          <w:color w:val="181818"/>
          <w:sz w:val="28"/>
          <w:szCs w:val="28"/>
        </w:rPr>
        <w:t xml:space="preserve"> сад</w:t>
      </w:r>
      <w:r>
        <w:rPr>
          <w:color w:val="181818"/>
          <w:sz w:val="28"/>
          <w:szCs w:val="28"/>
        </w:rPr>
        <w:t xml:space="preserve">а </w:t>
      </w:r>
      <w:r w:rsidR="00FF55F4" w:rsidRPr="00AC53AF">
        <w:rPr>
          <w:color w:val="181818"/>
          <w:sz w:val="28"/>
          <w:szCs w:val="28"/>
        </w:rPr>
        <w:t xml:space="preserve"> «Алтын бала» города Кокшетау</w:t>
      </w:r>
      <w:r w:rsidR="002434E7" w:rsidRPr="00AC53AF">
        <w:rPr>
          <w:color w:val="181818"/>
          <w:sz w:val="28"/>
          <w:szCs w:val="28"/>
        </w:rPr>
        <w:t>.</w:t>
      </w:r>
    </w:p>
    <w:p w:rsidR="002434E7" w:rsidRPr="005B6BEE" w:rsidRDefault="002434E7" w:rsidP="007C1C73">
      <w:pPr>
        <w:pStyle w:val="a6"/>
        <w:shd w:val="clear" w:color="auto" w:fill="FFFFFF"/>
        <w:spacing w:before="0" w:beforeAutospacing="0" w:after="0" w:afterAutospacing="0" w:line="360" w:lineRule="auto"/>
        <w:jc w:val="both"/>
        <w:rPr>
          <w:color w:val="181818"/>
          <w:sz w:val="28"/>
          <w:szCs w:val="28"/>
        </w:rPr>
      </w:pPr>
      <w:r w:rsidRPr="005B6BEE">
        <w:rPr>
          <w:b/>
          <w:bCs/>
          <w:color w:val="181818"/>
          <w:sz w:val="28"/>
          <w:szCs w:val="28"/>
        </w:rPr>
        <w:t>Структура работы.</w:t>
      </w:r>
      <w:r w:rsidRPr="005B6BEE">
        <w:rPr>
          <w:color w:val="181818"/>
          <w:sz w:val="28"/>
          <w:szCs w:val="28"/>
        </w:rPr>
        <w:t> Работа состоит из введения, двух глав, заключения, списка использованной литературы, приложения.</w:t>
      </w: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7C1C73" w:rsidRDefault="007C1C73" w:rsidP="00D325D8">
      <w:pPr>
        <w:pStyle w:val="a6"/>
        <w:spacing w:before="0" w:beforeAutospacing="0" w:after="0" w:afterAutospacing="0" w:line="360" w:lineRule="auto"/>
        <w:rPr>
          <w:b/>
          <w:bCs/>
          <w:color w:val="181818"/>
          <w:sz w:val="28"/>
          <w:szCs w:val="28"/>
          <w:shd w:val="clear" w:color="auto" w:fill="FFFFFF"/>
        </w:rPr>
      </w:pPr>
    </w:p>
    <w:p w:rsidR="000E2604" w:rsidRPr="005B6BEE" w:rsidRDefault="000E2604" w:rsidP="00D325D8">
      <w:pPr>
        <w:pStyle w:val="a6"/>
        <w:spacing w:before="0" w:beforeAutospacing="0" w:after="0" w:afterAutospacing="0" w:line="360" w:lineRule="auto"/>
        <w:rPr>
          <w:sz w:val="28"/>
          <w:szCs w:val="28"/>
        </w:rPr>
      </w:pPr>
      <w:r w:rsidRPr="005B6BEE">
        <w:rPr>
          <w:b/>
          <w:bCs/>
          <w:color w:val="181818"/>
          <w:sz w:val="28"/>
          <w:szCs w:val="28"/>
          <w:shd w:val="clear" w:color="auto" w:fill="FFFFFF"/>
        </w:rPr>
        <w:lastRenderedPageBreak/>
        <w:t>1.ТЕОРЕТИЧЕСКИЕ  ОСНОВЫ РАЗВИТИЯ ГРАММАТИЧЕСКИ ПРАВИЛЬНОЙ РЕЧИ ДЕТЕЙ  ДОШКОЛЬНОГО ВОЗРАСТА</w:t>
      </w:r>
    </w:p>
    <w:p w:rsidR="00FC0C57" w:rsidRPr="00502F0F" w:rsidRDefault="00FC0C57" w:rsidP="007C1C73">
      <w:pPr>
        <w:pStyle w:val="a6"/>
        <w:spacing w:before="0" w:beforeAutospacing="0" w:after="0" w:afterAutospacing="0" w:line="360" w:lineRule="auto"/>
        <w:rPr>
          <w:b/>
          <w:sz w:val="28"/>
          <w:szCs w:val="28"/>
        </w:rPr>
      </w:pPr>
      <w:r w:rsidRPr="00502F0F">
        <w:rPr>
          <w:b/>
          <w:sz w:val="28"/>
          <w:szCs w:val="28"/>
        </w:rPr>
        <w:t>1.1 Роль родного языка в развитии личности ребенка.</w:t>
      </w:r>
    </w:p>
    <w:p w:rsidR="007C1C73" w:rsidRPr="007C1C73" w:rsidRDefault="007C1C73" w:rsidP="003E3321">
      <w:pPr>
        <w:pStyle w:val="a6"/>
        <w:spacing w:before="0" w:beforeAutospacing="0" w:after="0" w:afterAutospacing="0" w:line="360" w:lineRule="auto"/>
        <w:jc w:val="both"/>
        <w:rPr>
          <w:sz w:val="28"/>
          <w:szCs w:val="28"/>
        </w:rPr>
      </w:pPr>
      <w:r w:rsidRPr="007C1C73">
        <w:rPr>
          <w:sz w:val="28"/>
          <w:szCs w:val="28"/>
        </w:rPr>
        <w:t>Развитие  речи детей в дошкольном возрасте  - это одна из главных  задач воспитания, так как овладение родным языком тесным образом связано с развитием сознания ребенка, с познанием окружающего мира, с развитием всех сторон его личности.</w:t>
      </w:r>
    </w:p>
    <w:p w:rsidR="00576074" w:rsidRPr="00651901" w:rsidRDefault="00FC3A70" w:rsidP="003E3321">
      <w:pPr>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576074" w:rsidRPr="00651901">
        <w:rPr>
          <w:rFonts w:ascii="Times New Roman" w:hAnsi="Times New Roman" w:cs="Times New Roman"/>
          <w:sz w:val="28"/>
          <w:szCs w:val="28"/>
        </w:rPr>
        <w:t xml:space="preserve">прогрессивных педагогов </w:t>
      </w:r>
      <w:r w:rsidR="00576074" w:rsidRPr="00651901">
        <w:rPr>
          <w:rFonts w:ascii="Times New Roman" w:hAnsi="Times New Roman" w:cs="Times New Roman"/>
          <w:sz w:val="28"/>
          <w:szCs w:val="28"/>
          <w:lang w:val="en-US"/>
        </w:rPr>
        <w:t>XIX</w:t>
      </w:r>
      <w:r w:rsidR="002F1C3D">
        <w:rPr>
          <w:rFonts w:ascii="Times New Roman" w:hAnsi="Times New Roman" w:cs="Times New Roman"/>
          <w:sz w:val="28"/>
          <w:szCs w:val="28"/>
        </w:rPr>
        <w:t xml:space="preserve"> в. является </w:t>
      </w:r>
      <w:r w:rsidR="00576074" w:rsidRPr="00651901">
        <w:rPr>
          <w:rFonts w:ascii="Times New Roman" w:hAnsi="Times New Roman" w:cs="Times New Roman"/>
          <w:sz w:val="28"/>
          <w:szCs w:val="28"/>
        </w:rPr>
        <w:t xml:space="preserve"> К.Д.Ушинский. </w:t>
      </w:r>
      <w:r w:rsidR="002F1C3D">
        <w:rPr>
          <w:rFonts w:ascii="Times New Roman" w:hAnsi="Times New Roman" w:cs="Times New Roman"/>
          <w:sz w:val="28"/>
          <w:szCs w:val="28"/>
        </w:rPr>
        <w:t xml:space="preserve">В своих книгах </w:t>
      </w:r>
      <w:r w:rsidR="002F1C3D" w:rsidRPr="00651901">
        <w:rPr>
          <w:rFonts w:ascii="Times New Roman" w:hAnsi="Times New Roman" w:cs="Times New Roman"/>
          <w:sz w:val="28"/>
          <w:szCs w:val="28"/>
        </w:rPr>
        <w:t>«Родное слово», «Детский мир», «Человек как предмет воспитания».</w:t>
      </w:r>
      <w:r w:rsidR="00576074" w:rsidRPr="00651901">
        <w:rPr>
          <w:rFonts w:ascii="Times New Roman" w:hAnsi="Times New Roman" w:cs="Times New Roman"/>
          <w:sz w:val="28"/>
          <w:szCs w:val="28"/>
        </w:rPr>
        <w:t xml:space="preserve"> К.Д.Ушинский изложил </w:t>
      </w:r>
      <w:r w:rsidR="002F1C3D">
        <w:rPr>
          <w:rFonts w:ascii="Times New Roman" w:hAnsi="Times New Roman" w:cs="Times New Roman"/>
          <w:sz w:val="28"/>
          <w:szCs w:val="28"/>
        </w:rPr>
        <w:t>о</w:t>
      </w:r>
      <w:r w:rsidR="002F1C3D" w:rsidRPr="00651901">
        <w:rPr>
          <w:rFonts w:ascii="Times New Roman" w:hAnsi="Times New Roman" w:cs="Times New Roman"/>
          <w:sz w:val="28"/>
          <w:szCs w:val="28"/>
        </w:rPr>
        <w:t>сновные теоретические положения относительно роли родного языка в формировании человека</w:t>
      </w:r>
      <w:r w:rsidR="002F1C3D">
        <w:rPr>
          <w:rFonts w:ascii="Times New Roman" w:hAnsi="Times New Roman" w:cs="Times New Roman"/>
          <w:sz w:val="28"/>
          <w:szCs w:val="28"/>
        </w:rPr>
        <w:t>.</w:t>
      </w:r>
    </w:p>
    <w:p w:rsidR="002F1C3D" w:rsidRDefault="002F1C3D" w:rsidP="005D633A">
      <w:pPr>
        <w:spacing w:after="0" w:line="360" w:lineRule="auto"/>
        <w:ind w:firstLine="708"/>
        <w:jc w:val="both"/>
        <w:rPr>
          <w:rFonts w:ascii="Times New Roman" w:hAnsi="Times New Roman" w:cs="Times New Roman"/>
          <w:color w:val="000000" w:themeColor="text1"/>
          <w:sz w:val="28"/>
          <w:szCs w:val="28"/>
          <w:shd w:val="clear" w:color="auto" w:fill="FDFDFD"/>
        </w:rPr>
      </w:pPr>
      <w:r w:rsidRPr="00651901">
        <w:rPr>
          <w:rFonts w:ascii="Times New Roman" w:hAnsi="Times New Roman" w:cs="Times New Roman"/>
          <w:sz w:val="28"/>
          <w:szCs w:val="28"/>
        </w:rPr>
        <w:t>П</w:t>
      </w:r>
      <w:r w:rsidR="00576074" w:rsidRPr="00651901">
        <w:rPr>
          <w:rFonts w:ascii="Times New Roman" w:hAnsi="Times New Roman" w:cs="Times New Roman"/>
          <w:sz w:val="28"/>
          <w:szCs w:val="28"/>
        </w:rPr>
        <w:t>о его мнению, язык – это результат воздействия на человека объективного мира и отношения человека к нему. Язык возник из потребности человека («сло</w:t>
      </w:r>
      <w:r w:rsidR="005D633A">
        <w:rPr>
          <w:rFonts w:ascii="Times New Roman" w:hAnsi="Times New Roman" w:cs="Times New Roman"/>
          <w:sz w:val="28"/>
          <w:szCs w:val="28"/>
        </w:rPr>
        <w:t xml:space="preserve">во родится из потребности, а не </w:t>
      </w:r>
      <w:r w:rsidR="00576074" w:rsidRPr="00651901">
        <w:rPr>
          <w:rFonts w:ascii="Times New Roman" w:hAnsi="Times New Roman" w:cs="Times New Roman"/>
          <w:sz w:val="28"/>
          <w:szCs w:val="28"/>
        </w:rPr>
        <w:t>пот</w:t>
      </w:r>
      <w:r>
        <w:rPr>
          <w:rFonts w:ascii="Times New Roman" w:hAnsi="Times New Roman" w:cs="Times New Roman"/>
          <w:sz w:val="28"/>
          <w:szCs w:val="28"/>
        </w:rPr>
        <w:t xml:space="preserve">ребность из слова»). Он считал, что </w:t>
      </w:r>
      <w:r w:rsidR="00576074" w:rsidRPr="00651901">
        <w:rPr>
          <w:rFonts w:ascii="Times New Roman" w:hAnsi="Times New Roman" w:cs="Times New Roman"/>
          <w:sz w:val="28"/>
          <w:szCs w:val="28"/>
        </w:rPr>
        <w:t>язык – это не что-то прирожденное, свойственное человеку изначально, и не какой-нибудь случайный дар, упавший с неба. Он есть труд бесконечно долгих</w:t>
      </w:r>
      <w:r>
        <w:rPr>
          <w:rFonts w:ascii="Times New Roman" w:hAnsi="Times New Roman" w:cs="Times New Roman"/>
          <w:sz w:val="28"/>
          <w:szCs w:val="28"/>
        </w:rPr>
        <w:t xml:space="preserve"> трудов человечества. И конечно же </w:t>
      </w:r>
      <w:r w:rsidR="00576074" w:rsidRPr="00651901">
        <w:rPr>
          <w:rFonts w:ascii="Times New Roman" w:hAnsi="Times New Roman" w:cs="Times New Roman"/>
          <w:sz w:val="28"/>
          <w:szCs w:val="28"/>
        </w:rPr>
        <w:t xml:space="preserve"> язык отражает многовековой опыт духовной жизни народа (опыт познания, опыт нравственной жизни народа; опыт эстетических воззрений), который передаетс</w:t>
      </w:r>
      <w:r>
        <w:rPr>
          <w:rFonts w:ascii="Times New Roman" w:hAnsi="Times New Roman" w:cs="Times New Roman"/>
          <w:sz w:val="28"/>
          <w:szCs w:val="28"/>
        </w:rPr>
        <w:t xml:space="preserve">я посредством языка из поколения в поколения. Также </w:t>
      </w:r>
      <w:r w:rsidR="00576074" w:rsidRPr="00651901">
        <w:rPr>
          <w:rFonts w:ascii="Times New Roman" w:hAnsi="Times New Roman" w:cs="Times New Roman"/>
          <w:sz w:val="28"/>
          <w:szCs w:val="28"/>
        </w:rPr>
        <w:t xml:space="preserve">язык выступает важнейшим народным наставником. Усваивая родной язык, каждое новое поколение усваивает мысли и чувства предшествующих поколений. Овладевает тем духовным богатством, которое заключено в нем. </w:t>
      </w:r>
      <w:r w:rsidRPr="002F1C3D">
        <w:rPr>
          <w:rFonts w:ascii="Times New Roman" w:hAnsi="Times New Roman" w:cs="Times New Roman"/>
          <w:color w:val="000000" w:themeColor="text1"/>
          <w:sz w:val="28"/>
          <w:szCs w:val="28"/>
          <w:shd w:val="clear" w:color="auto" w:fill="FDFDFD"/>
        </w:rPr>
        <w:t>Язык знакомит с </w:t>
      </w:r>
      <w:r w:rsidRPr="002F1C3D">
        <w:rPr>
          <w:rStyle w:val="tooltip"/>
          <w:rFonts w:ascii="Times New Roman" w:hAnsi="Times New Roman" w:cs="Times New Roman"/>
          <w:color w:val="000000" w:themeColor="text1"/>
          <w:sz w:val="28"/>
          <w:szCs w:val="28"/>
          <w:shd w:val="clear" w:color="auto" w:fill="FDFDFD"/>
        </w:rPr>
        <w:t>социумом</w:t>
      </w:r>
      <w:r>
        <w:rPr>
          <w:rFonts w:ascii="Times New Roman" w:hAnsi="Times New Roman" w:cs="Times New Roman"/>
          <w:color w:val="000000" w:themeColor="text1"/>
          <w:sz w:val="28"/>
          <w:szCs w:val="28"/>
          <w:shd w:val="clear" w:color="auto" w:fill="FDFDFD"/>
        </w:rPr>
        <w:t xml:space="preserve">, с </w:t>
      </w:r>
      <w:r w:rsidRPr="002F1C3D">
        <w:rPr>
          <w:rFonts w:ascii="Times New Roman" w:hAnsi="Times New Roman" w:cs="Times New Roman"/>
          <w:color w:val="000000" w:themeColor="text1"/>
          <w:sz w:val="28"/>
          <w:szCs w:val="28"/>
          <w:shd w:val="clear" w:color="auto" w:fill="FDFDFD"/>
        </w:rPr>
        <w:t xml:space="preserve">его  </w:t>
      </w:r>
      <w:r w:rsidRPr="002F1C3D">
        <w:rPr>
          <w:rStyle w:val="tooltip"/>
          <w:rFonts w:ascii="Times New Roman" w:hAnsi="Times New Roman" w:cs="Times New Roman"/>
          <w:color w:val="000000" w:themeColor="text1"/>
          <w:sz w:val="28"/>
          <w:szCs w:val="28"/>
          <w:shd w:val="clear" w:color="auto" w:fill="FDFDFD"/>
        </w:rPr>
        <w:t>нравами</w:t>
      </w:r>
      <w:r w:rsidRPr="002F1C3D">
        <w:rPr>
          <w:rFonts w:ascii="Times New Roman" w:hAnsi="Times New Roman" w:cs="Times New Roman"/>
          <w:color w:val="000000" w:themeColor="text1"/>
          <w:sz w:val="28"/>
          <w:szCs w:val="28"/>
          <w:shd w:val="clear" w:color="auto" w:fill="FDFDFD"/>
        </w:rPr>
        <w:t> людей</w:t>
      </w:r>
      <w:r w:rsidRPr="002F1C3D">
        <w:rPr>
          <w:rStyle w:val="tooltip"/>
          <w:rFonts w:ascii="Times New Roman" w:hAnsi="Times New Roman" w:cs="Times New Roman"/>
          <w:color w:val="000000" w:themeColor="text1"/>
          <w:sz w:val="28"/>
          <w:szCs w:val="28"/>
          <w:shd w:val="clear" w:color="auto" w:fill="FDFDFD"/>
        </w:rPr>
        <w:t>этнической</w:t>
      </w:r>
      <w:r w:rsidRPr="002F1C3D">
        <w:rPr>
          <w:rFonts w:ascii="Times New Roman" w:hAnsi="Times New Roman" w:cs="Times New Roman"/>
          <w:color w:val="000000" w:themeColor="text1"/>
          <w:sz w:val="28"/>
          <w:szCs w:val="28"/>
          <w:shd w:val="clear" w:color="auto" w:fill="FDFDFD"/>
        </w:rPr>
        <w:t> поэзией,</w:t>
      </w:r>
    </w:p>
    <w:p w:rsidR="002F1C3D" w:rsidRDefault="002F1C3D" w:rsidP="005D633A">
      <w:pPr>
        <w:spacing w:after="0" w:line="360" w:lineRule="auto"/>
        <w:jc w:val="both"/>
        <w:rPr>
          <w:rFonts w:ascii="Times New Roman" w:hAnsi="Times New Roman" w:cs="Times New Roman"/>
          <w:color w:val="000000" w:themeColor="text1"/>
          <w:sz w:val="28"/>
          <w:szCs w:val="28"/>
          <w:shd w:val="clear" w:color="auto" w:fill="FDFDFD"/>
        </w:rPr>
      </w:pPr>
      <w:r w:rsidRPr="002F1C3D">
        <w:rPr>
          <w:rStyle w:val="tooltip"/>
          <w:rFonts w:ascii="Times New Roman" w:hAnsi="Times New Roman" w:cs="Times New Roman"/>
          <w:color w:val="000000" w:themeColor="text1"/>
          <w:sz w:val="28"/>
          <w:szCs w:val="28"/>
          <w:shd w:val="clear" w:color="auto" w:fill="FDFDFD"/>
        </w:rPr>
        <w:t>обучает</w:t>
      </w:r>
      <w:r w:rsidRPr="002F1C3D">
        <w:rPr>
          <w:rFonts w:ascii="Times New Roman" w:hAnsi="Times New Roman" w:cs="Times New Roman"/>
          <w:color w:val="000000" w:themeColor="text1"/>
          <w:sz w:val="28"/>
          <w:szCs w:val="28"/>
          <w:shd w:val="clear" w:color="auto" w:fill="FDFDFD"/>
        </w:rPr>
        <w:t> </w:t>
      </w:r>
      <w:r w:rsidRPr="002F1C3D">
        <w:rPr>
          <w:rStyle w:val="tooltip"/>
          <w:rFonts w:ascii="Times New Roman" w:hAnsi="Times New Roman" w:cs="Times New Roman"/>
          <w:color w:val="000000" w:themeColor="text1"/>
          <w:sz w:val="28"/>
          <w:szCs w:val="28"/>
          <w:shd w:val="clear" w:color="auto" w:fill="FDFDFD"/>
        </w:rPr>
        <w:t>обожать</w:t>
      </w:r>
      <w:r w:rsidRPr="002F1C3D">
        <w:rPr>
          <w:rFonts w:ascii="Times New Roman" w:hAnsi="Times New Roman" w:cs="Times New Roman"/>
          <w:color w:val="000000" w:themeColor="text1"/>
          <w:sz w:val="28"/>
          <w:szCs w:val="28"/>
          <w:shd w:val="clear" w:color="auto" w:fill="FDFDFD"/>
        </w:rPr>
        <w:t> </w:t>
      </w:r>
      <w:r w:rsidRPr="002F1C3D">
        <w:rPr>
          <w:rStyle w:val="tooltip"/>
          <w:rFonts w:ascii="Times New Roman" w:hAnsi="Times New Roman" w:cs="Times New Roman"/>
          <w:color w:val="000000" w:themeColor="text1"/>
          <w:sz w:val="28"/>
          <w:szCs w:val="28"/>
          <w:shd w:val="clear" w:color="auto" w:fill="FDFDFD"/>
        </w:rPr>
        <w:t>родина</w:t>
      </w:r>
      <w:r w:rsidRPr="002F1C3D">
        <w:rPr>
          <w:rFonts w:ascii="Times New Roman" w:hAnsi="Times New Roman" w:cs="Times New Roman"/>
          <w:color w:val="000000" w:themeColor="text1"/>
          <w:sz w:val="28"/>
          <w:szCs w:val="28"/>
          <w:shd w:val="clear" w:color="auto" w:fill="FDFDFD"/>
        </w:rPr>
        <w:t>, </w:t>
      </w:r>
      <w:r w:rsidRPr="002F1C3D">
        <w:rPr>
          <w:rStyle w:val="tooltip"/>
          <w:rFonts w:ascii="Times New Roman" w:hAnsi="Times New Roman" w:cs="Times New Roman"/>
          <w:color w:val="000000" w:themeColor="text1"/>
          <w:sz w:val="28"/>
          <w:szCs w:val="28"/>
          <w:shd w:val="clear" w:color="auto" w:fill="FDFDFD"/>
        </w:rPr>
        <w:t>испытывать</w:t>
      </w:r>
      <w:r w:rsidRPr="002F1C3D">
        <w:rPr>
          <w:rFonts w:ascii="Times New Roman" w:hAnsi="Times New Roman" w:cs="Times New Roman"/>
          <w:color w:val="000000" w:themeColor="text1"/>
          <w:sz w:val="28"/>
          <w:szCs w:val="28"/>
          <w:shd w:val="clear" w:color="auto" w:fill="FDFDFD"/>
        </w:rPr>
        <w:t> себя частью народа.</w:t>
      </w:r>
    </w:p>
    <w:p w:rsidR="00576074" w:rsidRPr="00651901" w:rsidRDefault="00576074" w:rsidP="005D633A">
      <w:pPr>
        <w:spacing w:after="0" w:line="360" w:lineRule="auto"/>
        <w:ind w:firstLine="708"/>
        <w:jc w:val="both"/>
        <w:rPr>
          <w:rFonts w:ascii="Times New Roman" w:hAnsi="Times New Roman" w:cs="Times New Roman"/>
          <w:sz w:val="28"/>
          <w:szCs w:val="28"/>
        </w:rPr>
      </w:pPr>
      <w:r w:rsidRPr="00651901">
        <w:rPr>
          <w:rFonts w:ascii="Times New Roman" w:hAnsi="Times New Roman" w:cs="Times New Roman"/>
          <w:sz w:val="28"/>
          <w:szCs w:val="28"/>
        </w:rPr>
        <w:t>Эти положения являются стержнем его педагогической концепции и определяют разработанную им методику обучения дет</w:t>
      </w:r>
      <w:r w:rsidR="005D633A">
        <w:rPr>
          <w:rFonts w:ascii="Times New Roman" w:hAnsi="Times New Roman" w:cs="Times New Roman"/>
          <w:sz w:val="28"/>
          <w:szCs w:val="28"/>
        </w:rPr>
        <w:t>ей родному языку. К.Д.Ушинский всегда заострял внимание на том за, что</w:t>
      </w:r>
      <w:r w:rsidRPr="00651901">
        <w:rPr>
          <w:rFonts w:ascii="Times New Roman" w:hAnsi="Times New Roman" w:cs="Times New Roman"/>
          <w:sz w:val="28"/>
          <w:szCs w:val="28"/>
        </w:rPr>
        <w:t xml:space="preserve"> начинать обучение не</w:t>
      </w:r>
      <w:r w:rsidR="00BD7F50">
        <w:rPr>
          <w:rFonts w:ascii="Times New Roman" w:hAnsi="Times New Roman" w:cs="Times New Roman"/>
          <w:sz w:val="28"/>
          <w:szCs w:val="28"/>
        </w:rPr>
        <w:t>обходимо</w:t>
      </w:r>
      <w:r w:rsidRPr="00651901">
        <w:rPr>
          <w:rFonts w:ascii="Times New Roman" w:hAnsi="Times New Roman" w:cs="Times New Roman"/>
          <w:sz w:val="28"/>
          <w:szCs w:val="28"/>
        </w:rPr>
        <w:t xml:space="preserve"> на родном языке, чтобы «он пустил глубокие корни в духовную </w:t>
      </w:r>
      <w:r w:rsidRPr="00651901">
        <w:rPr>
          <w:rFonts w:ascii="Times New Roman" w:hAnsi="Times New Roman" w:cs="Times New Roman"/>
          <w:sz w:val="28"/>
          <w:szCs w:val="28"/>
        </w:rPr>
        <w:lastRenderedPageBreak/>
        <w:t>природу» ребенка. А для этого необходимо реализовать следующие основные цели первоначального обучения:</w:t>
      </w:r>
    </w:p>
    <w:p w:rsidR="00576074" w:rsidRPr="00576074" w:rsidRDefault="00BD7F50" w:rsidP="003E3321">
      <w:pPr>
        <w:pStyle w:val="a7"/>
        <w:widowControl w:val="0"/>
        <w:numPr>
          <w:ilvl w:val="0"/>
          <w:numId w:val="7"/>
        </w:numPr>
        <w:autoSpaceDE w:val="0"/>
        <w:autoSpaceDN w:val="0"/>
        <w:adjustRightInd w:val="0"/>
        <w:spacing w:after="120" w:line="360" w:lineRule="auto"/>
        <w:jc w:val="both"/>
        <w:rPr>
          <w:sz w:val="28"/>
          <w:szCs w:val="28"/>
        </w:rPr>
      </w:pPr>
      <w:r>
        <w:rPr>
          <w:sz w:val="28"/>
          <w:szCs w:val="28"/>
        </w:rPr>
        <w:t xml:space="preserve">Развивать </w:t>
      </w:r>
      <w:r w:rsidR="00576074" w:rsidRPr="00576074">
        <w:rPr>
          <w:sz w:val="28"/>
          <w:szCs w:val="28"/>
        </w:rPr>
        <w:t>способность самостоятельно выразить свою мысль;</w:t>
      </w:r>
    </w:p>
    <w:p w:rsidR="00576074" w:rsidRPr="00576074" w:rsidRDefault="00BD7F50" w:rsidP="003E3321">
      <w:pPr>
        <w:pStyle w:val="a7"/>
        <w:widowControl w:val="0"/>
        <w:numPr>
          <w:ilvl w:val="0"/>
          <w:numId w:val="7"/>
        </w:numPr>
        <w:autoSpaceDE w:val="0"/>
        <w:autoSpaceDN w:val="0"/>
        <w:adjustRightInd w:val="0"/>
        <w:spacing w:after="120" w:line="360" w:lineRule="auto"/>
        <w:jc w:val="both"/>
        <w:rPr>
          <w:sz w:val="28"/>
          <w:szCs w:val="28"/>
        </w:rPr>
      </w:pPr>
      <w:r>
        <w:rPr>
          <w:sz w:val="28"/>
          <w:szCs w:val="28"/>
        </w:rPr>
        <w:t>Усваивать литературный  язык.</w:t>
      </w:r>
    </w:p>
    <w:p w:rsidR="00576074" w:rsidRPr="00576074" w:rsidRDefault="00BD7F50" w:rsidP="003E3321">
      <w:pPr>
        <w:pStyle w:val="a7"/>
        <w:widowControl w:val="0"/>
        <w:numPr>
          <w:ilvl w:val="0"/>
          <w:numId w:val="7"/>
        </w:numPr>
        <w:autoSpaceDE w:val="0"/>
        <w:autoSpaceDN w:val="0"/>
        <w:adjustRightInd w:val="0"/>
        <w:spacing w:after="120" w:line="360" w:lineRule="auto"/>
        <w:jc w:val="both"/>
        <w:rPr>
          <w:sz w:val="28"/>
          <w:szCs w:val="28"/>
        </w:rPr>
      </w:pPr>
      <w:r w:rsidRPr="00576074">
        <w:rPr>
          <w:sz w:val="28"/>
          <w:szCs w:val="28"/>
        </w:rPr>
        <w:t>Ч</w:t>
      </w:r>
      <w:r w:rsidR="00576074" w:rsidRPr="00576074">
        <w:rPr>
          <w:sz w:val="28"/>
          <w:szCs w:val="28"/>
        </w:rPr>
        <w:t>тоб</w:t>
      </w:r>
      <w:r>
        <w:rPr>
          <w:sz w:val="28"/>
          <w:szCs w:val="28"/>
        </w:rPr>
        <w:t>ы  правильно выражать свои мысли необходимо постоянно практиковаться.</w:t>
      </w:r>
    </w:p>
    <w:p w:rsidR="00576074" w:rsidRPr="00D91D14" w:rsidRDefault="00576074" w:rsidP="003E3321">
      <w:pPr>
        <w:spacing w:after="12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t>К.Д.</w:t>
      </w:r>
      <w:r w:rsidR="00BD7F50">
        <w:rPr>
          <w:rFonts w:ascii="Times New Roman" w:hAnsi="Times New Roman" w:cs="Times New Roman"/>
          <w:sz w:val="28"/>
          <w:szCs w:val="28"/>
        </w:rPr>
        <w:t xml:space="preserve">Ушинский настаивал чтобы все эти цели  достигались </w:t>
      </w:r>
      <w:r w:rsidRPr="00D91D14">
        <w:rPr>
          <w:rFonts w:ascii="Times New Roman" w:hAnsi="Times New Roman" w:cs="Times New Roman"/>
          <w:sz w:val="28"/>
          <w:szCs w:val="28"/>
        </w:rPr>
        <w:t xml:space="preserve"> одн</w:t>
      </w:r>
      <w:r w:rsidR="00BD7F50">
        <w:rPr>
          <w:rFonts w:ascii="Times New Roman" w:hAnsi="Times New Roman" w:cs="Times New Roman"/>
          <w:sz w:val="28"/>
          <w:szCs w:val="28"/>
        </w:rPr>
        <w:t xml:space="preserve">овременно, а не последовательно. Для этого он выработал целую систему </w:t>
      </w:r>
      <w:r w:rsidRPr="00D91D14">
        <w:rPr>
          <w:rFonts w:ascii="Times New Roman" w:hAnsi="Times New Roman" w:cs="Times New Roman"/>
          <w:sz w:val="28"/>
          <w:szCs w:val="28"/>
        </w:rPr>
        <w:t>обучения родному языку: определил содержание, разработал принципы, средства и методы обучения; показал способы работы, обеспечивающие развитие речи, а также мышления, нравственных и эстетических чувств ребенка.</w:t>
      </w:r>
    </w:p>
    <w:p w:rsidR="00576074" w:rsidRPr="00D91D14" w:rsidRDefault="00576074" w:rsidP="008F48D5">
      <w:pPr>
        <w:spacing w:after="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t>Свою методику К.Д.Ушинский разрабатывал применительно к детям первых классов школы, однако большинство ее положений являются значимыми и для работы с малолетними детьми. Педагог неоднократно подчеркивал, что овладение родным языком должно начинаться задолго до школьного обучения. В работе с малолетними детьми К.Д.Ушинский рекомендовал проводить «уроки» не более 30 минут, прерываясь на игры, пение народных песен и проводя другие формы работы (рассказы по картинкам из детской жизни, которые приучают детей отвечать на вопросы, рассказывать связно, ясно, непринужденно; упражнения, помогающие детям сравнивать предметы, находить общее и отличное, подготавливающее к чтению и письму).</w:t>
      </w:r>
    </w:p>
    <w:p w:rsidR="00576074" w:rsidRPr="00D91D14" w:rsidRDefault="00576074" w:rsidP="008F48D5">
      <w:pPr>
        <w:spacing w:after="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t>Взгляды К.Д.Ушинского на родной язык и его роль в духовном становлении ребенка имеют основополагающее значение для выделения методики развития речи в самостоятельную науку. Его идеи нашли горячий отклик среди видных деятелей дошкольного воспитания, в частности Тихеевой Е.И.</w:t>
      </w:r>
    </w:p>
    <w:p w:rsidR="00576074" w:rsidRPr="00D91D14" w:rsidRDefault="00576074" w:rsidP="008F48D5">
      <w:pPr>
        <w:spacing w:after="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lastRenderedPageBreak/>
        <w:t>Подтверждение этому мы видим в ее работе «Развитие речи детей (раннего и дошкольного возраста)» 1981г. Некоторые цитаты из книги.</w:t>
      </w:r>
    </w:p>
    <w:p w:rsidR="00576074" w:rsidRPr="00D91D14" w:rsidRDefault="00576074" w:rsidP="008F48D5">
      <w:pPr>
        <w:spacing w:after="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t>Лингвистическое воспитание ребенка должно начинаться рано и в первые годы жизни совершаться исключительно на родном языке.</w:t>
      </w:r>
    </w:p>
    <w:p w:rsidR="00576074" w:rsidRPr="00D91D14" w:rsidRDefault="00AC53AF" w:rsidP="008F48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76074" w:rsidRPr="00D91D14">
        <w:rPr>
          <w:rFonts w:ascii="Times New Roman" w:hAnsi="Times New Roman" w:cs="Times New Roman"/>
          <w:sz w:val="28"/>
          <w:szCs w:val="28"/>
        </w:rPr>
        <w:t>Язык есть удивительнейшее и совершеннейшее творение народной культуры</w:t>
      </w:r>
      <w:r>
        <w:rPr>
          <w:rFonts w:ascii="Times New Roman" w:hAnsi="Times New Roman" w:cs="Times New Roman"/>
          <w:sz w:val="28"/>
          <w:szCs w:val="28"/>
        </w:rPr>
        <w:t>»</w:t>
      </w:r>
      <w:r w:rsidR="00576074" w:rsidRPr="00D91D14">
        <w:rPr>
          <w:rFonts w:ascii="Times New Roman" w:hAnsi="Times New Roman" w:cs="Times New Roman"/>
          <w:sz w:val="28"/>
          <w:szCs w:val="28"/>
        </w:rPr>
        <w:t>.</w:t>
      </w:r>
    </w:p>
    <w:p w:rsidR="00576074" w:rsidRPr="00D91D14" w:rsidRDefault="00576074" w:rsidP="008F48D5">
      <w:pPr>
        <w:spacing w:after="0" w:line="360" w:lineRule="auto"/>
        <w:ind w:firstLine="708"/>
        <w:jc w:val="both"/>
        <w:rPr>
          <w:rFonts w:ascii="Times New Roman" w:hAnsi="Times New Roman" w:cs="Times New Roman"/>
          <w:sz w:val="28"/>
          <w:szCs w:val="28"/>
        </w:rPr>
      </w:pPr>
      <w:r w:rsidRPr="00D91D14">
        <w:rPr>
          <w:rFonts w:ascii="Times New Roman" w:hAnsi="Times New Roman" w:cs="Times New Roman"/>
          <w:sz w:val="28"/>
          <w:szCs w:val="28"/>
        </w:rPr>
        <w:t>Детские воспитательные</w:t>
      </w:r>
      <w:r w:rsidR="00AC53AF">
        <w:rPr>
          <w:rFonts w:ascii="Times New Roman" w:hAnsi="Times New Roman" w:cs="Times New Roman"/>
          <w:sz w:val="28"/>
          <w:szCs w:val="28"/>
        </w:rPr>
        <w:t xml:space="preserve"> </w:t>
      </w:r>
      <w:r w:rsidRPr="00D91D14">
        <w:rPr>
          <w:rFonts w:ascii="Times New Roman" w:hAnsi="Times New Roman" w:cs="Times New Roman"/>
          <w:sz w:val="28"/>
          <w:szCs w:val="28"/>
        </w:rPr>
        <w:t>учреждения должны жить духом своего народа. Родной язык, его беспрепятственное и всестороннее развитие должны быть поставлены в основу воспитания; к его народному духу, к его поэзии ребенок должен приобщаться с первых годов жизни.</w:t>
      </w:r>
    </w:p>
    <w:p w:rsidR="00576074" w:rsidRPr="00D91D14" w:rsidRDefault="00C55EB3" w:rsidP="008F48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у ребенка достаточно быстро развивается речевая с</w:t>
      </w:r>
      <w:r w:rsidR="00576074" w:rsidRPr="00D91D14">
        <w:rPr>
          <w:rFonts w:ascii="Times New Roman" w:hAnsi="Times New Roman" w:cs="Times New Roman"/>
          <w:sz w:val="28"/>
          <w:szCs w:val="28"/>
        </w:rPr>
        <w:t xml:space="preserve">пособность </w:t>
      </w:r>
      <w:r>
        <w:rPr>
          <w:rFonts w:ascii="Times New Roman" w:hAnsi="Times New Roman" w:cs="Times New Roman"/>
          <w:sz w:val="28"/>
          <w:szCs w:val="28"/>
        </w:rPr>
        <w:t xml:space="preserve">это </w:t>
      </w:r>
      <w:r w:rsidR="00576074" w:rsidRPr="00D91D14">
        <w:rPr>
          <w:rFonts w:ascii="Times New Roman" w:hAnsi="Times New Roman" w:cs="Times New Roman"/>
          <w:sz w:val="28"/>
          <w:szCs w:val="28"/>
        </w:rPr>
        <w:t>способствует развитию личности в целом, и любая из сторон развития личности содействует развитию языка…</w:t>
      </w:r>
    </w:p>
    <w:p w:rsidR="00576074" w:rsidRPr="00576074" w:rsidRDefault="00C55EB3" w:rsidP="00E4518D">
      <w:pPr>
        <w:pStyle w:val="a6"/>
        <w:spacing w:before="0" w:beforeAutospacing="0" w:after="0" w:afterAutospacing="0" w:line="360" w:lineRule="auto"/>
        <w:ind w:firstLine="708"/>
        <w:jc w:val="both"/>
        <w:rPr>
          <w:sz w:val="28"/>
          <w:szCs w:val="28"/>
        </w:rPr>
      </w:pPr>
      <w:r w:rsidRPr="00D91D14">
        <w:rPr>
          <w:sz w:val="28"/>
          <w:szCs w:val="28"/>
        </w:rPr>
        <w:t>И</w:t>
      </w:r>
      <w:r w:rsidR="00576074" w:rsidRPr="00D91D14">
        <w:rPr>
          <w:sz w:val="28"/>
          <w:szCs w:val="28"/>
        </w:rPr>
        <w:t>з осно</w:t>
      </w:r>
      <w:r>
        <w:rPr>
          <w:sz w:val="28"/>
          <w:szCs w:val="28"/>
        </w:rPr>
        <w:t>вных условий развития  языка является включение ребенка в социальную среду, у ребенка появляется потребность в общении со сверст</w:t>
      </w:r>
      <w:r w:rsidR="00E4518D">
        <w:rPr>
          <w:sz w:val="28"/>
          <w:szCs w:val="28"/>
        </w:rPr>
        <w:t xml:space="preserve">никами и взрослыми. Общение влияет на содержание и структуру речи. На первых порах жизни первичной социальной ячейкой является семья, затем появляется необходимость в общении со сверстниками, </w:t>
      </w:r>
      <w:r w:rsidR="00576074" w:rsidRPr="00576074">
        <w:rPr>
          <w:sz w:val="28"/>
          <w:szCs w:val="28"/>
        </w:rPr>
        <w:t xml:space="preserve">а это, конечно, влияет на рост и проявления его речи. Мы должны организовать его </w:t>
      </w:r>
      <w:r w:rsidR="00A3236D" w:rsidRPr="00576074">
        <w:rPr>
          <w:sz w:val="28"/>
          <w:szCs w:val="28"/>
        </w:rPr>
        <w:t>общение,</w:t>
      </w:r>
      <w:r w:rsidR="00576074" w:rsidRPr="00576074">
        <w:rPr>
          <w:sz w:val="28"/>
          <w:szCs w:val="28"/>
        </w:rPr>
        <w:t xml:space="preserve"> как с детьми, так и </w:t>
      </w:r>
      <w:r w:rsidR="00A3236D" w:rsidRPr="00576074">
        <w:rPr>
          <w:sz w:val="28"/>
          <w:szCs w:val="28"/>
        </w:rPr>
        <w:t>взрослыми,</w:t>
      </w:r>
      <w:r w:rsidR="00576074" w:rsidRPr="00576074">
        <w:rPr>
          <w:sz w:val="28"/>
          <w:szCs w:val="28"/>
        </w:rPr>
        <w:t xml:space="preserve"> прежде всего в интересах развития его языка.</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t>Язык — это главнейший фактор социального общения людей, он является цементом, склеивающим все проявления человеческой жизни в одно целое…</w:t>
      </w:r>
    </w:p>
    <w:p w:rsidR="00576074" w:rsidRPr="00576074" w:rsidRDefault="00E4518D" w:rsidP="008F48D5">
      <w:pPr>
        <w:pStyle w:val="a6"/>
        <w:spacing w:before="0" w:beforeAutospacing="0" w:after="0" w:afterAutospacing="0" w:line="360" w:lineRule="auto"/>
        <w:ind w:firstLine="708"/>
        <w:jc w:val="both"/>
        <w:rPr>
          <w:sz w:val="28"/>
          <w:szCs w:val="28"/>
        </w:rPr>
      </w:pPr>
      <w:r>
        <w:rPr>
          <w:sz w:val="28"/>
          <w:szCs w:val="28"/>
        </w:rPr>
        <w:t xml:space="preserve">Следует понимать, что этот период в жизни ребенка является самым </w:t>
      </w:r>
      <w:r w:rsidR="00A3236D" w:rsidRPr="00576074">
        <w:rPr>
          <w:sz w:val="28"/>
          <w:szCs w:val="28"/>
        </w:rPr>
        <w:t>от</w:t>
      </w:r>
      <w:r>
        <w:rPr>
          <w:sz w:val="28"/>
          <w:szCs w:val="28"/>
        </w:rPr>
        <w:t>ветственным</w:t>
      </w:r>
      <w:r w:rsidR="00576074" w:rsidRPr="00576074">
        <w:rPr>
          <w:sz w:val="28"/>
          <w:szCs w:val="28"/>
        </w:rPr>
        <w:t xml:space="preserve">, </w:t>
      </w:r>
      <w:r>
        <w:rPr>
          <w:sz w:val="28"/>
          <w:szCs w:val="28"/>
        </w:rPr>
        <w:t xml:space="preserve">это </w:t>
      </w:r>
      <w:r w:rsidR="006D226E">
        <w:rPr>
          <w:sz w:val="28"/>
          <w:szCs w:val="28"/>
        </w:rPr>
        <w:t>период становление всей моторной системы</w:t>
      </w:r>
      <w:r w:rsidR="00576074" w:rsidRPr="00576074">
        <w:rPr>
          <w:sz w:val="28"/>
          <w:szCs w:val="28"/>
        </w:rPr>
        <w:t xml:space="preserve">, и в частности </w:t>
      </w:r>
      <w:r w:rsidR="006D226E">
        <w:rPr>
          <w:sz w:val="28"/>
          <w:szCs w:val="28"/>
        </w:rPr>
        <w:t xml:space="preserve">овладение </w:t>
      </w:r>
      <w:r w:rsidR="00576074" w:rsidRPr="00576074">
        <w:rPr>
          <w:sz w:val="28"/>
          <w:szCs w:val="28"/>
        </w:rPr>
        <w:t xml:space="preserve">речевым моторным аппаратом, </w:t>
      </w:r>
      <w:r w:rsidR="006D226E">
        <w:rPr>
          <w:sz w:val="28"/>
          <w:szCs w:val="28"/>
        </w:rPr>
        <w:t xml:space="preserve">и протекать он должен в </w:t>
      </w:r>
      <w:r w:rsidR="00576074" w:rsidRPr="00576074">
        <w:rPr>
          <w:sz w:val="28"/>
          <w:szCs w:val="28"/>
        </w:rPr>
        <w:t>благоприятно</w:t>
      </w:r>
      <w:r w:rsidR="006D226E">
        <w:rPr>
          <w:sz w:val="28"/>
          <w:szCs w:val="28"/>
        </w:rPr>
        <w:t>й обстановке</w:t>
      </w:r>
      <w:r w:rsidR="00576074" w:rsidRPr="00576074">
        <w:rPr>
          <w:sz w:val="28"/>
          <w:szCs w:val="28"/>
        </w:rPr>
        <w:t xml:space="preserve">; необходимо создавать условия, </w:t>
      </w:r>
      <w:r w:rsidR="006D226E">
        <w:rPr>
          <w:sz w:val="28"/>
          <w:szCs w:val="28"/>
        </w:rPr>
        <w:t xml:space="preserve">для положительных эмоций: радость, удовольствие должны сопровождать </w:t>
      </w:r>
      <w:r w:rsidR="006D226E">
        <w:rPr>
          <w:sz w:val="28"/>
          <w:szCs w:val="28"/>
        </w:rPr>
        <w:lastRenderedPageBreak/>
        <w:t>ребенка постоянно, т.е быть спутниками по жизни.Это наилучшим образом способствует</w:t>
      </w:r>
      <w:r w:rsidR="00576074" w:rsidRPr="00576074">
        <w:rPr>
          <w:sz w:val="28"/>
          <w:szCs w:val="28"/>
        </w:rPr>
        <w:t xml:space="preserve"> их нервно-психическому развитию, и развитию </w:t>
      </w:r>
      <w:r w:rsidR="00A3236D" w:rsidRPr="00576074">
        <w:rPr>
          <w:sz w:val="28"/>
          <w:szCs w:val="28"/>
        </w:rPr>
        <w:t>речи,</w:t>
      </w:r>
      <w:r w:rsidR="00576074" w:rsidRPr="00576074">
        <w:rPr>
          <w:sz w:val="28"/>
          <w:szCs w:val="28"/>
        </w:rPr>
        <w:t xml:space="preserve"> прежде всего.</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t xml:space="preserve">По мере овладения словом </w:t>
      </w:r>
      <w:r w:rsidRPr="00576074">
        <w:rPr>
          <w:i/>
          <w:iCs/>
          <w:sz w:val="28"/>
          <w:szCs w:val="28"/>
        </w:rPr>
        <w:t xml:space="preserve">работа </w:t>
      </w:r>
      <w:r w:rsidRPr="00576074">
        <w:rPr>
          <w:sz w:val="28"/>
          <w:szCs w:val="28"/>
        </w:rPr>
        <w:t>ребенка по упражнению своего речевого аппарата ослабевает, но не прекращается. Кто не наблюдал таких явлений, когда уже говорящие дети 3—5 лет, поймав какое-нибудь новое, трудно произносимое слово, многократно повторяют его, явно играют им, бессознательно стремясь овладеть четкостью в его произношении!..</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t xml:space="preserve">Еще раз обращаем внимание на то, что забота о по строении речи детей должна идти рука об руку с </w:t>
      </w:r>
      <w:r w:rsidR="00A3236D" w:rsidRPr="00576074">
        <w:rPr>
          <w:sz w:val="28"/>
          <w:szCs w:val="28"/>
        </w:rPr>
        <w:t>заботой,</w:t>
      </w:r>
      <w:r w:rsidRPr="00576074">
        <w:rPr>
          <w:sz w:val="28"/>
          <w:szCs w:val="28"/>
        </w:rPr>
        <w:t xml:space="preserve"> о поднятии ценности ее содержания. Ушинский с присущим ему пониманием вопросов воспитания и критическим отношением к явлениям жизни говорит: «У нас не осознается та истина, что действительно хорошая речь новее не то, что гладкая болтовня, и что болтовню, не имеющую действительного содержания, нет надобности развивать в детях, а, напротив, надо подавлять, если она уже развилась под влиянием каких-нибудь жизненных условий».</w:t>
      </w:r>
    </w:p>
    <w:p w:rsidR="00576074" w:rsidRPr="00576074" w:rsidRDefault="006D226E" w:rsidP="008F48D5">
      <w:pPr>
        <w:pStyle w:val="a6"/>
        <w:spacing w:before="0" w:beforeAutospacing="0" w:after="0" w:afterAutospacing="0" w:line="360" w:lineRule="auto"/>
        <w:ind w:firstLine="708"/>
        <w:jc w:val="both"/>
        <w:rPr>
          <w:sz w:val="28"/>
          <w:szCs w:val="28"/>
        </w:rPr>
      </w:pPr>
      <w:r>
        <w:rPr>
          <w:sz w:val="28"/>
          <w:szCs w:val="28"/>
        </w:rPr>
        <w:t>Одним из целей развитием речи Ушинского является овладение и использова</w:t>
      </w:r>
      <w:r w:rsidR="00972FBF">
        <w:rPr>
          <w:sz w:val="28"/>
          <w:szCs w:val="28"/>
        </w:rPr>
        <w:t>ние детьми литературного языка.</w:t>
      </w:r>
      <w:r w:rsidR="00AC53AF">
        <w:rPr>
          <w:sz w:val="28"/>
          <w:szCs w:val="28"/>
        </w:rPr>
        <w:t xml:space="preserve"> </w:t>
      </w:r>
      <w:r w:rsidR="00972FBF" w:rsidRPr="00576074">
        <w:rPr>
          <w:sz w:val="28"/>
          <w:szCs w:val="28"/>
        </w:rPr>
        <w:t>Ц</w:t>
      </w:r>
      <w:r w:rsidR="00576074" w:rsidRPr="00576074">
        <w:rPr>
          <w:sz w:val="28"/>
          <w:szCs w:val="28"/>
        </w:rPr>
        <w:t>енно</w:t>
      </w:r>
      <w:r w:rsidR="00972FBF">
        <w:rPr>
          <w:sz w:val="28"/>
          <w:szCs w:val="28"/>
        </w:rPr>
        <w:t xml:space="preserve"> , </w:t>
      </w:r>
      <w:r w:rsidR="00576074" w:rsidRPr="00576074">
        <w:rPr>
          <w:sz w:val="28"/>
          <w:szCs w:val="28"/>
        </w:rPr>
        <w:t xml:space="preserve"> то слово, в котором глубина и значительность содержания гармонируют с изяществом, силой и литературностью изложения. Но если этой гармонии суждено быть нарушенной, пусть это нарушение совершается всегда в пользу содержания. Прежде </w:t>
      </w:r>
      <w:r w:rsidRPr="00576074">
        <w:rPr>
          <w:sz w:val="28"/>
          <w:szCs w:val="28"/>
        </w:rPr>
        <w:t>всего,</w:t>
      </w:r>
      <w:r w:rsidR="00576074" w:rsidRPr="00576074">
        <w:rPr>
          <w:sz w:val="28"/>
          <w:szCs w:val="28"/>
        </w:rPr>
        <w:t xml:space="preserve"> и главнейшим образом надо заботиться о том, чтобы всеми мерами, при поддержке слова, содействовать формированию в сознании детей богатого и прочного внутреннего содержания, способствовать точному мышлению, возникновению и упрочению значительных по ценности мыслей, представлений и творческой способности комбинировать их. При отсутствии всего этого язык утрачивает свою цену и значение…</w:t>
      </w:r>
      <w:r w:rsidR="00972FBF">
        <w:rPr>
          <w:sz w:val="28"/>
          <w:szCs w:val="28"/>
        </w:rPr>
        <w:t xml:space="preserve"> Поэтому воспитателям необходимо как можно чаще на занятиях и вне занятий использовать художественное слово.</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lastRenderedPageBreak/>
        <w:t>Детский сад развивает все детские способности и наклонности, а между последними нет более существенной и важной по значению, чем способность владеть речью. Поэтому систематическое обучение речи, методическое развитие речи и языка должны лежать в основе всей системы воспитания в детском саду…</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t>Обучение ребенка начинается задолго до того времени, когда его засаживают за букварь и перо. Руководить именно этим обучением и есть основная задача детского сада. Расширяя методически, шаг за шагом, число представлений детей, неизменно памятуя, что отнюдь не глаза и не руки, а ухо является краеугольным камнем развития их языка, влияя путем обдуманно подобранного, ценного литературного материала на их чувства, на выработку художественных вкусов, детский сад совместно с семьей готовят школе тех учеников, за которых она всегда скажет им горячее спасибо.</w:t>
      </w:r>
    </w:p>
    <w:p w:rsidR="00576074" w:rsidRPr="00576074" w:rsidRDefault="00576074" w:rsidP="008F48D5">
      <w:pPr>
        <w:pStyle w:val="a6"/>
        <w:spacing w:before="0" w:beforeAutospacing="0" w:after="0" w:afterAutospacing="0" w:line="360" w:lineRule="auto"/>
        <w:ind w:firstLine="708"/>
        <w:jc w:val="both"/>
        <w:rPr>
          <w:sz w:val="28"/>
          <w:szCs w:val="28"/>
        </w:rPr>
      </w:pPr>
      <w:r w:rsidRPr="00576074">
        <w:rPr>
          <w:sz w:val="28"/>
          <w:szCs w:val="28"/>
        </w:rPr>
        <w:t>Обучение родному языку, прежде всего, заключается в том, чтобы, вызывая в душе ребенка чистые художественные впечатления, будя в нем восторг, симпатии, увлечение, опирающиеся на яркие художественные представления, живым примером склонять его к отражению всего этого в литературно-художественном слове.</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 xml:space="preserve">Идеи К.Д.Ушинского в вопросе развития речи дошкольников и являлась Е.И.Тихеева </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Развитие речи, обучение родному языку Тихеева рассматривала в связи с развитием личности ребенка. «Способность членораздельной речи является одним из наиболее значимых и характерных проявлений человеческой личности. Развивающаяся речь способствует развитию личности в целом, и любая из сторон развития личности содействует развитию языка». Отсюда, по ее мнению, систематическое обучение речи должно лежать в основе всей системы воспитания в детском саду.</w:t>
      </w:r>
    </w:p>
    <w:p w:rsidR="00576074" w:rsidRPr="00576074" w:rsidRDefault="00576074" w:rsidP="00576074">
      <w:pPr>
        <w:spacing w:after="12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lastRenderedPageBreak/>
        <w:t>Теоретическую основу разработанной Тихеевой системы составляют следующие положения:</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Развитие речи осуществляется в единстве с умственным развитием. Дети овладевают родным языком в процессе познания окружающего мира. Особого внимания требует развитие языка в связи с мышлением. Язык развивается наглядным, действенным путем. Развитие речи опирается на базу сенсорных представлений;</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Речь развивается в социальной среде, при условии расширения социальных связей, в процессе общения со взрослыми и сверстниками. Культура речи детей неразрывно связана с культурой речи воспитателя и всех окружающих людей;</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Речь детей развивается в деятельности и в первую очередь в игре и труде. Игра и труд создают условия для самодеятельности детей в области языка;</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Руководство развитием речи должно охватывать все периоды жизни ребенка, включая и первый год жизни;</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Обучение на специальных занятиях является необходимым и важным средством речевого развития дошкольников;</w:t>
      </w:r>
    </w:p>
    <w:p w:rsidR="00576074" w:rsidRPr="00576074" w:rsidRDefault="00576074" w:rsidP="00576074">
      <w:pPr>
        <w:pStyle w:val="a7"/>
        <w:widowControl w:val="0"/>
        <w:numPr>
          <w:ilvl w:val="0"/>
          <w:numId w:val="8"/>
        </w:numPr>
        <w:autoSpaceDE w:val="0"/>
        <w:autoSpaceDN w:val="0"/>
        <w:adjustRightInd w:val="0"/>
        <w:spacing w:after="120" w:line="360" w:lineRule="auto"/>
        <w:jc w:val="both"/>
        <w:rPr>
          <w:sz w:val="28"/>
          <w:szCs w:val="28"/>
        </w:rPr>
      </w:pPr>
      <w:r w:rsidRPr="00576074">
        <w:rPr>
          <w:sz w:val="28"/>
          <w:szCs w:val="28"/>
        </w:rPr>
        <w:t>Развитие речи связано со всем педагогическим процессом детского сада.</w:t>
      </w:r>
    </w:p>
    <w:p w:rsidR="00576074" w:rsidRPr="00576074" w:rsidRDefault="00576074" w:rsidP="00576074">
      <w:pPr>
        <w:spacing w:after="12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Е.И.Тихеева определила основные задачи (разделы) работы по развитию речи детей в детском саду:</w:t>
      </w:r>
    </w:p>
    <w:p w:rsidR="00576074" w:rsidRPr="00576074" w:rsidRDefault="00576074" w:rsidP="00576074">
      <w:pPr>
        <w:pStyle w:val="a7"/>
        <w:widowControl w:val="0"/>
        <w:numPr>
          <w:ilvl w:val="0"/>
          <w:numId w:val="9"/>
        </w:numPr>
        <w:autoSpaceDE w:val="0"/>
        <w:autoSpaceDN w:val="0"/>
        <w:adjustRightInd w:val="0"/>
        <w:spacing w:after="120" w:line="360" w:lineRule="auto"/>
        <w:jc w:val="both"/>
        <w:rPr>
          <w:sz w:val="28"/>
          <w:szCs w:val="28"/>
        </w:rPr>
      </w:pPr>
      <w:r w:rsidRPr="00576074">
        <w:rPr>
          <w:sz w:val="28"/>
          <w:szCs w:val="28"/>
        </w:rPr>
        <w:t>Развитие аппарата речи у детей, его гибкости, четкости; развитие речевого слуха;</w:t>
      </w:r>
    </w:p>
    <w:p w:rsidR="00576074" w:rsidRPr="00576074" w:rsidRDefault="00576074" w:rsidP="00576074">
      <w:pPr>
        <w:pStyle w:val="a7"/>
        <w:widowControl w:val="0"/>
        <w:numPr>
          <w:ilvl w:val="0"/>
          <w:numId w:val="9"/>
        </w:numPr>
        <w:autoSpaceDE w:val="0"/>
        <w:autoSpaceDN w:val="0"/>
        <w:adjustRightInd w:val="0"/>
        <w:spacing w:after="120" w:line="360" w:lineRule="auto"/>
        <w:jc w:val="both"/>
        <w:rPr>
          <w:sz w:val="28"/>
          <w:szCs w:val="28"/>
        </w:rPr>
      </w:pPr>
      <w:r w:rsidRPr="00576074">
        <w:rPr>
          <w:sz w:val="28"/>
          <w:szCs w:val="28"/>
        </w:rPr>
        <w:t>Накопление содержания речи;</w:t>
      </w:r>
    </w:p>
    <w:p w:rsidR="00576074" w:rsidRPr="00576074" w:rsidRDefault="00576074" w:rsidP="00576074">
      <w:pPr>
        <w:pStyle w:val="a7"/>
        <w:widowControl w:val="0"/>
        <w:numPr>
          <w:ilvl w:val="0"/>
          <w:numId w:val="9"/>
        </w:numPr>
        <w:autoSpaceDE w:val="0"/>
        <w:autoSpaceDN w:val="0"/>
        <w:adjustRightInd w:val="0"/>
        <w:spacing w:after="120" w:line="360" w:lineRule="auto"/>
        <w:jc w:val="both"/>
        <w:rPr>
          <w:sz w:val="28"/>
          <w:szCs w:val="28"/>
        </w:rPr>
      </w:pPr>
      <w:r w:rsidRPr="00576074">
        <w:rPr>
          <w:sz w:val="28"/>
          <w:szCs w:val="28"/>
        </w:rPr>
        <w:t>Работа над формой речи, ее структурой.</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 xml:space="preserve">Е.И.Тихеева показала пути решения этих задач. Много внимания уделяла она обогащению содержания речи. В ее трудах представлена стройная система работы над словом. Знакомство детей с миром природы, социальной жизни должно, по ее мнению, служить настолько же увеличению </w:t>
      </w:r>
      <w:r w:rsidRPr="00576074">
        <w:rPr>
          <w:rFonts w:ascii="Times New Roman" w:hAnsi="Times New Roman" w:cs="Times New Roman"/>
          <w:sz w:val="28"/>
          <w:szCs w:val="28"/>
        </w:rPr>
        <w:lastRenderedPageBreak/>
        <w:t>и систематизированию их знаний, насколько развитию и обогащению их языка.</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Е.И.Тихеева поставила и в некоторой степени разрешила вопрос о программе наблюдений, куда включила разделы по ознакомлению с предметным миром, с природой, с явлениями общественной жизни, с трудом людей в природе, на строительстве, транспорте, по бытовому обслуживанию. Закреплять представления, приобретенные путем наблюдений, должна работа с иллюстративным материалом, с картинами и игрушками.</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Раскрывая пути развития речи маленьких детей, Тихеева особое место отводила экскурсиям и осмотрам. Ее указания об организации и правилах проведения экскурсий и осмотров нашли широкое применение в практике. Не утратили своей значимости также многие занятия с использованием игрушек, натуральных предметов, картин, разработанные ею для детей разного возраста, а также словарные упражнения для детей 5-7 лет.</w:t>
      </w:r>
    </w:p>
    <w:p w:rsidR="00576074" w:rsidRP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Запас детских представлений и словарь в системе Тихеевой закрепляются на  занятиях без иллюстративного материала (по «живому слову»), в словарных упражнениях.</w:t>
      </w:r>
    </w:p>
    <w:p w:rsidR="00576074" w:rsidRDefault="00576074" w:rsidP="008F48D5">
      <w:pPr>
        <w:spacing w:after="0" w:line="360" w:lineRule="auto"/>
        <w:ind w:firstLine="708"/>
        <w:jc w:val="both"/>
        <w:rPr>
          <w:rFonts w:ascii="Times New Roman" w:hAnsi="Times New Roman" w:cs="Times New Roman"/>
          <w:sz w:val="28"/>
          <w:szCs w:val="28"/>
        </w:rPr>
      </w:pPr>
      <w:r w:rsidRPr="00576074">
        <w:rPr>
          <w:rFonts w:ascii="Times New Roman" w:hAnsi="Times New Roman" w:cs="Times New Roman"/>
          <w:sz w:val="28"/>
          <w:szCs w:val="28"/>
        </w:rPr>
        <w:t>Наиболее полно ею разработаны и представлены виды детского рассказывания: рассказы по заглавиям, по началу рассказа, по картинам, из опыта и др.</w:t>
      </w:r>
    </w:p>
    <w:p w:rsidR="00D91D14" w:rsidRPr="00AC53AF" w:rsidRDefault="00576074" w:rsidP="00972FBF">
      <w:pPr>
        <w:spacing w:after="0" w:line="360" w:lineRule="auto"/>
        <w:ind w:firstLine="708"/>
        <w:jc w:val="both"/>
        <w:rPr>
          <w:rFonts w:ascii="Times New Roman" w:hAnsi="Times New Roman" w:cs="Times New Roman"/>
          <w:color w:val="000000" w:themeColor="text1"/>
          <w:sz w:val="28"/>
          <w:szCs w:val="28"/>
        </w:rPr>
      </w:pPr>
      <w:r w:rsidRPr="00AC53AF">
        <w:rPr>
          <w:rFonts w:ascii="Times New Roman" w:hAnsi="Times New Roman" w:cs="Times New Roman"/>
          <w:color w:val="000000" w:themeColor="text1"/>
          <w:sz w:val="28"/>
          <w:szCs w:val="28"/>
        </w:rPr>
        <w:t xml:space="preserve">Другие </w:t>
      </w:r>
      <w:r w:rsidR="00D91D14" w:rsidRPr="00AC53AF">
        <w:rPr>
          <w:rFonts w:ascii="Times New Roman" w:hAnsi="Times New Roman" w:cs="Times New Roman"/>
          <w:color w:val="000000" w:themeColor="text1"/>
          <w:sz w:val="28"/>
          <w:szCs w:val="28"/>
          <w:shd w:val="clear" w:color="auto" w:fill="FFFFFF"/>
        </w:rPr>
        <w:t>и</w:t>
      </w:r>
      <w:r w:rsidRPr="00AC53AF">
        <w:rPr>
          <w:rFonts w:ascii="Times New Roman" w:hAnsi="Times New Roman" w:cs="Times New Roman"/>
          <w:color w:val="000000" w:themeColor="text1"/>
          <w:sz w:val="28"/>
          <w:szCs w:val="28"/>
          <w:shd w:val="clear" w:color="auto" w:fill="FFFFFF"/>
        </w:rPr>
        <w:t>сследователи подчеркивают значение работы над грамматикой родного языка; так П.П.Блонский рассматривал формирование грамматических операций в тесной связи с развитием мыслительных процессов. А.Н. Гвоздев постоянно фиксировал внимание на понимании ребенком слова, его грамматической формы, осознании неправильности в свое</w:t>
      </w:r>
      <w:r w:rsidR="00D91D14" w:rsidRPr="00AC53AF">
        <w:rPr>
          <w:rFonts w:ascii="Times New Roman" w:hAnsi="Times New Roman" w:cs="Times New Roman"/>
          <w:color w:val="000000" w:themeColor="text1"/>
          <w:sz w:val="28"/>
          <w:szCs w:val="28"/>
          <w:shd w:val="clear" w:color="auto" w:fill="FFFFFF"/>
        </w:rPr>
        <w:t xml:space="preserve">й и чужой речи. </w:t>
      </w:r>
    </w:p>
    <w:p w:rsidR="008F48D5" w:rsidRPr="008F48D5" w:rsidRDefault="008F48D5" w:rsidP="00972FBF">
      <w:pPr>
        <w:pStyle w:val="a6"/>
        <w:shd w:val="clear" w:color="auto" w:fill="FFFFFF"/>
        <w:spacing w:before="0" w:beforeAutospacing="0" w:after="0" w:afterAutospacing="0" w:line="360" w:lineRule="auto"/>
        <w:rPr>
          <w:rFonts w:ascii="Open Sans" w:hAnsi="Open Sans" w:cs="Open Sans"/>
          <w:b/>
          <w:color w:val="181818"/>
          <w:sz w:val="28"/>
          <w:szCs w:val="28"/>
        </w:rPr>
      </w:pPr>
      <w:r>
        <w:rPr>
          <w:b/>
          <w:color w:val="181818"/>
          <w:sz w:val="28"/>
          <w:szCs w:val="28"/>
        </w:rPr>
        <w:t>1.2</w:t>
      </w:r>
      <w:r w:rsidRPr="008F48D5">
        <w:rPr>
          <w:b/>
          <w:color w:val="181818"/>
          <w:sz w:val="28"/>
          <w:szCs w:val="28"/>
        </w:rPr>
        <w:t>Методические принципы работы по развитию речи дошкольников</w:t>
      </w:r>
    </w:p>
    <w:p w:rsidR="008F48D5" w:rsidRPr="008F48D5" w:rsidRDefault="00021CF1" w:rsidP="00972FBF">
      <w:pPr>
        <w:pStyle w:val="a6"/>
        <w:shd w:val="clear" w:color="auto" w:fill="FFFFFF"/>
        <w:spacing w:before="0" w:beforeAutospacing="0" w:after="0" w:afterAutospacing="0" w:line="360" w:lineRule="auto"/>
        <w:jc w:val="both"/>
        <w:rPr>
          <w:rFonts w:ascii="Open Sans" w:hAnsi="Open Sans" w:cs="Open Sans"/>
          <w:color w:val="181818"/>
          <w:sz w:val="28"/>
          <w:szCs w:val="28"/>
        </w:rPr>
      </w:pPr>
      <w:r>
        <w:rPr>
          <w:color w:val="181818"/>
          <w:sz w:val="28"/>
          <w:szCs w:val="28"/>
        </w:rPr>
        <w:t>Для того, чтобы  речь</w:t>
      </w:r>
      <w:r w:rsidR="008F48D5" w:rsidRPr="008F48D5">
        <w:rPr>
          <w:color w:val="181818"/>
          <w:sz w:val="28"/>
          <w:szCs w:val="28"/>
        </w:rPr>
        <w:t xml:space="preserve"> дошкольников </w:t>
      </w:r>
      <w:r>
        <w:rPr>
          <w:color w:val="181818"/>
          <w:sz w:val="28"/>
          <w:szCs w:val="28"/>
        </w:rPr>
        <w:t>формировалась системно необходимо учитывать дидактические  и методические принципы</w:t>
      </w:r>
      <w:r w:rsidR="008F48D5" w:rsidRPr="008F48D5">
        <w:rPr>
          <w:color w:val="181818"/>
          <w:sz w:val="28"/>
          <w:szCs w:val="28"/>
        </w:rPr>
        <w:t xml:space="preserve"> обучения. </w:t>
      </w:r>
      <w:r w:rsidRPr="008F48D5">
        <w:rPr>
          <w:color w:val="181818"/>
          <w:sz w:val="28"/>
          <w:szCs w:val="28"/>
        </w:rPr>
        <w:lastRenderedPageBreak/>
        <w:t>Р</w:t>
      </w:r>
      <w:r w:rsidR="008F48D5" w:rsidRPr="008F48D5">
        <w:rPr>
          <w:color w:val="181818"/>
          <w:sz w:val="28"/>
          <w:szCs w:val="28"/>
        </w:rPr>
        <w:t>уководствуясь</w:t>
      </w:r>
      <w:r>
        <w:rPr>
          <w:color w:val="181818"/>
          <w:sz w:val="28"/>
          <w:szCs w:val="28"/>
        </w:rPr>
        <w:t xml:space="preserve">методическими принципами педагог </w:t>
      </w:r>
      <w:r w:rsidR="008F48D5" w:rsidRPr="008F48D5">
        <w:rPr>
          <w:color w:val="181818"/>
          <w:sz w:val="28"/>
          <w:szCs w:val="28"/>
        </w:rPr>
        <w:t xml:space="preserve"> осуществляет выбор средств обучения. Это принципы обучения, выведенные из закономерностей усвоения детьми языка и речи. Отражая специфику обучения родной речи, они дополняют систему общедидактических принципов и вступают во взаимодействие с такими из них, как принципы наглядности, доступности, систематичности и последовательности, сознательности и активности, индивидуализации обучения и др.</w:t>
      </w:r>
    </w:p>
    <w:p w:rsidR="008F48D5" w:rsidRPr="008F48D5" w:rsidRDefault="00021CF1"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Pr>
          <w:color w:val="181818"/>
          <w:sz w:val="28"/>
          <w:szCs w:val="28"/>
        </w:rPr>
        <w:t xml:space="preserve">Опираясь на опыт детских садов и </w:t>
      </w:r>
      <w:r w:rsidR="00AB6C75">
        <w:rPr>
          <w:color w:val="181818"/>
          <w:sz w:val="28"/>
          <w:szCs w:val="28"/>
        </w:rPr>
        <w:t>анализ результатов исследования</w:t>
      </w:r>
      <w:r>
        <w:rPr>
          <w:color w:val="181818"/>
          <w:sz w:val="28"/>
          <w:szCs w:val="28"/>
        </w:rPr>
        <w:t xml:space="preserve"> по проблеме активизации речи детей дошкольного возраста </w:t>
      </w:r>
      <w:r w:rsidR="00AB6C75">
        <w:rPr>
          <w:color w:val="181818"/>
          <w:sz w:val="28"/>
          <w:szCs w:val="28"/>
        </w:rPr>
        <w:t xml:space="preserve">выделяют </w:t>
      </w:r>
      <w:r w:rsidR="008F48D5" w:rsidRPr="008F48D5">
        <w:rPr>
          <w:color w:val="181818"/>
          <w:sz w:val="28"/>
          <w:szCs w:val="28"/>
        </w:rPr>
        <w:t>следующие методические принципы развития речи и обучения родному языку.</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t>1</w:t>
      </w:r>
      <w:r w:rsidRPr="00AB6C75">
        <w:rPr>
          <w:i/>
          <w:color w:val="181818"/>
          <w:sz w:val="28"/>
          <w:szCs w:val="28"/>
        </w:rPr>
        <w:t>. Принцип взаимосвязи сенсорного, умственного и речевого развития детей</w:t>
      </w:r>
      <w:r w:rsidR="00AB6C75">
        <w:rPr>
          <w:color w:val="181818"/>
          <w:sz w:val="28"/>
          <w:szCs w:val="28"/>
        </w:rPr>
        <w:t xml:space="preserve">. </w:t>
      </w:r>
    </w:p>
    <w:p w:rsidR="008F48D5" w:rsidRPr="008F48D5" w:rsidRDefault="00AB6C7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Pr>
          <w:color w:val="181818"/>
          <w:sz w:val="28"/>
          <w:szCs w:val="28"/>
        </w:rPr>
        <w:t>Данный  принцип тесно связан с познанием окружающего мира как понимание речи и мыслительной деятельности.</w:t>
      </w:r>
      <w:r w:rsidR="008F48D5" w:rsidRPr="008F48D5">
        <w:rPr>
          <w:color w:val="181818"/>
          <w:sz w:val="28"/>
          <w:szCs w:val="28"/>
        </w:rPr>
        <w:t xml:space="preserve"> Речь опирается на сенсорные представления, составляющие основу мышления, и развивается в единстве с мышлением. Поэтому работу по развитию речи </w:t>
      </w:r>
      <w:r>
        <w:rPr>
          <w:color w:val="181818"/>
          <w:sz w:val="28"/>
          <w:szCs w:val="28"/>
        </w:rPr>
        <w:t xml:space="preserve">необходимо связывать с </w:t>
      </w:r>
      <w:r w:rsidR="008F48D5" w:rsidRPr="008F48D5">
        <w:rPr>
          <w:color w:val="181818"/>
          <w:sz w:val="28"/>
          <w:szCs w:val="28"/>
        </w:rPr>
        <w:t>развитие</w:t>
      </w:r>
      <w:r>
        <w:rPr>
          <w:color w:val="181818"/>
          <w:sz w:val="28"/>
          <w:szCs w:val="28"/>
        </w:rPr>
        <w:t>м</w:t>
      </w:r>
      <w:r w:rsidR="008F48D5" w:rsidRPr="008F48D5">
        <w:rPr>
          <w:color w:val="181818"/>
          <w:sz w:val="28"/>
          <w:szCs w:val="28"/>
        </w:rPr>
        <w:t xml:space="preserve"> сенсорных и мыслительных процессов. </w:t>
      </w:r>
      <w:r>
        <w:rPr>
          <w:color w:val="181818"/>
          <w:sz w:val="28"/>
          <w:szCs w:val="28"/>
        </w:rPr>
        <w:t xml:space="preserve">Одним из </w:t>
      </w:r>
      <w:r w:rsidR="008F48D5" w:rsidRPr="008F48D5">
        <w:rPr>
          <w:color w:val="181818"/>
          <w:sz w:val="28"/>
          <w:szCs w:val="28"/>
        </w:rPr>
        <w:t xml:space="preserve"> усл</w:t>
      </w:r>
      <w:r w:rsidR="00CC73AD">
        <w:rPr>
          <w:color w:val="181818"/>
          <w:sz w:val="28"/>
          <w:szCs w:val="28"/>
        </w:rPr>
        <w:t>овий</w:t>
      </w:r>
      <w:r w:rsidR="008F48D5" w:rsidRPr="008F48D5">
        <w:rPr>
          <w:color w:val="181818"/>
          <w:sz w:val="28"/>
          <w:szCs w:val="28"/>
        </w:rPr>
        <w:t xml:space="preserve"> работы по развитию грамматических навыков и умений является обогащение сознания детей представлениями и понятиями об окружающем мире. Развитие речи должно происходить на основе развития содержательной стороны мышления. </w:t>
      </w:r>
      <w:r w:rsidR="000722E5">
        <w:rPr>
          <w:color w:val="181818"/>
          <w:sz w:val="28"/>
          <w:szCs w:val="28"/>
        </w:rPr>
        <w:t>Развитие речи должно проходить циклично учитывая возрастные особенности</w:t>
      </w:r>
      <w:r w:rsidR="008F48D5" w:rsidRPr="008F48D5">
        <w:rPr>
          <w:color w:val="181818"/>
          <w:sz w:val="28"/>
          <w:szCs w:val="28"/>
        </w:rPr>
        <w:t>: следует переходить от конкретных значений к абстрактны</w:t>
      </w:r>
      <w:r w:rsidR="000722E5">
        <w:rPr>
          <w:color w:val="181818"/>
          <w:sz w:val="28"/>
          <w:szCs w:val="28"/>
        </w:rPr>
        <w:t>м; от простого к сложному</w:t>
      </w:r>
      <w:r w:rsidR="008F48D5" w:rsidRPr="008F48D5">
        <w:rPr>
          <w:color w:val="181818"/>
          <w:sz w:val="28"/>
          <w:szCs w:val="28"/>
        </w:rPr>
        <w:t>. Следует помнить, что усвоение речевого материала происходит не путем простого воспроизведения, а в условиях решения мыслительных задач. Следовательно, педагогу необходимо широко использовать наглядные средства обучения, а также методы и приемы, способствующие развитию всех познавательных процессов.</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CC73AD">
        <w:rPr>
          <w:i/>
          <w:color w:val="181818"/>
          <w:sz w:val="28"/>
          <w:szCs w:val="28"/>
        </w:rPr>
        <w:t>2. Принцип коммуникативно-деятельностного подхода к развитию речи</w:t>
      </w:r>
      <w:r w:rsidRPr="008F48D5">
        <w:rPr>
          <w:color w:val="181818"/>
          <w:sz w:val="28"/>
          <w:szCs w:val="28"/>
        </w:rPr>
        <w:t xml:space="preserve">. </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lastRenderedPageBreak/>
        <w:t>Основой данного принципа является понимание речи как деятельности, состоящей в использовании языка в коммуникативных целях. Он происходит из цели развития речи дошкольников – развития речи как средства общения и познания – и подразумевает практическую направленность процесса обучения родному языку.</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Данный принцип является одним из главных, так как им определяется стратегия всей работы по развитию речи. В процессе его реализации предполагается развитие речи дошкольников как средства общения в процессе общения и в других видах деятельности. Необходимо, чтобы специально организованные занятия также проводились с соблюдением данного принципа. Из этого следует, что основные направления работы с детьми, подбор языкового материала, а также весь методический инструментарий должны быть направлены на развитие коммуникативно-речевых умений. Коммуникативный подход меняет методы обучения, делая основной упор на формирование речевого высказывания.</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t xml:space="preserve">3. </w:t>
      </w:r>
      <w:r w:rsidRPr="00CC73AD">
        <w:rPr>
          <w:i/>
          <w:color w:val="181818"/>
          <w:sz w:val="28"/>
          <w:szCs w:val="28"/>
        </w:rPr>
        <w:t>Принцип развития языкового чутья («чувства языка»).</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Под языковым чутьем подразумевается неосознанное владение закономерностями языка. При условии многократного восприятия речи и использования в собственных высказываниях сходных форм у дошкольников на подсознательном уровне происходит формирование аналогий, а затем и усвоение закономерностей. Наблюдается все более свободное использование форм языка по отношению к новому материалу, неосознанное комбинирование элементов языка в соответствии с его законами.</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 xml:space="preserve">Данный принцип способствует проявлению способности запоминать традиционное использование слов и словосочетаний, а также умению использовать их в постоянно изменяющихся ситуациях речевого общения. Данную способность необходимо развивать. Так, с точки зрения Д.Б. Эльконина, стихийно возникающую ориентировку в звуковой форме языка следует поддерживать. В противном случае она, минимально выполнив свою </w:t>
      </w:r>
      <w:r w:rsidRPr="008F48D5">
        <w:rPr>
          <w:color w:val="181818"/>
          <w:sz w:val="28"/>
          <w:szCs w:val="28"/>
        </w:rPr>
        <w:lastRenderedPageBreak/>
        <w:t>функцию, необходимую для овладения грамматическим строем, перестанет развиваться. Происходит постепенная утрата дошкольниками своей особой языковой «одаренности». Воспитателю необходимо всячески поощрять различные упражнения в форме игрового манипулирования словами, на первый взгляд кажущиеся бессмысленными, но имеющие для самого ребенка глубокий смысл. Они предоставляют ребенку пространство для развития собственного восприятие языковой действительности. По мере развития «чувства языка» происходит формирование языковых обобщений.</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t xml:space="preserve">4. </w:t>
      </w:r>
      <w:r w:rsidRPr="009E3D11">
        <w:rPr>
          <w:i/>
          <w:color w:val="181818"/>
          <w:sz w:val="28"/>
          <w:szCs w:val="28"/>
        </w:rPr>
        <w:t>Принцип формирования элементарного осознания явлений языка</w:t>
      </w:r>
      <w:r w:rsidRPr="008F48D5">
        <w:rPr>
          <w:color w:val="181818"/>
          <w:sz w:val="28"/>
          <w:szCs w:val="28"/>
        </w:rPr>
        <w:t xml:space="preserve">. </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Данный принцип базируется на том, что основу овладения речью составляет не только подражание взрослым, но и неосознанное обобщение явлений языка. Таким образом, происходит образование своего рода внутренней системы правил речевого поведения, позволяющей ребенку не только повторять, но и создавать новые высказывания. Так как задача обучения состоит в формировании навыков общения, а любое общение предполагает способность создавать новые высказывания, то в основу обучения языку следует положить именно формирование языковых обобщений и творческой речевой способности.</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Для усвоения отдельных языковых форм недостаточно простого механического повторения и накопления отдельных языковых форм. По мнению исследователей детской речи, организация процесса познания ребенком самой языковой действительности является необходимой. С точки зрения Ф.А. Сохина, формирование осознания явлений языка должно находиться в центре обучения. А.А. Леонтьев выделяет три способа осознания, которые часто смешиваются: произвольность речи, вычленимость, собственно осознание. Для дошкольного возраста характерно формирование произвольности речи, а затем переход к вычленению ее компонентов. Показателем степени сформированности речевых у</w:t>
      </w:r>
      <w:r w:rsidR="00AC53AF">
        <w:rPr>
          <w:color w:val="181818"/>
          <w:sz w:val="28"/>
          <w:szCs w:val="28"/>
        </w:rPr>
        <w:t xml:space="preserve">мений является осознанность. </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lastRenderedPageBreak/>
        <w:t xml:space="preserve">5. </w:t>
      </w:r>
      <w:r w:rsidRPr="009E3D11">
        <w:rPr>
          <w:i/>
          <w:color w:val="181818"/>
          <w:sz w:val="28"/>
          <w:szCs w:val="28"/>
        </w:rPr>
        <w:t xml:space="preserve">Принцип взаимосвязи работы над различными сторонами речи, развития речи как целостного образования. </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Реализация этого принципа посредством такого построения работы, при котором осуществляется освоение всех уровней языка в их тесной взаимосвязи. Освоение лексики, формирование грамматического строя, развитие восприятия речи и произносительных навыков, диалогической и монологической речи – отдельные, в дидактических целях выделенные, но взаимосвязанные части одного целого – процесса овладения системой языка. В процессе развития одной из сторон речи происходит одновременное развитие и других. Работа над фонетикой, лексикой, грамматикой не является самоцелью, ее цель заключается в развитии связной речи. В центре внимания педагога должна быть работа над связным высказыванием, в котором суммируются все достижения ребенка в овладении языком.</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t xml:space="preserve">6. </w:t>
      </w:r>
      <w:r w:rsidRPr="009E3D11">
        <w:rPr>
          <w:i/>
          <w:color w:val="181818"/>
          <w:sz w:val="28"/>
          <w:szCs w:val="28"/>
        </w:rPr>
        <w:t>Принцип обогащения мотивации речевой деятельности</w:t>
      </w:r>
      <w:r w:rsidRPr="008F48D5">
        <w:rPr>
          <w:color w:val="181818"/>
          <w:sz w:val="28"/>
          <w:szCs w:val="28"/>
        </w:rPr>
        <w:t xml:space="preserve">. </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 xml:space="preserve">Мотив – важнейший компонент в структуре речевой деятельности – определяет качество речи и, в конечном итоге, меру успешности обучения. Этим объясняется большое значение обогащения мотивов речевой деятельности дошкольников в процессе обучения. В повседневном общении мотивы зависят от естественных потребностей ребенка в активной деятельности, признании и поддержке, впечатлениях. В ходе занятий исчезает естественность общения, снимается естественная коммуникативность речи: педагог предлагает ребенку ответить на вопрос, пересказать сказку, повторить что-либо, зачастую не учитывая, испытывает ли он потребность в совершении данных действий. По мнению психологов, посредством положительной мотивации речи повышается результативность занятий. Создание положительной мотивации для каждого действия ребенка в обучении, организация ситуаций, вызывающих потребность в общении, является для педагога важной задачей. При этом следует учитывать возрастные особенности детей, использовать разнообразные, интересные для </w:t>
      </w:r>
      <w:r w:rsidRPr="008F48D5">
        <w:rPr>
          <w:color w:val="181818"/>
          <w:sz w:val="28"/>
          <w:szCs w:val="28"/>
        </w:rPr>
        <w:lastRenderedPageBreak/>
        <w:t>ребенка приемы, стимулирующие их речевую активность и способствующие развитию творческих речевых умений.</w:t>
      </w:r>
    </w:p>
    <w:p w:rsidR="009E3D11" w:rsidRDefault="008F48D5" w:rsidP="008F48D5">
      <w:pPr>
        <w:pStyle w:val="a6"/>
        <w:shd w:val="clear" w:color="auto" w:fill="FFFFFF"/>
        <w:spacing w:before="0" w:beforeAutospacing="0" w:after="0" w:afterAutospacing="0" w:line="360" w:lineRule="auto"/>
        <w:jc w:val="both"/>
        <w:rPr>
          <w:color w:val="181818"/>
          <w:sz w:val="28"/>
          <w:szCs w:val="28"/>
        </w:rPr>
      </w:pPr>
      <w:r w:rsidRPr="008F48D5">
        <w:rPr>
          <w:color w:val="181818"/>
          <w:sz w:val="28"/>
          <w:szCs w:val="28"/>
        </w:rPr>
        <w:t xml:space="preserve">7. </w:t>
      </w:r>
      <w:r w:rsidRPr="009E3D11">
        <w:rPr>
          <w:i/>
          <w:color w:val="181818"/>
          <w:sz w:val="28"/>
          <w:szCs w:val="28"/>
        </w:rPr>
        <w:t>Принцип обеспечения активной речевой практики</w:t>
      </w:r>
      <w:r w:rsidRPr="008F48D5">
        <w:rPr>
          <w:color w:val="181818"/>
          <w:sz w:val="28"/>
          <w:szCs w:val="28"/>
        </w:rPr>
        <w:t xml:space="preserve">. </w:t>
      </w:r>
    </w:p>
    <w:p w:rsidR="008F48D5" w:rsidRPr="008F48D5" w:rsidRDefault="008F48D5" w:rsidP="008F48D5">
      <w:pPr>
        <w:pStyle w:val="a6"/>
        <w:shd w:val="clear" w:color="auto" w:fill="FFFFFF"/>
        <w:spacing w:before="0" w:beforeAutospacing="0" w:after="0" w:afterAutospacing="0" w:line="360" w:lineRule="auto"/>
        <w:jc w:val="both"/>
        <w:rPr>
          <w:rFonts w:ascii="Open Sans" w:hAnsi="Open Sans" w:cs="Open Sans"/>
          <w:color w:val="181818"/>
          <w:sz w:val="28"/>
          <w:szCs w:val="28"/>
        </w:rPr>
      </w:pPr>
      <w:r w:rsidRPr="008F48D5">
        <w:rPr>
          <w:color w:val="181818"/>
          <w:sz w:val="28"/>
          <w:szCs w:val="28"/>
        </w:rPr>
        <w:t xml:space="preserve">Данный принцип находит выражение в усвоении языка в процессе речевой практики. Речевую активность можно назвать одним из основных условий своевременного речевого развития дошкольников. Повторность употребления языковых средств в меняющихся условиях способствует выработке прочных и гибких речевых навыков, усвоению обобщения. Под речевой активностью подразумевается не только говорение, но и восприятие речи. Этим обусловлена необходимость приучения детей к активному восприятию речи педагога. На занятиях следует использовать различные факторы, обеспечивающие речевую активность всех детей: эмоционально-положительный фон; субъект-субъектное общение; индивидуально направленные приемы: широкое использование наглядного материала, игровых приемов; смена видов деятельности; задания, обращенные к личному опыту, </w:t>
      </w:r>
      <w:r w:rsidR="00AC53AF">
        <w:rPr>
          <w:color w:val="181818"/>
          <w:sz w:val="28"/>
          <w:szCs w:val="28"/>
        </w:rPr>
        <w:t xml:space="preserve">и др. </w:t>
      </w:r>
    </w:p>
    <w:p w:rsidR="00CB0357" w:rsidRPr="00A71D6F" w:rsidRDefault="008F48D5" w:rsidP="00B0436A">
      <w:pPr>
        <w:pStyle w:val="1"/>
        <w:shd w:val="clear" w:color="auto" w:fill="FFFFFF"/>
        <w:spacing w:before="0" w:beforeAutospacing="0" w:after="0" w:afterAutospacing="0" w:line="360" w:lineRule="auto"/>
        <w:jc w:val="center"/>
        <w:rPr>
          <w:bCs w:val="0"/>
          <w:color w:val="000000" w:themeColor="text1"/>
          <w:sz w:val="32"/>
          <w:szCs w:val="32"/>
        </w:rPr>
      </w:pPr>
      <w:r w:rsidRPr="00A71D6F">
        <w:rPr>
          <w:bCs w:val="0"/>
          <w:color w:val="000000" w:themeColor="text1"/>
          <w:sz w:val="32"/>
          <w:szCs w:val="32"/>
        </w:rPr>
        <w:t>М</w:t>
      </w:r>
      <w:r w:rsidR="00CB0357" w:rsidRPr="00A71D6F">
        <w:rPr>
          <w:bCs w:val="0"/>
          <w:color w:val="000000" w:themeColor="text1"/>
          <w:sz w:val="32"/>
          <w:szCs w:val="32"/>
        </w:rPr>
        <w:t>етодика формирования грамматического строя речи детей дошкольного возраста</w:t>
      </w:r>
    </w:p>
    <w:p w:rsidR="004C2EB3" w:rsidRPr="00A71D6F" w:rsidRDefault="002946A7" w:rsidP="00325E95">
      <w:pPr>
        <w:pStyle w:val="a6"/>
        <w:spacing w:before="0" w:beforeAutospacing="0" w:after="0" w:afterAutospacing="0" w:line="360" w:lineRule="auto"/>
        <w:jc w:val="both"/>
        <w:rPr>
          <w:color w:val="000000" w:themeColor="text1"/>
          <w:sz w:val="28"/>
          <w:szCs w:val="28"/>
        </w:rPr>
      </w:pPr>
      <w:r w:rsidRPr="00A71D6F">
        <w:rPr>
          <w:color w:val="000000" w:themeColor="text1"/>
          <w:sz w:val="28"/>
          <w:szCs w:val="28"/>
        </w:rPr>
        <w:t>Основоположниками</w:t>
      </w:r>
      <w:r w:rsidR="00810579">
        <w:rPr>
          <w:color w:val="000000" w:themeColor="text1"/>
          <w:sz w:val="28"/>
          <w:szCs w:val="28"/>
        </w:rPr>
        <w:t xml:space="preserve"> </w:t>
      </w:r>
      <w:r w:rsidR="004C2EB3" w:rsidRPr="00A71D6F">
        <w:rPr>
          <w:color w:val="000000" w:themeColor="text1"/>
          <w:sz w:val="28"/>
          <w:szCs w:val="28"/>
        </w:rPr>
        <w:t>освоения грамматического строя дошкольниками имеют работы А. Н. Гвоздева, С. Л. Рубинштейна, Д. Б. Эльконина, А. М. Шахнаровича и других.</w:t>
      </w:r>
    </w:p>
    <w:p w:rsidR="004C2EB3" w:rsidRPr="00A71D6F" w:rsidRDefault="002946A7" w:rsidP="00325E95">
      <w:pPr>
        <w:pStyle w:val="a6"/>
        <w:spacing w:before="0" w:beforeAutospacing="0" w:after="0" w:afterAutospacing="0" w:line="360" w:lineRule="auto"/>
        <w:jc w:val="both"/>
        <w:rPr>
          <w:color w:val="000000" w:themeColor="text1"/>
          <w:sz w:val="28"/>
          <w:szCs w:val="28"/>
        </w:rPr>
      </w:pPr>
      <w:r w:rsidRPr="00A71D6F">
        <w:rPr>
          <w:color w:val="000000" w:themeColor="text1"/>
          <w:sz w:val="28"/>
          <w:szCs w:val="28"/>
        </w:rPr>
        <w:t>А.Н. Гвоздев был известный лингвинист он раскрыл з</w:t>
      </w:r>
      <w:r w:rsidR="004C2EB3" w:rsidRPr="00A71D6F">
        <w:rPr>
          <w:color w:val="000000" w:themeColor="text1"/>
          <w:sz w:val="28"/>
          <w:szCs w:val="28"/>
        </w:rPr>
        <w:t>акономерности усвоения грамматической стороны речи  (См.: Гвоздев А. Н. Вопросы изучения детской речи. – М., 1961.)</w:t>
      </w:r>
    </w:p>
    <w:p w:rsidR="004C2EB3" w:rsidRPr="00A71D6F" w:rsidRDefault="002946A7" w:rsidP="00325E95">
      <w:pPr>
        <w:pStyle w:val="a6"/>
        <w:spacing w:before="0" w:beforeAutospacing="0" w:after="0" w:afterAutospacing="0" w:line="360" w:lineRule="auto"/>
        <w:jc w:val="both"/>
        <w:rPr>
          <w:color w:val="000000" w:themeColor="text1"/>
          <w:sz w:val="28"/>
          <w:szCs w:val="28"/>
        </w:rPr>
      </w:pPr>
      <w:r w:rsidRPr="00A71D6F">
        <w:rPr>
          <w:color w:val="000000" w:themeColor="text1"/>
          <w:sz w:val="28"/>
          <w:szCs w:val="28"/>
        </w:rPr>
        <w:t xml:space="preserve">Александр Николаевич вел длительные наблюдения за процессом морфологической и синтаксической формы детской речи </w:t>
      </w:r>
      <w:r w:rsidR="005C4BB4" w:rsidRPr="00A71D6F">
        <w:rPr>
          <w:color w:val="000000" w:themeColor="text1"/>
          <w:sz w:val="28"/>
          <w:szCs w:val="28"/>
        </w:rPr>
        <w:t>и проследил  процесс развития</w:t>
      </w:r>
      <w:r w:rsidR="004C2EB3" w:rsidRPr="00A71D6F">
        <w:rPr>
          <w:color w:val="000000" w:themeColor="text1"/>
          <w:sz w:val="28"/>
          <w:szCs w:val="28"/>
        </w:rPr>
        <w:t xml:space="preserve"> грамматического строя от</w:t>
      </w:r>
      <w:r w:rsidR="005C4BB4" w:rsidRPr="00A71D6F">
        <w:rPr>
          <w:color w:val="000000" w:themeColor="text1"/>
          <w:sz w:val="28"/>
          <w:szCs w:val="28"/>
        </w:rPr>
        <w:t xml:space="preserve"> первых лет жизни ребенка </w:t>
      </w:r>
      <w:r w:rsidR="004C2EB3" w:rsidRPr="00A71D6F">
        <w:rPr>
          <w:color w:val="000000" w:themeColor="text1"/>
          <w:sz w:val="28"/>
          <w:szCs w:val="28"/>
        </w:rPr>
        <w:t>до начала школьного возраста, когда ребенок овладевает всеми основными формами языка.</w:t>
      </w:r>
    </w:p>
    <w:p w:rsidR="004C2EB3" w:rsidRPr="00A71D6F" w:rsidRDefault="005C4BB4" w:rsidP="00325E95">
      <w:pPr>
        <w:pStyle w:val="a6"/>
        <w:spacing w:before="0" w:beforeAutospacing="0" w:after="0" w:afterAutospacing="0" w:line="360" w:lineRule="auto"/>
        <w:jc w:val="both"/>
        <w:rPr>
          <w:color w:val="000000" w:themeColor="text1"/>
          <w:sz w:val="28"/>
          <w:szCs w:val="28"/>
        </w:rPr>
      </w:pPr>
      <w:r w:rsidRPr="00A71D6F">
        <w:rPr>
          <w:color w:val="000000" w:themeColor="text1"/>
          <w:sz w:val="28"/>
          <w:szCs w:val="28"/>
        </w:rPr>
        <w:lastRenderedPageBreak/>
        <w:t xml:space="preserve">К трем годам ребенок овладевает  грамматику </w:t>
      </w:r>
      <w:r w:rsidR="004C2EB3" w:rsidRPr="00A71D6F">
        <w:rPr>
          <w:color w:val="000000" w:themeColor="text1"/>
          <w:sz w:val="28"/>
          <w:szCs w:val="28"/>
        </w:rPr>
        <w:t xml:space="preserve"> родного языка </w:t>
      </w:r>
      <w:r w:rsidRPr="00A71D6F">
        <w:rPr>
          <w:color w:val="000000" w:themeColor="text1"/>
          <w:sz w:val="28"/>
          <w:szCs w:val="28"/>
        </w:rPr>
        <w:t xml:space="preserve">во всех ее </w:t>
      </w:r>
      <w:r w:rsidR="004C2EB3" w:rsidRPr="00A71D6F">
        <w:rPr>
          <w:color w:val="000000" w:themeColor="text1"/>
          <w:sz w:val="28"/>
          <w:szCs w:val="28"/>
        </w:rPr>
        <w:t xml:space="preserve"> проявлениях. По данным А. Н. Гвоздева, морфологические элементы начинают выделяться в словах очень рано (около </w:t>
      </w:r>
      <w:smartTag w:uri="urn:schemas-microsoft-com:office:smarttags" w:element="metricconverter">
        <w:smartTagPr>
          <w:attr w:name="ProductID" w:val="1 г"/>
        </w:smartTagPr>
        <w:r w:rsidR="004C2EB3" w:rsidRPr="00A71D6F">
          <w:rPr>
            <w:color w:val="000000" w:themeColor="text1"/>
            <w:sz w:val="28"/>
            <w:szCs w:val="28"/>
          </w:rPr>
          <w:t>1 г</w:t>
        </w:r>
      </w:smartTag>
      <w:r w:rsidR="004C2EB3" w:rsidRPr="00A71D6F">
        <w:rPr>
          <w:color w:val="000000" w:themeColor="text1"/>
          <w:sz w:val="28"/>
          <w:szCs w:val="28"/>
        </w:rPr>
        <w:t>. 4 мес.). Расчленение слов охватывает ряд категорий у существительного – един, и множ. число, именит., винит, и родит, падежи, глагольные категории (повелит, наклонение, инфинитив, прошедшее и настоящее время).</w:t>
      </w:r>
    </w:p>
    <w:p w:rsidR="004C2EB3" w:rsidRPr="00A71D6F" w:rsidRDefault="004C2EB3" w:rsidP="00325E95">
      <w:pPr>
        <w:pStyle w:val="a6"/>
        <w:spacing w:before="0" w:beforeAutospacing="0" w:after="0" w:afterAutospacing="0" w:line="360" w:lineRule="auto"/>
        <w:jc w:val="both"/>
        <w:rPr>
          <w:color w:val="000000" w:themeColor="text1"/>
          <w:sz w:val="28"/>
          <w:szCs w:val="28"/>
        </w:rPr>
      </w:pPr>
      <w:r w:rsidRPr="00A71D6F">
        <w:rPr>
          <w:color w:val="000000" w:themeColor="text1"/>
          <w:sz w:val="28"/>
          <w:szCs w:val="28"/>
        </w:rPr>
        <w:t>Усвоение ребенком грамматического строя речи происходит в виде усвоения грамматических категорий, которые характеризуются наличием значения. Время и последовательность усвоения отдельных категорий зависят от характера их значений. У детей вызывает затруднение усвоение тех форм, конкретное значение которых не связано логикой детской мысли, т.е. то, что не ясно по значению. А. Н. Гвоздев писал: «В первую очередь усваиваются категории с отчетливо выраженным конкретным значением, которое легко может быть схвачено ребенком».</w:t>
      </w:r>
    </w:p>
    <w:p w:rsidR="00325E95" w:rsidRPr="00A71D6F" w:rsidRDefault="00CB0357" w:rsidP="008F48D5">
      <w:pPr>
        <w:pStyle w:val="a6"/>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Грамматический строй речи - это правильное построение речи (текстов, предложений, диалогов).</w:t>
      </w:r>
    </w:p>
    <w:p w:rsidR="00CB0357" w:rsidRPr="00A71D6F" w:rsidRDefault="00325E95" w:rsidP="008F48D5">
      <w:pPr>
        <w:pStyle w:val="a6"/>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Для того чтобы ребенок усвоил грамматику необходимо много времени и происходит это постепенно. Они не употребляют предлогов,  путают</w:t>
      </w:r>
      <w:r w:rsidR="00CB0357" w:rsidRPr="00A71D6F">
        <w:rPr>
          <w:color w:val="000000" w:themeColor="text1"/>
          <w:sz w:val="28"/>
          <w:szCs w:val="28"/>
        </w:rPr>
        <w:t xml:space="preserve"> род сущест</w:t>
      </w:r>
      <w:r w:rsidRPr="00A71D6F">
        <w:rPr>
          <w:color w:val="000000" w:themeColor="text1"/>
          <w:sz w:val="28"/>
          <w:szCs w:val="28"/>
        </w:rPr>
        <w:t>вительного и неправильно ставят</w:t>
      </w:r>
      <w:r w:rsidR="00CB0357" w:rsidRPr="00A71D6F">
        <w:rPr>
          <w:color w:val="000000" w:themeColor="text1"/>
          <w:sz w:val="28"/>
          <w:szCs w:val="28"/>
        </w:rPr>
        <w:t xml:space="preserve"> ударение. </w:t>
      </w:r>
      <w:r w:rsidRPr="00A71D6F">
        <w:rPr>
          <w:color w:val="000000" w:themeColor="text1"/>
          <w:sz w:val="28"/>
          <w:szCs w:val="28"/>
        </w:rPr>
        <w:t xml:space="preserve">Постепенно когда речь ребенка становится богаче, т.е обогащается словарь и дети имеют больше знаний об окружающем мире речь </w:t>
      </w:r>
      <w:r w:rsidR="00CB0357" w:rsidRPr="00A71D6F">
        <w:rPr>
          <w:color w:val="000000" w:themeColor="text1"/>
          <w:sz w:val="28"/>
          <w:szCs w:val="28"/>
        </w:rPr>
        <w:t>пр</w:t>
      </w:r>
      <w:r w:rsidRPr="00A71D6F">
        <w:rPr>
          <w:color w:val="000000" w:themeColor="text1"/>
          <w:sz w:val="28"/>
          <w:szCs w:val="28"/>
        </w:rPr>
        <w:t xml:space="preserve">инимает  </w:t>
      </w:r>
      <w:r w:rsidR="00CB0357" w:rsidRPr="00A71D6F">
        <w:rPr>
          <w:color w:val="000000" w:themeColor="text1"/>
          <w:sz w:val="28"/>
          <w:szCs w:val="28"/>
        </w:rPr>
        <w:t xml:space="preserve"> правильный вид.</w:t>
      </w:r>
    </w:p>
    <w:p w:rsidR="00CB0357" w:rsidRPr="00A71D6F" w:rsidRDefault="00CB0357" w:rsidP="008F48D5">
      <w:pPr>
        <w:pStyle w:val="a6"/>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 xml:space="preserve">Грамматический строй – </w:t>
      </w:r>
      <w:r w:rsidR="00325E95" w:rsidRPr="00A71D6F">
        <w:rPr>
          <w:color w:val="000000" w:themeColor="text1"/>
          <w:sz w:val="28"/>
          <w:szCs w:val="28"/>
        </w:rPr>
        <w:t xml:space="preserve">это </w:t>
      </w:r>
      <w:r w:rsidRPr="00A71D6F">
        <w:rPr>
          <w:color w:val="000000" w:themeColor="text1"/>
          <w:sz w:val="28"/>
          <w:szCs w:val="28"/>
        </w:rPr>
        <w:t>система взаимодействия слов между собой в словосочетаниях и предложениях.</w:t>
      </w:r>
    </w:p>
    <w:p w:rsidR="00325E95" w:rsidRPr="00A71D6F" w:rsidRDefault="00325E95" w:rsidP="008F48D5">
      <w:pPr>
        <w:pStyle w:val="a6"/>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Грамматика имеет несколько уровней:</w:t>
      </w:r>
    </w:p>
    <w:p w:rsidR="00325E95" w:rsidRPr="00A71D6F" w:rsidRDefault="00325E95" w:rsidP="00325E95">
      <w:pPr>
        <w:pStyle w:val="a6"/>
        <w:numPr>
          <w:ilvl w:val="0"/>
          <w:numId w:val="13"/>
        </w:numPr>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 xml:space="preserve">морфологический </w:t>
      </w:r>
    </w:p>
    <w:p w:rsidR="00325E95" w:rsidRPr="00A71D6F" w:rsidRDefault="00325E95" w:rsidP="00325E95">
      <w:pPr>
        <w:pStyle w:val="a6"/>
        <w:numPr>
          <w:ilvl w:val="0"/>
          <w:numId w:val="13"/>
        </w:numPr>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синтаксический</w:t>
      </w:r>
    </w:p>
    <w:p w:rsidR="00CB0357" w:rsidRPr="00A71D6F" w:rsidRDefault="00945E94" w:rsidP="008F48D5">
      <w:pPr>
        <w:pStyle w:val="a6"/>
        <w:shd w:val="clear" w:color="auto" w:fill="FFFFFF"/>
        <w:spacing w:before="0" w:beforeAutospacing="0" w:after="0" w:afterAutospacing="0" w:line="360" w:lineRule="auto"/>
        <w:jc w:val="both"/>
        <w:rPr>
          <w:color w:val="000000" w:themeColor="text1"/>
          <w:sz w:val="28"/>
          <w:szCs w:val="28"/>
        </w:rPr>
      </w:pPr>
      <w:r w:rsidRPr="00A71D6F">
        <w:rPr>
          <w:color w:val="000000" w:themeColor="text1"/>
          <w:sz w:val="28"/>
          <w:szCs w:val="28"/>
        </w:rPr>
        <w:t>У</w:t>
      </w:r>
      <w:r w:rsidR="005C4BB4" w:rsidRPr="00A71D6F">
        <w:rPr>
          <w:color w:val="000000" w:themeColor="text1"/>
          <w:sz w:val="28"/>
          <w:szCs w:val="28"/>
        </w:rPr>
        <w:t xml:space="preserve">мение изменять слова и образовывать их относится к морфологическому уровню, правильно выстраивать предложения </w:t>
      </w:r>
      <w:r w:rsidRPr="00A71D6F">
        <w:rPr>
          <w:color w:val="000000" w:themeColor="text1"/>
          <w:sz w:val="28"/>
          <w:szCs w:val="28"/>
        </w:rPr>
        <w:t xml:space="preserve">это умение относится к синтаксическому уровню.Два этих уровня тесно взаимосвязаны при </w:t>
      </w:r>
      <w:r w:rsidRPr="00A71D6F">
        <w:rPr>
          <w:color w:val="000000" w:themeColor="text1"/>
          <w:sz w:val="28"/>
          <w:szCs w:val="28"/>
        </w:rPr>
        <w:lastRenderedPageBreak/>
        <w:t>формировании языка у ребенка.</w:t>
      </w:r>
      <w:r w:rsidR="00DC0B1D" w:rsidRPr="00A71D6F">
        <w:rPr>
          <w:color w:val="000000" w:themeColor="text1"/>
          <w:sz w:val="28"/>
          <w:szCs w:val="28"/>
        </w:rPr>
        <w:t xml:space="preserve">Словообразование в речи в детей способствует развитию </w:t>
      </w:r>
      <w:r w:rsidR="00CB0357" w:rsidRPr="00A71D6F">
        <w:rPr>
          <w:color w:val="000000" w:themeColor="text1"/>
          <w:sz w:val="28"/>
          <w:szCs w:val="28"/>
        </w:rPr>
        <w:t>структуры предложения, и, наоборот, в устной речи одновременно закрепляет</w:t>
      </w:r>
      <w:r w:rsidR="00DC0B1D" w:rsidRPr="00A71D6F">
        <w:rPr>
          <w:color w:val="000000" w:themeColor="text1"/>
          <w:sz w:val="28"/>
          <w:szCs w:val="28"/>
        </w:rPr>
        <w:t xml:space="preserve">ся </w:t>
      </w:r>
      <w:r w:rsidR="00CB0357" w:rsidRPr="00A71D6F">
        <w:rPr>
          <w:color w:val="000000" w:themeColor="text1"/>
          <w:sz w:val="28"/>
          <w:szCs w:val="28"/>
        </w:rPr>
        <w:t xml:space="preserve"> грамматические формы слов.</w:t>
      </w:r>
    </w:p>
    <w:p w:rsidR="008E63F4" w:rsidRPr="008E63F4" w:rsidRDefault="008E63F4" w:rsidP="008E63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000000" w:themeColor="text1"/>
          <w:sz w:val="28"/>
          <w:szCs w:val="28"/>
        </w:rPr>
      </w:pPr>
      <w:r w:rsidRPr="008E63F4">
        <w:rPr>
          <w:rFonts w:ascii="Times New Roman" w:eastAsia="Times New Roman" w:hAnsi="Times New Roman" w:cs="Times New Roman"/>
          <w:color w:val="000000" w:themeColor="text1"/>
          <w:sz w:val="28"/>
          <w:szCs w:val="28"/>
        </w:rPr>
        <w:t>Формирование грамматического строя речи является важнейшим условием совершенствования мышления дошкольников, ведь именно грамматические формы родного языка являются «материальной основой мышления». Грамматический строй является зеркалом интеллектуального развития ребенка.</w:t>
      </w:r>
    </w:p>
    <w:p w:rsidR="008E63F4" w:rsidRPr="008E63F4" w:rsidRDefault="008E63F4" w:rsidP="008E63F4">
      <w:pPr>
        <w:pStyle w:val="HTML"/>
        <w:shd w:val="clear" w:color="auto" w:fill="FFFFFF" w:themeFill="background1"/>
        <w:spacing w:line="540" w:lineRule="atLeast"/>
        <w:rPr>
          <w:rStyle w:val="y2iqfc"/>
          <w:rFonts w:ascii="Times New Roman" w:hAnsi="Times New Roman" w:cs="Times New Roman"/>
          <w:color w:val="000000" w:themeColor="text1"/>
          <w:sz w:val="28"/>
          <w:szCs w:val="28"/>
        </w:rPr>
      </w:pPr>
      <w:r w:rsidRPr="008E63F4">
        <w:rPr>
          <w:rStyle w:val="y2iqfc"/>
          <w:rFonts w:ascii="Times New Roman" w:hAnsi="Times New Roman" w:cs="Times New Roman"/>
          <w:color w:val="000000" w:themeColor="text1"/>
          <w:sz w:val="28"/>
          <w:szCs w:val="28"/>
        </w:rPr>
        <w:t>Устоявшийся грамматико-лингвистический язык — это незабываемая констатация актуального и самоочевидного монологического развития. Монологический тип требует овладения логическими связями всех простых и полезных предложений.</w:t>
      </w:r>
    </w:p>
    <w:p w:rsidR="008E63F4" w:rsidRPr="008E63F4" w:rsidRDefault="008E63F4" w:rsidP="008E63F4">
      <w:pPr>
        <w:pStyle w:val="HTML"/>
        <w:shd w:val="clear" w:color="auto" w:fill="FFFFFF" w:themeFill="background1"/>
        <w:spacing w:line="540" w:lineRule="atLeast"/>
        <w:rPr>
          <w:rFonts w:ascii="Times New Roman" w:hAnsi="Times New Roman" w:cs="Times New Roman"/>
          <w:color w:val="000000" w:themeColor="text1"/>
          <w:sz w:val="28"/>
          <w:szCs w:val="28"/>
        </w:rPr>
      </w:pPr>
      <w:r w:rsidRPr="008E63F4">
        <w:rPr>
          <w:rStyle w:val="y2iqfc"/>
          <w:rFonts w:ascii="Times New Roman" w:hAnsi="Times New Roman" w:cs="Times New Roman"/>
          <w:color w:val="000000" w:themeColor="text1"/>
          <w:sz w:val="28"/>
          <w:szCs w:val="28"/>
        </w:rPr>
        <w:t>Развитие грамматического строя речи является залогом успешной общей речевой подготовки, обеспечивающей практическое знание фонетического, морфологического и лексического уровня системы языка.</w:t>
      </w:r>
    </w:p>
    <w:p w:rsidR="008E63F4" w:rsidRPr="008E63F4" w:rsidRDefault="008E63F4" w:rsidP="008E63F4">
      <w:pPr>
        <w:pStyle w:val="HTML"/>
        <w:shd w:val="clear" w:color="auto" w:fill="FFFFFF" w:themeFill="background1"/>
        <w:spacing w:line="540" w:lineRule="atLeast"/>
        <w:rPr>
          <w:rFonts w:ascii="Times New Roman" w:hAnsi="Times New Roman" w:cs="Times New Roman"/>
          <w:color w:val="000000" w:themeColor="text1"/>
          <w:sz w:val="28"/>
          <w:szCs w:val="28"/>
        </w:rPr>
      </w:pPr>
      <w:r w:rsidRPr="008E63F4">
        <w:rPr>
          <w:rStyle w:val="y2iqfc"/>
          <w:rFonts w:ascii="Times New Roman" w:hAnsi="Times New Roman" w:cs="Times New Roman"/>
          <w:color w:val="000000" w:themeColor="text1"/>
          <w:sz w:val="28"/>
          <w:szCs w:val="28"/>
        </w:rPr>
        <w:t>Формирование у детей грамматического диалога, лексически богатой сферы и критически четкой речи, обеспечивающих возможность вербального общения и подготавливающих к обучению в школе, является одной из задач в общей системе работы по обучению ребенка родному языку в дошкольном возрасте.  Чем богаче и правильнее речь ребенка, чем шире его возможности в знакомстве с массами, чем важнее и полноценнее отношения со сверстниками и взрослыми, тем активнее реализуется его психическое развитие.</w:t>
      </w:r>
    </w:p>
    <w:p w:rsidR="008E63F4" w:rsidRPr="008E63F4" w:rsidRDefault="008E63F4" w:rsidP="008E63F4">
      <w:pPr>
        <w:pStyle w:val="HTML"/>
        <w:shd w:val="clear" w:color="auto" w:fill="FFFFFF" w:themeFill="background1"/>
        <w:spacing w:line="360" w:lineRule="auto"/>
        <w:rPr>
          <w:rFonts w:ascii="Times New Roman" w:hAnsi="Times New Roman" w:cs="Times New Roman"/>
          <w:color w:val="000000" w:themeColor="text1"/>
          <w:sz w:val="28"/>
          <w:szCs w:val="28"/>
        </w:rPr>
      </w:pPr>
      <w:r w:rsidRPr="008E63F4">
        <w:rPr>
          <w:rStyle w:val="y2iqfc"/>
          <w:rFonts w:ascii="Times New Roman" w:hAnsi="Times New Roman" w:cs="Times New Roman"/>
          <w:color w:val="000000" w:themeColor="text1"/>
          <w:sz w:val="28"/>
          <w:szCs w:val="28"/>
        </w:rPr>
        <w:t xml:space="preserve">В школе, особенно в первом классе, грамматические навыки, приобретенные ребенком в детском саду, и его речевой опыт будут первой опорой в теоретическом осмыслении языковых форм.Ребенок, не усвоивший эмпирически грамматические закономерности языка в дошкольном возрасте, </w:t>
      </w:r>
      <w:r w:rsidRPr="008E63F4">
        <w:rPr>
          <w:rStyle w:val="y2iqfc"/>
          <w:rFonts w:ascii="Times New Roman" w:hAnsi="Times New Roman" w:cs="Times New Roman"/>
          <w:color w:val="000000" w:themeColor="text1"/>
          <w:sz w:val="28"/>
          <w:szCs w:val="28"/>
        </w:rPr>
        <w:lastRenderedPageBreak/>
        <w:t>будет осложнен изучением г</w:t>
      </w:r>
      <w:r>
        <w:rPr>
          <w:rStyle w:val="y2iqfc"/>
          <w:rFonts w:ascii="Times New Roman" w:hAnsi="Times New Roman" w:cs="Times New Roman"/>
          <w:color w:val="000000" w:themeColor="text1"/>
          <w:sz w:val="28"/>
          <w:szCs w:val="28"/>
        </w:rPr>
        <w:t xml:space="preserve">рамматики в школе, </w:t>
      </w:r>
      <w:r w:rsidRPr="008E63F4">
        <w:rPr>
          <w:rStyle w:val="y2iqfc"/>
          <w:rFonts w:ascii="Times New Roman" w:hAnsi="Times New Roman" w:cs="Times New Roman"/>
          <w:color w:val="000000" w:themeColor="text1"/>
          <w:sz w:val="28"/>
          <w:szCs w:val="28"/>
        </w:rPr>
        <w:t xml:space="preserve"> в устной речи обернутся специфическими ошибками в письме. Таким образом, при предъявлении требования в среднем имеются формальные подтверждения, которые не являются указанием.</w:t>
      </w:r>
    </w:p>
    <w:p w:rsidR="00F87C96" w:rsidRDefault="00F87C96" w:rsidP="008E63F4">
      <w:pPr>
        <w:pStyle w:val="a6"/>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В связи с внедрением обновленного содержания обучения в Казахстане в методике развития речи наметились некоторые направления работы.</w:t>
      </w:r>
    </w:p>
    <w:p w:rsidR="00F87C96" w:rsidRDefault="00F87C96" w:rsidP="008E63F4">
      <w:pPr>
        <w:pStyle w:val="a6"/>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1. Строить  обучение на занятиях так чтобы у детей развивалась не только речь, но и мышление, т. е используется приемы критического мышления.  Например, прием «Тонкие, толстые вопросы» «Мозговой штурм» «Верные неверные утверждения.Требовать от детей, более развернутых ответов. Задавая  вопросы  «Как вы думаете? Почему? И др.»</w:t>
      </w:r>
    </w:p>
    <w:p w:rsidR="00A304BA" w:rsidRDefault="00F87C96" w:rsidP="00A304BA">
      <w:pPr>
        <w:pStyle w:val="a6"/>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2.На занятиях организовывать командную работу или работу в парах, для того чтобы ребенок имел возможность высказать свое мнение и отстоять его</w:t>
      </w:r>
      <w:r w:rsidR="00A304BA">
        <w:rPr>
          <w:color w:val="000000" w:themeColor="text1"/>
          <w:sz w:val="28"/>
          <w:szCs w:val="28"/>
        </w:rPr>
        <w:t>, убедить сверстников в своей провоте т.е дети должны уметь коммуницировать.  Именно эти поводы для общения дают наиболее сложные варианты высказываний.</w:t>
      </w:r>
    </w:p>
    <w:p w:rsidR="00CB0357" w:rsidRPr="00810579" w:rsidRDefault="00CB0357" w:rsidP="00810579">
      <w:pPr>
        <w:pStyle w:val="a6"/>
        <w:shd w:val="clear" w:color="auto" w:fill="FFFFFF"/>
        <w:spacing w:before="0" w:beforeAutospacing="0" w:after="0" w:afterAutospacing="0" w:line="360" w:lineRule="auto"/>
        <w:jc w:val="center"/>
        <w:rPr>
          <w:b/>
          <w:i/>
          <w:color w:val="000000" w:themeColor="text1"/>
          <w:sz w:val="28"/>
          <w:szCs w:val="28"/>
        </w:rPr>
      </w:pPr>
      <w:r w:rsidRPr="00810579">
        <w:rPr>
          <w:b/>
          <w:i/>
          <w:color w:val="000000" w:themeColor="text1"/>
          <w:sz w:val="28"/>
          <w:szCs w:val="28"/>
        </w:rPr>
        <w:t>Методика формирования морфологической стороны речи в разных возрастных группах</w:t>
      </w:r>
    </w:p>
    <w:p w:rsidR="00CB0357" w:rsidRPr="008F48D5" w:rsidRDefault="00CB0357" w:rsidP="00A304BA">
      <w:pPr>
        <w:pStyle w:val="a6"/>
        <w:shd w:val="clear" w:color="auto" w:fill="FFFFFF"/>
        <w:spacing w:before="0" w:beforeAutospacing="0" w:after="0" w:afterAutospacing="0" w:line="360" w:lineRule="auto"/>
        <w:jc w:val="both"/>
        <w:rPr>
          <w:color w:val="000000" w:themeColor="text1"/>
          <w:sz w:val="28"/>
          <w:szCs w:val="28"/>
        </w:rPr>
      </w:pPr>
      <w:r w:rsidRPr="008F48D5">
        <w:rPr>
          <w:color w:val="000000" w:themeColor="text1"/>
          <w:sz w:val="28"/>
          <w:szCs w:val="28"/>
          <w:u w:val="single"/>
        </w:rPr>
        <w:t>Младший дошкольный возраст.</w:t>
      </w:r>
    </w:p>
    <w:p w:rsidR="008E63F4" w:rsidRPr="00D26D5A" w:rsidRDefault="008E63F4" w:rsidP="00D26D5A">
      <w:pPr>
        <w:pStyle w:val="HTML"/>
        <w:shd w:val="clear" w:color="auto" w:fill="FFFFFF" w:themeFill="background1"/>
        <w:spacing w:line="540" w:lineRule="atLeast"/>
        <w:rPr>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В течение трех лет дети усваивают наиболее типичные окончания таких грамматических категорий, как падение, род, число, время, но не усваивают весь комплекс этих категорий. Особенно это касается существительных. На четвертом году ребенок ориентируется на исходную форму слова, что связано с усвоением категории рода. При правильном определении рода существительного ребенок изменит его правильно, при неправильном - допустит ошибки</w:t>
      </w:r>
    </w:p>
    <w:p w:rsidR="00D26D5A" w:rsidRPr="00D26D5A" w:rsidRDefault="00D26D5A" w:rsidP="00D26D5A">
      <w:pPr>
        <w:pStyle w:val="HTML"/>
        <w:shd w:val="clear" w:color="auto" w:fill="FFFFFF" w:themeFill="background1"/>
        <w:spacing w:line="540" w:lineRule="atLeast"/>
        <w:rPr>
          <w:rStyle w:val="y2iqfc"/>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 xml:space="preserve">Для этого возраста характерно стремление сохранить словесную основу слова, в связи с чем возникают ошибки типа «могу» вместо могу (мочиться); </w:t>
      </w:r>
      <w:r w:rsidRPr="00D26D5A">
        <w:rPr>
          <w:rStyle w:val="y2iqfc"/>
          <w:rFonts w:ascii="Times New Roman" w:hAnsi="Times New Roman" w:cs="Times New Roman"/>
          <w:color w:val="202124"/>
          <w:sz w:val="28"/>
          <w:szCs w:val="28"/>
        </w:rPr>
        <w:lastRenderedPageBreak/>
        <w:t>«Взял» вместо взял (от взять). Такие морфологические ошибки являются возрастной закономерностью, не зависящей от социальной среды.</w:t>
      </w:r>
    </w:p>
    <w:p w:rsidR="00D26D5A" w:rsidRPr="00D26D5A" w:rsidRDefault="00D26D5A" w:rsidP="00D26D5A">
      <w:pPr>
        <w:pStyle w:val="HTML"/>
        <w:shd w:val="clear" w:color="auto" w:fill="FFFFFF" w:themeFill="background1"/>
        <w:spacing w:line="540" w:lineRule="atLeast"/>
        <w:rPr>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В младших группах важное место занимает работа по развитию понимания грамматических форм и употребления их в речи. Детей следует учить изменять наиболее употребительные слова, в которых они допускают морфологические ошибки.</w:t>
      </w:r>
    </w:p>
    <w:p w:rsidR="00D26D5A" w:rsidRPr="00D26D5A" w:rsidRDefault="00D26D5A" w:rsidP="00D26D5A">
      <w:pPr>
        <w:pStyle w:val="HTML"/>
        <w:shd w:val="clear" w:color="auto" w:fill="FFFFFF" w:themeFill="background1"/>
        <w:spacing w:line="540" w:lineRule="atLeast"/>
        <w:rPr>
          <w:rStyle w:val="y2iqfc"/>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Основное содержание работы: учить менять слова по падежам, согласовывать существительные с прилагательными в роде и числе, употреблять предлоги (в, на, за, под, о) и глаголы.</w:t>
      </w:r>
    </w:p>
    <w:p w:rsidR="00D26D5A" w:rsidRPr="00D26D5A" w:rsidRDefault="00D26D5A" w:rsidP="00D26D5A">
      <w:pPr>
        <w:pStyle w:val="HTML"/>
        <w:shd w:val="clear" w:color="auto" w:fill="FFFFFF" w:themeFill="background1"/>
        <w:spacing w:line="540" w:lineRule="atLeast"/>
        <w:rPr>
          <w:rStyle w:val="y2iqfc"/>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Обучение этим грамматическим навыкам осуществляется на занятиях преимущественно в форме дидактических игр и игр-драматизаций.</w:t>
      </w:r>
    </w:p>
    <w:p w:rsidR="00D26D5A" w:rsidRPr="00D26D5A" w:rsidRDefault="00D26D5A" w:rsidP="00D26D5A">
      <w:pPr>
        <w:pStyle w:val="HTML"/>
        <w:shd w:val="clear" w:color="auto" w:fill="FFFFFF" w:themeFill="background1"/>
        <w:spacing w:line="540" w:lineRule="atLeast"/>
        <w:rPr>
          <w:rStyle w:val="y2iqfc"/>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Это могут быть уроки по обогащению словарного запаса, где одновременно решается задача формирования грамматического строя речи.</w:t>
      </w:r>
    </w:p>
    <w:p w:rsidR="00D26D5A" w:rsidRPr="00D26D5A" w:rsidRDefault="00D26D5A" w:rsidP="00D26D5A">
      <w:pPr>
        <w:pStyle w:val="HTML"/>
        <w:shd w:val="clear" w:color="auto" w:fill="FFFFFF" w:themeFill="background1"/>
        <w:spacing w:line="540" w:lineRule="atLeast"/>
        <w:rPr>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Преподаватель определяет, какая программная задача является основной: если изучается грамматика, то параллельно решается задача по лексике и наоборот.</w:t>
      </w:r>
    </w:p>
    <w:p w:rsidR="00D26D5A" w:rsidRPr="00D26D5A" w:rsidRDefault="00D26D5A" w:rsidP="00D26D5A">
      <w:pPr>
        <w:pStyle w:val="HTML"/>
        <w:shd w:val="clear" w:color="auto" w:fill="FFFFFF" w:themeFill="background1"/>
        <w:spacing w:line="540" w:lineRule="atLeast"/>
        <w:rPr>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Занятия в младших группах обычно проходят с игрушками. Игрушка позволяет производить различные изменения места (на столе, за столом), положения (сидя, стоя, лежа), действий (играя, прыгая), называя свойства - цвет, форму (бантик большой, красный; вниз шляпа, белая, мягкая), числовые соотношения (одна кошка, но много котят). В процессе этих изменений ребенок должен менять слова и соответственно усваивать морфологические элементы языка.</w:t>
      </w:r>
    </w:p>
    <w:p w:rsidR="00CB0357" w:rsidRPr="008F48D5" w:rsidRDefault="00CB0357" w:rsidP="008F48D5">
      <w:pPr>
        <w:pStyle w:val="a6"/>
        <w:shd w:val="clear" w:color="auto" w:fill="FFFFFF"/>
        <w:spacing w:before="0" w:beforeAutospacing="0" w:after="0" w:afterAutospacing="0" w:line="360" w:lineRule="auto"/>
        <w:jc w:val="both"/>
        <w:rPr>
          <w:color w:val="000000" w:themeColor="text1"/>
          <w:sz w:val="28"/>
          <w:szCs w:val="28"/>
        </w:rPr>
      </w:pPr>
      <w:r w:rsidRPr="008F48D5">
        <w:rPr>
          <w:color w:val="000000" w:themeColor="text1"/>
          <w:sz w:val="28"/>
          <w:szCs w:val="28"/>
          <w:u w:val="single"/>
        </w:rPr>
        <w:t>Средний дошкольный возраст.</w:t>
      </w:r>
    </w:p>
    <w:p w:rsidR="00D26D5A" w:rsidRPr="00D26D5A" w:rsidRDefault="00CA3439" w:rsidP="00CA3439">
      <w:pPr>
        <w:pStyle w:val="HTML"/>
        <w:shd w:val="clear" w:color="auto" w:fill="FFFFFF" w:themeFill="background1"/>
        <w:spacing w:line="540" w:lineRule="atLeast"/>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Н</w:t>
      </w:r>
      <w:r w:rsidR="00D26D5A" w:rsidRPr="00D26D5A">
        <w:rPr>
          <w:rStyle w:val="y2iqfc"/>
          <w:rFonts w:ascii="Times New Roman" w:hAnsi="Times New Roman" w:cs="Times New Roman"/>
          <w:color w:val="202124"/>
          <w:sz w:val="28"/>
          <w:szCs w:val="28"/>
        </w:rPr>
        <w:t xml:space="preserve">а пятом году жизни у детей отмечается большое количество морфологических ошибок в связи с расширением сферы общения, </w:t>
      </w:r>
      <w:r w:rsidR="00D26D5A" w:rsidRPr="00D26D5A">
        <w:rPr>
          <w:rStyle w:val="y2iqfc"/>
          <w:rFonts w:ascii="Times New Roman" w:hAnsi="Times New Roman" w:cs="Times New Roman"/>
          <w:color w:val="202124"/>
          <w:sz w:val="28"/>
          <w:szCs w:val="28"/>
        </w:rPr>
        <w:lastRenderedPageBreak/>
        <w:t>усложнением структуры речи, в результате чего нормы правильного смешения слов еще не устоялись. В то же время грамматические формы в детской речи гораздо правильнее.</w:t>
      </w:r>
    </w:p>
    <w:p w:rsidR="00D26D5A" w:rsidRPr="00D26D5A" w:rsidRDefault="00CA3439" w:rsidP="00CA3439">
      <w:pPr>
        <w:pStyle w:val="HTML"/>
        <w:shd w:val="clear" w:color="auto" w:fill="FFFFFF" w:themeFill="background1"/>
        <w:spacing w:line="540" w:lineRule="atLeast"/>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Ф</w:t>
      </w:r>
      <w:r w:rsidR="00D26D5A" w:rsidRPr="00D26D5A">
        <w:rPr>
          <w:rStyle w:val="y2iqfc"/>
          <w:rFonts w:ascii="Times New Roman" w:hAnsi="Times New Roman" w:cs="Times New Roman"/>
          <w:color w:val="202124"/>
          <w:sz w:val="28"/>
          <w:szCs w:val="28"/>
        </w:rPr>
        <w:t>ормированию грамматических навыков в этом возрасте помогают потребность в правильной речи, прошлый опыт, развитие у ребенка способности к мобилизации памяти, более осознанному изменению слов, поиску нужных форм. Большую роль для ребенка играет оценка его речевой деятельности взрослыми («Правильно ли я сказал?», «Как правильно сказать?»).</w:t>
      </w:r>
    </w:p>
    <w:p w:rsidR="00D26D5A" w:rsidRPr="00D26D5A" w:rsidRDefault="00D26D5A" w:rsidP="00D26D5A">
      <w:pPr>
        <w:pStyle w:val="HTML"/>
        <w:shd w:val="clear" w:color="auto" w:fill="FFFFFF" w:themeFill="background1"/>
        <w:spacing w:line="540" w:lineRule="atLeast"/>
        <w:rPr>
          <w:rFonts w:ascii="Times New Roman" w:hAnsi="Times New Roman" w:cs="Times New Roman"/>
          <w:color w:val="202124"/>
          <w:sz w:val="28"/>
          <w:szCs w:val="28"/>
        </w:rPr>
      </w:pPr>
      <w:r w:rsidRPr="00D26D5A">
        <w:rPr>
          <w:rStyle w:val="y2iqfc"/>
          <w:rFonts w:ascii="Times New Roman" w:hAnsi="Times New Roman" w:cs="Times New Roman"/>
          <w:color w:val="202124"/>
          <w:sz w:val="28"/>
          <w:szCs w:val="28"/>
        </w:rPr>
        <w:t>В средне</w:t>
      </w:r>
      <w:r w:rsidR="0015408E">
        <w:rPr>
          <w:rStyle w:val="y2iqfc"/>
          <w:rFonts w:ascii="Times New Roman" w:hAnsi="Times New Roman" w:cs="Times New Roman"/>
          <w:color w:val="202124"/>
          <w:sz w:val="28"/>
          <w:szCs w:val="28"/>
        </w:rPr>
        <w:t xml:space="preserve">м возрасте </w:t>
      </w:r>
      <w:r w:rsidRPr="00D26D5A">
        <w:rPr>
          <w:rStyle w:val="y2iqfc"/>
          <w:rFonts w:ascii="Times New Roman" w:hAnsi="Times New Roman" w:cs="Times New Roman"/>
          <w:color w:val="202124"/>
          <w:sz w:val="28"/>
          <w:szCs w:val="28"/>
        </w:rPr>
        <w:t>расширяется круг грамматических явлений, которые необходимо освоить.Содержание обучения все более усложняется: продолжается употребление родовых форм в единственном и множественном числе существительных, согласование существительных и прилагательных в роде, числе и падеже, употребление разных форм глаголов, формирование умения правильно соединять глаголы в лицах и числах, сознательно использовать предлоги с пространственным значением.</w:t>
      </w:r>
    </w:p>
    <w:p w:rsidR="004A05FD" w:rsidRPr="004A05FD" w:rsidRDefault="004A05FD" w:rsidP="004A05FD">
      <w:pPr>
        <w:pStyle w:val="HTML"/>
        <w:shd w:val="clear" w:color="auto" w:fill="FFFFFF" w:themeFill="background1"/>
        <w:spacing w:line="540" w:lineRule="atLeast"/>
        <w:rPr>
          <w:rStyle w:val="y2iqfc"/>
          <w:rFonts w:ascii="Times New Roman" w:hAnsi="Times New Roman" w:cs="Times New Roman"/>
          <w:color w:val="202124"/>
          <w:sz w:val="28"/>
          <w:szCs w:val="28"/>
        </w:rPr>
      </w:pPr>
      <w:r w:rsidRPr="004A05FD">
        <w:rPr>
          <w:rStyle w:val="y2iqfc"/>
          <w:rFonts w:ascii="Times New Roman" w:hAnsi="Times New Roman" w:cs="Times New Roman"/>
          <w:color w:val="202124"/>
          <w:sz w:val="28"/>
          <w:szCs w:val="28"/>
        </w:rPr>
        <w:t>Программное содержание и методика организации занятий также</w:t>
      </w:r>
    </w:p>
    <w:p w:rsidR="004A05FD" w:rsidRPr="004A05FD" w:rsidRDefault="004A05FD" w:rsidP="004A05FD">
      <w:pPr>
        <w:pStyle w:val="HTML"/>
        <w:shd w:val="clear" w:color="auto" w:fill="FFFFFF" w:themeFill="background1"/>
        <w:spacing w:line="540" w:lineRule="atLeast"/>
        <w:rPr>
          <w:rStyle w:val="y2iqfc"/>
          <w:rFonts w:ascii="Times New Roman" w:hAnsi="Times New Roman" w:cs="Times New Roman"/>
          <w:color w:val="202124"/>
          <w:sz w:val="28"/>
          <w:szCs w:val="28"/>
        </w:rPr>
      </w:pPr>
      <w:r w:rsidRPr="004A05FD">
        <w:rPr>
          <w:rStyle w:val="y2iqfc"/>
          <w:rFonts w:ascii="Times New Roman" w:hAnsi="Times New Roman" w:cs="Times New Roman"/>
          <w:color w:val="202124"/>
          <w:sz w:val="28"/>
          <w:szCs w:val="28"/>
        </w:rPr>
        <w:t>усложняются. В дидактических играх и играх-драматизациях дается не</w:t>
      </w:r>
    </w:p>
    <w:p w:rsidR="00D26D5A" w:rsidRPr="00062BF4" w:rsidRDefault="004A05FD" w:rsidP="004A05FD">
      <w:pPr>
        <w:pStyle w:val="HTML"/>
        <w:shd w:val="clear" w:color="auto" w:fill="FFFFFF" w:themeFill="background1"/>
        <w:spacing w:line="540" w:lineRule="atLeast"/>
        <w:rPr>
          <w:rFonts w:ascii="Times New Roman" w:hAnsi="Times New Roman" w:cs="Times New Roman"/>
          <w:color w:val="202124"/>
          <w:sz w:val="28"/>
          <w:szCs w:val="28"/>
        </w:rPr>
      </w:pPr>
      <w:r w:rsidRPr="004A05FD">
        <w:rPr>
          <w:rStyle w:val="y2iqfc"/>
          <w:rFonts w:ascii="Times New Roman" w:hAnsi="Times New Roman" w:cs="Times New Roman"/>
          <w:color w:val="202124"/>
          <w:sz w:val="28"/>
          <w:szCs w:val="28"/>
        </w:rPr>
        <w:t>одна, а несколько ситуаций</w:t>
      </w:r>
      <w:r w:rsidR="00613F20">
        <w:rPr>
          <w:rStyle w:val="y2iqfc"/>
          <w:rFonts w:ascii="Times New Roman" w:hAnsi="Times New Roman" w:cs="Times New Roman"/>
          <w:color w:val="202124"/>
          <w:sz w:val="28"/>
          <w:szCs w:val="28"/>
        </w:rPr>
        <w:t>.</w:t>
      </w:r>
    </w:p>
    <w:p w:rsidR="00CB0357" w:rsidRPr="00062BF4" w:rsidRDefault="00CB0357" w:rsidP="00062BF4">
      <w:pPr>
        <w:pStyle w:val="a6"/>
        <w:shd w:val="clear" w:color="auto" w:fill="FFFFFF" w:themeFill="background1"/>
        <w:spacing w:before="0" w:beforeAutospacing="0" w:after="0" w:afterAutospacing="0" w:line="360" w:lineRule="auto"/>
        <w:jc w:val="both"/>
        <w:rPr>
          <w:color w:val="000000" w:themeColor="text1"/>
          <w:sz w:val="28"/>
          <w:szCs w:val="28"/>
        </w:rPr>
      </w:pPr>
      <w:r w:rsidRPr="00062BF4">
        <w:rPr>
          <w:color w:val="000000" w:themeColor="text1"/>
          <w:sz w:val="28"/>
          <w:szCs w:val="28"/>
          <w:u w:val="single"/>
        </w:rPr>
        <w:t>Старший дошкольный возраст.</w:t>
      </w:r>
    </w:p>
    <w:p w:rsidR="00D26D5A" w:rsidRPr="00062BF4" w:rsidRDefault="00D26D5A" w:rsidP="00062BF4">
      <w:pPr>
        <w:pStyle w:val="HTML"/>
        <w:shd w:val="clear" w:color="auto" w:fill="FFFFFF" w:themeFill="background1"/>
        <w:spacing w:line="360" w:lineRule="auto"/>
        <w:rPr>
          <w:rStyle w:val="y2iqfc"/>
          <w:rFonts w:ascii="Times New Roman" w:hAnsi="Times New Roman" w:cs="Times New Roman"/>
          <w:color w:val="202124"/>
          <w:sz w:val="28"/>
          <w:szCs w:val="28"/>
        </w:rPr>
      </w:pPr>
      <w:r w:rsidRPr="00062BF4">
        <w:rPr>
          <w:rStyle w:val="y2iqfc"/>
          <w:rFonts w:ascii="Times New Roman" w:hAnsi="Times New Roman" w:cs="Times New Roman"/>
          <w:color w:val="202124"/>
          <w:sz w:val="28"/>
          <w:szCs w:val="28"/>
        </w:rPr>
        <w:t>В старшем дошкольном возрасте завершается усвоение системы родного языка. К шести годам дети усвоили основные закономерности изменения и соединения слов в предложения, согласие в роде, числе и падении. Но отдельные, нетипичные формы вызывают затруднения.</w:t>
      </w:r>
    </w:p>
    <w:p w:rsidR="00D26D5A" w:rsidRPr="00062BF4" w:rsidRDefault="00D26D5A" w:rsidP="00062BF4">
      <w:pPr>
        <w:pStyle w:val="HTML"/>
        <w:shd w:val="clear" w:color="auto" w:fill="FFFFFF" w:themeFill="background1"/>
        <w:spacing w:line="360" w:lineRule="auto"/>
        <w:rPr>
          <w:rFonts w:ascii="Times New Roman" w:hAnsi="Times New Roman" w:cs="Times New Roman"/>
          <w:color w:val="202124"/>
          <w:sz w:val="28"/>
          <w:szCs w:val="28"/>
        </w:rPr>
      </w:pPr>
      <w:r w:rsidRPr="00062BF4">
        <w:rPr>
          <w:rStyle w:val="y2iqfc"/>
          <w:rFonts w:ascii="Times New Roman" w:hAnsi="Times New Roman" w:cs="Times New Roman"/>
          <w:color w:val="202124"/>
          <w:sz w:val="28"/>
          <w:szCs w:val="28"/>
        </w:rPr>
        <w:t xml:space="preserve">В этом возрасте задача состоит в том, чтобы научить детей правильно изменять все слова, имеющиеся в их активном словарном запасе, воспитать в </w:t>
      </w:r>
      <w:r w:rsidRPr="00062BF4">
        <w:rPr>
          <w:rStyle w:val="y2iqfc"/>
          <w:rFonts w:ascii="Times New Roman" w:hAnsi="Times New Roman" w:cs="Times New Roman"/>
          <w:color w:val="202124"/>
          <w:sz w:val="28"/>
          <w:szCs w:val="28"/>
        </w:rPr>
        <w:lastRenderedPageBreak/>
        <w:t>ребенке критическое отношение к грамматическим ошибкам в собственной речи и речи других людей, потребность правильно говорить.</w:t>
      </w:r>
    </w:p>
    <w:p w:rsidR="00062BF4" w:rsidRPr="00062BF4" w:rsidRDefault="004A05FD" w:rsidP="00062BF4">
      <w:pPr>
        <w:pStyle w:val="HTML"/>
        <w:shd w:val="clear" w:color="auto" w:fill="FFFFFF" w:themeFill="background1"/>
        <w:spacing w:line="360" w:lineRule="auto"/>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С</w:t>
      </w:r>
      <w:r w:rsidR="00062BF4" w:rsidRPr="00062BF4">
        <w:rPr>
          <w:rStyle w:val="y2iqfc"/>
          <w:rFonts w:ascii="Times New Roman" w:hAnsi="Times New Roman" w:cs="Times New Roman"/>
          <w:color w:val="202124"/>
          <w:sz w:val="28"/>
          <w:szCs w:val="28"/>
        </w:rPr>
        <w:t>овершенствование грамматического строя происходит в основном в связи с развитием слитной речи.</w:t>
      </w:r>
    </w:p>
    <w:p w:rsidR="00062BF4" w:rsidRPr="00062BF4" w:rsidRDefault="00062BF4" w:rsidP="00062BF4">
      <w:pPr>
        <w:pStyle w:val="HTML"/>
        <w:shd w:val="clear" w:color="auto" w:fill="FFFFFF" w:themeFill="background1"/>
        <w:spacing w:line="360" w:lineRule="auto"/>
        <w:rPr>
          <w:rStyle w:val="y2iqfc"/>
          <w:rFonts w:ascii="Times New Roman" w:hAnsi="Times New Roman" w:cs="Times New Roman"/>
          <w:color w:val="202124"/>
          <w:sz w:val="28"/>
          <w:szCs w:val="28"/>
        </w:rPr>
      </w:pPr>
      <w:r w:rsidRPr="00062BF4">
        <w:rPr>
          <w:rStyle w:val="y2iqfc"/>
          <w:rFonts w:ascii="Times New Roman" w:hAnsi="Times New Roman" w:cs="Times New Roman"/>
          <w:color w:val="202124"/>
          <w:sz w:val="28"/>
          <w:szCs w:val="28"/>
        </w:rPr>
        <w:t>В методике от постепенного преобладания изобразительного материала, от связи грамматических форм с изобразительными жизненными ситуациями переходят к словесным приемам. Роль игрушечных игр снижается, чаще используются картинки, словесные дидактические игры и специальные словесно-грамматические упражнения (иногда лексико-грамматические упражнения).</w:t>
      </w:r>
    </w:p>
    <w:p w:rsidR="00062BF4" w:rsidRPr="00062BF4" w:rsidRDefault="00062BF4" w:rsidP="00062BF4">
      <w:pPr>
        <w:pStyle w:val="HTML"/>
        <w:shd w:val="clear" w:color="auto" w:fill="FFFFFF" w:themeFill="background1"/>
        <w:spacing w:line="360" w:lineRule="auto"/>
        <w:rPr>
          <w:rFonts w:ascii="Times New Roman" w:hAnsi="Times New Roman" w:cs="Times New Roman"/>
          <w:color w:val="202124"/>
          <w:sz w:val="28"/>
          <w:szCs w:val="28"/>
        </w:rPr>
      </w:pPr>
      <w:r w:rsidRPr="00062BF4">
        <w:rPr>
          <w:rStyle w:val="y2iqfc"/>
          <w:rFonts w:ascii="Times New Roman" w:hAnsi="Times New Roman" w:cs="Times New Roman"/>
          <w:color w:val="202124"/>
          <w:sz w:val="28"/>
          <w:szCs w:val="28"/>
        </w:rPr>
        <w:t>Образцовая грамматическая форма все еще используется. Примером может служить и речь самих детей. Также необходимо создать условия для творчества речи - самостоятельного создания сложных форм слова.</w:t>
      </w:r>
    </w:p>
    <w:p w:rsidR="00407952" w:rsidRPr="00062BF4" w:rsidRDefault="00407952" w:rsidP="00062BF4">
      <w:pPr>
        <w:pStyle w:val="a6"/>
        <w:shd w:val="clear" w:color="auto" w:fill="FFFFFF" w:themeFill="background1"/>
        <w:spacing w:before="0" w:beforeAutospacing="0" w:after="0" w:afterAutospacing="0" w:line="360" w:lineRule="auto"/>
        <w:jc w:val="center"/>
        <w:rPr>
          <w:b/>
          <w:color w:val="000000" w:themeColor="text1"/>
          <w:sz w:val="28"/>
          <w:szCs w:val="28"/>
        </w:rPr>
      </w:pPr>
      <w:r w:rsidRPr="00062BF4">
        <w:rPr>
          <w:b/>
          <w:color w:val="000000" w:themeColor="text1"/>
          <w:sz w:val="28"/>
          <w:szCs w:val="28"/>
        </w:rPr>
        <w:t>1.2 Задачи  по формированию грамматически правильной речи детей</w:t>
      </w:r>
    </w:p>
    <w:p w:rsidR="00407952" w:rsidRPr="00BF1F89" w:rsidRDefault="00407952" w:rsidP="00062BF4">
      <w:pPr>
        <w:pStyle w:val="a6"/>
        <w:shd w:val="clear" w:color="auto" w:fill="FFFFFF" w:themeFill="background1"/>
        <w:spacing w:before="0" w:beforeAutospacing="0" w:after="0" w:afterAutospacing="0" w:line="360" w:lineRule="auto"/>
        <w:jc w:val="both"/>
        <w:textAlignment w:val="baseline"/>
        <w:rPr>
          <w:noProof/>
          <w:color w:val="000000"/>
          <w:spacing w:val="2"/>
          <w:sz w:val="28"/>
          <w:szCs w:val="28"/>
        </w:rPr>
      </w:pPr>
      <w:r w:rsidRPr="00062BF4">
        <w:rPr>
          <w:color w:val="000000" w:themeColor="text1"/>
          <w:sz w:val="28"/>
          <w:szCs w:val="28"/>
        </w:rPr>
        <w:t>В соответствии с «типовой учеб</w:t>
      </w:r>
      <w:r w:rsidRPr="00407952">
        <w:rPr>
          <w:color w:val="000000" w:themeColor="text1"/>
          <w:sz w:val="28"/>
          <w:szCs w:val="28"/>
        </w:rPr>
        <w:t>ной программой воспитания и обучения дошкольного возраста</w:t>
      </w:r>
      <w:r>
        <w:rPr>
          <w:color w:val="000000" w:themeColor="text1"/>
          <w:sz w:val="28"/>
          <w:szCs w:val="28"/>
        </w:rPr>
        <w:t>»</w:t>
      </w:r>
      <w:r w:rsidR="00810579">
        <w:rPr>
          <w:color w:val="000000" w:themeColor="text1"/>
          <w:sz w:val="28"/>
          <w:szCs w:val="28"/>
        </w:rPr>
        <w:t xml:space="preserve"> </w:t>
      </w:r>
      <w:r w:rsidRPr="00407952">
        <w:rPr>
          <w:noProof/>
          <w:color w:val="000000"/>
          <w:spacing w:val="2"/>
          <w:sz w:val="28"/>
          <w:szCs w:val="28"/>
        </w:rPr>
        <w:t>р</w:t>
      </w:r>
      <w:r w:rsidRPr="00407952">
        <w:rPr>
          <w:rFonts w:eastAsia="MS Gothic"/>
          <w:noProof/>
          <w:color w:val="000000"/>
          <w:spacing w:val="-20"/>
          <w:sz w:val="28"/>
          <w:szCs w:val="28"/>
        </w:rPr>
        <w:t> </w:t>
      </w:r>
      <w:r w:rsidRPr="00407952">
        <w:rPr>
          <w:noProof/>
          <w:color w:val="000000"/>
          <w:spacing w:val="2"/>
          <w:sz w:val="28"/>
          <w:szCs w:val="28"/>
        </w:rPr>
        <w:t>азр</w:t>
      </w:r>
      <w:r w:rsidRPr="00407952">
        <w:rPr>
          <w:rFonts w:eastAsia="MS Gothic"/>
          <w:noProof/>
          <w:color w:val="000000"/>
          <w:spacing w:val="-20"/>
          <w:sz w:val="28"/>
          <w:szCs w:val="28"/>
        </w:rPr>
        <w:t> </w:t>
      </w:r>
      <w:r w:rsidRPr="00407952">
        <w:rPr>
          <w:noProof/>
          <w:color w:val="000000"/>
          <w:spacing w:val="2"/>
          <w:sz w:val="28"/>
          <w:szCs w:val="28"/>
        </w:rPr>
        <w:t>аботан</w:t>
      </w:r>
      <w:r w:rsidRPr="00407952">
        <w:rPr>
          <w:rFonts w:eastAsia="MS Gothic"/>
          <w:noProof/>
          <w:color w:val="000000"/>
          <w:spacing w:val="-20"/>
          <w:sz w:val="28"/>
          <w:szCs w:val="28"/>
        </w:rPr>
        <w:t> </w:t>
      </w:r>
      <w:r w:rsidRPr="00407952">
        <w:rPr>
          <w:noProof/>
          <w:color w:val="000000"/>
          <w:spacing w:val="2"/>
          <w:sz w:val="28"/>
          <w:szCs w:val="28"/>
        </w:rPr>
        <w:t>а</w:t>
      </w:r>
      <w:r>
        <w:rPr>
          <w:noProof/>
          <w:color w:val="000000"/>
          <w:spacing w:val="2"/>
          <w:sz w:val="28"/>
          <w:szCs w:val="28"/>
        </w:rPr>
        <w:t>я</w:t>
      </w:r>
      <w:r w:rsidRPr="00407952">
        <w:rPr>
          <w:noProof/>
          <w:color w:val="000000"/>
          <w:spacing w:val="2"/>
          <w:sz w:val="28"/>
          <w:szCs w:val="28"/>
        </w:rPr>
        <w:t xml:space="preserve"> в соответствии со </w:t>
      </w:r>
      <w:hyperlink r:id="rId7" w:anchor="z73" w:history="1">
        <w:r w:rsidRPr="00407952">
          <w:rPr>
            <w:rStyle w:val="ac"/>
            <w:noProof/>
            <w:color w:val="073A5E"/>
            <w:spacing w:val="2"/>
            <w:sz w:val="28"/>
            <w:szCs w:val="28"/>
          </w:rPr>
          <w:t>статьями 5</w:t>
        </w:r>
      </w:hyperlink>
      <w:r w:rsidRPr="00407952">
        <w:rPr>
          <w:noProof/>
          <w:color w:val="000000"/>
          <w:spacing w:val="2"/>
          <w:sz w:val="28"/>
          <w:szCs w:val="28"/>
        </w:rPr>
        <w:t> и </w:t>
      </w:r>
      <w:hyperlink r:id="rId8" w:anchor="z103" w:history="1">
        <w:r w:rsidRPr="00407952">
          <w:rPr>
            <w:rStyle w:val="ac"/>
            <w:noProof/>
            <w:color w:val="073A5E"/>
            <w:spacing w:val="2"/>
            <w:sz w:val="28"/>
            <w:szCs w:val="28"/>
          </w:rPr>
          <w:t>14</w:t>
        </w:r>
      </w:hyperlink>
      <w:r w:rsidRPr="00407952">
        <w:rPr>
          <w:noProof/>
          <w:color w:val="000000"/>
          <w:spacing w:val="2"/>
          <w:sz w:val="28"/>
          <w:szCs w:val="28"/>
        </w:rPr>
        <w:t> Закон</w:t>
      </w:r>
      <w:r w:rsidRPr="00407952">
        <w:rPr>
          <w:rFonts w:eastAsia="MS Gothic"/>
          <w:noProof/>
          <w:color w:val="000000"/>
          <w:spacing w:val="-20"/>
          <w:sz w:val="28"/>
          <w:szCs w:val="28"/>
        </w:rPr>
        <w:t> </w:t>
      </w:r>
      <w:r w:rsidRPr="00407952">
        <w:rPr>
          <w:noProof/>
          <w:color w:val="000000"/>
          <w:spacing w:val="2"/>
          <w:sz w:val="28"/>
          <w:szCs w:val="28"/>
        </w:rPr>
        <w:t>а Р</w:t>
      </w:r>
      <w:r w:rsidRPr="00407952">
        <w:rPr>
          <w:rFonts w:eastAsia="MS Gothic"/>
          <w:noProof/>
          <w:color w:val="000000"/>
          <w:spacing w:val="-20"/>
          <w:sz w:val="28"/>
          <w:szCs w:val="28"/>
        </w:rPr>
        <w:t> </w:t>
      </w:r>
      <w:r w:rsidRPr="00407952">
        <w:rPr>
          <w:noProof/>
          <w:color w:val="000000"/>
          <w:spacing w:val="2"/>
          <w:sz w:val="28"/>
          <w:szCs w:val="28"/>
        </w:rPr>
        <w:t>еспублики Казахстан</w:t>
      </w:r>
      <w:r w:rsidRPr="00407952">
        <w:rPr>
          <w:rFonts w:eastAsia="MS Gothic"/>
          <w:noProof/>
          <w:color w:val="000000"/>
          <w:spacing w:val="-20"/>
          <w:sz w:val="28"/>
          <w:szCs w:val="28"/>
        </w:rPr>
        <w:t> </w:t>
      </w:r>
      <w:r w:rsidRPr="00407952">
        <w:rPr>
          <w:noProof/>
          <w:color w:val="000000"/>
          <w:spacing w:val="2"/>
          <w:sz w:val="28"/>
          <w:szCs w:val="28"/>
        </w:rPr>
        <w:t xml:space="preserve"> "Об обр</w:t>
      </w:r>
      <w:r w:rsidRPr="00407952">
        <w:rPr>
          <w:rFonts w:eastAsia="MS Gothic"/>
          <w:noProof/>
          <w:color w:val="000000"/>
          <w:spacing w:val="-20"/>
          <w:sz w:val="28"/>
          <w:szCs w:val="28"/>
        </w:rPr>
        <w:t> </w:t>
      </w:r>
      <w:r w:rsidRPr="00407952">
        <w:rPr>
          <w:noProof/>
          <w:color w:val="000000"/>
          <w:spacing w:val="2"/>
          <w:sz w:val="28"/>
          <w:szCs w:val="28"/>
        </w:rPr>
        <w:t>азован</w:t>
      </w:r>
      <w:r w:rsidRPr="00407952">
        <w:rPr>
          <w:rFonts w:eastAsia="MS Gothic"/>
          <w:noProof/>
          <w:color w:val="000000"/>
          <w:spacing w:val="-20"/>
          <w:sz w:val="28"/>
          <w:szCs w:val="28"/>
        </w:rPr>
        <w:t> </w:t>
      </w:r>
      <w:r w:rsidRPr="00407952">
        <w:rPr>
          <w:noProof/>
          <w:color w:val="000000"/>
          <w:spacing w:val="2"/>
          <w:sz w:val="28"/>
          <w:szCs w:val="28"/>
        </w:rPr>
        <w:t>ии", с тр</w:t>
      </w:r>
      <w:r w:rsidRPr="00407952">
        <w:rPr>
          <w:rFonts w:eastAsia="MS Gothic"/>
          <w:noProof/>
          <w:color w:val="000000"/>
          <w:spacing w:val="-20"/>
          <w:sz w:val="28"/>
          <w:szCs w:val="28"/>
        </w:rPr>
        <w:t> </w:t>
      </w:r>
      <w:r w:rsidRPr="00407952">
        <w:rPr>
          <w:noProof/>
          <w:color w:val="000000"/>
          <w:spacing w:val="2"/>
          <w:sz w:val="28"/>
          <w:szCs w:val="28"/>
        </w:rPr>
        <w:t>ебован</w:t>
      </w:r>
      <w:r w:rsidRPr="00407952">
        <w:rPr>
          <w:rFonts w:eastAsia="MS Gothic"/>
          <w:noProof/>
          <w:color w:val="000000"/>
          <w:spacing w:val="-20"/>
          <w:sz w:val="28"/>
          <w:szCs w:val="28"/>
        </w:rPr>
        <w:t> </w:t>
      </w:r>
      <w:r w:rsidRPr="00407952">
        <w:rPr>
          <w:noProof/>
          <w:color w:val="000000"/>
          <w:spacing w:val="2"/>
          <w:sz w:val="28"/>
          <w:szCs w:val="28"/>
        </w:rPr>
        <w:t>иями Государ</w:t>
      </w:r>
      <w:r w:rsidRPr="00407952">
        <w:rPr>
          <w:rFonts w:eastAsia="MS Gothic"/>
          <w:noProof/>
          <w:color w:val="000000"/>
          <w:spacing w:val="-20"/>
          <w:sz w:val="28"/>
          <w:szCs w:val="28"/>
        </w:rPr>
        <w:t> </w:t>
      </w:r>
      <w:r w:rsidRPr="00407952">
        <w:rPr>
          <w:noProof/>
          <w:color w:val="000000"/>
          <w:spacing w:val="2"/>
          <w:sz w:val="28"/>
          <w:szCs w:val="28"/>
        </w:rPr>
        <w:t>ствен</w:t>
      </w:r>
      <w:r w:rsidRPr="00407952">
        <w:rPr>
          <w:rFonts w:eastAsia="MS Gothic"/>
          <w:noProof/>
          <w:color w:val="000000"/>
          <w:spacing w:val="-20"/>
          <w:sz w:val="28"/>
          <w:szCs w:val="28"/>
        </w:rPr>
        <w:t> </w:t>
      </w:r>
      <w:r w:rsidRPr="00407952">
        <w:rPr>
          <w:noProof/>
          <w:color w:val="000000"/>
          <w:spacing w:val="2"/>
          <w:sz w:val="28"/>
          <w:szCs w:val="28"/>
        </w:rPr>
        <w:t>н</w:t>
      </w:r>
      <w:r w:rsidRPr="00407952">
        <w:rPr>
          <w:rFonts w:eastAsia="MS Gothic"/>
          <w:noProof/>
          <w:color w:val="000000"/>
          <w:spacing w:val="-20"/>
          <w:sz w:val="28"/>
          <w:szCs w:val="28"/>
        </w:rPr>
        <w:t> </w:t>
      </w:r>
      <w:r w:rsidRPr="00407952">
        <w:rPr>
          <w:noProof/>
          <w:color w:val="000000"/>
          <w:spacing w:val="2"/>
          <w:sz w:val="28"/>
          <w:szCs w:val="28"/>
        </w:rPr>
        <w:t>ого общеобязательн</w:t>
      </w:r>
      <w:r w:rsidRPr="00407952">
        <w:rPr>
          <w:rFonts w:eastAsia="MS Gothic"/>
          <w:noProof/>
          <w:color w:val="000000"/>
          <w:spacing w:val="-20"/>
          <w:sz w:val="28"/>
          <w:szCs w:val="28"/>
        </w:rPr>
        <w:t> </w:t>
      </w:r>
      <w:r w:rsidRPr="00407952">
        <w:rPr>
          <w:noProof/>
          <w:color w:val="000000"/>
          <w:spacing w:val="2"/>
          <w:sz w:val="28"/>
          <w:szCs w:val="28"/>
        </w:rPr>
        <w:t>ого стан</w:t>
      </w:r>
      <w:r w:rsidRPr="00407952">
        <w:rPr>
          <w:rFonts w:eastAsia="MS Gothic"/>
          <w:noProof/>
          <w:color w:val="000000"/>
          <w:spacing w:val="-20"/>
          <w:sz w:val="28"/>
          <w:szCs w:val="28"/>
        </w:rPr>
        <w:t> </w:t>
      </w:r>
      <w:r w:rsidRPr="00407952">
        <w:rPr>
          <w:noProof/>
          <w:color w:val="000000"/>
          <w:spacing w:val="2"/>
          <w:sz w:val="28"/>
          <w:szCs w:val="28"/>
        </w:rPr>
        <w:t>дар</w:t>
      </w:r>
      <w:r w:rsidRPr="00407952">
        <w:rPr>
          <w:rFonts w:eastAsia="MS Gothic"/>
          <w:noProof/>
          <w:color w:val="000000"/>
          <w:spacing w:val="-20"/>
          <w:sz w:val="28"/>
          <w:szCs w:val="28"/>
        </w:rPr>
        <w:t> </w:t>
      </w:r>
      <w:r w:rsidRPr="00407952">
        <w:rPr>
          <w:noProof/>
          <w:color w:val="000000"/>
          <w:spacing w:val="2"/>
          <w:sz w:val="28"/>
          <w:szCs w:val="28"/>
        </w:rPr>
        <w:t>та дошкольн</w:t>
      </w:r>
      <w:r w:rsidRPr="00407952">
        <w:rPr>
          <w:rFonts w:eastAsia="MS Gothic"/>
          <w:noProof/>
          <w:color w:val="000000"/>
          <w:spacing w:val="-20"/>
          <w:sz w:val="28"/>
          <w:szCs w:val="28"/>
        </w:rPr>
        <w:t> </w:t>
      </w:r>
      <w:r w:rsidRPr="00407952">
        <w:rPr>
          <w:noProof/>
          <w:color w:val="000000"/>
          <w:spacing w:val="2"/>
          <w:sz w:val="28"/>
          <w:szCs w:val="28"/>
        </w:rPr>
        <w:t>ого воспитан</w:t>
      </w:r>
      <w:r w:rsidRPr="00407952">
        <w:rPr>
          <w:rFonts w:eastAsia="MS Gothic"/>
          <w:noProof/>
          <w:color w:val="000000"/>
          <w:spacing w:val="-20"/>
          <w:sz w:val="28"/>
          <w:szCs w:val="28"/>
        </w:rPr>
        <w:t> </w:t>
      </w:r>
      <w:r w:rsidRPr="00407952">
        <w:rPr>
          <w:noProof/>
          <w:color w:val="000000"/>
          <w:spacing w:val="2"/>
          <w:sz w:val="28"/>
          <w:szCs w:val="28"/>
        </w:rPr>
        <w:t>ия и обучен</w:t>
      </w:r>
      <w:r w:rsidRPr="00407952">
        <w:rPr>
          <w:rFonts w:eastAsia="MS Gothic"/>
          <w:noProof/>
          <w:color w:val="000000"/>
          <w:spacing w:val="-20"/>
          <w:sz w:val="28"/>
          <w:szCs w:val="28"/>
        </w:rPr>
        <w:t> </w:t>
      </w:r>
      <w:r w:rsidRPr="00407952">
        <w:rPr>
          <w:noProof/>
          <w:color w:val="000000"/>
          <w:spacing w:val="2"/>
          <w:sz w:val="28"/>
          <w:szCs w:val="28"/>
        </w:rPr>
        <w:t>ия, утвер</w:t>
      </w:r>
      <w:r w:rsidRPr="00407952">
        <w:rPr>
          <w:rFonts w:eastAsia="MS Gothic"/>
          <w:noProof/>
          <w:color w:val="000000"/>
          <w:spacing w:val="-20"/>
          <w:sz w:val="28"/>
          <w:szCs w:val="28"/>
        </w:rPr>
        <w:t> </w:t>
      </w:r>
      <w:r w:rsidRPr="00407952">
        <w:rPr>
          <w:noProof/>
          <w:color w:val="000000"/>
          <w:spacing w:val="2"/>
          <w:sz w:val="28"/>
          <w:szCs w:val="28"/>
        </w:rPr>
        <w:t>жден</w:t>
      </w:r>
      <w:r w:rsidRPr="00407952">
        <w:rPr>
          <w:rFonts w:eastAsia="MS Gothic"/>
          <w:noProof/>
          <w:color w:val="000000"/>
          <w:spacing w:val="-20"/>
          <w:sz w:val="28"/>
          <w:szCs w:val="28"/>
        </w:rPr>
        <w:t> </w:t>
      </w:r>
      <w:r w:rsidRPr="00407952">
        <w:rPr>
          <w:noProof/>
          <w:color w:val="000000"/>
          <w:spacing w:val="2"/>
          <w:sz w:val="28"/>
          <w:szCs w:val="28"/>
        </w:rPr>
        <w:t>н</w:t>
      </w:r>
      <w:r w:rsidRPr="00407952">
        <w:rPr>
          <w:rFonts w:eastAsia="MS Gothic"/>
          <w:noProof/>
          <w:color w:val="000000"/>
          <w:spacing w:val="-20"/>
          <w:sz w:val="28"/>
          <w:szCs w:val="28"/>
        </w:rPr>
        <w:t> </w:t>
      </w:r>
      <w:r w:rsidRPr="00407952">
        <w:rPr>
          <w:noProof/>
          <w:color w:val="000000"/>
          <w:spacing w:val="2"/>
          <w:sz w:val="28"/>
          <w:szCs w:val="28"/>
        </w:rPr>
        <w:t>ого </w:t>
      </w:r>
      <w:hyperlink r:id="rId9" w:anchor="z5" w:history="1">
        <w:r w:rsidRPr="00407952">
          <w:rPr>
            <w:rStyle w:val="ac"/>
            <w:noProof/>
            <w:color w:val="000000" w:themeColor="text1"/>
            <w:spacing w:val="2"/>
            <w:sz w:val="28"/>
            <w:szCs w:val="28"/>
            <w:u w:val="none"/>
          </w:rPr>
          <w:t>пр</w:t>
        </w:r>
        <w:r w:rsidRPr="00407952">
          <w:rPr>
            <w:rStyle w:val="ac"/>
            <w:rFonts w:eastAsia="MS Gothic"/>
            <w:noProof/>
            <w:color w:val="000000" w:themeColor="text1"/>
            <w:spacing w:val="-20"/>
            <w:sz w:val="28"/>
            <w:szCs w:val="28"/>
            <w:u w:val="none"/>
          </w:rPr>
          <w:t> </w:t>
        </w:r>
        <w:r w:rsidRPr="00407952">
          <w:rPr>
            <w:rStyle w:val="ac"/>
            <w:noProof/>
            <w:color w:val="000000" w:themeColor="text1"/>
            <w:spacing w:val="2"/>
            <w:sz w:val="28"/>
            <w:szCs w:val="28"/>
            <w:u w:val="none"/>
          </w:rPr>
          <w:t>иказом</w:t>
        </w:r>
      </w:hyperlink>
      <w:r w:rsidRPr="00407952">
        <w:rPr>
          <w:noProof/>
          <w:color w:val="000000"/>
          <w:spacing w:val="2"/>
          <w:sz w:val="28"/>
          <w:szCs w:val="28"/>
        </w:rPr>
        <w:t> Мин</w:t>
      </w:r>
      <w:r w:rsidRPr="00407952">
        <w:rPr>
          <w:rFonts w:eastAsia="MS Gothic"/>
          <w:noProof/>
          <w:color w:val="000000"/>
          <w:spacing w:val="-20"/>
          <w:sz w:val="28"/>
          <w:szCs w:val="28"/>
        </w:rPr>
        <w:t> </w:t>
      </w:r>
      <w:r w:rsidRPr="00407952">
        <w:rPr>
          <w:noProof/>
          <w:color w:val="000000"/>
          <w:spacing w:val="2"/>
          <w:sz w:val="28"/>
          <w:szCs w:val="28"/>
        </w:rPr>
        <w:t>истр</w:t>
      </w:r>
      <w:r w:rsidRPr="00407952">
        <w:rPr>
          <w:rFonts w:eastAsia="MS Gothic"/>
          <w:noProof/>
          <w:color w:val="000000"/>
          <w:spacing w:val="-20"/>
          <w:sz w:val="28"/>
          <w:szCs w:val="28"/>
        </w:rPr>
        <w:t> </w:t>
      </w:r>
      <w:r w:rsidRPr="00407952">
        <w:rPr>
          <w:noProof/>
          <w:color w:val="000000"/>
          <w:spacing w:val="2"/>
          <w:sz w:val="28"/>
          <w:szCs w:val="28"/>
        </w:rPr>
        <w:t>а обр</w:t>
      </w:r>
      <w:r w:rsidRPr="00407952">
        <w:rPr>
          <w:rFonts w:eastAsia="MS Gothic"/>
          <w:noProof/>
          <w:color w:val="000000"/>
          <w:spacing w:val="-20"/>
          <w:sz w:val="28"/>
          <w:szCs w:val="28"/>
        </w:rPr>
        <w:t> </w:t>
      </w:r>
      <w:r w:rsidRPr="00407952">
        <w:rPr>
          <w:noProof/>
          <w:color w:val="000000"/>
          <w:spacing w:val="2"/>
          <w:sz w:val="28"/>
          <w:szCs w:val="28"/>
        </w:rPr>
        <w:t>азован</w:t>
      </w:r>
      <w:r w:rsidRPr="00407952">
        <w:rPr>
          <w:rFonts w:eastAsia="MS Gothic"/>
          <w:noProof/>
          <w:color w:val="000000"/>
          <w:spacing w:val="-20"/>
          <w:sz w:val="28"/>
          <w:szCs w:val="28"/>
        </w:rPr>
        <w:t> </w:t>
      </w:r>
      <w:r w:rsidRPr="00407952">
        <w:rPr>
          <w:noProof/>
          <w:color w:val="000000"/>
          <w:spacing w:val="2"/>
          <w:sz w:val="28"/>
          <w:szCs w:val="28"/>
        </w:rPr>
        <w:t>ия и н</w:t>
      </w:r>
      <w:r w:rsidRPr="00407952">
        <w:rPr>
          <w:rFonts w:eastAsia="MS Gothic"/>
          <w:noProof/>
          <w:color w:val="000000"/>
          <w:spacing w:val="-20"/>
          <w:sz w:val="28"/>
          <w:szCs w:val="28"/>
        </w:rPr>
        <w:t> </w:t>
      </w:r>
      <w:r w:rsidRPr="00407952">
        <w:rPr>
          <w:noProof/>
          <w:color w:val="000000"/>
          <w:spacing w:val="2"/>
          <w:sz w:val="28"/>
          <w:szCs w:val="28"/>
        </w:rPr>
        <w:t>ауки Р</w:t>
      </w:r>
      <w:r w:rsidRPr="00407952">
        <w:rPr>
          <w:rFonts w:eastAsia="MS Gothic"/>
          <w:noProof/>
          <w:color w:val="000000"/>
          <w:spacing w:val="-20"/>
          <w:sz w:val="28"/>
          <w:szCs w:val="28"/>
        </w:rPr>
        <w:t> </w:t>
      </w:r>
      <w:r w:rsidRPr="00407952">
        <w:rPr>
          <w:noProof/>
          <w:color w:val="000000"/>
          <w:spacing w:val="2"/>
          <w:sz w:val="28"/>
          <w:szCs w:val="28"/>
        </w:rPr>
        <w:t>еспублики Казахстан</w:t>
      </w:r>
      <w:r w:rsidRPr="00407952">
        <w:rPr>
          <w:rFonts w:eastAsia="MS Gothic"/>
          <w:noProof/>
          <w:color w:val="000000"/>
          <w:spacing w:val="-20"/>
          <w:sz w:val="28"/>
          <w:szCs w:val="28"/>
        </w:rPr>
        <w:t> </w:t>
      </w:r>
      <w:r w:rsidR="00306DA8">
        <w:rPr>
          <w:noProof/>
          <w:color w:val="000000"/>
          <w:spacing w:val="2"/>
          <w:sz w:val="28"/>
          <w:szCs w:val="28"/>
        </w:rPr>
        <w:t xml:space="preserve"> от 3</w:t>
      </w:r>
      <w:r w:rsidRPr="00407952">
        <w:rPr>
          <w:noProof/>
          <w:color w:val="000000"/>
          <w:spacing w:val="2"/>
          <w:sz w:val="28"/>
          <w:szCs w:val="28"/>
        </w:rPr>
        <w:t xml:space="preserve"> </w:t>
      </w:r>
      <w:r w:rsidR="00306DA8">
        <w:rPr>
          <w:noProof/>
          <w:color w:val="000000"/>
          <w:spacing w:val="2"/>
          <w:sz w:val="28"/>
          <w:szCs w:val="28"/>
        </w:rPr>
        <w:t>августа 2022 года № 348</w:t>
      </w:r>
      <w:r w:rsidRPr="00BF1F89">
        <w:rPr>
          <w:noProof/>
          <w:color w:val="000000"/>
          <w:spacing w:val="2"/>
          <w:sz w:val="28"/>
          <w:szCs w:val="28"/>
        </w:rPr>
        <w:t>.</w:t>
      </w:r>
    </w:p>
    <w:p w:rsidR="00407952" w:rsidRPr="007F50CA" w:rsidRDefault="00BF1F89" w:rsidP="007F50CA">
      <w:pPr>
        <w:shd w:val="clear" w:color="auto" w:fill="FFFFFF"/>
        <w:spacing w:after="0" w:line="360" w:lineRule="auto"/>
        <w:jc w:val="both"/>
        <w:rPr>
          <w:rFonts w:ascii="Times New Roman" w:hAnsi="Times New Roman" w:cs="Times New Roman"/>
          <w:color w:val="000000" w:themeColor="text1"/>
          <w:sz w:val="28"/>
          <w:szCs w:val="28"/>
        </w:rPr>
      </w:pPr>
      <w:r w:rsidRPr="00BF1F89">
        <w:rPr>
          <w:rFonts w:ascii="Times New Roman" w:hAnsi="Times New Roman" w:cs="Times New Roman"/>
          <w:color w:val="000000" w:themeColor="text1"/>
          <w:sz w:val="28"/>
          <w:szCs w:val="28"/>
        </w:rPr>
        <w:t>Ц</w:t>
      </w:r>
      <w:r w:rsidR="00407952" w:rsidRPr="00BF1F89">
        <w:rPr>
          <w:rFonts w:ascii="Times New Roman" w:hAnsi="Times New Roman" w:cs="Times New Roman"/>
          <w:color w:val="000000" w:themeColor="text1"/>
          <w:sz w:val="28"/>
          <w:szCs w:val="28"/>
        </w:rPr>
        <w:t>ели и задачи  по формированию грамматически правильной</w:t>
      </w:r>
      <w:r w:rsidR="00810579">
        <w:rPr>
          <w:rFonts w:ascii="Times New Roman" w:hAnsi="Times New Roman" w:cs="Times New Roman"/>
          <w:color w:val="000000" w:themeColor="text1"/>
          <w:sz w:val="28"/>
          <w:szCs w:val="28"/>
        </w:rPr>
        <w:t xml:space="preserve"> речи детей реализуется в разделе развитие коммуникативных навыков</w:t>
      </w:r>
      <w:r w:rsidR="00407952" w:rsidRPr="00BF1F89">
        <w:rPr>
          <w:rFonts w:ascii="Times New Roman" w:hAnsi="Times New Roman" w:cs="Times New Roman"/>
          <w:color w:val="000000" w:themeColor="text1"/>
          <w:sz w:val="28"/>
          <w:szCs w:val="28"/>
        </w:rPr>
        <w:t xml:space="preserve">. Постановка цели и задач </w:t>
      </w:r>
      <w:r w:rsidRPr="00BF1F89">
        <w:rPr>
          <w:rFonts w:ascii="Times New Roman" w:hAnsi="Times New Roman" w:cs="Times New Roman"/>
          <w:color w:val="000000" w:themeColor="text1"/>
          <w:sz w:val="28"/>
          <w:szCs w:val="28"/>
        </w:rPr>
        <w:t>была поставлена</w:t>
      </w:r>
      <w:r w:rsidR="00407952" w:rsidRPr="00BF1F89">
        <w:rPr>
          <w:rFonts w:ascii="Times New Roman" w:hAnsi="Times New Roman" w:cs="Times New Roman"/>
          <w:color w:val="000000" w:themeColor="text1"/>
          <w:sz w:val="28"/>
          <w:szCs w:val="28"/>
        </w:rPr>
        <w:t xml:space="preserve"> в соответствие с возрастом ребенка. И решается  в разных возрастных </w:t>
      </w:r>
      <w:r w:rsidRPr="00BF1F89">
        <w:rPr>
          <w:rFonts w:ascii="Times New Roman" w:hAnsi="Times New Roman" w:cs="Times New Roman"/>
          <w:color w:val="000000" w:themeColor="text1"/>
          <w:sz w:val="28"/>
          <w:szCs w:val="28"/>
        </w:rPr>
        <w:t>группах,</w:t>
      </w:r>
      <w:r w:rsidR="00810579">
        <w:rPr>
          <w:rFonts w:ascii="Times New Roman" w:hAnsi="Times New Roman" w:cs="Times New Roman"/>
          <w:color w:val="000000" w:themeColor="text1"/>
          <w:sz w:val="28"/>
          <w:szCs w:val="28"/>
        </w:rPr>
        <w:t xml:space="preserve"> как в организованной </w:t>
      </w:r>
      <w:r w:rsidR="00407952" w:rsidRPr="00BF1F89">
        <w:rPr>
          <w:rFonts w:ascii="Times New Roman" w:hAnsi="Times New Roman" w:cs="Times New Roman"/>
          <w:color w:val="000000" w:themeColor="text1"/>
          <w:sz w:val="28"/>
          <w:szCs w:val="28"/>
        </w:rPr>
        <w:t xml:space="preserve"> </w:t>
      </w:r>
      <w:r w:rsidRPr="00BF1F89">
        <w:rPr>
          <w:rFonts w:ascii="Times New Roman" w:hAnsi="Times New Roman" w:cs="Times New Roman"/>
          <w:color w:val="000000" w:themeColor="text1"/>
          <w:sz w:val="28"/>
          <w:szCs w:val="28"/>
        </w:rPr>
        <w:t>деятельности,</w:t>
      </w:r>
      <w:r w:rsidR="00407952" w:rsidRPr="00BF1F89">
        <w:rPr>
          <w:rFonts w:ascii="Times New Roman" w:hAnsi="Times New Roman" w:cs="Times New Roman"/>
          <w:color w:val="000000" w:themeColor="text1"/>
          <w:sz w:val="28"/>
          <w:szCs w:val="28"/>
        </w:rPr>
        <w:t xml:space="preserve"> так и в воспитательных моментах, т</w:t>
      </w:r>
      <w:r w:rsidRPr="00BF1F89">
        <w:rPr>
          <w:rFonts w:ascii="Times New Roman" w:hAnsi="Times New Roman" w:cs="Times New Roman"/>
          <w:color w:val="000000" w:themeColor="text1"/>
          <w:sz w:val="28"/>
          <w:szCs w:val="28"/>
        </w:rPr>
        <w:t>. е</w:t>
      </w:r>
      <w:r w:rsidR="00407952" w:rsidRPr="00BF1F89">
        <w:rPr>
          <w:rFonts w:ascii="Times New Roman" w:hAnsi="Times New Roman" w:cs="Times New Roman"/>
          <w:color w:val="000000" w:themeColor="text1"/>
          <w:sz w:val="28"/>
          <w:szCs w:val="28"/>
        </w:rPr>
        <w:t xml:space="preserve"> вне занятий. </w:t>
      </w:r>
    </w:p>
    <w:tbl>
      <w:tblPr>
        <w:tblW w:w="8946"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898"/>
        <w:gridCol w:w="7048"/>
      </w:tblGrid>
      <w:tr w:rsidR="00CD7795" w:rsidRPr="00625DB2" w:rsidTr="00CD779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Pr="00625DB2" w:rsidRDefault="00CD7795" w:rsidP="00F87C96">
            <w:pPr>
              <w:spacing w:after="0" w:line="360" w:lineRule="auto"/>
              <w:rPr>
                <w:rFonts w:ascii="Times New Roman" w:hAnsi="Times New Roman" w:cs="Times New Roman"/>
                <w:color w:val="000000" w:themeColor="text1"/>
                <w:sz w:val="28"/>
                <w:szCs w:val="28"/>
              </w:rPr>
            </w:pPr>
            <w:r w:rsidRPr="00625DB2">
              <w:rPr>
                <w:rFonts w:ascii="Times New Roman" w:hAnsi="Times New Roman" w:cs="Times New Roman"/>
                <w:color w:val="000000" w:themeColor="text1"/>
                <w:sz w:val="28"/>
                <w:szCs w:val="28"/>
              </w:rPr>
              <w:t>Возрастная категория детей</w:t>
            </w:r>
          </w:p>
        </w:tc>
        <w:tc>
          <w:tcPr>
            <w:tcW w:w="70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Default="00CD7795" w:rsidP="00BF1F89">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Задачи</w:t>
            </w:r>
          </w:p>
          <w:p w:rsidR="00810579" w:rsidRPr="00810579" w:rsidRDefault="00810579" w:rsidP="00BF1F89">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Грамматический строй речи</w:t>
            </w:r>
          </w:p>
        </w:tc>
      </w:tr>
      <w:tr w:rsidR="00CD7795" w:rsidRPr="00625DB2" w:rsidTr="00CD779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Default="00CD7795" w:rsidP="00F87C9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Средняя </w:t>
            </w:r>
            <w:r>
              <w:rPr>
                <w:rFonts w:ascii="Times New Roman" w:hAnsi="Times New Roman" w:cs="Times New Roman"/>
                <w:color w:val="000000" w:themeColor="text1"/>
                <w:sz w:val="28"/>
                <w:szCs w:val="28"/>
              </w:rPr>
              <w:lastRenderedPageBreak/>
              <w:t>группа</w:t>
            </w:r>
          </w:p>
          <w:p w:rsidR="00367CD2" w:rsidRPr="00625DB2" w:rsidRDefault="00367CD2" w:rsidP="00F87C9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3лет)</w:t>
            </w:r>
          </w:p>
        </w:tc>
        <w:tc>
          <w:tcPr>
            <w:tcW w:w="70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Pr="00810579" w:rsidRDefault="00810579" w:rsidP="00810579">
            <w:pPr>
              <w:shd w:val="clear" w:color="auto" w:fill="FFFFFF"/>
              <w:spacing w:after="0" w:line="360" w:lineRule="auto"/>
              <w:rPr>
                <w:rFonts w:ascii="Times New Roman" w:hAnsi="Times New Roman" w:cs="Times New Roman"/>
                <w:sz w:val="28"/>
                <w:szCs w:val="28"/>
              </w:rPr>
            </w:pPr>
            <w:r w:rsidRPr="00810579">
              <w:rPr>
                <w:rFonts w:ascii="Times New Roman" w:hAnsi="Times New Roman" w:cs="Times New Roman"/>
                <w:sz w:val="28"/>
                <w:szCs w:val="28"/>
              </w:rPr>
              <w:lastRenderedPageBreak/>
              <w:t xml:space="preserve">Обучать умению согласовывать слова в роде, числе, </w:t>
            </w:r>
            <w:r w:rsidRPr="00810579">
              <w:rPr>
                <w:rFonts w:ascii="Times New Roman" w:hAnsi="Times New Roman" w:cs="Times New Roman"/>
                <w:sz w:val="28"/>
                <w:szCs w:val="28"/>
              </w:rPr>
              <w:lastRenderedPageBreak/>
              <w:t>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p>
        </w:tc>
      </w:tr>
      <w:tr w:rsidR="00CD7795" w:rsidRPr="00625DB2" w:rsidTr="00CD779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Default="00CD7795" w:rsidP="00CD779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Старшая </w:t>
            </w:r>
            <w:r w:rsidRPr="00625DB2">
              <w:rPr>
                <w:rFonts w:ascii="Times New Roman" w:hAnsi="Times New Roman" w:cs="Times New Roman"/>
                <w:color w:val="000000" w:themeColor="text1"/>
                <w:sz w:val="28"/>
                <w:szCs w:val="28"/>
              </w:rPr>
              <w:t xml:space="preserve"> группа</w:t>
            </w:r>
          </w:p>
          <w:p w:rsidR="00367CD2" w:rsidRPr="00625DB2" w:rsidRDefault="00367CD2" w:rsidP="00CD779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4 лет)</w:t>
            </w:r>
          </w:p>
        </w:tc>
        <w:tc>
          <w:tcPr>
            <w:tcW w:w="70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Pr="00810579" w:rsidRDefault="00810579" w:rsidP="00367CD2">
            <w:pPr>
              <w:shd w:val="clear" w:color="auto" w:fill="FFFFFF"/>
              <w:spacing w:after="0" w:line="360" w:lineRule="auto"/>
              <w:rPr>
                <w:rFonts w:ascii="Times New Roman" w:eastAsia="Times New Roman" w:hAnsi="Times New Roman" w:cs="Times New Roman"/>
                <w:sz w:val="28"/>
                <w:szCs w:val="28"/>
              </w:rPr>
            </w:pPr>
            <w:r w:rsidRPr="00810579">
              <w:rPr>
                <w:rFonts w:ascii="Times New Roman" w:eastAsia="Times New Roman" w:hAnsi="Times New Roman" w:cs="Times New Roman"/>
                <w:sz w:val="28"/>
                <w:szCs w:val="28"/>
              </w:rPr>
              <w:t>Обучать умению понимать простые предложения, состоящие из 2-3-х слов и составлять их.</w:t>
            </w:r>
          </w:p>
          <w:p w:rsidR="00CD7795" w:rsidRPr="00810579" w:rsidRDefault="00CD7795" w:rsidP="00F87C96">
            <w:pPr>
              <w:spacing w:after="0" w:line="360" w:lineRule="auto"/>
              <w:rPr>
                <w:rFonts w:ascii="Times New Roman" w:hAnsi="Times New Roman" w:cs="Times New Roman"/>
                <w:sz w:val="28"/>
                <w:szCs w:val="28"/>
              </w:rPr>
            </w:pPr>
          </w:p>
        </w:tc>
      </w:tr>
      <w:tr w:rsidR="00CD7795" w:rsidRPr="00625DB2" w:rsidTr="00CD779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7795" w:rsidRDefault="00CD7795" w:rsidP="00F87C9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Предшкольная  </w:t>
            </w:r>
            <w:r w:rsidRPr="00625DB2">
              <w:rPr>
                <w:rFonts w:ascii="Times New Roman" w:hAnsi="Times New Roman" w:cs="Times New Roman"/>
                <w:color w:val="000000" w:themeColor="text1"/>
                <w:sz w:val="28"/>
                <w:szCs w:val="28"/>
              </w:rPr>
              <w:t xml:space="preserve"> гр</w:t>
            </w:r>
            <w:r>
              <w:rPr>
                <w:rFonts w:ascii="Times New Roman" w:hAnsi="Times New Roman" w:cs="Times New Roman"/>
                <w:color w:val="000000" w:themeColor="text1"/>
                <w:sz w:val="28"/>
                <w:szCs w:val="28"/>
              </w:rPr>
              <w:t>уппа</w:t>
            </w:r>
          </w:p>
          <w:p w:rsidR="00367CD2" w:rsidRPr="00625DB2" w:rsidRDefault="00367CD2" w:rsidP="00F87C9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5 лет)</w:t>
            </w:r>
          </w:p>
        </w:tc>
        <w:tc>
          <w:tcPr>
            <w:tcW w:w="70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10579" w:rsidRDefault="00810579" w:rsidP="00367CD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10579">
              <w:rPr>
                <w:rFonts w:ascii="Times New Roman" w:hAnsi="Times New Roman" w:cs="Times New Roman"/>
                <w:color w:val="000000"/>
                <w:sz w:val="28"/>
                <w:szCs w:val="28"/>
              </w:rPr>
              <w:t xml:space="preserve">Совершенствовать умение согласовывать слова в предложениях: существительные с числительными и прилагательные с существительными.  </w:t>
            </w:r>
          </w:p>
          <w:p w:rsidR="00810579" w:rsidRDefault="00810579" w:rsidP="00367CD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10579">
              <w:rPr>
                <w:rFonts w:ascii="Times New Roman" w:hAnsi="Times New Roman" w:cs="Times New Roman"/>
                <w:color w:val="000000"/>
                <w:sz w:val="28"/>
                <w:szCs w:val="28"/>
              </w:rPr>
              <w:t xml:space="preserve">Формировать умения образовывать и употреблять однокоренные слова, глаголы с приставками, использовать формы речевого этикета; </w:t>
            </w:r>
          </w:p>
          <w:p w:rsidR="00810579" w:rsidRDefault="00810579" w:rsidP="00367CD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10579">
              <w:rPr>
                <w:rFonts w:ascii="Times New Roman" w:hAnsi="Times New Roman" w:cs="Times New Roman"/>
                <w:color w:val="000000"/>
                <w:sz w:val="28"/>
                <w:szCs w:val="28"/>
              </w:rPr>
              <w:t xml:space="preserve">употреблять простые и сложные предложения. </w:t>
            </w:r>
          </w:p>
          <w:p w:rsidR="00CD7795" w:rsidRPr="00810579" w:rsidRDefault="00810579" w:rsidP="0081057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10579">
              <w:rPr>
                <w:rFonts w:ascii="Times New Roman" w:hAnsi="Times New Roman" w:cs="Times New Roman"/>
                <w:color w:val="000000"/>
                <w:sz w:val="28"/>
                <w:szCs w:val="28"/>
              </w:rPr>
              <w:t xml:space="preserve">Развивать умение различать предложения по интонации (повествовательные, вопросительные, восклицательные) и употреблять их в речи. </w:t>
            </w:r>
          </w:p>
        </w:tc>
      </w:tr>
    </w:tbl>
    <w:p w:rsidR="00B27973" w:rsidRPr="00B27973" w:rsidRDefault="00CD7795" w:rsidP="009D34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w:t>
      </w:r>
      <w:r w:rsidR="00B27973" w:rsidRPr="00B27973">
        <w:rPr>
          <w:rFonts w:ascii="Times New Roman" w:hAnsi="Times New Roman" w:cs="Times New Roman"/>
          <w:b/>
          <w:sz w:val="28"/>
          <w:szCs w:val="28"/>
        </w:rPr>
        <w:t>одержание работы по формированию грамматического строя речи</w:t>
      </w:r>
    </w:p>
    <w:p w:rsidR="00062BF4" w:rsidRPr="009D340A" w:rsidRDefault="009D340A"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Fonts w:ascii="Times New Roman" w:hAnsi="Times New Roman" w:cs="Times New Roman"/>
          <w:color w:val="333333"/>
          <w:sz w:val="28"/>
          <w:szCs w:val="28"/>
          <w:shd w:val="clear" w:color="auto" w:fill="FFFFFF"/>
        </w:rPr>
        <w:t>Т</w:t>
      </w:r>
      <w:r w:rsidR="00062BF4" w:rsidRPr="009D340A">
        <w:rPr>
          <w:rStyle w:val="y2iqfc"/>
          <w:rFonts w:ascii="Times New Roman" w:hAnsi="Times New Roman" w:cs="Times New Roman"/>
          <w:color w:val="202124"/>
          <w:sz w:val="28"/>
          <w:szCs w:val="28"/>
        </w:rPr>
        <w:t>ермин «грамматика» имеет в языкознании два значения, во-первых, грамматический строй языка и, во-вторых, наука, свод правил изменения слов и соединения их в предложении. Методика развития речи учитывает вопросы овладения детьми в речевой практике грамматического строя языка. При формировании грамматически правильной речи ребенка необходимо различать работу над ее морфологической и синтаксической стороной.</w:t>
      </w:r>
    </w:p>
    <w:p w:rsidR="00062BF4" w:rsidRPr="009D340A" w:rsidRDefault="00062BF4"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 xml:space="preserve">Морфология изучает грамматические свойства слова, его формы, синтаксис - словосочетания и предложения. По К. Д. Ушинскому, грамматика есть логика языка. Каждая форма в грамматике выражает некоторое общее значение. Абстрагируясь от конкретных значений слов и предложений, грамматика приобретает большую абстрактную силу, способность </w:t>
      </w:r>
      <w:r w:rsidRPr="009D340A">
        <w:rPr>
          <w:rStyle w:val="y2iqfc"/>
          <w:rFonts w:ascii="Times New Roman" w:hAnsi="Times New Roman" w:cs="Times New Roman"/>
          <w:color w:val="202124"/>
          <w:sz w:val="28"/>
          <w:szCs w:val="28"/>
        </w:rPr>
        <w:lastRenderedPageBreak/>
        <w:t>типизировать явления языка. У детей, изучающих грамматику чисто практическим путем, формируется и мышление. В этом величайшее значение грамматики в развитии речи и психики ребенка.</w:t>
      </w:r>
    </w:p>
    <w:p w:rsidR="00062BF4" w:rsidRPr="009D340A" w:rsidRDefault="00062BF4"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Некоторые особенности грамматического строя речи дошкольников и дошкольников изучались в психологии; в физиологии стабилизировалась условно-рефлекторная основа грамматической стороны их речи. Грамматический строй ребенок усваивает самостоятельно, подражая ему, в процессе различных речевых упражнений. В живом языке дети замечают постоянные значения грамматических элементов морфем. «На этой основе создается обобщенная картина соотношения видных элементов в словах и словоформах, что приводит к складывающемуся механизму аналогии, лежащему в основе языковой интуиции, особенно интуиции грамматического строя слов. Язык."</w:t>
      </w:r>
    </w:p>
    <w:p w:rsidR="00E23057" w:rsidRPr="009D340A" w:rsidRDefault="00E23057"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Постепенное овладение грамматической структурой объясняется не только возрастными закономерностями нервной деятельности ребенка, но и сложностью грамматического строя русского языка, особенно морфологического. Русский язык имеет множество исключений из общих правил, которые необходимо иметь в виду, для чего необходимо вырабатывать частные, самостоятельные динамические речевые стереотипы.</w:t>
      </w:r>
    </w:p>
    <w:p w:rsidR="00E23057" w:rsidRPr="009D340A" w:rsidRDefault="00922531"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Fonts w:ascii="Times New Roman" w:hAnsi="Times New Roman" w:cs="Times New Roman"/>
          <w:sz w:val="28"/>
          <w:szCs w:val="28"/>
        </w:rPr>
        <w:t xml:space="preserve">Например, ребенок усвоил функцию предмета, обозначаемую окончанием -ом, -ем: мячиком, камнем (творительный падеж). По этому типу он образует и другие слова («палочком», «иглом»), не зная, что существуют другие склонения, имеющие иные окончания. Взрослый исправляет ошибки, закрепляя употребление правильного окончания -ой, -ей. </w:t>
      </w:r>
      <w:r w:rsidR="00E23057" w:rsidRPr="009D340A">
        <w:rPr>
          <w:rStyle w:val="y2iqfc"/>
          <w:rFonts w:ascii="Times New Roman" w:hAnsi="Times New Roman" w:cs="Times New Roman"/>
          <w:color w:val="202124"/>
          <w:sz w:val="28"/>
          <w:szCs w:val="28"/>
        </w:rPr>
        <w:t xml:space="preserve">Установлено, что количество грамматических ошибок значительно увеличивается на пятом году жизни, когда ребенок начинает использовать общеупотребительные предложения, увеличивается его активный словарный запас и расширяется сфера общения. Ребенок не всегда успевает запомнить вновь усваиваемые слова в новой для него грамматической форме и, пользуясь общим </w:t>
      </w:r>
      <w:r w:rsidR="00E23057" w:rsidRPr="009D340A">
        <w:rPr>
          <w:rStyle w:val="y2iqfc"/>
          <w:rFonts w:ascii="Times New Roman" w:hAnsi="Times New Roman" w:cs="Times New Roman"/>
          <w:color w:val="202124"/>
          <w:sz w:val="28"/>
          <w:szCs w:val="28"/>
        </w:rPr>
        <w:lastRenderedPageBreak/>
        <w:t>предложением, не успевает проверить его содержание и форму. На протяжении всего дошкольного возраста наблюдаются несовершенства морфологической и синтаксической сторон детской речи.</w:t>
      </w:r>
    </w:p>
    <w:p w:rsidR="00E23057" w:rsidRPr="009D340A" w:rsidRDefault="00922531" w:rsidP="009D340A">
      <w:pPr>
        <w:shd w:val="clear" w:color="auto" w:fill="FFFFFF" w:themeFill="background1"/>
        <w:spacing w:after="0" w:line="360" w:lineRule="auto"/>
        <w:jc w:val="both"/>
        <w:rPr>
          <w:rFonts w:ascii="Times New Roman" w:hAnsi="Times New Roman" w:cs="Times New Roman"/>
          <w:sz w:val="28"/>
          <w:szCs w:val="28"/>
        </w:rPr>
      </w:pPr>
      <w:r w:rsidRPr="009D340A">
        <w:rPr>
          <w:rFonts w:ascii="Times New Roman" w:hAnsi="Times New Roman" w:cs="Times New Roman"/>
          <w:sz w:val="28"/>
          <w:szCs w:val="28"/>
        </w:rPr>
        <w:t xml:space="preserve">Лишь к восьми годам можно говорить о полном усвоении ребенком грамматического строя языка: «Достигаемый к школьному возрасту уровень овладения родным языком является очень высоким. В это время ребенок уже в такой мере овладевает всей сложной системой грамматики, включая самые тонкие действующие в русском языке закономерности синтаксического и морфологического порядка, а также твердое и безошибочное использование множества стоящих особняком единичных явлений, что усваиваемый русский язык становится для него действительно родным. И ребенок получает в нем совершенное орудие общения и мышления». </w:t>
      </w:r>
    </w:p>
    <w:p w:rsidR="009D340A" w:rsidRPr="009D340A" w:rsidRDefault="009D340A"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 xml:space="preserve">В формировании грамматического строя речи можно выделить следующие направления: предупреждение грамматических ошибок у детей, особенно в сложных случаях морфологии и словообразования, эффективное исправление ошибок, имеющихся в детской речи, совершенствование синтаксической стороны речи, развитие чуткости и интереса. </w:t>
      </w:r>
    </w:p>
    <w:p w:rsidR="009D340A" w:rsidRPr="009D340A" w:rsidRDefault="009D340A" w:rsidP="009D340A">
      <w:pPr>
        <w:pStyle w:val="HTML"/>
        <w:shd w:val="clear" w:color="auto" w:fill="FFFFFF" w:themeFill="background1"/>
        <w:spacing w:line="540" w:lineRule="atLeast"/>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Соответственно можно наметить (в общем виде) основные задачи работы на каждом возрастном этапе. В младшем и среднем возрасте основное внимание уделяется усвоению морфологической стороны речи: словосочетанию, чередованию гласных в основах, созданию сравнительной степени прилагательных. Помогает детям освоить способы словообразования существительных суффиксальным способом, глаголов - с помощью приставок.</w:t>
      </w:r>
    </w:p>
    <w:p w:rsidR="009D340A" w:rsidRPr="009D340A" w:rsidRDefault="009D340A"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9D340A">
        <w:rPr>
          <w:rStyle w:val="y2iqfc"/>
          <w:rFonts w:ascii="Times New Roman" w:hAnsi="Times New Roman" w:cs="Times New Roman"/>
          <w:color w:val="202124"/>
          <w:sz w:val="28"/>
          <w:szCs w:val="28"/>
        </w:rPr>
        <w:t xml:space="preserve">роме того, в старших группах происходит совершенствование, усложнение синтаксиса детской речи, запоминание отдельных форм, исключений из морфологического порядка, овладение способами образования слов всех типов слов, включая части. В этот период важно формировать у ребенка ориентацию на звуковую сторону слов, воспитывать интерес и критическое </w:t>
      </w:r>
      <w:r w:rsidRPr="009D340A">
        <w:rPr>
          <w:rStyle w:val="y2iqfc"/>
          <w:rFonts w:ascii="Times New Roman" w:hAnsi="Times New Roman" w:cs="Times New Roman"/>
          <w:color w:val="202124"/>
          <w:sz w:val="28"/>
          <w:szCs w:val="28"/>
        </w:rPr>
        <w:lastRenderedPageBreak/>
        <w:t>отношение к образованию словоформ, стремление к правильной речи, умение исправить ошибку, необходимо выучить грамматические нормы.</w:t>
      </w:r>
    </w:p>
    <w:p w:rsidR="00062BF4" w:rsidRPr="00062BF4" w:rsidRDefault="00922531" w:rsidP="009D340A">
      <w:pPr>
        <w:spacing w:after="0" w:line="360" w:lineRule="auto"/>
        <w:jc w:val="both"/>
        <w:rPr>
          <w:rFonts w:ascii="Times New Roman" w:hAnsi="Times New Roman" w:cs="Times New Roman"/>
          <w:i/>
          <w:sz w:val="28"/>
          <w:szCs w:val="28"/>
        </w:rPr>
      </w:pPr>
      <w:r w:rsidRPr="00062BF4">
        <w:rPr>
          <w:rFonts w:ascii="Times New Roman" w:hAnsi="Times New Roman" w:cs="Times New Roman"/>
          <w:i/>
          <w:sz w:val="28"/>
          <w:szCs w:val="28"/>
        </w:rPr>
        <w:t xml:space="preserve">Как определить содержание работы по морфологии? </w:t>
      </w:r>
    </w:p>
    <w:p w:rsidR="00922531" w:rsidRPr="00B27973"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В первую очередь нужно руководствов</w:t>
      </w:r>
      <w:r w:rsidR="00E23057">
        <w:rPr>
          <w:rFonts w:ascii="Times New Roman" w:hAnsi="Times New Roman" w:cs="Times New Roman"/>
          <w:sz w:val="28"/>
          <w:szCs w:val="28"/>
        </w:rPr>
        <w:t xml:space="preserve">аться указаниями, </w:t>
      </w:r>
      <w:r w:rsidRPr="00B27973">
        <w:rPr>
          <w:rFonts w:ascii="Times New Roman" w:hAnsi="Times New Roman" w:cs="Times New Roman"/>
          <w:sz w:val="28"/>
          <w:szCs w:val="28"/>
        </w:rPr>
        <w:t>«</w:t>
      </w:r>
      <w:r w:rsidR="00E23057">
        <w:rPr>
          <w:rFonts w:ascii="Times New Roman" w:hAnsi="Times New Roman" w:cs="Times New Roman"/>
          <w:sz w:val="28"/>
          <w:szCs w:val="28"/>
        </w:rPr>
        <w:t>Типовой учебной п</w:t>
      </w:r>
      <w:r w:rsidRPr="00B27973">
        <w:rPr>
          <w:rFonts w:ascii="Times New Roman" w:hAnsi="Times New Roman" w:cs="Times New Roman"/>
          <w:sz w:val="28"/>
          <w:szCs w:val="28"/>
        </w:rPr>
        <w:t xml:space="preserve">рограммы </w:t>
      </w:r>
      <w:r w:rsidR="00E23057">
        <w:rPr>
          <w:rFonts w:ascii="Times New Roman" w:hAnsi="Times New Roman" w:cs="Times New Roman"/>
          <w:sz w:val="28"/>
          <w:szCs w:val="28"/>
        </w:rPr>
        <w:t>обучения и воспитания дошкольного возраста</w:t>
      </w:r>
      <w:r w:rsidRPr="00B27973">
        <w:rPr>
          <w:rFonts w:ascii="Times New Roman" w:hAnsi="Times New Roman" w:cs="Times New Roman"/>
          <w:sz w:val="28"/>
          <w:szCs w:val="28"/>
        </w:rPr>
        <w:t>»</w:t>
      </w:r>
      <w:r w:rsidR="00E23057">
        <w:rPr>
          <w:rFonts w:ascii="Times New Roman" w:hAnsi="Times New Roman" w:cs="Times New Roman"/>
          <w:sz w:val="28"/>
          <w:szCs w:val="28"/>
        </w:rPr>
        <w:t xml:space="preserve"> в разделе «Развитие речи»</w:t>
      </w:r>
      <w:r w:rsidRPr="00B27973">
        <w:rPr>
          <w:rFonts w:ascii="Times New Roman" w:hAnsi="Times New Roman" w:cs="Times New Roman"/>
          <w:sz w:val="28"/>
          <w:szCs w:val="28"/>
        </w:rPr>
        <w:t xml:space="preserve">. Целесообразно закреплять трудные грамматические формы тех слов, с которыми дети знакомятся в данной возрастной группе. </w:t>
      </w:r>
    </w:p>
    <w:p w:rsidR="00E23057" w:rsidRPr="00E23057" w:rsidRDefault="00922531" w:rsidP="009D340A">
      <w:pPr>
        <w:shd w:val="clear" w:color="auto" w:fill="FFFFFF" w:themeFill="background1"/>
        <w:spacing w:after="0" w:line="360" w:lineRule="auto"/>
        <w:jc w:val="both"/>
        <w:rPr>
          <w:rFonts w:ascii="Times New Roman" w:hAnsi="Times New Roman" w:cs="Times New Roman"/>
          <w:sz w:val="28"/>
          <w:szCs w:val="28"/>
        </w:rPr>
      </w:pPr>
      <w:r w:rsidRPr="00E23057">
        <w:rPr>
          <w:rFonts w:ascii="Times New Roman" w:hAnsi="Times New Roman" w:cs="Times New Roman"/>
          <w:sz w:val="28"/>
          <w:szCs w:val="28"/>
        </w:rPr>
        <w:t xml:space="preserve">Исследованиями и наблюдениями установлено, что чаще всего затрудняют дошкольников следующие грамматические формы: </w:t>
      </w:r>
      <w:r w:rsidR="009D340A">
        <w:rPr>
          <w:rStyle w:val="y2iqfc"/>
          <w:rFonts w:ascii="Times New Roman" w:hAnsi="Times New Roman" w:cs="Times New Roman"/>
          <w:color w:val="202124"/>
          <w:sz w:val="28"/>
          <w:szCs w:val="28"/>
        </w:rPr>
        <w:t>о</w:t>
      </w:r>
      <w:r w:rsidR="00E23057" w:rsidRPr="00E23057">
        <w:rPr>
          <w:rStyle w:val="y2iqfc"/>
          <w:rFonts w:ascii="Times New Roman" w:hAnsi="Times New Roman" w:cs="Times New Roman"/>
          <w:color w:val="202124"/>
          <w:sz w:val="28"/>
          <w:szCs w:val="28"/>
        </w:rPr>
        <w:t>кончания существительных во множественном числе в родительном падеже. В младшем дошкольном возрасте дети к большинству употребляемых слов прибавляют суффикс -ов в родительном падеже множественного числа:</w:t>
      </w:r>
      <w:r w:rsidR="00E23057" w:rsidRPr="00E23057">
        <w:rPr>
          <w:rFonts w:ascii="Times New Roman" w:hAnsi="Times New Roman" w:cs="Times New Roman"/>
          <w:sz w:val="28"/>
          <w:szCs w:val="28"/>
        </w:rPr>
        <w:t xml:space="preserve"> «матрешков», «ботинков», «варежков», «кошков</w:t>
      </w:r>
      <w:r w:rsidR="00E23057" w:rsidRPr="00E23057">
        <w:rPr>
          <w:rStyle w:val="y2iqfc"/>
          <w:rFonts w:ascii="Times New Roman" w:hAnsi="Times New Roman" w:cs="Times New Roman"/>
          <w:color w:val="202124"/>
          <w:sz w:val="28"/>
          <w:szCs w:val="28"/>
        </w:rPr>
        <w:t xml:space="preserve"> В старшем дошкольном возрасте ошибки этого типа сохраняются в основном лишь в нескольких словах. Вот примеры правильных форм (сочетаются значения слов) некоторых сложных слов: </w:t>
      </w:r>
      <w:r w:rsidR="00E23057" w:rsidRPr="00E23057">
        <w:rPr>
          <w:rFonts w:ascii="Times New Roman" w:hAnsi="Times New Roman" w:cs="Times New Roman"/>
          <w:sz w:val="28"/>
          <w:szCs w:val="28"/>
        </w:rPr>
        <w:t>апельсинов, баклажанов, мандаринов, помидоров, яблок; гольфов, носков, сандалий, петель, простынь, рейтуз, рукавов, чулок, шаровар, шарфов; блюдец, оладий, тефтелей, тортов; обручей, ружей; рельсов, шоферов.</w:t>
      </w:r>
    </w:p>
    <w:p w:rsidR="00E23057" w:rsidRPr="00E23057" w:rsidRDefault="00E23057" w:rsidP="009D340A">
      <w:pPr>
        <w:pStyle w:val="HTML"/>
        <w:shd w:val="clear" w:color="auto" w:fill="FFFFFF" w:themeFill="background1"/>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О</w:t>
      </w:r>
      <w:r w:rsidRPr="00E23057">
        <w:rPr>
          <w:rStyle w:val="y2iqfc"/>
          <w:rFonts w:ascii="Times New Roman" w:hAnsi="Times New Roman" w:cs="Times New Roman"/>
          <w:color w:val="202124"/>
          <w:sz w:val="28"/>
          <w:szCs w:val="28"/>
        </w:rPr>
        <w:t>бразование множественного числа существительных, обозначающих молодняк: комаров, жеребят, левшей, ягнят; склонение существительных, обозначающих животных: волк, волки, куры, медведи.</w:t>
      </w:r>
    </w:p>
    <w:p w:rsidR="00E23057" w:rsidRPr="00E23057" w:rsidRDefault="00E23057" w:rsidP="009D340A">
      <w:pPr>
        <w:pStyle w:val="HTML"/>
        <w:shd w:val="clear" w:color="auto" w:fill="FFFFFF" w:themeFill="background1"/>
        <w:spacing w:line="360" w:lineRule="auto"/>
        <w:jc w:val="both"/>
        <w:rPr>
          <w:rFonts w:ascii="Times New Roman" w:hAnsi="Times New Roman" w:cs="Times New Roman"/>
          <w:color w:val="202124"/>
          <w:sz w:val="28"/>
          <w:szCs w:val="28"/>
        </w:rPr>
      </w:pPr>
      <w:r w:rsidRPr="00E23057">
        <w:rPr>
          <w:rStyle w:val="y2iqfc"/>
          <w:rFonts w:ascii="Times New Roman" w:hAnsi="Times New Roman" w:cs="Times New Roman"/>
          <w:color w:val="202124"/>
          <w:sz w:val="28"/>
          <w:szCs w:val="28"/>
        </w:rPr>
        <w:t xml:space="preserve"> 3. Употребление словоизменяемых существительных (перечисляются в том порядке, в котором дети знакомятся с ними): пальто, кофе, какао, пюре, пианино, кино, радио, желе.</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4. Род существительных, особенно средний: печенье, яблоко, колесо, мороженое, небо. Советуем обратить внимание на род следующих существительных: жираф (м), зал (м), занавес (м), калоша (ж), клавиша (ж), кофе (м), манжета (ж), мышь (ж), овощ (м), оладья (ж), помидор (м), рельс </w:t>
      </w:r>
      <w:r w:rsidRPr="00B27973">
        <w:rPr>
          <w:rFonts w:ascii="Times New Roman" w:hAnsi="Times New Roman" w:cs="Times New Roman"/>
          <w:sz w:val="28"/>
          <w:szCs w:val="28"/>
        </w:rPr>
        <w:lastRenderedPageBreak/>
        <w:t>(м), сандалия (ж), туфля (ж), тюль (м). 5. Ударение при склонении существительных:</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 а) постоянное ударение (его место во всех падежах неизменно): грабли, петля, туфли, ясли; </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б) подвижное ударение (место его меняется при склонении): волк — волка — волки — волков; доска — доски — доску, доски — досок — доскам; изба — избы, избы — изб; кружево — кружева, кружева — кружев; простыня — простыни, простыни — простынь — простыням;</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 в) перенос ударения на предлог: на голову, под гору, из лесу, на ноги, на пол. 6. Образование сравнительной степени прилагательных: </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а) простым (синтетический) способом при помощи суффиксов -ее (-ей), -е, особенно с чередованием согласных: выше, длиннее, дороже, жиже, звонче, проще, резче, слаще, суше, туже; </w:t>
      </w:r>
    </w:p>
    <w:p w:rsidR="00922531" w:rsidRPr="00B27973"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б) при помощи других корней: хороший — лучше, плохой — хуже.</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 Образование глагольных форм: </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а) спряжение глаголов хотеть, бежать (разноспрягаемые); </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б) спряжение глаголов с особыми окончаниями в личных формах: есть, дать (ошибки детей: «едишь булку», «дадишь мне»); </w:t>
      </w:r>
    </w:p>
    <w:p w:rsidR="009D340A" w:rsidRDefault="00922531" w:rsidP="009D340A">
      <w:pPr>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в) настоящее, прошедшее время, повелительное наклонение глаголов с чередующимися звуками, особенно таких: вытереть, жечь, ехать, ездить, лежать, мазать, махать, стричь, скакать, стеречь, щипать. </w:t>
      </w:r>
    </w:p>
    <w:p w:rsidR="00922531" w:rsidRPr="00FA5683" w:rsidRDefault="00922531" w:rsidP="00FA5683">
      <w:pPr>
        <w:shd w:val="clear" w:color="auto" w:fill="FFFFFF" w:themeFill="background1"/>
        <w:spacing w:after="0" w:line="360" w:lineRule="auto"/>
        <w:jc w:val="both"/>
        <w:rPr>
          <w:rFonts w:ascii="Times New Roman" w:hAnsi="Times New Roman" w:cs="Times New Roman"/>
          <w:sz w:val="28"/>
          <w:szCs w:val="28"/>
        </w:rPr>
      </w:pPr>
      <w:r w:rsidRPr="00B27973">
        <w:rPr>
          <w:rFonts w:ascii="Times New Roman" w:hAnsi="Times New Roman" w:cs="Times New Roman"/>
          <w:sz w:val="28"/>
          <w:szCs w:val="28"/>
        </w:rPr>
        <w:t xml:space="preserve">8. </w:t>
      </w:r>
      <w:r w:rsidRPr="00FA5683">
        <w:rPr>
          <w:rFonts w:ascii="Times New Roman" w:hAnsi="Times New Roman" w:cs="Times New Roman"/>
          <w:sz w:val="28"/>
          <w:szCs w:val="28"/>
        </w:rPr>
        <w:t xml:space="preserve">Склонение некоторых местоимений, числительных (ошибки детей: «два утенки», «двое ведров», «по двух стройтесь», «мене дали»). </w:t>
      </w:r>
    </w:p>
    <w:p w:rsidR="00FA5683" w:rsidRPr="00FA5683" w:rsidRDefault="00922531" w:rsidP="00FA5683">
      <w:pPr>
        <w:pStyle w:val="HTML"/>
        <w:shd w:val="clear" w:color="auto" w:fill="FFFFFF" w:themeFill="background1"/>
        <w:spacing w:line="360" w:lineRule="auto"/>
        <w:rPr>
          <w:rFonts w:ascii="Times New Roman" w:hAnsi="Times New Roman" w:cs="Times New Roman"/>
          <w:color w:val="202124"/>
          <w:sz w:val="28"/>
          <w:szCs w:val="28"/>
        </w:rPr>
      </w:pPr>
      <w:r w:rsidRPr="00FA5683">
        <w:rPr>
          <w:rFonts w:ascii="Times New Roman" w:hAnsi="Times New Roman" w:cs="Times New Roman"/>
          <w:sz w:val="28"/>
          <w:szCs w:val="28"/>
        </w:rPr>
        <w:t xml:space="preserve">Образование страдательных причастий (ошибки детей: «нарисоватая», «оборватая»). Наблюдаются и другие, менее распространенные ошибки, характерные в основном для детей младшего дошкольного возраста («домы», «в носе», «ухи»), иногда они носят индивидуальный характер («А Наташа ставится на стул!», «Киселю хочу»). В отдельных местностях в речи детей могут встречаться ошибки, вызванные грамматическими особенностями </w:t>
      </w:r>
      <w:r w:rsidRPr="00FA5683">
        <w:rPr>
          <w:rFonts w:ascii="Times New Roman" w:hAnsi="Times New Roman" w:cs="Times New Roman"/>
          <w:sz w:val="28"/>
          <w:szCs w:val="28"/>
        </w:rPr>
        <w:lastRenderedPageBreak/>
        <w:t xml:space="preserve">диалектов («за грибам», «с флажкам»). </w:t>
      </w:r>
      <w:r w:rsidR="00FA5683" w:rsidRPr="00FA5683">
        <w:rPr>
          <w:rStyle w:val="y2iqfc"/>
          <w:rFonts w:ascii="Times New Roman" w:hAnsi="Times New Roman" w:cs="Times New Roman"/>
          <w:color w:val="202124"/>
          <w:sz w:val="28"/>
          <w:szCs w:val="28"/>
        </w:rPr>
        <w:t>Учитель должен исправить эти ошибки. Одновременно развиваются морфологическая и синтаксическая стороны детской речи. Но синтаксические ошибки более устойчивы, чем морфологические, и иногда сохраняются при поступлении ребенка в школу. Эти ошибки не так заметны окружающим, потому что дети обычно используют простые, реже, а также неполные предложения, что вполне допустимо в разговорной речи. Педагог должен быть знаком с особенностями формирования синтаксической стороны речи дошкольников, зная, какие ошибки могут совершать дети.</w:t>
      </w:r>
    </w:p>
    <w:p w:rsidR="00FA5683" w:rsidRPr="00FA5683" w:rsidRDefault="00FA5683" w:rsidP="00FA5683">
      <w:pPr>
        <w:pStyle w:val="HTML"/>
        <w:shd w:val="clear" w:color="auto" w:fill="FFFFFF" w:themeFill="background1"/>
        <w:spacing w:line="360" w:lineRule="auto"/>
        <w:rPr>
          <w:rFonts w:ascii="Times New Roman" w:hAnsi="Times New Roman" w:cs="Times New Roman"/>
          <w:color w:val="202124"/>
          <w:sz w:val="28"/>
          <w:szCs w:val="28"/>
        </w:rPr>
      </w:pPr>
      <w:r w:rsidRPr="00FA5683">
        <w:rPr>
          <w:rStyle w:val="y2iqfc"/>
          <w:rFonts w:ascii="Times New Roman" w:hAnsi="Times New Roman" w:cs="Times New Roman"/>
          <w:color w:val="202124"/>
          <w:sz w:val="28"/>
          <w:szCs w:val="28"/>
        </w:rPr>
        <w:t>Например, в младшем и среднем дошкольном возрасте (четвертый и пятый классы) дети могут пропускать и переставлять слова в предложении, пропускать или заменять союзы; в них в основном используются предложения, состоящие из подлежащего, сказуемого, подлежащего, и очень редко используются определения или обстоятельства. Даже до конца пятого года ребенок не пользуется обстоятельствами причины, цели, условия. Дети начинают постепенно употреблять однородные члены предложения, сначала однородные подлежащие, сказуемые, подлежащие, затем однородные определения и обстоятельства.</w:t>
      </w:r>
    </w:p>
    <w:p w:rsidR="00922531" w:rsidRPr="00B27973" w:rsidRDefault="00922531" w:rsidP="00FA5683">
      <w:pPr>
        <w:shd w:val="clear" w:color="auto" w:fill="FFFFFF" w:themeFill="background1"/>
        <w:spacing w:after="0" w:line="360" w:lineRule="auto"/>
        <w:jc w:val="both"/>
        <w:rPr>
          <w:rFonts w:ascii="Times New Roman" w:hAnsi="Times New Roman" w:cs="Times New Roman"/>
          <w:sz w:val="28"/>
          <w:szCs w:val="28"/>
        </w:rPr>
      </w:pPr>
      <w:r w:rsidRPr="00FA5683">
        <w:rPr>
          <w:rFonts w:ascii="Times New Roman" w:hAnsi="Times New Roman" w:cs="Times New Roman"/>
          <w:sz w:val="28"/>
          <w:szCs w:val="28"/>
        </w:rPr>
        <w:t>(У Тани в коляске лиса и заяц. Он искупался и вышел на берег. У куклы и мишки есть игрушки. У платья отделка — белая и красная полоски. На ней намотаны белые нитки ровными рядами,</w:t>
      </w:r>
      <w:r w:rsidRPr="00B27973">
        <w:rPr>
          <w:rFonts w:ascii="Times New Roman" w:hAnsi="Times New Roman" w:cs="Times New Roman"/>
          <w:sz w:val="28"/>
          <w:szCs w:val="28"/>
        </w:rPr>
        <w:t xml:space="preserve"> машиной). Сравнительно легко детям дается употребление сложносочиненных предложений. Причем качество их заметно улучшается на пятом году жизни ребенка: простые предложения, входящие в состав сложносочиненных предложений, становятся более распространенными, появляются однородные члены (Он уснул у реки, а коза пришла, разрезала волку брюхо, потом положила кирпичи и зашила). </w:t>
      </w:r>
    </w:p>
    <w:p w:rsidR="00FA5683" w:rsidRPr="00FA5683" w:rsidRDefault="00FA5683" w:rsidP="00FA5683">
      <w:pPr>
        <w:pStyle w:val="HTML"/>
        <w:shd w:val="clear" w:color="auto" w:fill="FFFFFF" w:themeFill="background1"/>
        <w:spacing w:line="360" w:lineRule="auto"/>
        <w:rPr>
          <w:rFonts w:ascii="Times New Roman" w:hAnsi="Times New Roman" w:cs="Times New Roman"/>
          <w:color w:val="202124"/>
          <w:sz w:val="28"/>
          <w:szCs w:val="28"/>
        </w:rPr>
      </w:pPr>
      <w:r>
        <w:rPr>
          <w:rStyle w:val="y2iqfc"/>
          <w:rFonts w:ascii="Times New Roman" w:hAnsi="Times New Roman" w:cs="Times New Roman"/>
          <w:color w:val="202124"/>
          <w:sz w:val="28"/>
          <w:szCs w:val="28"/>
        </w:rPr>
        <w:t xml:space="preserve">   В </w:t>
      </w:r>
      <w:r w:rsidRPr="00FA5683">
        <w:rPr>
          <w:rStyle w:val="y2iqfc"/>
          <w:rFonts w:ascii="Times New Roman" w:hAnsi="Times New Roman" w:cs="Times New Roman"/>
          <w:color w:val="202124"/>
          <w:sz w:val="28"/>
          <w:szCs w:val="28"/>
        </w:rPr>
        <w:t xml:space="preserve">сложных предложениях дети чаще используют временные предложения, затем пояснительные и значительно реже определяющие. К пяти годам </w:t>
      </w:r>
      <w:r w:rsidRPr="00FA5683">
        <w:rPr>
          <w:rStyle w:val="y2iqfc"/>
          <w:rFonts w:ascii="Times New Roman" w:hAnsi="Times New Roman" w:cs="Times New Roman"/>
          <w:color w:val="202124"/>
          <w:sz w:val="28"/>
          <w:szCs w:val="28"/>
        </w:rPr>
        <w:lastRenderedPageBreak/>
        <w:t>ребенок может употреблять предложения из 12—15 слов, но количество синтаксических ошибок увеличивается по сравнению с более младшим возрастом, так как ему трудно следить за содержанием и формой выражения мысли. в то же время. В старших группах у детей формируется умение противопоставлять однородные члены предложения, употреблять противоположные связки (у меня пуговицы пластмассовые, а не деревянные.</w:t>
      </w:r>
    </w:p>
    <w:p w:rsidR="00922531" w:rsidRPr="00FA5683" w:rsidRDefault="00922531" w:rsidP="00FA5683">
      <w:pPr>
        <w:pStyle w:val="HTML"/>
        <w:shd w:val="clear" w:color="auto" w:fill="FFFFFF" w:themeFill="background1"/>
        <w:spacing w:line="360" w:lineRule="auto"/>
        <w:rPr>
          <w:rFonts w:ascii="Times New Roman" w:hAnsi="Times New Roman" w:cs="Times New Roman"/>
          <w:color w:val="202124"/>
          <w:sz w:val="28"/>
          <w:szCs w:val="28"/>
        </w:rPr>
      </w:pPr>
      <w:r w:rsidRPr="00FA5683">
        <w:rPr>
          <w:rFonts w:ascii="Times New Roman" w:hAnsi="Times New Roman" w:cs="Times New Roman"/>
          <w:sz w:val="28"/>
          <w:szCs w:val="28"/>
        </w:rPr>
        <w:t>Существуют некоторые</w:t>
      </w:r>
      <w:r w:rsidRPr="00B27973">
        <w:rPr>
          <w:rFonts w:ascii="Times New Roman" w:hAnsi="Times New Roman" w:cs="Times New Roman"/>
          <w:sz w:val="28"/>
          <w:szCs w:val="28"/>
        </w:rPr>
        <w:t xml:space="preserve"> особенности и в овладении ребенком словообразованием. В русском языке современным способом словообразования является способ сочетания различных по значению морфем. Новые слова создаются на базе имеющегося в языке строительного материала под-берез-ов-ик, ракет-чик). Ребенок прежде всего овладевает словообразовательными моделями, лексическим значением основ слов и смыслом значимых частей слова (приставка, корень, суффикс, окончание). На основе практического сопоставления слова с другими словами происходит выделение значения каждой его части. Процесс словообразования имеет общую со словоизменением основу — образование динамического стереотипа. Уже в два года малыш образует «свои» слова, которые являются, по существу, искаженным воспроизведением слов, услышанных от взрослых («акини» — картинки). В среднем дошкольном возрасте наблюдается рост интереса к слову, его звучанию, создание «собственных» слов — словотворчество: «вертоплан» (вертолет), «насупился» (наелся супа), «рогаются» (бодаются). </w:t>
      </w:r>
      <w:r w:rsidR="00FA5683" w:rsidRPr="00FA5683">
        <w:rPr>
          <w:rFonts w:ascii="Times New Roman" w:hAnsi="Times New Roman" w:cs="Times New Roman"/>
          <w:sz w:val="28"/>
          <w:szCs w:val="28"/>
        </w:rPr>
        <w:t>О</w:t>
      </w:r>
      <w:r w:rsidR="00FA5683" w:rsidRPr="00FA5683">
        <w:rPr>
          <w:rStyle w:val="y2iqfc"/>
          <w:rFonts w:ascii="Times New Roman" w:hAnsi="Times New Roman" w:cs="Times New Roman"/>
          <w:color w:val="202124"/>
          <w:sz w:val="28"/>
          <w:szCs w:val="28"/>
        </w:rPr>
        <w:t xml:space="preserve">бразование новых слов у детей психологи связывают с растущей потребностью в общении. Скорость накопления словарного запаса недостаточно высока и потребность что-то сказать и объяснить интервьюеру растет, поэтому иногда при отсутствии общепринятого слова дети создают новые, используя свои грамматические наблюдения. , по аналогии: "В игре, которую ты принимаешь, ты будешь получателем". Замечательная чувствительность к слову и грамматической форме объясняется сложившимися у ребенка стереотипами, которые он </w:t>
      </w:r>
      <w:r w:rsidR="00FA5683" w:rsidRPr="00FA5683">
        <w:rPr>
          <w:rStyle w:val="y2iqfc"/>
          <w:rFonts w:ascii="Times New Roman" w:hAnsi="Times New Roman" w:cs="Times New Roman"/>
          <w:color w:val="202124"/>
          <w:sz w:val="28"/>
          <w:szCs w:val="28"/>
        </w:rPr>
        <w:lastRenderedPageBreak/>
        <w:t>применяет к новым словам в сходных ситуациях.</w:t>
      </w:r>
      <w:r w:rsidRPr="00FA5683">
        <w:rPr>
          <w:rFonts w:ascii="Times New Roman" w:hAnsi="Times New Roman" w:cs="Times New Roman"/>
          <w:sz w:val="28"/>
          <w:szCs w:val="28"/>
        </w:rPr>
        <w:t xml:space="preserve"> Большинство слов укладывается в усвоенные модели, но </w:t>
      </w:r>
      <w:r w:rsidRPr="00B27973">
        <w:rPr>
          <w:rFonts w:ascii="Times New Roman" w:hAnsi="Times New Roman" w:cs="Times New Roman"/>
          <w:sz w:val="28"/>
          <w:szCs w:val="28"/>
        </w:rPr>
        <w:t xml:space="preserve">иногда нужное слово в русском языке имеет словообразовательную особенность, о которой ребенок-дошкольник еще </w:t>
      </w:r>
      <w:r w:rsidRPr="00FA5683">
        <w:rPr>
          <w:rFonts w:ascii="Times New Roman" w:hAnsi="Times New Roman" w:cs="Times New Roman"/>
          <w:sz w:val="28"/>
          <w:szCs w:val="28"/>
        </w:rPr>
        <w:t xml:space="preserve">не знает. Так появляются лексические и грамматические ошибки. «Вон голубчики ходят»,— увидев голубей, говорит малыш. </w:t>
      </w:r>
    </w:p>
    <w:p w:rsidR="00FA5683" w:rsidRPr="00FA5683" w:rsidRDefault="00FA5683" w:rsidP="00FA5683">
      <w:pPr>
        <w:pStyle w:val="HTML"/>
        <w:shd w:val="clear" w:color="auto" w:fill="FFFFFF" w:themeFill="background1"/>
        <w:spacing w:line="360" w:lineRule="auto"/>
        <w:rPr>
          <w:rFonts w:ascii="Times New Roman" w:hAnsi="Times New Roman" w:cs="Times New Roman"/>
          <w:color w:val="202124"/>
          <w:sz w:val="28"/>
          <w:szCs w:val="28"/>
        </w:rPr>
      </w:pPr>
      <w:r w:rsidRPr="00FA5683">
        <w:rPr>
          <w:rStyle w:val="y2iqfc"/>
          <w:rFonts w:ascii="Times New Roman" w:hAnsi="Times New Roman" w:cs="Times New Roman"/>
          <w:color w:val="202124"/>
          <w:sz w:val="28"/>
          <w:szCs w:val="28"/>
        </w:rPr>
        <w:t>Образование  новых слов у детей советские психологи связывают с растущей потребностью в общении. Скорость накопления словарного запаса недостаточно высока и потребность что-то сказать и объяснить интервьюеру растет, поэтому иногда при отсутствии общепринятого слова дети создают новые, используя свои грамматические наблюдения. , по аналогии: "В игре, которую ты принимаешь, ты будешь получателем". Замечательная чувствительность к слову и грамматической форме объясняется сложившимися у ребенка стереотипами, которые он применяет к новым словам в сходных ситуациях.</w:t>
      </w:r>
    </w:p>
    <w:p w:rsidR="000F49E2" w:rsidRPr="000F49E2" w:rsidRDefault="000F49E2" w:rsidP="000F49E2">
      <w:pPr>
        <w:pStyle w:val="HTML"/>
        <w:shd w:val="clear" w:color="auto" w:fill="FFFFFF" w:themeFill="background1"/>
        <w:spacing w:line="360" w:lineRule="auto"/>
        <w:rPr>
          <w:rFonts w:ascii="Times New Roman" w:hAnsi="Times New Roman" w:cs="Times New Roman"/>
          <w:color w:val="202124"/>
          <w:sz w:val="28"/>
          <w:szCs w:val="28"/>
        </w:rPr>
      </w:pPr>
      <w:r w:rsidRPr="000F49E2">
        <w:rPr>
          <w:rStyle w:val="y2iqfc"/>
          <w:rFonts w:ascii="Times New Roman" w:hAnsi="Times New Roman" w:cs="Times New Roman"/>
          <w:color w:val="202124"/>
          <w:sz w:val="28"/>
          <w:szCs w:val="28"/>
        </w:rPr>
        <w:t>Наиболее существенные расхождения в грамматической стороне речи детей одной группы мы наблюдаем в области морфологии. Поэтому учителю целесообразно планировать обучение только тем из вышеперечисленных форм, использование которых вызывает затруднения у учащихся данной группы. Нет смысла учить детей тому, что они уже сделали. В начале учебного года учитель должен выяснить, в каких грамматических формах дети допускают ошибки. Для этого он может использовать ежедневные наблюдения за речью детей, вопросы-задания к отдельным детям с использованием картинок, предметов, словесной формы.</w:t>
      </w:r>
    </w:p>
    <w:p w:rsidR="000F49E2" w:rsidRPr="000F49E2" w:rsidRDefault="000F49E2" w:rsidP="000F49E2">
      <w:pPr>
        <w:pStyle w:val="HTML"/>
        <w:shd w:val="clear" w:color="auto" w:fill="FFFFFF" w:themeFill="background1"/>
        <w:spacing w:line="360" w:lineRule="auto"/>
        <w:rPr>
          <w:rStyle w:val="y2iqfc"/>
          <w:rFonts w:ascii="Times New Roman" w:hAnsi="Times New Roman" w:cs="Times New Roman"/>
          <w:color w:val="202124"/>
          <w:sz w:val="28"/>
          <w:szCs w:val="28"/>
        </w:rPr>
      </w:pPr>
      <w:r w:rsidRPr="000F49E2">
        <w:rPr>
          <w:rStyle w:val="y2iqfc"/>
          <w:rFonts w:ascii="Times New Roman" w:hAnsi="Times New Roman" w:cs="Times New Roman"/>
          <w:color w:val="202124"/>
          <w:sz w:val="28"/>
          <w:szCs w:val="28"/>
        </w:rPr>
        <w:t>роме того, иногда можно провести фронтальное тестирование всей группой. Тестирование и индивидуальные задания не ставят цели непосредственного обучения, поэтому учитель не использует основные методы обучения, а только вопросы и, при необходимости, исправления, указания. Вы можете проверить это на одном из таких уроков</w:t>
      </w:r>
    </w:p>
    <w:p w:rsidR="000F49E2" w:rsidRPr="000F49E2" w:rsidRDefault="000F49E2" w:rsidP="000F49E2">
      <w:pPr>
        <w:pStyle w:val="HTML"/>
        <w:shd w:val="clear" w:color="auto" w:fill="FFFFFF" w:themeFill="background1"/>
        <w:spacing w:line="360" w:lineRule="auto"/>
        <w:rPr>
          <w:rFonts w:ascii="Times New Roman" w:hAnsi="Times New Roman" w:cs="Times New Roman"/>
          <w:color w:val="202124"/>
          <w:sz w:val="28"/>
          <w:szCs w:val="28"/>
        </w:rPr>
      </w:pPr>
      <w:r w:rsidRPr="000F49E2">
        <w:rPr>
          <w:rStyle w:val="y2iqfc"/>
          <w:rFonts w:ascii="Times New Roman" w:hAnsi="Times New Roman" w:cs="Times New Roman"/>
          <w:color w:val="202124"/>
          <w:sz w:val="28"/>
          <w:szCs w:val="28"/>
        </w:rPr>
        <w:lastRenderedPageBreak/>
        <w:t>мин. Подобные уроки могут проходить в течение года, включая проверку правильности употребления других грамматических форм. При обнаружении индивидуальной ошибки воспитатель старается выяснить ее причину, привлекает родителей ребенка к исправлению ошибки, следит за его повседневной речью, предупреждает о правильной форме.</w:t>
      </w:r>
    </w:p>
    <w:p w:rsidR="004941D2" w:rsidRPr="000F49E2" w:rsidRDefault="00922531" w:rsidP="000F49E2">
      <w:pPr>
        <w:shd w:val="clear" w:color="auto" w:fill="FFFFFF" w:themeFill="background1"/>
        <w:spacing w:after="0" w:line="360" w:lineRule="auto"/>
        <w:jc w:val="both"/>
        <w:rPr>
          <w:rFonts w:ascii="Times New Roman" w:hAnsi="Times New Roman" w:cs="Times New Roman"/>
          <w:sz w:val="28"/>
          <w:szCs w:val="28"/>
        </w:rPr>
      </w:pPr>
      <w:r w:rsidRPr="000F49E2">
        <w:rPr>
          <w:rFonts w:ascii="Times New Roman" w:hAnsi="Times New Roman" w:cs="Times New Roman"/>
          <w:sz w:val="28"/>
          <w:szCs w:val="28"/>
        </w:rPr>
        <w:t xml:space="preserve">Если же ошибки типичные (при этом не обязательно, чтобы их делало большинство детей), то целесообразно прибегать к специальным занятиям </w:t>
      </w:r>
      <w:r w:rsidR="00625DB2" w:rsidRPr="000F49E2">
        <w:rPr>
          <w:rFonts w:ascii="Times New Roman" w:hAnsi="Times New Roman" w:cs="Times New Roman"/>
          <w:sz w:val="28"/>
          <w:szCs w:val="28"/>
        </w:rPr>
        <w:t xml:space="preserve">правильность употребления детьми нескольких грамматических форм. </w:t>
      </w:r>
    </w:p>
    <w:p w:rsidR="009A1FDA" w:rsidRPr="004941D2" w:rsidRDefault="00C45F88" w:rsidP="004941D2">
      <w:pPr>
        <w:spacing w:line="360" w:lineRule="auto"/>
        <w:jc w:val="center"/>
        <w:rPr>
          <w:rFonts w:ascii="Times New Roman" w:hAnsi="Times New Roman" w:cs="Times New Roman"/>
          <w:b/>
          <w:sz w:val="28"/>
          <w:szCs w:val="28"/>
        </w:rPr>
      </w:pPr>
      <w:r w:rsidRPr="004941D2">
        <w:rPr>
          <w:rFonts w:ascii="Times New Roman" w:eastAsia="Times New Roman" w:hAnsi="Times New Roman" w:cs="Times New Roman"/>
          <w:b/>
          <w:color w:val="000000" w:themeColor="text1"/>
          <w:sz w:val="32"/>
          <w:szCs w:val="32"/>
        </w:rPr>
        <w:t>2.«Дидактические игры и  упражнения</w:t>
      </w:r>
      <w:r w:rsidR="009A1FDA" w:rsidRPr="004941D2">
        <w:rPr>
          <w:rFonts w:ascii="Times New Roman" w:eastAsia="Times New Roman" w:hAnsi="Times New Roman" w:cs="Times New Roman"/>
          <w:b/>
          <w:color w:val="000000" w:themeColor="text1"/>
          <w:sz w:val="32"/>
          <w:szCs w:val="32"/>
        </w:rPr>
        <w:t xml:space="preserve"> в формировании грамматически правильной речи»</w:t>
      </w:r>
    </w:p>
    <w:p w:rsidR="00625DB2" w:rsidRPr="009A1FDA" w:rsidRDefault="009A1FDA" w:rsidP="009A1FDA">
      <w:pPr>
        <w:pStyle w:val="4"/>
        <w:shd w:val="clear" w:color="auto" w:fill="FFFFFF"/>
        <w:spacing w:before="0" w:line="288" w:lineRule="atLeast"/>
        <w:rPr>
          <w:rFonts w:ascii="Times New Roman" w:hAnsi="Times New Roman" w:cs="Times New Roman"/>
          <w:bCs w:val="0"/>
          <w:i w:val="0"/>
          <w:color w:val="000000" w:themeColor="text1"/>
          <w:sz w:val="28"/>
          <w:szCs w:val="28"/>
        </w:rPr>
      </w:pPr>
      <w:r>
        <w:rPr>
          <w:rFonts w:ascii="Times New Roman" w:hAnsi="Times New Roman" w:cs="Times New Roman"/>
          <w:bCs w:val="0"/>
          <w:i w:val="0"/>
          <w:color w:val="000000" w:themeColor="text1"/>
          <w:sz w:val="28"/>
          <w:szCs w:val="28"/>
        </w:rPr>
        <w:t>2.1</w:t>
      </w:r>
      <w:r w:rsidRPr="009A1FDA">
        <w:rPr>
          <w:rFonts w:ascii="Times New Roman" w:hAnsi="Times New Roman" w:cs="Times New Roman"/>
          <w:bCs w:val="0"/>
          <w:i w:val="0"/>
          <w:color w:val="000000" w:themeColor="text1"/>
          <w:sz w:val="28"/>
          <w:szCs w:val="28"/>
        </w:rPr>
        <w:t>Р</w:t>
      </w:r>
      <w:r w:rsidR="00625DB2" w:rsidRPr="009A1FDA">
        <w:rPr>
          <w:rFonts w:ascii="Times New Roman" w:hAnsi="Times New Roman" w:cs="Times New Roman"/>
          <w:bCs w:val="0"/>
          <w:i w:val="0"/>
          <w:color w:val="000000" w:themeColor="text1"/>
          <w:sz w:val="28"/>
          <w:szCs w:val="28"/>
        </w:rPr>
        <w:t>оль игры в дошкольном возрасте</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Игра - ведущий вид деятельности детей дошкольного возраста. Будучи увлекательным занятием для дошкольников, игра вместе с тем является важнейшим средством их обучения. Дидактические игры используются в работе с детьми дошкольного возраста для решения многообразных речевых задач, в том числе и для формирования грамматического строя речи русского и белорусского языков. 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Дидактические игры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детей, но в то же время в них проявляется воспитательное и развивающее влияние игровой деятельности.</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Дидактические игры имеют своеобразную структуру. Большинство исследователей выделяют в дидактической игре следующие структурные компоненты:</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дидактическая задача (цель, состоящая из игровой и обучающей;</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lastRenderedPageBreak/>
        <w:t>игровые правила;</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игровые действия;</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окончание игры, подведение итогов.</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Дидактическая (обучающая) задача - это основной элемент дидактической игры, которому подчинены все остальные. Для детей обучающая задача формулируется как игровая. Она определяется целями обучения и воспитания детей.</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Правила игры обеспечивают реализацию игрового содержания. Их содержание и направленность обусловлена познавательным содержанием, игровыми задачами и игровыми действиями. В дидактической игре правила являются заданными. Они помогают педагогу управлять игрой. Правила влияют и на решение дидактической задачи - незаметно ограничивают действия детей, направляя их внимание на выполнение конкретной задачи.</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Игровые действия - это основа игры, способ проявления активности ребенка в игровых целях. Чем разнообразнее игровые действия, тем интереснее для ребенка сама игра и тем успешнее решаются познавательные и игровые задачи. В разных играх игровые действия различны и реализуются через различные формы.</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Подведение итогов проводится сразу по ее окончанию. Форма может быть разнообразной: подсчет очков, похвала, определение лучшего ребенка, победителя, общий итог по реализации поставленной задачи, в зависимости от возраста детей.</w:t>
      </w:r>
    </w:p>
    <w:p w:rsidR="00625DB2" w:rsidRPr="009A1FDA" w:rsidRDefault="009A1FDA" w:rsidP="009A1FDA">
      <w:pPr>
        <w:pStyle w:val="4"/>
        <w:shd w:val="clear" w:color="auto" w:fill="FFFFFF"/>
        <w:spacing w:before="0" w:line="360" w:lineRule="auto"/>
        <w:jc w:val="both"/>
        <w:rPr>
          <w:rFonts w:ascii="Times New Roman" w:hAnsi="Times New Roman" w:cs="Times New Roman"/>
          <w:bCs w:val="0"/>
          <w:i w:val="0"/>
          <w:color w:val="000000" w:themeColor="text1"/>
          <w:sz w:val="28"/>
          <w:szCs w:val="28"/>
        </w:rPr>
      </w:pPr>
      <w:r>
        <w:rPr>
          <w:rFonts w:ascii="Times New Roman" w:hAnsi="Times New Roman" w:cs="Times New Roman"/>
          <w:bCs w:val="0"/>
          <w:i w:val="0"/>
          <w:color w:val="000000" w:themeColor="text1"/>
          <w:sz w:val="28"/>
          <w:szCs w:val="28"/>
        </w:rPr>
        <w:t>2.2</w:t>
      </w:r>
      <w:r w:rsidR="00625DB2" w:rsidRPr="009A1FDA">
        <w:rPr>
          <w:rFonts w:ascii="Times New Roman" w:hAnsi="Times New Roman" w:cs="Times New Roman"/>
          <w:bCs w:val="0"/>
          <w:i w:val="0"/>
          <w:color w:val="000000" w:themeColor="text1"/>
          <w:sz w:val="28"/>
          <w:szCs w:val="28"/>
        </w:rPr>
        <w:t xml:space="preserve"> Специальные игры и упражнения для усвоения детьми дошкольного возраста грамматических форм</w:t>
      </w:r>
    </w:p>
    <w:p w:rsidR="00625DB2" w:rsidRPr="00810579" w:rsidRDefault="00625DB2" w:rsidP="009A1FDA">
      <w:pPr>
        <w:pStyle w:val="a6"/>
        <w:shd w:val="clear" w:color="auto" w:fill="FFFFFF"/>
        <w:spacing w:before="0" w:beforeAutospacing="0" w:after="0" w:afterAutospacing="0" w:line="360" w:lineRule="auto"/>
        <w:jc w:val="both"/>
        <w:rPr>
          <w:color w:val="111111"/>
          <w:sz w:val="28"/>
          <w:szCs w:val="28"/>
        </w:rPr>
      </w:pPr>
      <w:r w:rsidRPr="00810579">
        <w:rPr>
          <w:color w:val="111111"/>
          <w:sz w:val="28"/>
          <w:szCs w:val="28"/>
        </w:rPr>
        <w:t>Работа по формированию грамматического строя речи у детей</w:t>
      </w:r>
    </w:p>
    <w:p w:rsidR="00625DB2" w:rsidRPr="00810579" w:rsidRDefault="00625DB2" w:rsidP="009A1FDA">
      <w:pPr>
        <w:pStyle w:val="a6"/>
        <w:shd w:val="clear" w:color="auto" w:fill="FFFFFF"/>
        <w:spacing w:before="0" w:beforeAutospacing="0" w:after="0" w:afterAutospacing="0" w:line="360" w:lineRule="auto"/>
        <w:jc w:val="both"/>
        <w:rPr>
          <w:color w:val="111111"/>
          <w:sz w:val="28"/>
          <w:szCs w:val="28"/>
        </w:rPr>
      </w:pPr>
      <w:r w:rsidRPr="00810579">
        <w:rPr>
          <w:color w:val="111111"/>
          <w:sz w:val="28"/>
          <w:szCs w:val="28"/>
        </w:rPr>
        <w:t>дошкольного возраста осуществляется во всех возрастных группах с</w:t>
      </w:r>
    </w:p>
    <w:p w:rsidR="00625DB2" w:rsidRPr="00810579" w:rsidRDefault="00625DB2" w:rsidP="009A1FDA">
      <w:pPr>
        <w:pStyle w:val="a6"/>
        <w:shd w:val="clear" w:color="auto" w:fill="FFFFFF"/>
        <w:spacing w:before="0" w:beforeAutospacing="0" w:after="0" w:afterAutospacing="0" w:line="360" w:lineRule="auto"/>
        <w:jc w:val="both"/>
        <w:rPr>
          <w:color w:val="111111"/>
          <w:sz w:val="28"/>
          <w:szCs w:val="28"/>
        </w:rPr>
      </w:pPr>
      <w:r w:rsidRPr="00810579">
        <w:rPr>
          <w:color w:val="111111"/>
          <w:sz w:val="28"/>
          <w:szCs w:val="28"/>
        </w:rPr>
        <w:t>использованием дидактических игр и упражнений. Содержание игр определяется возрастом детей и программными требованиями.</w:t>
      </w:r>
    </w:p>
    <w:p w:rsidR="005D0B94" w:rsidRPr="00C45F88" w:rsidRDefault="005D0B94" w:rsidP="009A1FDA">
      <w:pPr>
        <w:pStyle w:val="a6"/>
        <w:shd w:val="clear" w:color="auto" w:fill="FFFFFF"/>
        <w:spacing w:before="0" w:beforeAutospacing="0" w:after="0" w:afterAutospacing="0" w:line="360" w:lineRule="auto"/>
        <w:ind w:firstLine="360"/>
        <w:jc w:val="both"/>
        <w:rPr>
          <w:b/>
          <w:color w:val="111111"/>
          <w:sz w:val="28"/>
          <w:szCs w:val="28"/>
        </w:rPr>
      </w:pPr>
      <w:r w:rsidRPr="00C45F88">
        <w:rPr>
          <w:b/>
          <w:color w:val="111111"/>
          <w:sz w:val="28"/>
          <w:szCs w:val="28"/>
        </w:rPr>
        <w:lastRenderedPageBreak/>
        <w:t>Дидактические игры по формированию грамматически правильной речи:</w:t>
      </w:r>
    </w:p>
    <w:p w:rsidR="005D0B94" w:rsidRPr="00C45F88" w:rsidRDefault="005D0B94" w:rsidP="005D0B94">
      <w:pPr>
        <w:pStyle w:val="a6"/>
        <w:shd w:val="clear" w:color="auto" w:fill="FFFFFF"/>
        <w:spacing w:before="0" w:beforeAutospacing="0" w:after="0" w:afterAutospacing="0" w:line="360" w:lineRule="auto"/>
        <w:jc w:val="both"/>
        <w:rPr>
          <w:b/>
          <w:i/>
          <w:color w:val="111111"/>
          <w:sz w:val="28"/>
          <w:szCs w:val="28"/>
        </w:rPr>
      </w:pPr>
      <w:r w:rsidRPr="00C45F88">
        <w:rPr>
          <w:b/>
          <w:i/>
          <w:color w:val="111111"/>
          <w:sz w:val="28"/>
          <w:szCs w:val="28"/>
        </w:rPr>
        <w:t>1.Игры и упражнения на словоизменения:</w:t>
      </w:r>
    </w:p>
    <w:p w:rsidR="005D0B94" w:rsidRPr="00810579" w:rsidRDefault="005D0B94" w:rsidP="005D0B94">
      <w:pPr>
        <w:pStyle w:val="a6"/>
        <w:numPr>
          <w:ilvl w:val="0"/>
          <w:numId w:val="10"/>
        </w:numPr>
        <w:shd w:val="clear" w:color="auto" w:fill="FFFFFF"/>
        <w:spacing w:before="0" w:beforeAutospacing="0" w:after="0" w:afterAutospacing="0" w:line="360" w:lineRule="auto"/>
        <w:jc w:val="both"/>
        <w:rPr>
          <w:color w:val="111111"/>
          <w:sz w:val="28"/>
          <w:szCs w:val="28"/>
        </w:rPr>
      </w:pPr>
      <w:r w:rsidRPr="00810579">
        <w:rPr>
          <w:color w:val="111111"/>
          <w:sz w:val="28"/>
          <w:szCs w:val="28"/>
        </w:rPr>
        <w:t>Род имен существительных, согласование с прилагательными</w:t>
      </w:r>
    </w:p>
    <w:p w:rsidR="005D0B94" w:rsidRPr="00810579" w:rsidRDefault="005D0B94" w:rsidP="005D0B94">
      <w:pPr>
        <w:pStyle w:val="a6"/>
        <w:numPr>
          <w:ilvl w:val="0"/>
          <w:numId w:val="10"/>
        </w:numPr>
        <w:shd w:val="clear" w:color="auto" w:fill="FFFFFF"/>
        <w:spacing w:before="0" w:beforeAutospacing="0" w:after="0" w:afterAutospacing="0" w:line="360" w:lineRule="auto"/>
        <w:jc w:val="both"/>
        <w:rPr>
          <w:color w:val="111111"/>
          <w:sz w:val="28"/>
          <w:szCs w:val="28"/>
        </w:rPr>
      </w:pPr>
      <w:r w:rsidRPr="00810579">
        <w:rPr>
          <w:color w:val="111111"/>
          <w:sz w:val="28"/>
          <w:szCs w:val="28"/>
        </w:rPr>
        <w:t>Имена существительные родительного падежа</w:t>
      </w:r>
    </w:p>
    <w:p w:rsidR="005D0B94" w:rsidRPr="00810579" w:rsidRDefault="005D0B94" w:rsidP="005D0B94">
      <w:pPr>
        <w:pStyle w:val="a6"/>
        <w:numPr>
          <w:ilvl w:val="0"/>
          <w:numId w:val="10"/>
        </w:numPr>
        <w:shd w:val="clear" w:color="auto" w:fill="FFFFFF"/>
        <w:spacing w:before="0" w:beforeAutospacing="0" w:after="0" w:afterAutospacing="0" w:line="360" w:lineRule="auto"/>
        <w:jc w:val="both"/>
        <w:rPr>
          <w:color w:val="111111"/>
          <w:sz w:val="28"/>
          <w:szCs w:val="28"/>
        </w:rPr>
      </w:pPr>
      <w:r w:rsidRPr="00810579">
        <w:rPr>
          <w:color w:val="111111"/>
          <w:sz w:val="28"/>
          <w:szCs w:val="28"/>
        </w:rPr>
        <w:t>Употребления предлогов</w:t>
      </w:r>
    </w:p>
    <w:p w:rsidR="005D0B94" w:rsidRPr="00810579" w:rsidRDefault="005D0B94" w:rsidP="005D0B94">
      <w:pPr>
        <w:pStyle w:val="a6"/>
        <w:numPr>
          <w:ilvl w:val="0"/>
          <w:numId w:val="10"/>
        </w:numPr>
        <w:shd w:val="clear" w:color="auto" w:fill="FFFFFF"/>
        <w:spacing w:before="0" w:beforeAutospacing="0" w:after="0" w:afterAutospacing="0" w:line="360" w:lineRule="auto"/>
        <w:jc w:val="both"/>
        <w:rPr>
          <w:color w:val="111111"/>
          <w:sz w:val="28"/>
          <w:szCs w:val="28"/>
        </w:rPr>
      </w:pPr>
      <w:r w:rsidRPr="00810579">
        <w:rPr>
          <w:color w:val="111111"/>
          <w:sz w:val="28"/>
          <w:szCs w:val="28"/>
        </w:rPr>
        <w:t>Число имен существительных</w:t>
      </w:r>
    </w:p>
    <w:p w:rsidR="005D0B94" w:rsidRPr="00810579" w:rsidRDefault="005E3648" w:rsidP="005D0B94">
      <w:pPr>
        <w:pStyle w:val="a6"/>
        <w:numPr>
          <w:ilvl w:val="0"/>
          <w:numId w:val="10"/>
        </w:numPr>
        <w:shd w:val="clear" w:color="auto" w:fill="FFFFFF"/>
        <w:spacing w:before="0" w:beforeAutospacing="0" w:after="0" w:afterAutospacing="0" w:line="360" w:lineRule="auto"/>
        <w:jc w:val="both"/>
        <w:rPr>
          <w:color w:val="111111"/>
          <w:sz w:val="28"/>
          <w:szCs w:val="28"/>
        </w:rPr>
      </w:pPr>
      <w:r w:rsidRPr="00810579">
        <w:rPr>
          <w:color w:val="111111"/>
          <w:sz w:val="28"/>
          <w:szCs w:val="28"/>
        </w:rPr>
        <w:t>Употребление несклоняемых существительных</w:t>
      </w:r>
    </w:p>
    <w:p w:rsidR="005E3648" w:rsidRPr="00C45F88" w:rsidRDefault="005E3648" w:rsidP="005D0B94">
      <w:pPr>
        <w:pStyle w:val="a6"/>
        <w:numPr>
          <w:ilvl w:val="0"/>
          <w:numId w:val="10"/>
        </w:numPr>
        <w:shd w:val="clear" w:color="auto" w:fill="FFFFFF"/>
        <w:spacing w:before="0" w:beforeAutospacing="0" w:after="0" w:afterAutospacing="0" w:line="360" w:lineRule="auto"/>
        <w:jc w:val="both"/>
        <w:rPr>
          <w:b/>
          <w:color w:val="111111"/>
          <w:sz w:val="28"/>
          <w:szCs w:val="28"/>
        </w:rPr>
      </w:pPr>
      <w:r w:rsidRPr="00810579">
        <w:rPr>
          <w:color w:val="111111"/>
          <w:sz w:val="28"/>
          <w:szCs w:val="28"/>
        </w:rPr>
        <w:t>Употребление глаголов</w:t>
      </w:r>
    </w:p>
    <w:p w:rsidR="005E3648" w:rsidRPr="00C45F88" w:rsidRDefault="005E3648" w:rsidP="005E3648">
      <w:pPr>
        <w:pStyle w:val="a6"/>
        <w:shd w:val="clear" w:color="auto" w:fill="FFFFFF"/>
        <w:spacing w:before="0" w:beforeAutospacing="0" w:after="0" w:afterAutospacing="0" w:line="360" w:lineRule="auto"/>
        <w:jc w:val="both"/>
        <w:rPr>
          <w:b/>
          <w:i/>
          <w:color w:val="111111"/>
          <w:sz w:val="28"/>
          <w:szCs w:val="28"/>
        </w:rPr>
      </w:pPr>
      <w:r w:rsidRPr="00C45F88">
        <w:rPr>
          <w:b/>
          <w:i/>
          <w:color w:val="111111"/>
          <w:sz w:val="28"/>
          <w:szCs w:val="28"/>
        </w:rPr>
        <w:t>2.Игры и упражнения на словообразование</w:t>
      </w:r>
    </w:p>
    <w:p w:rsidR="005E3648" w:rsidRPr="00810579" w:rsidRDefault="005E3648" w:rsidP="005E3648">
      <w:pPr>
        <w:pStyle w:val="a6"/>
        <w:numPr>
          <w:ilvl w:val="0"/>
          <w:numId w:val="11"/>
        </w:numPr>
        <w:shd w:val="clear" w:color="auto" w:fill="FFFFFF"/>
        <w:spacing w:before="0" w:beforeAutospacing="0" w:after="0" w:afterAutospacing="0" w:line="360" w:lineRule="auto"/>
        <w:jc w:val="both"/>
        <w:rPr>
          <w:i/>
          <w:color w:val="111111"/>
          <w:sz w:val="28"/>
          <w:szCs w:val="28"/>
        </w:rPr>
      </w:pPr>
      <w:r w:rsidRPr="00810579">
        <w:rPr>
          <w:color w:val="111111"/>
          <w:sz w:val="28"/>
          <w:szCs w:val="28"/>
        </w:rPr>
        <w:t>Образование названия детенышей животных</w:t>
      </w:r>
    </w:p>
    <w:p w:rsidR="005E3648" w:rsidRPr="00810579" w:rsidRDefault="005E3648" w:rsidP="005E3648">
      <w:pPr>
        <w:pStyle w:val="a6"/>
        <w:numPr>
          <w:ilvl w:val="0"/>
          <w:numId w:val="11"/>
        </w:numPr>
        <w:shd w:val="clear" w:color="auto" w:fill="FFFFFF"/>
        <w:spacing w:before="0" w:beforeAutospacing="0" w:after="0" w:afterAutospacing="0" w:line="360" w:lineRule="auto"/>
        <w:jc w:val="both"/>
        <w:rPr>
          <w:i/>
          <w:color w:val="111111"/>
          <w:sz w:val="28"/>
          <w:szCs w:val="28"/>
        </w:rPr>
      </w:pPr>
      <w:r w:rsidRPr="00810579">
        <w:rPr>
          <w:color w:val="111111"/>
          <w:sz w:val="28"/>
          <w:szCs w:val="28"/>
        </w:rPr>
        <w:t>Образование названий профессий</w:t>
      </w:r>
    </w:p>
    <w:p w:rsidR="005E3648" w:rsidRPr="00810579" w:rsidRDefault="005E3648" w:rsidP="005E3648">
      <w:pPr>
        <w:pStyle w:val="a6"/>
        <w:numPr>
          <w:ilvl w:val="0"/>
          <w:numId w:val="11"/>
        </w:numPr>
        <w:shd w:val="clear" w:color="auto" w:fill="FFFFFF"/>
        <w:spacing w:before="0" w:beforeAutospacing="0" w:after="0" w:afterAutospacing="0" w:line="360" w:lineRule="auto"/>
        <w:jc w:val="both"/>
        <w:rPr>
          <w:i/>
          <w:color w:val="111111"/>
          <w:sz w:val="28"/>
          <w:szCs w:val="28"/>
        </w:rPr>
      </w:pPr>
      <w:r w:rsidRPr="00810579">
        <w:rPr>
          <w:color w:val="111111"/>
          <w:sz w:val="28"/>
          <w:szCs w:val="28"/>
        </w:rPr>
        <w:t>Образование названий посуды</w:t>
      </w:r>
    </w:p>
    <w:p w:rsidR="005E3648" w:rsidRPr="00810579" w:rsidRDefault="005E3648" w:rsidP="005E3648">
      <w:pPr>
        <w:pStyle w:val="a6"/>
        <w:numPr>
          <w:ilvl w:val="0"/>
          <w:numId w:val="11"/>
        </w:numPr>
        <w:shd w:val="clear" w:color="auto" w:fill="FFFFFF"/>
        <w:spacing w:before="0" w:beforeAutospacing="0" w:after="0" w:afterAutospacing="0" w:line="360" w:lineRule="auto"/>
        <w:jc w:val="both"/>
        <w:rPr>
          <w:i/>
          <w:color w:val="111111"/>
          <w:sz w:val="28"/>
          <w:szCs w:val="28"/>
        </w:rPr>
      </w:pPr>
      <w:r w:rsidRPr="00810579">
        <w:rPr>
          <w:color w:val="111111"/>
          <w:sz w:val="28"/>
          <w:szCs w:val="28"/>
        </w:rPr>
        <w:t>Образование однокоренных слов</w:t>
      </w:r>
    </w:p>
    <w:p w:rsidR="005E3648" w:rsidRPr="00C45F88" w:rsidRDefault="005E3648" w:rsidP="005E3648">
      <w:pPr>
        <w:pStyle w:val="a6"/>
        <w:shd w:val="clear" w:color="auto" w:fill="FFFFFF"/>
        <w:spacing w:before="0" w:beforeAutospacing="0" w:after="0" w:afterAutospacing="0" w:line="360" w:lineRule="auto"/>
        <w:jc w:val="both"/>
        <w:rPr>
          <w:b/>
          <w:i/>
          <w:color w:val="111111"/>
          <w:sz w:val="28"/>
          <w:szCs w:val="28"/>
        </w:rPr>
      </w:pPr>
      <w:r w:rsidRPr="00C45F88">
        <w:rPr>
          <w:b/>
          <w:i/>
          <w:color w:val="111111"/>
          <w:sz w:val="28"/>
          <w:szCs w:val="28"/>
        </w:rPr>
        <w:t>3.Игры и упражнения на совершенствования синтаксической стороны речи</w:t>
      </w:r>
    </w:p>
    <w:p w:rsidR="005E3648" w:rsidRPr="00C45F88" w:rsidRDefault="005E3648" w:rsidP="005E3648">
      <w:pPr>
        <w:pStyle w:val="a6"/>
        <w:numPr>
          <w:ilvl w:val="0"/>
          <w:numId w:val="12"/>
        </w:numPr>
        <w:shd w:val="clear" w:color="auto" w:fill="FFFFFF"/>
        <w:spacing w:before="0" w:beforeAutospacing="0" w:after="0" w:afterAutospacing="0" w:line="360" w:lineRule="auto"/>
        <w:jc w:val="both"/>
        <w:rPr>
          <w:b/>
          <w:color w:val="111111"/>
          <w:sz w:val="28"/>
          <w:szCs w:val="28"/>
        </w:rPr>
      </w:pPr>
      <w:r w:rsidRPr="00C45F88">
        <w:rPr>
          <w:b/>
          <w:color w:val="111111"/>
          <w:sz w:val="28"/>
          <w:szCs w:val="28"/>
        </w:rPr>
        <w:t>Построение предложений разных типов.</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Игры могут быть предметные и словесные. Игры предметного характера (с использованием игрушек, предметов и картинок) в большинстве используются в младшем и среднем дошкольном возрасте, словесные (построены на словах и действиях играющих) игры чаще используются педагогом в старшем дошкольном возрасте. Обязательное требование к наглядному материалу: он должен быть знаком детям, оформлен эстетически, вызывать конкретные образы, будить мысль. Перед игрой игрушки рассматриваются, словарь детей активизируется за счет названий цвета, формы, назначения игрушек, действий, которые можно с ним совершать.</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Классификацию дидактических игр по формированию грамматического строя речи можно представить в виде схемы:</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rStyle w:val="a9"/>
          <w:color w:val="111111"/>
          <w:sz w:val="28"/>
          <w:szCs w:val="28"/>
          <w:bdr w:val="none" w:sz="0" w:space="0" w:color="auto" w:frame="1"/>
        </w:rPr>
        <w:t>Игры и упражнения на словоизменение</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lastRenderedPageBreak/>
        <w:t>С помощью этих дидактических игр:</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учат правильно употреблять падежные формы, самой трудной из которых для них является родительный падеж множественного числа (</w:t>
      </w:r>
      <w:r w:rsidR="00CC5635">
        <w:rPr>
          <w:color w:val="111111"/>
          <w:sz w:val="28"/>
          <w:szCs w:val="28"/>
        </w:rPr>
        <w:t>игры: "Чего не стало?": машина- машин</w:t>
      </w:r>
      <w:r w:rsidRPr="009A1FDA">
        <w:rPr>
          <w:color w:val="111111"/>
          <w:sz w:val="28"/>
          <w:szCs w:val="28"/>
        </w:rPr>
        <w:t xml:space="preserve">, </w:t>
      </w:r>
      <w:r w:rsidR="00CC5635">
        <w:rPr>
          <w:color w:val="111111"/>
          <w:sz w:val="28"/>
          <w:szCs w:val="28"/>
        </w:rPr>
        <w:t>карандаши - карандашей, платок - платочка</w:t>
      </w:r>
      <w:r w:rsidRPr="009A1FDA">
        <w:rPr>
          <w:color w:val="111111"/>
          <w:sz w:val="28"/>
          <w:szCs w:val="28"/>
        </w:rPr>
        <w:t>; "Чего не хватает кукле?": шапки, варежек, брюк и т. п.).</w:t>
      </w:r>
    </w:p>
    <w:p w:rsidR="00625DB2" w:rsidRPr="009A1FDA" w:rsidRDefault="00CC5635" w:rsidP="009A1FDA">
      <w:pPr>
        <w:pStyle w:val="a6"/>
        <w:shd w:val="clear" w:color="auto" w:fill="FFFFFF"/>
        <w:spacing w:before="0" w:beforeAutospacing="0" w:after="0" w:afterAutospacing="0" w:line="360" w:lineRule="auto"/>
        <w:ind w:firstLine="360"/>
        <w:jc w:val="both"/>
        <w:rPr>
          <w:color w:val="111111"/>
          <w:sz w:val="28"/>
          <w:szCs w:val="28"/>
        </w:rPr>
      </w:pPr>
      <w:r>
        <w:rPr>
          <w:color w:val="111111"/>
          <w:sz w:val="28"/>
          <w:szCs w:val="28"/>
        </w:rPr>
        <w:t>• познакомить детей с  неизменяемыми</w:t>
      </w:r>
      <w:r w:rsidR="00625DB2" w:rsidRPr="009A1FDA">
        <w:rPr>
          <w:color w:val="111111"/>
          <w:sz w:val="28"/>
          <w:szCs w:val="28"/>
        </w:rPr>
        <w:t xml:space="preserve"> слова</w:t>
      </w:r>
      <w:r>
        <w:rPr>
          <w:color w:val="111111"/>
          <w:sz w:val="28"/>
          <w:szCs w:val="28"/>
        </w:rPr>
        <w:t>ми</w:t>
      </w:r>
      <w:r w:rsidR="00625DB2" w:rsidRPr="009A1FDA">
        <w:rPr>
          <w:color w:val="111111"/>
          <w:sz w:val="28"/>
          <w:szCs w:val="28"/>
        </w:rPr>
        <w:t xml:space="preserve"> типа пальто, кофе, радио, кенгуру (игры "Ателье", "Кафетерий" и др.)</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учат правильно согласовывать прилагательные с существительными в роде, числе, падеже и координировать с глаголами и предлогами. (игры и упражнения: "Какой, какая, какое?", "Кто что делает?", "Отгадай, что это?", "Расскажи о предмете").</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учат различать глаголы по видам, лицам, числам, временам, родам и наклонениям. Дошкольников учат правильно употреблять категорию рода глаголов прошедшего времени (игры "Кто, что делал?", Как ты провел выходные"); образовывать форму повелительного наклонения глаголов (игры "Зайка сделай", "Кукла станцуй" и др.). Особое место занимают игры на правильное употребление так называемых "трудных" глаголов: хотеть, звонить, бежать и др. (игры "Вы хотите? - Мы хотим", "Медвежонок и ослик разговаривают по телефону" и др.). Составляя с глаголами словосочетания и предложения дети учатся строить связные высказывания (упражнение " Закончи предложение", "Что умеют делать звери?" и т. п.)</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дошкольники учатся образовывать степени сравнения прилагательных( "Маленький пакет тяжелый, а большой … тяжелее, синяя лента длинная, а красная. длиннее").</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rStyle w:val="a9"/>
          <w:color w:val="111111"/>
          <w:sz w:val="28"/>
          <w:szCs w:val="28"/>
          <w:bdr w:val="none" w:sz="0" w:space="0" w:color="auto" w:frame="1"/>
        </w:rPr>
        <w:t>Игры и упражнения на словообразование</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Много новых слов ребенок образует от усвоенных ранее, опираясь на известные ему значения корня и других морфем (приставки, суффикса, окончания). Законы сочетания морфем он соблюдает сначала инстинктивно, а потом и осознанно.</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lastRenderedPageBreak/>
        <w:t>Дидактические игры на словообразование можно разделить на 4 подгруппы:</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Образование названий детенышей животных</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Образование названий профессий</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Образование названий посуды</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Образование однокоренных слов</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Важное место занимает ознакомление детей со способами образования названий детенышей животных, предметов посуды, профессий, рода деятельности людей. (игры "Кто у кого?", "Магазин посуды", "Все профессии важны, все профессии нужны", "Мишка - музыкант" и т. д.).</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Приемы образования таких слов аналогично с образованием однокоренных слов, так как многие таковыми и являются.</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В области словообразования дошкольников учат создавать новые (однокоренные) слова с помощью:</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суффиксов: заяц - заинька, зайчонок;</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приставок: шить - пришить, зашить, вышивать;</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смешанного способа настольный, разбежался, убегающий и т. п.</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 xml:space="preserve">В процесс обучения включаются игры, помогающие осознать изменение значения слова в зависимости от словообразовательных оттенков: усы - усики - усищи; кот - котик – котище (Игры "Скажи ласково", "Кузовок", "Кто сумеет похвалить" и др.). В этой подгуппе следует уделить внимание образованию прилагательных. Одна из задач - научить детей разным способам образования степеней сравнения прилагательных. Сравнительная степень образуется при помощи суффиксов -ее(-ей, -е-, -те (синтетический способ) и при помощи слов более или менее (аналитическим способом): чистый - чище - более чистый. Превосходная степень образуется путем прибавления к основе прилагательного суффиксов -ейш-, -айш (синтетический способ) (высочайший, умнейший) и при помощи вспомогательных слов самый и наиболее (аналитический способ) (самый </w:t>
      </w:r>
      <w:r w:rsidRPr="009A1FDA">
        <w:rPr>
          <w:color w:val="111111"/>
          <w:sz w:val="28"/>
          <w:szCs w:val="28"/>
        </w:rPr>
        <w:lastRenderedPageBreak/>
        <w:t>высокий, наиболее правильный). Педагог учит ребят образовывать прилагательные от основ существительных: Какое варенье из малины? (Малиновое) из клубники? (Клубничное) из смородины? (Смородиновое); и образованию притяжательных прилагательных (значение принадлежности)</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rStyle w:val="a9"/>
          <w:color w:val="111111"/>
          <w:sz w:val="28"/>
          <w:szCs w:val="28"/>
          <w:bdr w:val="none" w:sz="0" w:space="0" w:color="auto" w:frame="1"/>
        </w:rPr>
        <w:t>Игры и упражнения на совершенствование синтаксической стороны речи</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Как уже подчеркивалось, овладение синтаксическим строем речи происходит в процессе речевого общения, где основным методическим приемом выступают вопросы воспитателя: "Почему?", "Зачем?", "Что было бы, если…". Одним из путей совершенствования синтаксического строя речи является решение детьми разных проблемных ситуаций - загадывание и отгадывание загадок, объяснение пословиц и поговорок.</w:t>
      </w:r>
    </w:p>
    <w:p w:rsidR="00625DB2" w:rsidRPr="009A1FDA" w:rsidRDefault="00625DB2" w:rsidP="009A1FDA">
      <w:pPr>
        <w:pStyle w:val="a6"/>
        <w:shd w:val="clear" w:color="auto" w:fill="FFFFFF"/>
        <w:spacing w:before="0" w:beforeAutospacing="0" w:after="0" w:afterAutospacing="0" w:line="360" w:lineRule="auto"/>
        <w:ind w:firstLine="360"/>
        <w:jc w:val="both"/>
        <w:rPr>
          <w:color w:val="111111"/>
          <w:sz w:val="28"/>
          <w:szCs w:val="28"/>
        </w:rPr>
      </w:pPr>
      <w:r w:rsidRPr="009A1FDA">
        <w:rPr>
          <w:color w:val="111111"/>
          <w:sz w:val="28"/>
          <w:szCs w:val="28"/>
        </w:rPr>
        <w:t>Важным средством формирования у дошкольников навыков строить предложения разных типов являются специальные игры и упражнения: "Закончи предложение", "Дополни предложение", "Кого покатаем на машине?", "Размытое письмо" и др. Формирование сложных синтаксических конструкций в высказываниях детей проводиться в "ситуации письменной речи", когда ребенок диктует, а взрослый записывает составленный им текст.</w:t>
      </w:r>
    </w:p>
    <w:p w:rsidR="009A1FDA" w:rsidRPr="009A1FDA" w:rsidRDefault="009A1FDA" w:rsidP="00810579">
      <w:pPr>
        <w:spacing w:after="0" w:line="240" w:lineRule="atLeast"/>
        <w:jc w:val="center"/>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3.</w:t>
      </w:r>
      <w:r w:rsidRPr="009A1FDA">
        <w:rPr>
          <w:rFonts w:ascii="Times New Roman" w:hAnsi="Times New Roman" w:cs="Times New Roman"/>
          <w:b/>
          <w:color w:val="000000" w:themeColor="text1"/>
          <w:sz w:val="32"/>
          <w:szCs w:val="32"/>
          <w:shd w:val="clear" w:color="auto" w:fill="FFFFFF"/>
        </w:rPr>
        <w:t>Опытно-экспериментальная работа по</w:t>
      </w:r>
    </w:p>
    <w:p w:rsidR="00922531" w:rsidRDefault="006477EA" w:rsidP="00810579">
      <w:pPr>
        <w:spacing w:after="0" w:line="240" w:lineRule="atLeast"/>
        <w:ind w:left="1020" w:hanging="1134"/>
        <w:jc w:val="center"/>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 xml:space="preserve">формированию навыков </w:t>
      </w:r>
      <w:r w:rsidR="009A1FDA" w:rsidRPr="009A1FDA">
        <w:rPr>
          <w:rFonts w:ascii="Times New Roman" w:hAnsi="Times New Roman" w:cs="Times New Roman"/>
          <w:b/>
          <w:color w:val="000000" w:themeColor="text1"/>
          <w:sz w:val="32"/>
          <w:szCs w:val="32"/>
          <w:shd w:val="clear" w:color="auto" w:fill="FFFFFF"/>
        </w:rPr>
        <w:t>грамматически правильной речи детей  дошкольноговозраста средствами дидактических игр и упражнений</w:t>
      </w:r>
    </w:p>
    <w:p w:rsidR="009A1FDA" w:rsidRPr="00810579" w:rsidRDefault="009A1FDA" w:rsidP="00E65396">
      <w:pPr>
        <w:spacing w:after="0" w:line="360" w:lineRule="auto"/>
        <w:rPr>
          <w:rFonts w:ascii="Times New Roman" w:hAnsi="Times New Roman" w:cs="Times New Roman"/>
          <w:b/>
          <w:i/>
          <w:color w:val="000000" w:themeColor="text1"/>
          <w:sz w:val="28"/>
          <w:szCs w:val="28"/>
          <w:shd w:val="clear" w:color="auto" w:fill="FFFFFF"/>
        </w:rPr>
      </w:pPr>
      <w:r w:rsidRPr="00810579">
        <w:rPr>
          <w:rFonts w:ascii="Times New Roman" w:hAnsi="Times New Roman" w:cs="Times New Roman"/>
          <w:b/>
          <w:i/>
          <w:color w:val="000000" w:themeColor="text1"/>
          <w:sz w:val="28"/>
          <w:szCs w:val="28"/>
          <w:shd w:val="clear" w:color="auto" w:fill="FFFFFF"/>
        </w:rPr>
        <w:t>3.1Выявление уровня сформированности грамматически правильной речи детей  дошкольного возраста на констатирующем этапе исследования…</w:t>
      </w:r>
    </w:p>
    <w:p w:rsidR="006477EA" w:rsidRDefault="00562CCB" w:rsidP="00562CCB">
      <w:pPr>
        <w:spacing w:after="0" w:line="360" w:lineRule="auto"/>
        <w:jc w:val="both"/>
        <w:rPr>
          <w:rFonts w:ascii="Times New Roman" w:hAnsi="Times New Roman" w:cs="Times New Roman"/>
          <w:noProof/>
          <w:sz w:val="28"/>
          <w:szCs w:val="28"/>
        </w:rPr>
      </w:pPr>
      <w:r w:rsidRPr="00562CCB">
        <w:rPr>
          <w:rFonts w:ascii="Times New Roman" w:hAnsi="Times New Roman" w:cs="Times New Roman"/>
          <w:noProof/>
          <w:sz w:val="28"/>
          <w:szCs w:val="28"/>
        </w:rPr>
        <w:t>Опытн</w:t>
      </w:r>
      <w:r w:rsidRPr="00562CCB">
        <w:rPr>
          <w:rFonts w:ascii="Times New Roman" w:eastAsia="MS Gothic" w:hAnsi="Times New Roman" w:cs="Times New Roman"/>
          <w:noProof/>
          <w:spacing w:val="-20"/>
          <w:sz w:val="28"/>
          <w:szCs w:val="28"/>
        </w:rPr>
        <w:t> </w:t>
      </w:r>
      <w:r w:rsidR="00752B9E">
        <w:rPr>
          <w:rFonts w:ascii="Times New Roman" w:hAnsi="Times New Roman" w:cs="Times New Roman"/>
          <w:noProof/>
          <w:sz w:val="28"/>
          <w:szCs w:val="28"/>
        </w:rPr>
        <w:t xml:space="preserve">о-экспериментальная </w:t>
      </w:r>
      <w:r w:rsidR="006477EA">
        <w:rPr>
          <w:rFonts w:ascii="Times New Roman" w:hAnsi="Times New Roman" w:cs="Times New Roman"/>
          <w:noProof/>
          <w:sz w:val="28"/>
          <w:szCs w:val="28"/>
        </w:rPr>
        <w:t xml:space="preserve">деятельность по формированию грамматически правильной речи </w:t>
      </w:r>
      <w:r w:rsidRPr="00562CCB">
        <w:rPr>
          <w:rFonts w:ascii="Times New Roman" w:hAnsi="Times New Roman" w:cs="Times New Roman"/>
          <w:noProof/>
          <w:sz w:val="28"/>
          <w:szCs w:val="28"/>
        </w:rPr>
        <w:t xml:space="preserve"> пр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оводилась в пер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иод с</w:t>
      </w:r>
      <w:r w:rsidR="006477EA">
        <w:rPr>
          <w:rFonts w:ascii="Times New Roman" w:hAnsi="Times New Roman" w:cs="Times New Roman"/>
          <w:noProof/>
          <w:sz w:val="28"/>
          <w:szCs w:val="28"/>
        </w:rPr>
        <w:t xml:space="preserve"> </w:t>
      </w:r>
      <w:r w:rsidR="00810579">
        <w:rPr>
          <w:rFonts w:ascii="Times New Roman" w:hAnsi="Times New Roman" w:cs="Times New Roman"/>
          <w:noProof/>
          <w:sz w:val="28"/>
          <w:szCs w:val="28"/>
        </w:rPr>
        <w:t>2021</w:t>
      </w:r>
      <w:r w:rsidR="00286B57">
        <w:rPr>
          <w:rFonts w:ascii="Times New Roman" w:hAnsi="Times New Roman" w:cs="Times New Roman"/>
          <w:noProof/>
          <w:sz w:val="28"/>
          <w:szCs w:val="28"/>
        </w:rPr>
        <w:t xml:space="preserve"> года по </w:t>
      </w:r>
      <w:r w:rsidRPr="00562CCB">
        <w:rPr>
          <w:rFonts w:ascii="Times New Roman" w:hAnsi="Times New Roman" w:cs="Times New Roman"/>
          <w:noProof/>
          <w:sz w:val="28"/>
          <w:szCs w:val="28"/>
        </w:rPr>
        <w:t xml:space="preserve"> </w:t>
      </w:r>
      <w:r w:rsidR="00286B57">
        <w:rPr>
          <w:rFonts w:ascii="Times New Roman" w:hAnsi="Times New Roman" w:cs="Times New Roman"/>
          <w:noProof/>
          <w:sz w:val="28"/>
          <w:szCs w:val="28"/>
        </w:rPr>
        <w:t xml:space="preserve">2023 год. </w:t>
      </w:r>
      <w:r w:rsidRPr="00562CCB">
        <w:rPr>
          <w:rFonts w:ascii="Times New Roman" w:hAnsi="Times New Roman" w:cs="Times New Roman"/>
          <w:noProof/>
          <w:sz w:val="28"/>
          <w:szCs w:val="28"/>
        </w:rPr>
        <w:t>Осн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овн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ыми задачами опытн</w:t>
      </w:r>
      <w:r w:rsidRPr="00562CCB">
        <w:rPr>
          <w:rFonts w:ascii="Times New Roman" w:eastAsia="MS Gothic" w:hAnsi="Times New Roman" w:cs="Times New Roman"/>
          <w:noProof/>
          <w:spacing w:val="-20"/>
          <w:sz w:val="28"/>
          <w:szCs w:val="28"/>
        </w:rPr>
        <w:t> </w:t>
      </w:r>
      <w:r w:rsidR="006477EA">
        <w:rPr>
          <w:rFonts w:ascii="Times New Roman" w:hAnsi="Times New Roman" w:cs="Times New Roman"/>
          <w:noProof/>
          <w:sz w:val="28"/>
          <w:szCs w:val="28"/>
        </w:rPr>
        <w:t xml:space="preserve">о-экспериментальной </w:t>
      </w:r>
      <w:r w:rsidRPr="00562CCB">
        <w:rPr>
          <w:rFonts w:ascii="Times New Roman" w:hAnsi="Times New Roman" w:cs="Times New Roman"/>
          <w:noProof/>
          <w:sz w:val="28"/>
          <w:szCs w:val="28"/>
        </w:rPr>
        <w:t xml:space="preserve"> 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аботы являлись: </w:t>
      </w:r>
    </w:p>
    <w:p w:rsidR="00286B57" w:rsidRDefault="00562CCB" w:rsidP="00562CCB">
      <w:pPr>
        <w:spacing w:after="0" w:line="360" w:lineRule="auto"/>
        <w:jc w:val="both"/>
        <w:rPr>
          <w:rFonts w:ascii="Times New Roman" w:hAnsi="Times New Roman" w:cs="Times New Roman"/>
          <w:noProof/>
          <w:sz w:val="28"/>
          <w:szCs w:val="28"/>
        </w:rPr>
      </w:pPr>
      <w:r w:rsidRPr="00562CCB">
        <w:rPr>
          <w:rFonts w:ascii="Times New Roman" w:hAnsi="Times New Roman" w:cs="Times New Roman"/>
          <w:noProof/>
          <w:sz w:val="28"/>
          <w:szCs w:val="28"/>
        </w:rPr>
        <w:t>1) вн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едр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ен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ие и апр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обация комплекса </w:t>
      </w:r>
      <w:r w:rsidR="006477EA">
        <w:rPr>
          <w:rFonts w:ascii="Times New Roman" w:hAnsi="Times New Roman" w:cs="Times New Roman"/>
          <w:noProof/>
          <w:sz w:val="28"/>
          <w:szCs w:val="28"/>
        </w:rPr>
        <w:t>дидактических игр и упражнений для формирования навыков грамматически правильной речи детей</w:t>
      </w:r>
      <w:r w:rsidR="00286B57">
        <w:rPr>
          <w:rFonts w:ascii="Times New Roman" w:hAnsi="Times New Roman" w:cs="Times New Roman"/>
          <w:noProof/>
          <w:sz w:val="28"/>
          <w:szCs w:val="28"/>
        </w:rPr>
        <w:t>.</w:t>
      </w:r>
    </w:p>
    <w:p w:rsidR="00286B57" w:rsidRDefault="00562CCB" w:rsidP="00562CCB">
      <w:pPr>
        <w:spacing w:after="0" w:line="360" w:lineRule="auto"/>
        <w:jc w:val="both"/>
        <w:rPr>
          <w:rFonts w:ascii="Times New Roman" w:hAnsi="Times New Roman" w:cs="Times New Roman"/>
          <w:noProof/>
          <w:sz w:val="28"/>
          <w:szCs w:val="28"/>
        </w:rPr>
      </w:pPr>
      <w:r w:rsidRPr="00562CCB">
        <w:rPr>
          <w:rFonts w:ascii="Times New Roman" w:hAnsi="Times New Roman" w:cs="Times New Roman"/>
          <w:noProof/>
          <w:sz w:val="28"/>
          <w:szCs w:val="28"/>
        </w:rPr>
        <w:t>2) пр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оведен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ие диагн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остики </w:t>
      </w:r>
      <w:r w:rsidR="006477EA">
        <w:rPr>
          <w:rFonts w:ascii="Times New Roman" w:hAnsi="Times New Roman" w:cs="Times New Roman"/>
          <w:noProof/>
          <w:sz w:val="28"/>
          <w:szCs w:val="28"/>
        </w:rPr>
        <w:t xml:space="preserve">речевой активности </w:t>
      </w:r>
      <w:r w:rsidRPr="00562CCB">
        <w:rPr>
          <w:rFonts w:ascii="Times New Roman" w:hAnsi="Times New Roman" w:cs="Times New Roman"/>
          <w:noProof/>
          <w:sz w:val="28"/>
          <w:szCs w:val="28"/>
        </w:rPr>
        <w:t xml:space="preserve"> детей</w:t>
      </w:r>
      <w:r w:rsidR="00286B57">
        <w:rPr>
          <w:rFonts w:ascii="Times New Roman" w:hAnsi="Times New Roman" w:cs="Times New Roman"/>
          <w:noProof/>
          <w:sz w:val="28"/>
          <w:szCs w:val="28"/>
        </w:rPr>
        <w:t>.</w:t>
      </w:r>
    </w:p>
    <w:p w:rsidR="0058613D" w:rsidRDefault="00562CCB" w:rsidP="00562CCB">
      <w:pPr>
        <w:spacing w:after="0" w:line="360" w:lineRule="auto"/>
        <w:jc w:val="both"/>
        <w:rPr>
          <w:rFonts w:ascii="Times New Roman" w:hAnsi="Times New Roman" w:cs="Times New Roman"/>
          <w:noProof/>
          <w:sz w:val="28"/>
          <w:szCs w:val="28"/>
        </w:rPr>
      </w:pPr>
      <w:r w:rsidRPr="00562CCB">
        <w:rPr>
          <w:rFonts w:ascii="Times New Roman" w:hAnsi="Times New Roman" w:cs="Times New Roman"/>
          <w:noProof/>
          <w:sz w:val="28"/>
          <w:szCs w:val="28"/>
        </w:rPr>
        <w:lastRenderedPageBreak/>
        <w:t>3) отслеживан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ие дин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амики в 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азвитии </w:t>
      </w:r>
      <w:r w:rsidR="006477EA">
        <w:rPr>
          <w:rFonts w:ascii="Times New Roman" w:hAnsi="Times New Roman" w:cs="Times New Roman"/>
          <w:noProof/>
          <w:sz w:val="28"/>
          <w:szCs w:val="28"/>
        </w:rPr>
        <w:t>грамматических</w:t>
      </w:r>
      <w:r w:rsidRPr="00562CCB">
        <w:rPr>
          <w:rFonts w:ascii="Times New Roman" w:hAnsi="Times New Roman" w:cs="Times New Roman"/>
          <w:noProof/>
          <w:sz w:val="28"/>
          <w:szCs w:val="28"/>
        </w:rPr>
        <w:t xml:space="preserve"> способн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остей детей </w:t>
      </w:r>
      <w:r w:rsidR="00286B57">
        <w:rPr>
          <w:rFonts w:ascii="Times New Roman" w:hAnsi="Times New Roman" w:cs="Times New Roman"/>
          <w:noProof/>
          <w:sz w:val="28"/>
          <w:szCs w:val="28"/>
        </w:rPr>
        <w:t xml:space="preserve">с </w:t>
      </w:r>
      <w:r w:rsidRPr="00562CCB">
        <w:rPr>
          <w:rFonts w:ascii="Times New Roman" w:hAnsi="Times New Roman" w:cs="Times New Roman"/>
          <w:noProof/>
          <w:sz w:val="28"/>
          <w:szCs w:val="28"/>
        </w:rPr>
        <w:t>целью выявлен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ия эффективн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ости 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азр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аботан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ого  комплекса </w:t>
      </w:r>
      <w:r w:rsidR="006477EA">
        <w:rPr>
          <w:rFonts w:ascii="Times New Roman" w:hAnsi="Times New Roman" w:cs="Times New Roman"/>
          <w:noProof/>
          <w:sz w:val="28"/>
          <w:szCs w:val="28"/>
        </w:rPr>
        <w:t>дидактических игр и упражнений</w:t>
      </w:r>
      <w:r w:rsidRPr="00562CCB">
        <w:rPr>
          <w:rFonts w:ascii="Times New Roman" w:hAnsi="Times New Roman" w:cs="Times New Roman"/>
          <w:noProof/>
          <w:sz w:val="28"/>
          <w:szCs w:val="28"/>
        </w:rPr>
        <w:t xml:space="preserve">. </w:t>
      </w:r>
    </w:p>
    <w:p w:rsidR="00286B57" w:rsidRDefault="00562CCB" w:rsidP="00562CCB">
      <w:pPr>
        <w:spacing w:after="0" w:line="360" w:lineRule="auto"/>
        <w:jc w:val="both"/>
        <w:rPr>
          <w:rFonts w:ascii="Times New Roman" w:hAnsi="Times New Roman" w:cs="Times New Roman"/>
          <w:noProof/>
          <w:sz w:val="28"/>
          <w:szCs w:val="28"/>
        </w:rPr>
      </w:pPr>
      <w:r w:rsidRPr="00562CCB">
        <w:rPr>
          <w:rFonts w:ascii="Times New Roman" w:hAnsi="Times New Roman" w:cs="Times New Roman"/>
          <w:noProof/>
          <w:sz w:val="28"/>
          <w:szCs w:val="28"/>
        </w:rPr>
        <w:t>Опытн</w:t>
      </w:r>
      <w:r w:rsidRPr="00562CCB">
        <w:rPr>
          <w:rFonts w:ascii="Times New Roman" w:eastAsia="MS Gothic" w:hAnsi="Times New Roman" w:cs="Times New Roman"/>
          <w:noProof/>
          <w:spacing w:val="-20"/>
          <w:sz w:val="28"/>
          <w:szCs w:val="28"/>
        </w:rPr>
        <w:t> </w:t>
      </w:r>
      <w:r w:rsidR="0058613D">
        <w:rPr>
          <w:rFonts w:ascii="Times New Roman" w:hAnsi="Times New Roman" w:cs="Times New Roman"/>
          <w:noProof/>
          <w:sz w:val="28"/>
          <w:szCs w:val="28"/>
        </w:rPr>
        <w:t>о-экспериментальная</w:t>
      </w:r>
      <w:r w:rsidRPr="00562CCB">
        <w:rPr>
          <w:rFonts w:ascii="Times New Roman" w:hAnsi="Times New Roman" w:cs="Times New Roman"/>
          <w:noProof/>
          <w:sz w:val="28"/>
          <w:szCs w:val="28"/>
        </w:rPr>
        <w:t xml:space="preserve"> 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абота пр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оводилась 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а пр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отяжен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ии н</w:t>
      </w:r>
      <w:r w:rsidRPr="00562CCB">
        <w:rPr>
          <w:rFonts w:ascii="Times New Roman" w:eastAsia="MS Gothic" w:hAnsi="Times New Roman" w:cs="Times New Roman"/>
          <w:noProof/>
          <w:spacing w:val="-20"/>
          <w:sz w:val="28"/>
          <w:szCs w:val="28"/>
        </w:rPr>
        <w:t> </w:t>
      </w:r>
      <w:r w:rsidR="00286B57">
        <w:rPr>
          <w:rFonts w:ascii="Times New Roman" w:hAnsi="Times New Roman" w:cs="Times New Roman"/>
          <w:noProof/>
          <w:sz w:val="28"/>
          <w:szCs w:val="28"/>
        </w:rPr>
        <w:t>ескольких лет.</w:t>
      </w:r>
    </w:p>
    <w:p w:rsidR="0058613D" w:rsidRDefault="00286B57" w:rsidP="00562CCB">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 несколько этапов</w:t>
      </w:r>
      <w:r w:rsidR="00562CCB" w:rsidRPr="00562CCB">
        <w:rPr>
          <w:rFonts w:ascii="Times New Roman" w:hAnsi="Times New Roman" w:cs="Times New Roman"/>
          <w:noProof/>
          <w:sz w:val="28"/>
          <w:szCs w:val="28"/>
        </w:rPr>
        <w:t xml:space="preserve">: </w:t>
      </w:r>
    </w:p>
    <w:p w:rsidR="0058613D" w:rsidRPr="0058613D" w:rsidRDefault="00562CCB" w:rsidP="0058613D">
      <w:pPr>
        <w:pStyle w:val="a7"/>
        <w:numPr>
          <w:ilvl w:val="0"/>
          <w:numId w:val="14"/>
        </w:numPr>
        <w:spacing w:line="360" w:lineRule="auto"/>
        <w:jc w:val="both"/>
        <w:rPr>
          <w:noProof/>
          <w:sz w:val="28"/>
          <w:szCs w:val="28"/>
        </w:rPr>
      </w:pPr>
      <w:r w:rsidRPr="0058613D">
        <w:rPr>
          <w:noProof/>
          <w:sz w:val="28"/>
          <w:szCs w:val="28"/>
        </w:rPr>
        <w:t>кон</w:t>
      </w:r>
      <w:r w:rsidRPr="0058613D">
        <w:rPr>
          <w:rFonts w:eastAsia="MS Gothic"/>
          <w:noProof/>
          <w:spacing w:val="-20"/>
          <w:sz w:val="28"/>
          <w:szCs w:val="28"/>
        </w:rPr>
        <w:t> </w:t>
      </w:r>
      <w:r w:rsidRPr="0058613D">
        <w:rPr>
          <w:noProof/>
          <w:sz w:val="28"/>
          <w:szCs w:val="28"/>
        </w:rPr>
        <w:t xml:space="preserve">статирующий этап; </w:t>
      </w:r>
    </w:p>
    <w:p w:rsidR="0058613D" w:rsidRPr="0058613D" w:rsidRDefault="00562CCB" w:rsidP="0058613D">
      <w:pPr>
        <w:pStyle w:val="a7"/>
        <w:numPr>
          <w:ilvl w:val="0"/>
          <w:numId w:val="14"/>
        </w:numPr>
        <w:spacing w:line="360" w:lineRule="auto"/>
        <w:jc w:val="both"/>
        <w:rPr>
          <w:noProof/>
          <w:sz w:val="28"/>
          <w:szCs w:val="28"/>
        </w:rPr>
      </w:pPr>
      <w:r w:rsidRPr="0058613D">
        <w:rPr>
          <w:noProof/>
          <w:sz w:val="28"/>
          <w:szCs w:val="28"/>
        </w:rPr>
        <w:t>формир</w:t>
      </w:r>
      <w:r w:rsidRPr="0058613D">
        <w:rPr>
          <w:rFonts w:eastAsia="MS Gothic"/>
          <w:noProof/>
          <w:spacing w:val="-20"/>
          <w:sz w:val="28"/>
          <w:szCs w:val="28"/>
        </w:rPr>
        <w:t> </w:t>
      </w:r>
      <w:r w:rsidRPr="0058613D">
        <w:rPr>
          <w:noProof/>
          <w:sz w:val="28"/>
          <w:szCs w:val="28"/>
        </w:rPr>
        <w:t xml:space="preserve">ующий этап; </w:t>
      </w:r>
    </w:p>
    <w:p w:rsidR="0058613D" w:rsidRDefault="00562CCB" w:rsidP="0058613D">
      <w:pPr>
        <w:pStyle w:val="a7"/>
        <w:numPr>
          <w:ilvl w:val="0"/>
          <w:numId w:val="14"/>
        </w:numPr>
        <w:spacing w:line="360" w:lineRule="auto"/>
        <w:jc w:val="both"/>
        <w:rPr>
          <w:noProof/>
          <w:sz w:val="28"/>
          <w:szCs w:val="28"/>
        </w:rPr>
      </w:pPr>
      <w:r w:rsidRPr="0058613D">
        <w:rPr>
          <w:noProof/>
          <w:sz w:val="28"/>
          <w:szCs w:val="28"/>
        </w:rPr>
        <w:t>кон</w:t>
      </w:r>
      <w:r w:rsidRPr="0058613D">
        <w:rPr>
          <w:rFonts w:eastAsia="MS Gothic"/>
          <w:noProof/>
          <w:spacing w:val="-20"/>
          <w:sz w:val="28"/>
          <w:szCs w:val="28"/>
        </w:rPr>
        <w:t> </w:t>
      </w:r>
      <w:r w:rsidRPr="0058613D">
        <w:rPr>
          <w:noProof/>
          <w:sz w:val="28"/>
          <w:szCs w:val="28"/>
        </w:rPr>
        <w:t>трольн</w:t>
      </w:r>
      <w:r w:rsidRPr="0058613D">
        <w:rPr>
          <w:rFonts w:eastAsia="MS Gothic"/>
          <w:noProof/>
          <w:spacing w:val="-20"/>
          <w:sz w:val="28"/>
          <w:szCs w:val="28"/>
        </w:rPr>
        <w:t> </w:t>
      </w:r>
      <w:r w:rsidRPr="0058613D">
        <w:rPr>
          <w:noProof/>
          <w:sz w:val="28"/>
          <w:szCs w:val="28"/>
        </w:rPr>
        <w:t xml:space="preserve">ый этап. </w:t>
      </w:r>
    </w:p>
    <w:p w:rsidR="00D34061" w:rsidRDefault="00562CCB" w:rsidP="00D34061">
      <w:pPr>
        <w:spacing w:after="0" w:line="360" w:lineRule="auto"/>
        <w:jc w:val="both"/>
        <w:rPr>
          <w:rFonts w:ascii="Times New Roman" w:hAnsi="Times New Roman" w:cs="Times New Roman"/>
          <w:sz w:val="28"/>
          <w:szCs w:val="28"/>
        </w:rPr>
      </w:pPr>
      <w:r w:rsidRPr="00562CCB">
        <w:rPr>
          <w:rFonts w:ascii="Times New Roman" w:hAnsi="Times New Roman" w:cs="Times New Roman"/>
          <w:noProof/>
          <w:sz w:val="28"/>
          <w:szCs w:val="28"/>
        </w:rPr>
        <w:t>Для выявлен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ия ур</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овн</w:t>
      </w:r>
      <w:r w:rsidRPr="00562CCB">
        <w:rPr>
          <w:rFonts w:ascii="Times New Roman" w:eastAsia="MS Gothic" w:hAnsi="Times New Roman" w:cs="Times New Roman"/>
          <w:noProof/>
          <w:spacing w:val="-20"/>
          <w:sz w:val="28"/>
          <w:szCs w:val="28"/>
        </w:rPr>
        <w:t> </w:t>
      </w:r>
      <w:r w:rsidRPr="00562CCB">
        <w:rPr>
          <w:rFonts w:ascii="Times New Roman" w:hAnsi="Times New Roman" w:cs="Times New Roman"/>
          <w:noProof/>
          <w:sz w:val="28"/>
          <w:szCs w:val="28"/>
        </w:rPr>
        <w:t xml:space="preserve">я </w:t>
      </w:r>
      <w:r w:rsidR="0058613D">
        <w:rPr>
          <w:rFonts w:ascii="Times New Roman" w:hAnsi="Times New Roman" w:cs="Times New Roman"/>
          <w:noProof/>
          <w:sz w:val="28"/>
          <w:szCs w:val="28"/>
        </w:rPr>
        <w:t xml:space="preserve">сформированности грамматических навыков использовали </w:t>
      </w:r>
      <w:r w:rsidR="00D34061" w:rsidRPr="00D34061">
        <w:rPr>
          <w:rFonts w:ascii="Times New Roman" w:hAnsi="Times New Roman" w:cs="Times New Roman"/>
          <w:sz w:val="28"/>
          <w:szCs w:val="28"/>
        </w:rPr>
        <w:t>ме</w:t>
      </w:r>
      <w:r w:rsidR="00D34061">
        <w:rPr>
          <w:rFonts w:ascii="Times New Roman" w:hAnsi="Times New Roman" w:cs="Times New Roman"/>
          <w:sz w:val="28"/>
          <w:szCs w:val="28"/>
        </w:rPr>
        <w:t xml:space="preserve">тодическую разработку для педагогов </w:t>
      </w:r>
      <w:r w:rsidR="00D34061" w:rsidRPr="00D34061">
        <w:rPr>
          <w:rFonts w:ascii="Times New Roman" w:hAnsi="Times New Roman" w:cs="Times New Roman"/>
          <w:sz w:val="28"/>
          <w:szCs w:val="28"/>
        </w:rPr>
        <w:t>«Диагностика развития речи детей дошколь</w:t>
      </w:r>
      <w:r w:rsidR="00286B57">
        <w:rPr>
          <w:rFonts w:ascii="Times New Roman" w:hAnsi="Times New Roman" w:cs="Times New Roman"/>
          <w:sz w:val="28"/>
          <w:szCs w:val="28"/>
        </w:rPr>
        <w:t xml:space="preserve">ного возраста» </w:t>
      </w:r>
      <w:r w:rsidR="00D34061" w:rsidRPr="00D34061">
        <w:rPr>
          <w:rFonts w:ascii="Times New Roman" w:hAnsi="Times New Roman" w:cs="Times New Roman"/>
          <w:sz w:val="28"/>
          <w:szCs w:val="28"/>
        </w:rPr>
        <w:t xml:space="preserve">подготовленную </w:t>
      </w:r>
      <w:r w:rsidR="00D34061">
        <w:rPr>
          <w:rFonts w:ascii="Times New Roman" w:hAnsi="Times New Roman" w:cs="Times New Roman"/>
          <w:sz w:val="28"/>
          <w:szCs w:val="28"/>
        </w:rPr>
        <w:t>педагогом Кочет</w:t>
      </w:r>
      <w:r w:rsidR="00286B57">
        <w:rPr>
          <w:rFonts w:ascii="Times New Roman" w:hAnsi="Times New Roman" w:cs="Times New Roman"/>
          <w:sz w:val="28"/>
          <w:szCs w:val="28"/>
        </w:rPr>
        <w:t>овой Татьяной  Викторовной</w:t>
      </w:r>
      <w:r w:rsidR="00D34061">
        <w:rPr>
          <w:rFonts w:ascii="Times New Roman" w:hAnsi="Times New Roman" w:cs="Times New Roman"/>
          <w:sz w:val="28"/>
          <w:szCs w:val="28"/>
        </w:rPr>
        <w:t>.</w:t>
      </w:r>
      <w:r w:rsidR="00286B57">
        <w:rPr>
          <w:rFonts w:ascii="Times New Roman" w:hAnsi="Times New Roman" w:cs="Times New Roman"/>
          <w:sz w:val="28"/>
          <w:szCs w:val="28"/>
        </w:rPr>
        <w:t xml:space="preserve"> </w:t>
      </w:r>
      <w:r w:rsidR="00D34061" w:rsidRPr="00D34061">
        <w:rPr>
          <w:rFonts w:ascii="Times New Roman" w:hAnsi="Times New Roman" w:cs="Times New Roman"/>
          <w:sz w:val="28"/>
          <w:szCs w:val="28"/>
        </w:rPr>
        <w:t xml:space="preserve">Диагностирование детей проводится на основе методик: «Мониторинг коррекционно-логопедической работы» Н.Е. Бадяевой, Н.В. Десюковой, а также диагностические методики по обследованию разных сторон речи детей дошкольного возраста, рекомендованные Ушаковой О.С., Струниной Е.М., Стребелевой Е.А., Гризик Т.И. </w:t>
      </w:r>
    </w:p>
    <w:p w:rsidR="00F26B1F" w:rsidRDefault="00F26B1F" w:rsidP="00D34061">
      <w:pPr>
        <w:spacing w:after="0" w:line="360" w:lineRule="auto"/>
        <w:jc w:val="both"/>
        <w:rPr>
          <w:rFonts w:ascii="Times New Roman" w:hAnsi="Times New Roman" w:cs="Times New Roman"/>
          <w:sz w:val="28"/>
          <w:szCs w:val="28"/>
        </w:rPr>
      </w:pPr>
      <w:r w:rsidRPr="00F26B1F">
        <w:rPr>
          <w:rFonts w:ascii="Times New Roman" w:hAnsi="Times New Roman" w:cs="Times New Roman"/>
          <w:sz w:val="28"/>
          <w:szCs w:val="28"/>
        </w:rPr>
        <w:t>Проверка проводится в форме:  наблюдения;</w:t>
      </w:r>
    </w:p>
    <w:p w:rsidR="00F26B1F" w:rsidRDefault="00F26B1F" w:rsidP="00D34061">
      <w:pPr>
        <w:spacing w:after="0" w:line="360" w:lineRule="auto"/>
        <w:jc w:val="both"/>
        <w:rPr>
          <w:rFonts w:ascii="Times New Roman" w:hAnsi="Times New Roman" w:cs="Times New Roman"/>
          <w:sz w:val="28"/>
          <w:szCs w:val="28"/>
        </w:rPr>
      </w:pPr>
      <w:r w:rsidRPr="00F26B1F">
        <w:rPr>
          <w:rFonts w:ascii="Times New Roman" w:hAnsi="Times New Roman" w:cs="Times New Roman"/>
          <w:sz w:val="28"/>
          <w:szCs w:val="28"/>
        </w:rPr>
        <w:sym w:font="Symbol" w:char="F02D"/>
      </w:r>
      <w:r w:rsidRPr="00F26B1F">
        <w:rPr>
          <w:rFonts w:ascii="Times New Roman" w:hAnsi="Times New Roman" w:cs="Times New Roman"/>
          <w:sz w:val="28"/>
          <w:szCs w:val="28"/>
        </w:rPr>
        <w:t xml:space="preserve">  диагностики достижений детьми планируемых результатов.</w:t>
      </w:r>
    </w:p>
    <w:p w:rsidR="00F26B1F" w:rsidRDefault="00F26B1F" w:rsidP="00D34061">
      <w:pPr>
        <w:spacing w:after="0" w:line="360" w:lineRule="auto"/>
        <w:jc w:val="both"/>
        <w:rPr>
          <w:rFonts w:ascii="Times New Roman" w:hAnsi="Times New Roman" w:cs="Times New Roman"/>
          <w:sz w:val="28"/>
          <w:szCs w:val="28"/>
        </w:rPr>
      </w:pPr>
      <w:r w:rsidRPr="00F26B1F">
        <w:rPr>
          <w:rFonts w:ascii="Times New Roman" w:hAnsi="Times New Roman" w:cs="Times New Roman"/>
          <w:sz w:val="28"/>
          <w:szCs w:val="28"/>
        </w:rPr>
        <w:sym w:font="Symbol" w:char="F02D"/>
      </w:r>
      <w:r w:rsidRPr="00F26B1F">
        <w:rPr>
          <w:rFonts w:ascii="Times New Roman" w:hAnsi="Times New Roman" w:cs="Times New Roman"/>
          <w:sz w:val="28"/>
          <w:szCs w:val="28"/>
        </w:rPr>
        <w:t xml:space="preserve"> В качестве ведущего метода педагогических измерений применяется метод наблюдения за процессом развития ребенка. </w:t>
      </w:r>
    </w:p>
    <w:p w:rsidR="00F26B1F" w:rsidRDefault="00F26B1F" w:rsidP="00D34061">
      <w:pPr>
        <w:spacing w:after="0" w:line="360" w:lineRule="auto"/>
        <w:jc w:val="both"/>
        <w:rPr>
          <w:rFonts w:ascii="Times New Roman" w:hAnsi="Times New Roman" w:cs="Times New Roman"/>
          <w:sz w:val="28"/>
          <w:szCs w:val="28"/>
        </w:rPr>
      </w:pPr>
      <w:r w:rsidRPr="00F26B1F">
        <w:rPr>
          <w:rFonts w:ascii="Times New Roman" w:hAnsi="Times New Roman" w:cs="Times New Roman"/>
          <w:sz w:val="28"/>
          <w:szCs w:val="28"/>
        </w:rPr>
        <w:t xml:space="preserve">Для организации результатов обучения используется таблица показателей, критериев и сроков проведения контроля. Показатели освоения специальных знаний, умений навыков отслеживаются в ходе проведения текущего и итогового контроля, в результате выполнения диагностических заданий на выявление качественного уровня знаний. Результаты диагностических процедур (результаты наблюдения, результаты анкетирования, практических заданий, бесед) фиксируются в групповые карточки учета результатов </w:t>
      </w:r>
      <w:r w:rsidRPr="00F26B1F">
        <w:rPr>
          <w:rFonts w:ascii="Times New Roman" w:hAnsi="Times New Roman" w:cs="Times New Roman"/>
          <w:sz w:val="28"/>
          <w:szCs w:val="28"/>
        </w:rPr>
        <w:lastRenderedPageBreak/>
        <w:t>обучения, которые позволяют вести поэтапную систему контроля за обучением детей и отслеживать динамику образовательных результатов ребенка, начиная с первого взаимодействия с педагогом.</w:t>
      </w:r>
    </w:p>
    <w:p w:rsidR="00D34061" w:rsidRPr="00D34061" w:rsidRDefault="00D34061" w:rsidP="00D34061">
      <w:pPr>
        <w:spacing w:after="0" w:line="360" w:lineRule="auto"/>
        <w:jc w:val="both"/>
        <w:rPr>
          <w:rFonts w:ascii="Times New Roman" w:hAnsi="Times New Roman" w:cs="Times New Roman"/>
          <w:sz w:val="28"/>
          <w:szCs w:val="28"/>
        </w:rPr>
      </w:pPr>
      <w:r w:rsidRPr="00D34061">
        <w:rPr>
          <w:rFonts w:ascii="Times New Roman" w:hAnsi="Times New Roman" w:cs="Times New Roman"/>
          <w:sz w:val="28"/>
          <w:szCs w:val="28"/>
        </w:rPr>
        <w:t>По результатам диагностики выявляются 4 уровня развития р</w:t>
      </w:r>
      <w:r>
        <w:rPr>
          <w:rFonts w:ascii="Times New Roman" w:hAnsi="Times New Roman" w:cs="Times New Roman"/>
          <w:sz w:val="28"/>
          <w:szCs w:val="28"/>
        </w:rPr>
        <w:t xml:space="preserve">ечи детей: высокий, средний, </w:t>
      </w:r>
      <w:r w:rsidRPr="00D34061">
        <w:rPr>
          <w:rFonts w:ascii="Times New Roman" w:hAnsi="Times New Roman" w:cs="Times New Roman"/>
          <w:sz w:val="28"/>
          <w:szCs w:val="28"/>
        </w:rPr>
        <w:t xml:space="preserve"> низкий. Данные уровни сформированности речи детей способны наиболее полно отразить набор знаний, умений и навыков, которые должен приобрести ребенок в результате освоения образовательной программы.</w:t>
      </w:r>
    </w:p>
    <w:p w:rsidR="00D74834" w:rsidRPr="00562CCB" w:rsidRDefault="00D74834" w:rsidP="00562CCB">
      <w:pPr>
        <w:spacing w:after="0" w:line="360" w:lineRule="auto"/>
        <w:jc w:val="both"/>
        <w:rPr>
          <w:rFonts w:ascii="Times New Roman" w:hAnsi="Times New Roman" w:cs="Times New Roman"/>
          <w:sz w:val="28"/>
          <w:szCs w:val="28"/>
        </w:rPr>
      </w:pPr>
      <w:r w:rsidRPr="00562CCB">
        <w:rPr>
          <w:rFonts w:ascii="Times New Roman" w:hAnsi="Times New Roman" w:cs="Times New Roman"/>
          <w:sz w:val="28"/>
          <w:szCs w:val="28"/>
        </w:rPr>
        <w:t>Цель обследования – определить исходный уровень рече</w:t>
      </w:r>
      <w:r w:rsidR="00D34061">
        <w:rPr>
          <w:rFonts w:ascii="Times New Roman" w:hAnsi="Times New Roman" w:cs="Times New Roman"/>
          <w:sz w:val="28"/>
          <w:szCs w:val="28"/>
        </w:rPr>
        <w:t xml:space="preserve">вого развития </w:t>
      </w:r>
      <w:r w:rsidRPr="00562CCB">
        <w:rPr>
          <w:rFonts w:ascii="Times New Roman" w:hAnsi="Times New Roman" w:cs="Times New Roman"/>
          <w:sz w:val="28"/>
          <w:szCs w:val="28"/>
        </w:rPr>
        <w:t xml:space="preserve">группы в целом на начало учебного года и на конец всего обучения в целом; определить результативность работы по речевому развитию. </w:t>
      </w:r>
    </w:p>
    <w:p w:rsidR="00D74834" w:rsidRPr="00562CCB" w:rsidRDefault="00D74834" w:rsidP="00562CCB">
      <w:pPr>
        <w:spacing w:after="0" w:line="360" w:lineRule="auto"/>
        <w:jc w:val="both"/>
        <w:rPr>
          <w:rFonts w:ascii="Times New Roman" w:hAnsi="Times New Roman" w:cs="Times New Roman"/>
          <w:sz w:val="28"/>
          <w:szCs w:val="28"/>
        </w:rPr>
      </w:pPr>
      <w:r w:rsidRPr="00562CCB">
        <w:rPr>
          <w:rFonts w:ascii="Times New Roman" w:hAnsi="Times New Roman" w:cs="Times New Roman"/>
          <w:sz w:val="28"/>
          <w:szCs w:val="28"/>
        </w:rPr>
        <w:t xml:space="preserve">Задачи: </w:t>
      </w:r>
    </w:p>
    <w:p w:rsidR="00562CCB" w:rsidRPr="00562CCB" w:rsidRDefault="00D74834" w:rsidP="00562CCB">
      <w:pPr>
        <w:spacing w:after="0" w:line="360" w:lineRule="auto"/>
        <w:jc w:val="both"/>
        <w:rPr>
          <w:rFonts w:ascii="Times New Roman" w:hAnsi="Times New Roman" w:cs="Times New Roman"/>
          <w:sz w:val="28"/>
          <w:szCs w:val="28"/>
        </w:rPr>
      </w:pPr>
      <w:r w:rsidRPr="00562CCB">
        <w:rPr>
          <w:rFonts w:ascii="Times New Roman" w:hAnsi="Times New Roman" w:cs="Times New Roman"/>
          <w:sz w:val="28"/>
          <w:szCs w:val="28"/>
        </w:rPr>
        <w:t>- о</w:t>
      </w:r>
      <w:r w:rsidR="0058613D">
        <w:rPr>
          <w:rFonts w:ascii="Times New Roman" w:hAnsi="Times New Roman" w:cs="Times New Roman"/>
          <w:sz w:val="28"/>
          <w:szCs w:val="28"/>
        </w:rPr>
        <w:t>пределить уровень развития грамматических навыков на начальном э</w:t>
      </w:r>
      <w:r w:rsidR="00D34061">
        <w:rPr>
          <w:rFonts w:ascii="Times New Roman" w:hAnsi="Times New Roman" w:cs="Times New Roman"/>
          <w:sz w:val="28"/>
          <w:szCs w:val="28"/>
        </w:rPr>
        <w:t>тапе</w:t>
      </w:r>
      <w:r w:rsidRPr="00562CCB">
        <w:rPr>
          <w:rFonts w:ascii="Times New Roman" w:hAnsi="Times New Roman" w:cs="Times New Roman"/>
          <w:sz w:val="28"/>
          <w:szCs w:val="28"/>
        </w:rPr>
        <w:t>;</w:t>
      </w:r>
    </w:p>
    <w:p w:rsidR="00562CCB" w:rsidRPr="00562CCB" w:rsidRDefault="0058613D" w:rsidP="00562C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проследить динамику</w:t>
      </w:r>
      <w:r w:rsidR="00D74834" w:rsidRPr="00562CCB">
        <w:rPr>
          <w:rFonts w:ascii="Times New Roman" w:hAnsi="Times New Roman" w:cs="Times New Roman"/>
          <w:sz w:val="28"/>
          <w:szCs w:val="28"/>
        </w:rPr>
        <w:t>;</w:t>
      </w:r>
    </w:p>
    <w:p w:rsidR="00562CCB" w:rsidRPr="00562CCB" w:rsidRDefault="0058613D" w:rsidP="00562C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определить уровень динамики по окончании</w:t>
      </w:r>
      <w:r w:rsidR="00D74834" w:rsidRPr="00562CCB">
        <w:rPr>
          <w:rFonts w:ascii="Times New Roman" w:hAnsi="Times New Roman" w:cs="Times New Roman"/>
          <w:sz w:val="28"/>
          <w:szCs w:val="28"/>
        </w:rPr>
        <w:t xml:space="preserve">. </w:t>
      </w:r>
    </w:p>
    <w:p w:rsidR="004941D2" w:rsidRDefault="008C2D0A" w:rsidP="00562C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мы составили ряд критериев </w:t>
      </w:r>
      <w:r w:rsidR="00D34061" w:rsidRPr="00D34061">
        <w:rPr>
          <w:rFonts w:ascii="Times New Roman" w:hAnsi="Times New Roman" w:cs="Times New Roman"/>
          <w:sz w:val="28"/>
          <w:szCs w:val="28"/>
        </w:rPr>
        <w:t xml:space="preserve"> грамматического строя ре</w:t>
      </w:r>
      <w:r>
        <w:rPr>
          <w:rFonts w:ascii="Times New Roman" w:hAnsi="Times New Roman" w:cs="Times New Roman"/>
          <w:sz w:val="28"/>
          <w:szCs w:val="28"/>
        </w:rPr>
        <w:t>чи в соответствии с программным содержанием типовой учебной программы воспитания и обучения дошкольного возраста.</w:t>
      </w:r>
    </w:p>
    <w:p w:rsidR="00D34061"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формирование навыков в умении образовывать и употреблять однокоренные слова,</w:t>
      </w:r>
    </w:p>
    <w:p w:rsidR="00D34061"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использование глаголов с приставками</w:t>
      </w:r>
    </w:p>
    <w:p w:rsidR="004941D2"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использовать формы речевого этикета;</w:t>
      </w:r>
    </w:p>
    <w:p w:rsidR="008C2D0A"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употреблять простые и сложные предложения;</w:t>
      </w:r>
    </w:p>
    <w:p w:rsidR="008C2D0A"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развитие умения различать предложения по интонации (повествовательные, вопросительные, восклицательные) и употреблять их в речи.</w:t>
      </w:r>
    </w:p>
    <w:p w:rsidR="008C2D0A"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t>Обучение детей образованию трудных грамматических форм существительных, прилагательных, глаголов;</w:t>
      </w:r>
    </w:p>
    <w:p w:rsidR="008C2D0A" w:rsidRPr="005A26A8" w:rsidRDefault="008C2D0A" w:rsidP="005A26A8">
      <w:pPr>
        <w:pStyle w:val="a7"/>
        <w:numPr>
          <w:ilvl w:val="0"/>
          <w:numId w:val="18"/>
        </w:numPr>
        <w:spacing w:line="360" w:lineRule="auto"/>
        <w:ind w:left="714" w:hanging="357"/>
        <w:jc w:val="both"/>
        <w:rPr>
          <w:sz w:val="28"/>
          <w:szCs w:val="28"/>
        </w:rPr>
      </w:pPr>
      <w:r w:rsidRPr="005A26A8">
        <w:rPr>
          <w:color w:val="000000"/>
          <w:sz w:val="28"/>
          <w:szCs w:val="28"/>
        </w:rPr>
        <w:lastRenderedPageBreak/>
        <w:t>развитие умения замечать неправильную постановку ударения в слове, ошибку в чередовании согласных;</w:t>
      </w:r>
    </w:p>
    <w:p w:rsidR="00581780" w:rsidRPr="005A26A8" w:rsidRDefault="00D34CAF" w:rsidP="005A26A8">
      <w:pPr>
        <w:pStyle w:val="a7"/>
        <w:numPr>
          <w:ilvl w:val="0"/>
          <w:numId w:val="18"/>
        </w:numPr>
        <w:spacing w:line="360" w:lineRule="auto"/>
        <w:ind w:left="714" w:hanging="357"/>
        <w:jc w:val="both"/>
        <w:rPr>
          <w:sz w:val="28"/>
          <w:szCs w:val="28"/>
        </w:rPr>
      </w:pPr>
      <w:r w:rsidRPr="005A26A8">
        <w:rPr>
          <w:color w:val="000000"/>
          <w:sz w:val="28"/>
          <w:szCs w:val="28"/>
        </w:rPr>
        <w:t xml:space="preserve">правильное употребление существительных множественного числа в именительном и винительном падежах; </w:t>
      </w:r>
    </w:p>
    <w:p w:rsidR="00581780" w:rsidRPr="005A26A8" w:rsidRDefault="00D34CAF" w:rsidP="005A26A8">
      <w:pPr>
        <w:pStyle w:val="a7"/>
        <w:numPr>
          <w:ilvl w:val="0"/>
          <w:numId w:val="18"/>
        </w:numPr>
        <w:spacing w:line="360" w:lineRule="auto"/>
        <w:ind w:left="714" w:hanging="357"/>
        <w:jc w:val="both"/>
        <w:rPr>
          <w:sz w:val="28"/>
          <w:szCs w:val="28"/>
        </w:rPr>
      </w:pPr>
      <w:r w:rsidRPr="005A26A8">
        <w:rPr>
          <w:color w:val="000000"/>
          <w:sz w:val="28"/>
          <w:szCs w:val="28"/>
        </w:rPr>
        <w:t>глаголов в повелительном наклонении;</w:t>
      </w:r>
    </w:p>
    <w:p w:rsidR="00D34CAF" w:rsidRPr="005A26A8" w:rsidRDefault="00D34CAF" w:rsidP="005A26A8">
      <w:pPr>
        <w:pStyle w:val="a7"/>
        <w:numPr>
          <w:ilvl w:val="0"/>
          <w:numId w:val="18"/>
        </w:numPr>
        <w:spacing w:line="360" w:lineRule="auto"/>
        <w:ind w:left="714" w:hanging="357"/>
        <w:jc w:val="both"/>
        <w:rPr>
          <w:sz w:val="28"/>
          <w:szCs w:val="28"/>
        </w:rPr>
      </w:pPr>
      <w:r w:rsidRPr="005A26A8">
        <w:rPr>
          <w:color w:val="000000"/>
          <w:sz w:val="28"/>
          <w:szCs w:val="28"/>
        </w:rPr>
        <w:t>прилагательных и наречий в сравнительной степени; несклоняемых существительных.</w:t>
      </w:r>
    </w:p>
    <w:p w:rsidR="00143B87" w:rsidRDefault="00143B87" w:rsidP="00581780">
      <w:pPr>
        <w:spacing w:after="0" w:line="360" w:lineRule="auto"/>
        <w:jc w:val="both"/>
        <w:rPr>
          <w:rFonts w:ascii="Times New Roman" w:hAnsi="Times New Roman" w:cs="Times New Roman"/>
          <w:b/>
          <w:noProof/>
          <w:sz w:val="28"/>
          <w:szCs w:val="28"/>
        </w:rPr>
      </w:pPr>
      <w:r>
        <w:rPr>
          <w:rFonts w:ascii="Times New Roman" w:hAnsi="Times New Roman" w:cs="Times New Roman"/>
          <w:b/>
          <w:color w:val="000000" w:themeColor="text1"/>
          <w:sz w:val="28"/>
          <w:szCs w:val="28"/>
          <w:shd w:val="clear" w:color="auto" w:fill="FFFFFF"/>
        </w:rPr>
        <w:t>3.2</w:t>
      </w:r>
      <w:r w:rsidRPr="00143B87">
        <w:rPr>
          <w:rFonts w:ascii="Times New Roman" w:hAnsi="Times New Roman" w:cs="Times New Roman"/>
          <w:b/>
          <w:color w:val="000000" w:themeColor="text1"/>
          <w:sz w:val="28"/>
          <w:szCs w:val="28"/>
          <w:shd w:val="clear" w:color="auto" w:fill="FFFFFF"/>
        </w:rPr>
        <w:t>Практическая реализация   мероприятий по использованию дидактических игр и игровых упражнений в формировании грамматически правильной речи</w:t>
      </w:r>
    </w:p>
    <w:p w:rsidR="007F50CA" w:rsidRDefault="00143B87" w:rsidP="00562CCB">
      <w:pPr>
        <w:spacing w:after="0" w:line="360" w:lineRule="auto"/>
        <w:jc w:val="both"/>
        <w:rPr>
          <w:rFonts w:ascii="Times New Roman" w:hAnsi="Times New Roman" w:cs="Times New Roman"/>
          <w:color w:val="000000"/>
          <w:sz w:val="28"/>
          <w:szCs w:val="28"/>
        </w:rPr>
      </w:pPr>
      <w:r>
        <w:rPr>
          <w:rFonts w:ascii="Times New Roman" w:hAnsi="Times New Roman" w:cs="Times New Roman"/>
          <w:noProof/>
          <w:sz w:val="28"/>
          <w:szCs w:val="28"/>
        </w:rPr>
        <w:t>Для практической реализации был разработан к</w:t>
      </w:r>
      <w:r w:rsidR="004941D2" w:rsidRPr="00143B87">
        <w:rPr>
          <w:rFonts w:ascii="Times New Roman" w:hAnsi="Times New Roman" w:cs="Times New Roman"/>
          <w:noProof/>
          <w:sz w:val="28"/>
          <w:szCs w:val="28"/>
        </w:rPr>
        <w:t>омплекс  дидактических игр и упражнений для формирования навыков грамматически правильной речи детей в предшкольной группе.</w:t>
      </w:r>
      <w:r w:rsidR="007F50CA">
        <w:rPr>
          <w:rFonts w:ascii="Times New Roman" w:hAnsi="Times New Roman" w:cs="Times New Roman"/>
          <w:noProof/>
          <w:sz w:val="28"/>
          <w:szCs w:val="28"/>
        </w:rPr>
        <w:t>(примечание №1)</w:t>
      </w:r>
    </w:p>
    <w:p w:rsidR="00D74834" w:rsidRPr="007F50CA" w:rsidRDefault="00245AFD" w:rsidP="00562CCB">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themeColor="text1"/>
          <w:sz w:val="28"/>
          <w:szCs w:val="28"/>
          <w:shd w:val="clear" w:color="auto" w:fill="FFFFFF"/>
        </w:rPr>
        <w:t>3.3</w:t>
      </w:r>
      <w:r w:rsidRPr="00245AFD">
        <w:rPr>
          <w:rFonts w:ascii="Times New Roman" w:hAnsi="Times New Roman" w:cs="Times New Roman"/>
          <w:b/>
          <w:color w:val="000000" w:themeColor="text1"/>
          <w:sz w:val="28"/>
          <w:szCs w:val="28"/>
          <w:shd w:val="clear" w:color="auto" w:fill="FFFFFF"/>
        </w:rPr>
        <w:t>Анализ результатов исследования по формированию грамматически правильной речи посредством дидактических игр и игровых упражнений на контрольном этапе исследования…</w:t>
      </w:r>
    </w:p>
    <w:p w:rsidR="00245AFD" w:rsidRDefault="000528B9" w:rsidP="00562CCB">
      <w:pPr>
        <w:spacing w:after="0" w:line="360" w:lineRule="auto"/>
        <w:jc w:val="both"/>
        <w:rPr>
          <w:rFonts w:ascii="Times New Roman" w:hAnsi="Times New Roman" w:cs="Times New Roman"/>
          <w:color w:val="000000" w:themeColor="text1"/>
          <w:sz w:val="28"/>
          <w:szCs w:val="28"/>
          <w:shd w:val="clear" w:color="auto" w:fill="FFFFFF"/>
        </w:rPr>
      </w:pPr>
      <w:r w:rsidRPr="005A26A8">
        <w:rPr>
          <w:rFonts w:ascii="Times New Roman" w:hAnsi="Times New Roman" w:cs="Times New Roman"/>
          <w:color w:val="000000" w:themeColor="text1"/>
          <w:sz w:val="28"/>
          <w:szCs w:val="28"/>
        </w:rPr>
        <w:t xml:space="preserve">На </w:t>
      </w:r>
      <w:r w:rsidRPr="005B6BEE">
        <w:rPr>
          <w:rFonts w:ascii="Times New Roman" w:hAnsi="Times New Roman" w:cs="Times New Roman"/>
          <w:color w:val="000000" w:themeColor="text1"/>
          <w:sz w:val="28"/>
          <w:szCs w:val="28"/>
          <w:shd w:val="clear" w:color="auto" w:fill="FFFFFF"/>
        </w:rPr>
        <w:t>констатирующем этапе исследовани</w:t>
      </w:r>
      <w:r>
        <w:rPr>
          <w:rFonts w:ascii="Times New Roman" w:hAnsi="Times New Roman" w:cs="Times New Roman"/>
          <w:color w:val="000000" w:themeColor="text1"/>
          <w:sz w:val="28"/>
          <w:szCs w:val="28"/>
          <w:shd w:val="clear" w:color="auto" w:fill="FFFFFF"/>
        </w:rPr>
        <w:t>я мною была проведена диагностика детей.</w:t>
      </w:r>
      <w:r w:rsidR="00EA5F90">
        <w:rPr>
          <w:rFonts w:ascii="Times New Roman" w:hAnsi="Times New Roman" w:cs="Times New Roman"/>
          <w:color w:val="000000" w:themeColor="text1"/>
          <w:sz w:val="28"/>
          <w:szCs w:val="28"/>
          <w:shd w:val="clear" w:color="auto" w:fill="FFFFFF"/>
        </w:rPr>
        <w:t xml:space="preserve"> В обследовании участвовало 25 детей.</w:t>
      </w:r>
    </w:p>
    <w:p w:rsidR="005A26A8" w:rsidRDefault="005A26A8" w:rsidP="005A26A8">
      <w:pPr>
        <w:tabs>
          <w:tab w:val="left" w:pos="2250"/>
        </w:tabs>
        <w:spacing w:after="0" w:line="360" w:lineRule="auto"/>
        <w:jc w:val="both"/>
        <w:rPr>
          <w:rFonts w:ascii="Times New Roman" w:hAnsi="Times New Roman" w:cs="Times New Roman"/>
          <w:sz w:val="28"/>
          <w:szCs w:val="28"/>
        </w:rPr>
      </w:pPr>
      <w:r w:rsidRPr="005A26A8">
        <w:rPr>
          <w:rFonts w:ascii="Times New Roman" w:hAnsi="Times New Roman" w:cs="Times New Roman"/>
          <w:sz w:val="28"/>
          <w:szCs w:val="28"/>
        </w:rPr>
        <w:t>В резу</w:t>
      </w:r>
      <w:r>
        <w:rPr>
          <w:rFonts w:ascii="Times New Roman" w:hAnsi="Times New Roman" w:cs="Times New Roman"/>
          <w:sz w:val="28"/>
          <w:szCs w:val="28"/>
        </w:rPr>
        <w:t>льтате обследования выделяются 4</w:t>
      </w:r>
      <w:r w:rsidRPr="005A26A8">
        <w:rPr>
          <w:rFonts w:ascii="Times New Roman" w:hAnsi="Times New Roman" w:cs="Times New Roman"/>
          <w:sz w:val="28"/>
          <w:szCs w:val="28"/>
        </w:rPr>
        <w:t xml:space="preserve"> уровня развития речи детей:  </w:t>
      </w:r>
      <w:r w:rsidR="005257C0">
        <w:rPr>
          <w:rFonts w:ascii="Times New Roman" w:hAnsi="Times New Roman" w:cs="Times New Roman"/>
          <w:sz w:val="28"/>
          <w:szCs w:val="28"/>
        </w:rPr>
        <w:t>1.</w:t>
      </w:r>
      <w:r w:rsidRPr="005A26A8">
        <w:rPr>
          <w:rFonts w:ascii="Times New Roman" w:hAnsi="Times New Roman" w:cs="Times New Roman"/>
          <w:sz w:val="28"/>
          <w:szCs w:val="28"/>
        </w:rPr>
        <w:t>низкий уровень – 1-5 баллов;</w:t>
      </w:r>
    </w:p>
    <w:p w:rsidR="005A26A8" w:rsidRDefault="005257C0" w:rsidP="005A26A8">
      <w:pPr>
        <w:tabs>
          <w:tab w:val="left" w:pos="22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A26A8" w:rsidRPr="005A26A8">
        <w:rPr>
          <w:rFonts w:ascii="Times New Roman" w:hAnsi="Times New Roman" w:cs="Times New Roman"/>
          <w:sz w:val="28"/>
          <w:szCs w:val="28"/>
        </w:rPr>
        <w:t xml:space="preserve"> уровень ниже среднего – 6-10 баллов;</w:t>
      </w:r>
    </w:p>
    <w:p w:rsidR="005A26A8" w:rsidRDefault="005257C0" w:rsidP="005A26A8">
      <w:pPr>
        <w:tabs>
          <w:tab w:val="left" w:pos="22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A26A8" w:rsidRPr="005A26A8">
        <w:rPr>
          <w:rFonts w:ascii="Times New Roman" w:hAnsi="Times New Roman" w:cs="Times New Roman"/>
          <w:sz w:val="28"/>
          <w:szCs w:val="28"/>
        </w:rPr>
        <w:t xml:space="preserve"> средний уровень – 11-15 баллов;</w:t>
      </w:r>
    </w:p>
    <w:p w:rsidR="005A26A8" w:rsidRDefault="005257C0" w:rsidP="005A26A8">
      <w:pPr>
        <w:tabs>
          <w:tab w:val="left" w:pos="22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5A26A8" w:rsidRPr="005A26A8">
        <w:rPr>
          <w:rFonts w:ascii="Times New Roman" w:hAnsi="Times New Roman" w:cs="Times New Roman"/>
          <w:sz w:val="28"/>
          <w:szCs w:val="28"/>
        </w:rPr>
        <w:t>высокий уровень – 16-20 баллов.</w:t>
      </w:r>
    </w:p>
    <w:p w:rsidR="002F424C" w:rsidRPr="005A26A8" w:rsidRDefault="005A26A8" w:rsidP="005A26A8">
      <w:pPr>
        <w:tabs>
          <w:tab w:val="left" w:pos="2250"/>
        </w:tabs>
        <w:spacing w:after="0" w:line="360" w:lineRule="auto"/>
        <w:jc w:val="both"/>
        <w:rPr>
          <w:rFonts w:ascii="Times New Roman" w:hAnsi="Times New Roman" w:cs="Times New Roman"/>
          <w:b/>
          <w:sz w:val="28"/>
          <w:szCs w:val="28"/>
        </w:rPr>
      </w:pPr>
      <w:r w:rsidRPr="005A26A8">
        <w:rPr>
          <w:rFonts w:ascii="Times New Roman" w:hAnsi="Times New Roman" w:cs="Times New Roman"/>
          <w:sz w:val="28"/>
          <w:szCs w:val="28"/>
        </w:rPr>
        <w:t xml:space="preserve"> Результаты заносятся в </w:t>
      </w:r>
      <w:r w:rsidR="00A53B38">
        <w:rPr>
          <w:rFonts w:ascii="Times New Roman" w:hAnsi="Times New Roman" w:cs="Times New Roman"/>
          <w:sz w:val="28"/>
          <w:szCs w:val="28"/>
        </w:rPr>
        <w:t xml:space="preserve">листы наблюдения результатов </w:t>
      </w:r>
      <w:r w:rsidRPr="005A26A8">
        <w:rPr>
          <w:rFonts w:ascii="Times New Roman" w:hAnsi="Times New Roman" w:cs="Times New Roman"/>
          <w:sz w:val="28"/>
          <w:szCs w:val="28"/>
        </w:rPr>
        <w:t xml:space="preserve"> динамики достижений ребенка.</w:t>
      </w:r>
    </w:p>
    <w:p w:rsidR="002F424C" w:rsidRPr="000648B6" w:rsidRDefault="000648B6" w:rsidP="000648B6">
      <w:pPr>
        <w:tabs>
          <w:tab w:val="left" w:pos="2250"/>
        </w:tabs>
        <w:spacing w:after="0" w:line="240" w:lineRule="atLeast"/>
        <w:rPr>
          <w:rFonts w:ascii="Times New Roman" w:hAnsi="Times New Roman" w:cs="Times New Roman"/>
          <w:sz w:val="28"/>
          <w:szCs w:val="28"/>
        </w:rPr>
      </w:pPr>
      <w:r w:rsidRPr="000648B6">
        <w:rPr>
          <w:rFonts w:ascii="Times New Roman" w:hAnsi="Times New Roman" w:cs="Times New Roman"/>
          <w:sz w:val="28"/>
          <w:szCs w:val="28"/>
        </w:rPr>
        <w:t>Таблица №1</w:t>
      </w:r>
    </w:p>
    <w:p w:rsidR="006A7150" w:rsidRDefault="006A7150" w:rsidP="005F6495">
      <w:pPr>
        <w:tabs>
          <w:tab w:val="left" w:pos="2250"/>
        </w:tabs>
        <w:spacing w:after="0" w:line="240" w:lineRule="atLeast"/>
        <w:jc w:val="center"/>
        <w:rPr>
          <w:rFonts w:ascii="Times New Roman" w:hAnsi="Times New Roman" w:cs="Times New Roman"/>
          <w:b/>
        </w:rPr>
      </w:pPr>
      <w:r w:rsidRPr="00F3495A">
        <w:rPr>
          <w:rFonts w:ascii="Times New Roman" w:hAnsi="Times New Roman" w:cs="Times New Roman"/>
          <w:b/>
        </w:rPr>
        <w:t>Лист наблюдения</w:t>
      </w:r>
    </w:p>
    <w:p w:rsidR="006A7150" w:rsidRPr="00F3495A" w:rsidRDefault="006A7150" w:rsidP="005F6495">
      <w:pPr>
        <w:spacing w:after="0" w:line="240" w:lineRule="atLeast"/>
        <w:jc w:val="center"/>
        <w:rPr>
          <w:rFonts w:ascii="Times New Roman" w:hAnsi="Times New Roman" w:cs="Times New Roman"/>
          <w:b/>
        </w:rPr>
      </w:pPr>
      <w:r w:rsidRPr="00F3495A">
        <w:rPr>
          <w:rFonts w:ascii="Times New Roman" w:hAnsi="Times New Roman" w:cs="Times New Roman"/>
          <w:b/>
        </w:rPr>
        <w:t xml:space="preserve"> резуль</w:t>
      </w:r>
      <w:r>
        <w:rPr>
          <w:rFonts w:ascii="Times New Roman" w:hAnsi="Times New Roman" w:cs="Times New Roman"/>
          <w:b/>
        </w:rPr>
        <w:t>татов диагностики констатирующего контроля в предшкольной группе (от 5 лет</w:t>
      </w:r>
      <w:r w:rsidRPr="00F3495A">
        <w:rPr>
          <w:rFonts w:ascii="Times New Roman" w:hAnsi="Times New Roman" w:cs="Times New Roman"/>
          <w:b/>
        </w:rPr>
        <w:t>)</w:t>
      </w:r>
    </w:p>
    <w:p w:rsidR="006A7150" w:rsidRPr="00F3495A" w:rsidRDefault="00286B57" w:rsidP="005F6495">
      <w:pPr>
        <w:spacing w:after="0" w:line="240" w:lineRule="atLeast"/>
        <w:jc w:val="center"/>
        <w:rPr>
          <w:rFonts w:ascii="Times New Roman" w:hAnsi="Times New Roman" w:cs="Times New Roman"/>
          <w:b/>
        </w:rPr>
      </w:pPr>
      <w:r>
        <w:rPr>
          <w:rFonts w:ascii="Times New Roman" w:hAnsi="Times New Roman" w:cs="Times New Roman"/>
          <w:b/>
        </w:rPr>
        <w:t>Учебный год: сентябрь 2022</w:t>
      </w:r>
      <w:r w:rsidR="006A7150">
        <w:rPr>
          <w:rFonts w:ascii="Times New Roman" w:hAnsi="Times New Roman" w:cs="Times New Roman"/>
          <w:b/>
        </w:rPr>
        <w:t>г.</w:t>
      </w:r>
      <w:r w:rsidR="006A7150" w:rsidRPr="00F3495A">
        <w:rPr>
          <w:rFonts w:ascii="Times New Roman" w:hAnsi="Times New Roman" w:cs="Times New Roman"/>
          <w:b/>
        </w:rPr>
        <w:t xml:space="preserve"> Группа</w:t>
      </w:r>
      <w:r>
        <w:rPr>
          <w:rFonts w:ascii="Times New Roman" w:hAnsi="Times New Roman" w:cs="Times New Roman"/>
          <w:b/>
        </w:rPr>
        <w:t>№12 «Чебурашка</w:t>
      </w:r>
      <w:r w:rsidR="006A7150" w:rsidRPr="00F3495A">
        <w:rPr>
          <w:rFonts w:ascii="Times New Roman" w:hAnsi="Times New Roman" w:cs="Times New Roman"/>
          <w:b/>
        </w:rPr>
        <w:t xml:space="preserve">»   </w:t>
      </w:r>
    </w:p>
    <w:p w:rsidR="006A7150" w:rsidRDefault="006A7150" w:rsidP="005F6495">
      <w:pPr>
        <w:spacing w:after="0" w:line="240" w:lineRule="atLeast"/>
        <w:jc w:val="center"/>
        <w:rPr>
          <w:rFonts w:ascii="Times New Roman" w:hAnsi="Times New Roman" w:cs="Times New Roman"/>
          <w:b/>
        </w:rPr>
      </w:pPr>
      <w:r w:rsidRPr="00F3495A">
        <w:rPr>
          <w:rFonts w:ascii="Times New Roman" w:hAnsi="Times New Roman" w:cs="Times New Roman"/>
          <w:b/>
        </w:rPr>
        <w:t>Воспитатель: Павловская Е. И</w:t>
      </w:r>
    </w:p>
    <w:p w:rsidR="007F6D1B" w:rsidRDefault="007F6D1B" w:rsidP="005F6495">
      <w:pPr>
        <w:spacing w:after="0" w:line="240" w:lineRule="atLeast"/>
        <w:jc w:val="center"/>
        <w:rPr>
          <w:rFonts w:ascii="Times New Roman" w:hAnsi="Times New Roman" w:cs="Times New Roman"/>
          <w:b/>
        </w:rPr>
      </w:pPr>
      <w:r>
        <w:rPr>
          <w:rFonts w:ascii="Times New Roman" w:hAnsi="Times New Roman" w:cs="Times New Roman"/>
          <w:b/>
        </w:rPr>
        <w:t>Раздел «Развитие речи»</w:t>
      </w:r>
    </w:p>
    <w:tbl>
      <w:tblPr>
        <w:tblStyle w:val="a5"/>
        <w:tblpPr w:leftFromText="180" w:rightFromText="180" w:vertAnchor="text" w:tblpX="40" w:tblpY="1"/>
        <w:tblOverlap w:val="never"/>
        <w:tblW w:w="9322" w:type="dxa"/>
        <w:tblLayout w:type="fixed"/>
        <w:tblLook w:val="04A0"/>
      </w:tblPr>
      <w:tblGrid>
        <w:gridCol w:w="426"/>
        <w:gridCol w:w="1923"/>
        <w:gridCol w:w="736"/>
        <w:gridCol w:w="709"/>
        <w:gridCol w:w="567"/>
        <w:gridCol w:w="567"/>
        <w:gridCol w:w="567"/>
        <w:gridCol w:w="709"/>
        <w:gridCol w:w="708"/>
        <w:gridCol w:w="851"/>
        <w:gridCol w:w="709"/>
        <w:gridCol w:w="850"/>
      </w:tblGrid>
      <w:tr w:rsidR="005257C0" w:rsidTr="005F6495">
        <w:trPr>
          <w:cantSplit/>
          <w:trHeight w:val="3151"/>
        </w:trPr>
        <w:tc>
          <w:tcPr>
            <w:tcW w:w="426" w:type="dxa"/>
          </w:tcPr>
          <w:p w:rsidR="005257C0" w:rsidRDefault="005257C0" w:rsidP="005F6495">
            <w:pPr>
              <w:jc w:val="center"/>
              <w:rPr>
                <w:b/>
              </w:rPr>
            </w:pPr>
            <w:r>
              <w:rPr>
                <w:b/>
              </w:rPr>
              <w:lastRenderedPageBreak/>
              <w:t>№</w:t>
            </w:r>
          </w:p>
        </w:tc>
        <w:tc>
          <w:tcPr>
            <w:tcW w:w="1923" w:type="dxa"/>
          </w:tcPr>
          <w:p w:rsidR="005257C0" w:rsidRDefault="005257C0" w:rsidP="005F6495">
            <w:pPr>
              <w:spacing w:line="240" w:lineRule="atLeast"/>
              <w:jc w:val="center"/>
              <w:rPr>
                <w:b/>
              </w:rPr>
            </w:pPr>
            <w:r>
              <w:rPr>
                <w:b/>
              </w:rPr>
              <w:t>Ф.И.О</w:t>
            </w:r>
          </w:p>
          <w:p w:rsidR="005257C0" w:rsidRDefault="005257C0" w:rsidP="005F6495">
            <w:pPr>
              <w:spacing w:line="240" w:lineRule="atLeast"/>
              <w:jc w:val="center"/>
              <w:rPr>
                <w:b/>
              </w:rPr>
            </w:pPr>
            <w:r>
              <w:rPr>
                <w:b/>
              </w:rPr>
              <w:t>ребенка</w:t>
            </w:r>
          </w:p>
        </w:tc>
        <w:tc>
          <w:tcPr>
            <w:tcW w:w="736" w:type="dxa"/>
            <w:textDirection w:val="btLr"/>
          </w:tcPr>
          <w:p w:rsidR="005257C0" w:rsidRPr="002F424C" w:rsidRDefault="005257C0" w:rsidP="005F6495">
            <w:pPr>
              <w:spacing w:line="240" w:lineRule="atLeast"/>
              <w:rPr>
                <w:b/>
                <w:sz w:val="20"/>
                <w:szCs w:val="20"/>
              </w:rPr>
            </w:pPr>
            <w:r>
              <w:rPr>
                <w:b/>
                <w:color w:val="000000"/>
                <w:sz w:val="20"/>
                <w:szCs w:val="20"/>
              </w:rPr>
              <w:t xml:space="preserve">Умение </w:t>
            </w:r>
            <w:r w:rsidRPr="002F424C">
              <w:rPr>
                <w:b/>
                <w:color w:val="000000"/>
                <w:sz w:val="20"/>
                <w:szCs w:val="20"/>
              </w:rPr>
              <w:t xml:space="preserve"> образовывать и употреблять однокоренные слова,</w:t>
            </w:r>
          </w:p>
          <w:p w:rsidR="005257C0" w:rsidRDefault="005257C0" w:rsidP="005F6495">
            <w:pPr>
              <w:spacing w:line="240" w:lineRule="atLeast"/>
              <w:jc w:val="center"/>
              <w:rPr>
                <w:b/>
              </w:rPr>
            </w:pPr>
          </w:p>
        </w:tc>
        <w:tc>
          <w:tcPr>
            <w:tcW w:w="709" w:type="dxa"/>
            <w:textDirection w:val="btLr"/>
          </w:tcPr>
          <w:p w:rsidR="005257C0" w:rsidRPr="002F424C" w:rsidRDefault="005257C0" w:rsidP="005F6495">
            <w:pPr>
              <w:spacing w:line="240" w:lineRule="atLeast"/>
              <w:rPr>
                <w:b/>
                <w:sz w:val="20"/>
                <w:szCs w:val="20"/>
              </w:rPr>
            </w:pPr>
            <w:r w:rsidRPr="002F424C">
              <w:rPr>
                <w:b/>
                <w:color w:val="000000"/>
                <w:sz w:val="20"/>
                <w:szCs w:val="20"/>
              </w:rPr>
              <w:t>использование глаголов с приставками</w:t>
            </w:r>
          </w:p>
          <w:p w:rsidR="005257C0" w:rsidRDefault="005257C0" w:rsidP="005F6495">
            <w:pPr>
              <w:spacing w:line="240" w:lineRule="atLeast"/>
              <w:jc w:val="center"/>
              <w:rPr>
                <w:b/>
              </w:rPr>
            </w:pPr>
          </w:p>
        </w:tc>
        <w:tc>
          <w:tcPr>
            <w:tcW w:w="567" w:type="dxa"/>
            <w:textDirection w:val="btLr"/>
          </w:tcPr>
          <w:p w:rsidR="005257C0" w:rsidRPr="002F424C" w:rsidRDefault="005257C0" w:rsidP="005F6495">
            <w:pPr>
              <w:spacing w:line="240" w:lineRule="atLeast"/>
              <w:jc w:val="both"/>
              <w:rPr>
                <w:b/>
                <w:sz w:val="20"/>
                <w:szCs w:val="20"/>
              </w:rPr>
            </w:pPr>
            <w:r w:rsidRPr="002F424C">
              <w:rPr>
                <w:b/>
                <w:color w:val="000000"/>
                <w:sz w:val="20"/>
                <w:szCs w:val="20"/>
              </w:rPr>
              <w:t>употреблять простые и сложные предложения;</w:t>
            </w:r>
          </w:p>
          <w:p w:rsidR="005257C0" w:rsidRDefault="005257C0" w:rsidP="005F6495">
            <w:pPr>
              <w:spacing w:line="240" w:lineRule="atLeast"/>
              <w:jc w:val="center"/>
              <w:rPr>
                <w:b/>
              </w:rPr>
            </w:pPr>
          </w:p>
        </w:tc>
        <w:tc>
          <w:tcPr>
            <w:tcW w:w="567" w:type="dxa"/>
            <w:textDirection w:val="btLr"/>
          </w:tcPr>
          <w:p w:rsidR="005257C0" w:rsidRDefault="005257C0" w:rsidP="005F6495">
            <w:pPr>
              <w:spacing w:line="240" w:lineRule="atLeast"/>
              <w:rPr>
                <w:b/>
              </w:rPr>
            </w:pPr>
            <w:r w:rsidRPr="002F424C">
              <w:rPr>
                <w:b/>
                <w:color w:val="000000"/>
                <w:sz w:val="20"/>
                <w:szCs w:val="20"/>
              </w:rPr>
              <w:t>умения различать предложения по интонации</w:t>
            </w:r>
          </w:p>
        </w:tc>
        <w:tc>
          <w:tcPr>
            <w:tcW w:w="567" w:type="dxa"/>
            <w:textDirection w:val="btLr"/>
          </w:tcPr>
          <w:p w:rsidR="005257C0" w:rsidRDefault="005257C0" w:rsidP="005F6495">
            <w:pPr>
              <w:spacing w:line="240" w:lineRule="atLeast"/>
              <w:rPr>
                <w:b/>
              </w:rPr>
            </w:pPr>
            <w:r w:rsidRPr="002F424C">
              <w:rPr>
                <w:b/>
                <w:color w:val="000000"/>
                <w:sz w:val="20"/>
                <w:szCs w:val="20"/>
              </w:rPr>
              <w:t>образованию трудных грамматических форм</w:t>
            </w:r>
          </w:p>
        </w:tc>
        <w:tc>
          <w:tcPr>
            <w:tcW w:w="709" w:type="dxa"/>
            <w:textDirection w:val="btLr"/>
          </w:tcPr>
          <w:p w:rsidR="005257C0" w:rsidRDefault="005257C0" w:rsidP="005F6495">
            <w:pPr>
              <w:spacing w:line="240" w:lineRule="atLeast"/>
              <w:jc w:val="center"/>
              <w:rPr>
                <w:b/>
              </w:rPr>
            </w:pPr>
            <w:r w:rsidRPr="002F424C">
              <w:rPr>
                <w:b/>
                <w:color w:val="000000"/>
                <w:sz w:val="20"/>
                <w:szCs w:val="20"/>
              </w:rPr>
              <w:t>умения замечать неправильную постановку ударения в слове</w:t>
            </w:r>
          </w:p>
        </w:tc>
        <w:tc>
          <w:tcPr>
            <w:tcW w:w="708" w:type="dxa"/>
            <w:textDirection w:val="btLr"/>
          </w:tcPr>
          <w:p w:rsidR="005257C0" w:rsidRDefault="005257C0" w:rsidP="005F6495">
            <w:pPr>
              <w:spacing w:line="240" w:lineRule="atLeast"/>
              <w:jc w:val="center"/>
              <w:rPr>
                <w:b/>
              </w:rPr>
            </w:pPr>
            <w:r w:rsidRPr="002F424C">
              <w:rPr>
                <w:b/>
                <w:color w:val="000000"/>
                <w:sz w:val="20"/>
                <w:szCs w:val="20"/>
              </w:rPr>
              <w:t>употребление существительных множественного числа</w:t>
            </w:r>
          </w:p>
        </w:tc>
        <w:tc>
          <w:tcPr>
            <w:tcW w:w="851" w:type="dxa"/>
            <w:textDirection w:val="btLr"/>
          </w:tcPr>
          <w:p w:rsidR="005257C0" w:rsidRPr="007F6D1B" w:rsidRDefault="005257C0" w:rsidP="005F6495">
            <w:pPr>
              <w:spacing w:line="240" w:lineRule="atLeast"/>
              <w:rPr>
                <w:b/>
                <w:color w:val="000000"/>
                <w:sz w:val="20"/>
                <w:szCs w:val="20"/>
              </w:rPr>
            </w:pPr>
            <w:r w:rsidRPr="002F424C">
              <w:rPr>
                <w:b/>
                <w:color w:val="000000"/>
                <w:sz w:val="20"/>
                <w:szCs w:val="20"/>
              </w:rPr>
              <w:t>глаголов в повелительном наклонении;</w:t>
            </w:r>
          </w:p>
          <w:p w:rsidR="005257C0" w:rsidRDefault="005257C0" w:rsidP="005F6495">
            <w:pPr>
              <w:spacing w:line="240" w:lineRule="atLeast"/>
              <w:jc w:val="both"/>
              <w:rPr>
                <w:b/>
              </w:rPr>
            </w:pPr>
          </w:p>
        </w:tc>
        <w:tc>
          <w:tcPr>
            <w:tcW w:w="709" w:type="dxa"/>
            <w:textDirection w:val="btLr"/>
          </w:tcPr>
          <w:p w:rsidR="005257C0" w:rsidRPr="002F424C" w:rsidRDefault="005257C0" w:rsidP="005F6495">
            <w:pPr>
              <w:spacing w:line="240" w:lineRule="atLeast"/>
              <w:rPr>
                <w:b/>
                <w:sz w:val="20"/>
                <w:szCs w:val="20"/>
              </w:rPr>
            </w:pPr>
            <w:r w:rsidRPr="002F424C">
              <w:rPr>
                <w:b/>
                <w:color w:val="000000"/>
                <w:sz w:val="20"/>
                <w:szCs w:val="20"/>
              </w:rPr>
              <w:t>прилагательных и наречий в сравнительной степени; несклоняемых существительных.</w:t>
            </w:r>
          </w:p>
          <w:p w:rsidR="005257C0" w:rsidRPr="002F424C" w:rsidRDefault="005257C0" w:rsidP="005F6495">
            <w:pPr>
              <w:spacing w:line="240" w:lineRule="atLeast"/>
              <w:rPr>
                <w:b/>
              </w:rPr>
            </w:pPr>
          </w:p>
        </w:tc>
        <w:tc>
          <w:tcPr>
            <w:tcW w:w="850" w:type="dxa"/>
            <w:textDirection w:val="btLr"/>
          </w:tcPr>
          <w:p w:rsidR="005257C0" w:rsidRPr="00D47FB7" w:rsidRDefault="005257C0" w:rsidP="005F6495">
            <w:pPr>
              <w:spacing w:line="240" w:lineRule="atLeast"/>
              <w:jc w:val="center"/>
              <w:rPr>
                <w:b/>
              </w:rPr>
            </w:pPr>
            <w:r>
              <w:rPr>
                <w:b/>
              </w:rPr>
              <w:t xml:space="preserve">Уровни </w:t>
            </w:r>
          </w:p>
        </w:tc>
      </w:tr>
      <w:tr w:rsidR="005257C0" w:rsidTr="005F6495">
        <w:tc>
          <w:tcPr>
            <w:tcW w:w="426" w:type="dxa"/>
          </w:tcPr>
          <w:p w:rsidR="005257C0" w:rsidRPr="005F6495" w:rsidRDefault="005257C0" w:rsidP="005F6495">
            <w:pPr>
              <w:jc w:val="center"/>
              <w:rPr>
                <w:b/>
                <w:sz w:val="20"/>
                <w:szCs w:val="20"/>
              </w:rPr>
            </w:pPr>
            <w:r w:rsidRPr="005F6495">
              <w:rPr>
                <w:b/>
                <w:sz w:val="20"/>
                <w:szCs w:val="20"/>
              </w:rPr>
              <w:t>1</w:t>
            </w:r>
          </w:p>
        </w:tc>
        <w:tc>
          <w:tcPr>
            <w:tcW w:w="1923" w:type="dxa"/>
          </w:tcPr>
          <w:p w:rsidR="005257C0" w:rsidRDefault="005257C0" w:rsidP="005F6495">
            <w:pPr>
              <w:rPr>
                <w:sz w:val="18"/>
                <w:szCs w:val="18"/>
              </w:rPr>
            </w:pPr>
            <w:r>
              <w:rPr>
                <w:sz w:val="18"/>
                <w:szCs w:val="18"/>
              </w:rPr>
              <w:t xml:space="preserve">Алтаева Даяна </w:t>
            </w:r>
          </w:p>
        </w:tc>
        <w:tc>
          <w:tcPr>
            <w:tcW w:w="736" w:type="dxa"/>
            <w:vAlign w:val="center"/>
          </w:tcPr>
          <w:p w:rsidR="005257C0" w:rsidRPr="005A26A8" w:rsidRDefault="005257C0" w:rsidP="005F6495">
            <w:pPr>
              <w:spacing w:line="240" w:lineRule="atLeast"/>
              <w:jc w:val="center"/>
              <w:rPr>
                <w:b/>
                <w:sz w:val="20"/>
                <w:szCs w:val="20"/>
              </w:rPr>
            </w:pPr>
            <w:r>
              <w:rPr>
                <w:b/>
                <w:sz w:val="20"/>
                <w:szCs w:val="20"/>
              </w:rPr>
              <w:t>12</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13</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15</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14</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13</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15</w:t>
            </w:r>
          </w:p>
        </w:tc>
        <w:tc>
          <w:tcPr>
            <w:tcW w:w="708" w:type="dxa"/>
            <w:vAlign w:val="center"/>
          </w:tcPr>
          <w:p w:rsidR="005257C0" w:rsidRPr="005257C0" w:rsidRDefault="005257C0" w:rsidP="005F6495">
            <w:pPr>
              <w:spacing w:line="240" w:lineRule="atLeast"/>
              <w:jc w:val="center"/>
              <w:rPr>
                <w:b/>
                <w:sz w:val="20"/>
                <w:szCs w:val="20"/>
              </w:rPr>
            </w:pPr>
            <w:r>
              <w:rPr>
                <w:b/>
                <w:sz w:val="20"/>
                <w:szCs w:val="20"/>
              </w:rPr>
              <w:t>12</w:t>
            </w:r>
          </w:p>
        </w:tc>
        <w:tc>
          <w:tcPr>
            <w:tcW w:w="851" w:type="dxa"/>
          </w:tcPr>
          <w:p w:rsidR="005257C0" w:rsidRPr="005257C0" w:rsidRDefault="005257C0" w:rsidP="005F6495">
            <w:pPr>
              <w:spacing w:line="240" w:lineRule="atLeast"/>
              <w:jc w:val="center"/>
              <w:rPr>
                <w:b/>
                <w:sz w:val="20"/>
                <w:szCs w:val="20"/>
              </w:rPr>
            </w:pPr>
            <w:r>
              <w:rPr>
                <w:b/>
                <w:sz w:val="20"/>
                <w:szCs w:val="20"/>
              </w:rPr>
              <w:t>13</w:t>
            </w:r>
          </w:p>
        </w:tc>
        <w:tc>
          <w:tcPr>
            <w:tcW w:w="709" w:type="dxa"/>
          </w:tcPr>
          <w:p w:rsidR="005257C0" w:rsidRPr="005257C0" w:rsidRDefault="005257C0" w:rsidP="005F6495">
            <w:pPr>
              <w:spacing w:line="240" w:lineRule="atLeast"/>
              <w:jc w:val="center"/>
              <w:rPr>
                <w:b/>
                <w:sz w:val="20"/>
                <w:szCs w:val="20"/>
              </w:rPr>
            </w:pPr>
            <w:r>
              <w:rPr>
                <w:b/>
                <w:sz w:val="20"/>
                <w:szCs w:val="20"/>
              </w:rPr>
              <w:t>13</w:t>
            </w:r>
          </w:p>
        </w:tc>
        <w:tc>
          <w:tcPr>
            <w:tcW w:w="850" w:type="dxa"/>
          </w:tcPr>
          <w:p w:rsidR="005257C0" w:rsidRPr="005F6495" w:rsidRDefault="005F6495" w:rsidP="005F6495">
            <w:pPr>
              <w:spacing w:line="240" w:lineRule="atLeast"/>
              <w:jc w:val="center"/>
              <w:rPr>
                <w:b/>
                <w:sz w:val="20"/>
                <w:szCs w:val="20"/>
              </w:rPr>
            </w:pPr>
            <w:r w:rsidRPr="005F6495">
              <w:rPr>
                <w:b/>
                <w:sz w:val="20"/>
                <w:szCs w:val="20"/>
              </w:rPr>
              <w:t>3</w:t>
            </w:r>
          </w:p>
        </w:tc>
      </w:tr>
      <w:tr w:rsidR="005257C0" w:rsidTr="005F6495">
        <w:tc>
          <w:tcPr>
            <w:tcW w:w="426" w:type="dxa"/>
          </w:tcPr>
          <w:p w:rsidR="005257C0" w:rsidRPr="005F6495" w:rsidRDefault="005257C0" w:rsidP="005F6495">
            <w:pPr>
              <w:jc w:val="center"/>
              <w:rPr>
                <w:b/>
                <w:sz w:val="20"/>
                <w:szCs w:val="20"/>
              </w:rPr>
            </w:pPr>
            <w:r w:rsidRPr="005F6495">
              <w:rPr>
                <w:b/>
                <w:sz w:val="20"/>
                <w:szCs w:val="20"/>
              </w:rPr>
              <w:t>2</w:t>
            </w:r>
          </w:p>
        </w:tc>
        <w:tc>
          <w:tcPr>
            <w:tcW w:w="1923" w:type="dxa"/>
          </w:tcPr>
          <w:p w:rsidR="005257C0" w:rsidRPr="00CE5742" w:rsidRDefault="005257C0" w:rsidP="005F6495">
            <w:pPr>
              <w:rPr>
                <w:sz w:val="18"/>
                <w:szCs w:val="18"/>
                <w:lang w:val="kk-KZ"/>
              </w:rPr>
            </w:pPr>
            <w:r>
              <w:rPr>
                <w:sz w:val="18"/>
                <w:szCs w:val="18"/>
              </w:rPr>
              <w:t xml:space="preserve">Акылтас Аллан </w:t>
            </w:r>
          </w:p>
        </w:tc>
        <w:tc>
          <w:tcPr>
            <w:tcW w:w="736" w:type="dxa"/>
            <w:vAlign w:val="center"/>
          </w:tcPr>
          <w:p w:rsidR="005257C0" w:rsidRPr="005257C0" w:rsidRDefault="005257C0" w:rsidP="005F6495">
            <w:pPr>
              <w:spacing w:line="240" w:lineRule="atLeast"/>
              <w:jc w:val="center"/>
              <w:rPr>
                <w:b/>
                <w:sz w:val="20"/>
                <w:szCs w:val="20"/>
              </w:rPr>
            </w:pPr>
            <w:r>
              <w:rPr>
                <w:b/>
                <w:sz w:val="20"/>
                <w:szCs w:val="20"/>
              </w:rPr>
              <w:t>11</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12</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13</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14</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13</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15</w:t>
            </w:r>
          </w:p>
        </w:tc>
        <w:tc>
          <w:tcPr>
            <w:tcW w:w="708" w:type="dxa"/>
            <w:vAlign w:val="center"/>
          </w:tcPr>
          <w:p w:rsidR="005257C0" w:rsidRPr="005257C0" w:rsidRDefault="005257C0" w:rsidP="005F6495">
            <w:pPr>
              <w:spacing w:line="240" w:lineRule="atLeast"/>
              <w:jc w:val="center"/>
              <w:rPr>
                <w:b/>
                <w:sz w:val="20"/>
                <w:szCs w:val="20"/>
              </w:rPr>
            </w:pPr>
            <w:r>
              <w:rPr>
                <w:b/>
                <w:sz w:val="20"/>
                <w:szCs w:val="20"/>
              </w:rPr>
              <w:t>12</w:t>
            </w:r>
          </w:p>
        </w:tc>
        <w:tc>
          <w:tcPr>
            <w:tcW w:w="851" w:type="dxa"/>
          </w:tcPr>
          <w:p w:rsidR="005257C0" w:rsidRPr="005257C0" w:rsidRDefault="005257C0" w:rsidP="005F6495">
            <w:pPr>
              <w:spacing w:line="240" w:lineRule="atLeast"/>
              <w:jc w:val="center"/>
              <w:rPr>
                <w:b/>
                <w:sz w:val="20"/>
                <w:szCs w:val="20"/>
              </w:rPr>
            </w:pPr>
            <w:r>
              <w:rPr>
                <w:b/>
                <w:sz w:val="20"/>
                <w:szCs w:val="20"/>
              </w:rPr>
              <w:t>13</w:t>
            </w:r>
          </w:p>
        </w:tc>
        <w:tc>
          <w:tcPr>
            <w:tcW w:w="709" w:type="dxa"/>
          </w:tcPr>
          <w:p w:rsidR="005257C0" w:rsidRPr="005257C0" w:rsidRDefault="005257C0" w:rsidP="005F6495">
            <w:pPr>
              <w:spacing w:line="240" w:lineRule="atLeast"/>
              <w:jc w:val="center"/>
              <w:rPr>
                <w:b/>
                <w:sz w:val="20"/>
                <w:szCs w:val="20"/>
              </w:rPr>
            </w:pPr>
            <w:r>
              <w:rPr>
                <w:b/>
                <w:sz w:val="20"/>
                <w:szCs w:val="20"/>
              </w:rPr>
              <w:t>13</w:t>
            </w:r>
          </w:p>
        </w:tc>
        <w:tc>
          <w:tcPr>
            <w:tcW w:w="850" w:type="dxa"/>
          </w:tcPr>
          <w:p w:rsidR="005257C0" w:rsidRPr="005F6495" w:rsidRDefault="005F6495" w:rsidP="005F6495">
            <w:pPr>
              <w:spacing w:line="240" w:lineRule="atLeast"/>
              <w:jc w:val="center"/>
              <w:rPr>
                <w:b/>
                <w:sz w:val="20"/>
                <w:szCs w:val="20"/>
              </w:rPr>
            </w:pPr>
            <w:r w:rsidRPr="005F6495">
              <w:rPr>
                <w:b/>
                <w:sz w:val="20"/>
                <w:szCs w:val="20"/>
              </w:rPr>
              <w:t>3</w:t>
            </w:r>
          </w:p>
        </w:tc>
      </w:tr>
      <w:tr w:rsidR="005257C0" w:rsidTr="005F6495">
        <w:tc>
          <w:tcPr>
            <w:tcW w:w="426" w:type="dxa"/>
          </w:tcPr>
          <w:p w:rsidR="005257C0" w:rsidRPr="005F6495" w:rsidRDefault="005257C0" w:rsidP="005F6495">
            <w:pPr>
              <w:jc w:val="center"/>
              <w:rPr>
                <w:b/>
                <w:sz w:val="20"/>
                <w:szCs w:val="20"/>
              </w:rPr>
            </w:pPr>
            <w:r w:rsidRPr="005F6495">
              <w:rPr>
                <w:b/>
                <w:sz w:val="20"/>
                <w:szCs w:val="20"/>
              </w:rPr>
              <w:t>3</w:t>
            </w:r>
          </w:p>
        </w:tc>
        <w:tc>
          <w:tcPr>
            <w:tcW w:w="1923" w:type="dxa"/>
          </w:tcPr>
          <w:p w:rsidR="005257C0" w:rsidRDefault="005257C0" w:rsidP="005F6495">
            <w:pPr>
              <w:rPr>
                <w:sz w:val="18"/>
                <w:szCs w:val="18"/>
              </w:rPr>
            </w:pPr>
            <w:r>
              <w:rPr>
                <w:sz w:val="18"/>
                <w:szCs w:val="18"/>
              </w:rPr>
              <w:t>Ахмет Алиша</w:t>
            </w:r>
          </w:p>
        </w:tc>
        <w:tc>
          <w:tcPr>
            <w:tcW w:w="736" w:type="dxa"/>
            <w:vAlign w:val="center"/>
          </w:tcPr>
          <w:p w:rsidR="005257C0" w:rsidRPr="00264BC7" w:rsidRDefault="005257C0" w:rsidP="005F6495">
            <w:pPr>
              <w:spacing w:line="240" w:lineRule="atLeast"/>
              <w:jc w:val="center"/>
              <w:rPr>
                <w:b/>
                <w:sz w:val="20"/>
                <w:szCs w:val="20"/>
              </w:rPr>
            </w:pPr>
            <w:r>
              <w:rPr>
                <w:b/>
                <w:sz w:val="20"/>
                <w:szCs w:val="20"/>
              </w:rPr>
              <w:t>12</w:t>
            </w:r>
          </w:p>
        </w:tc>
        <w:tc>
          <w:tcPr>
            <w:tcW w:w="709" w:type="dxa"/>
            <w:vAlign w:val="center"/>
          </w:tcPr>
          <w:p w:rsidR="005257C0" w:rsidRPr="00264BC7" w:rsidRDefault="005257C0" w:rsidP="005F6495">
            <w:pPr>
              <w:spacing w:line="240" w:lineRule="atLeast"/>
              <w:jc w:val="center"/>
              <w:rPr>
                <w:b/>
                <w:sz w:val="20"/>
                <w:szCs w:val="20"/>
              </w:rPr>
            </w:pPr>
            <w:r>
              <w:rPr>
                <w:b/>
                <w:sz w:val="20"/>
                <w:szCs w:val="20"/>
              </w:rPr>
              <w:t>13</w:t>
            </w:r>
          </w:p>
        </w:tc>
        <w:tc>
          <w:tcPr>
            <w:tcW w:w="567" w:type="dxa"/>
            <w:vAlign w:val="center"/>
          </w:tcPr>
          <w:p w:rsidR="005257C0" w:rsidRPr="00264BC7" w:rsidRDefault="005257C0" w:rsidP="005F6495">
            <w:pPr>
              <w:spacing w:line="240" w:lineRule="atLeast"/>
              <w:jc w:val="center"/>
              <w:rPr>
                <w:b/>
                <w:sz w:val="20"/>
                <w:szCs w:val="20"/>
              </w:rPr>
            </w:pPr>
            <w:r>
              <w:rPr>
                <w:b/>
                <w:sz w:val="20"/>
                <w:szCs w:val="20"/>
              </w:rPr>
              <w:t>15</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14</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13</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15</w:t>
            </w:r>
          </w:p>
        </w:tc>
        <w:tc>
          <w:tcPr>
            <w:tcW w:w="708" w:type="dxa"/>
            <w:vAlign w:val="center"/>
          </w:tcPr>
          <w:p w:rsidR="005257C0" w:rsidRPr="005257C0" w:rsidRDefault="005257C0" w:rsidP="005F6495">
            <w:pPr>
              <w:spacing w:line="240" w:lineRule="atLeast"/>
              <w:jc w:val="center"/>
              <w:rPr>
                <w:b/>
                <w:sz w:val="20"/>
                <w:szCs w:val="20"/>
              </w:rPr>
            </w:pPr>
            <w:r>
              <w:rPr>
                <w:b/>
                <w:sz w:val="20"/>
                <w:szCs w:val="20"/>
              </w:rPr>
              <w:t>12</w:t>
            </w:r>
          </w:p>
        </w:tc>
        <w:tc>
          <w:tcPr>
            <w:tcW w:w="851" w:type="dxa"/>
          </w:tcPr>
          <w:p w:rsidR="005257C0" w:rsidRPr="005257C0" w:rsidRDefault="005257C0" w:rsidP="005F6495">
            <w:pPr>
              <w:spacing w:line="240" w:lineRule="atLeast"/>
              <w:jc w:val="center"/>
              <w:rPr>
                <w:b/>
                <w:sz w:val="20"/>
                <w:szCs w:val="20"/>
              </w:rPr>
            </w:pPr>
            <w:r>
              <w:rPr>
                <w:b/>
                <w:sz w:val="20"/>
                <w:szCs w:val="20"/>
              </w:rPr>
              <w:t>13</w:t>
            </w:r>
          </w:p>
        </w:tc>
        <w:tc>
          <w:tcPr>
            <w:tcW w:w="709" w:type="dxa"/>
          </w:tcPr>
          <w:p w:rsidR="005257C0" w:rsidRPr="005257C0" w:rsidRDefault="005257C0" w:rsidP="005F6495">
            <w:pPr>
              <w:spacing w:line="240" w:lineRule="atLeast"/>
              <w:jc w:val="center"/>
              <w:rPr>
                <w:b/>
                <w:sz w:val="20"/>
                <w:szCs w:val="20"/>
              </w:rPr>
            </w:pPr>
            <w:r>
              <w:rPr>
                <w:b/>
                <w:sz w:val="20"/>
                <w:szCs w:val="20"/>
              </w:rPr>
              <w:t>13</w:t>
            </w:r>
          </w:p>
        </w:tc>
        <w:tc>
          <w:tcPr>
            <w:tcW w:w="850" w:type="dxa"/>
          </w:tcPr>
          <w:p w:rsidR="005257C0" w:rsidRPr="005F6495" w:rsidRDefault="005F6495" w:rsidP="005F6495">
            <w:pPr>
              <w:spacing w:line="240" w:lineRule="atLeast"/>
              <w:jc w:val="center"/>
              <w:rPr>
                <w:b/>
                <w:sz w:val="20"/>
                <w:szCs w:val="20"/>
              </w:rPr>
            </w:pPr>
            <w:r w:rsidRPr="005F6495">
              <w:rPr>
                <w:b/>
                <w:sz w:val="20"/>
                <w:szCs w:val="20"/>
              </w:rPr>
              <w:t>3</w:t>
            </w:r>
          </w:p>
        </w:tc>
      </w:tr>
      <w:tr w:rsidR="005257C0" w:rsidTr="005F6495">
        <w:tc>
          <w:tcPr>
            <w:tcW w:w="426" w:type="dxa"/>
          </w:tcPr>
          <w:p w:rsidR="005257C0" w:rsidRPr="005F6495" w:rsidRDefault="005257C0" w:rsidP="005F6495">
            <w:pPr>
              <w:jc w:val="center"/>
              <w:rPr>
                <w:b/>
                <w:sz w:val="20"/>
                <w:szCs w:val="20"/>
              </w:rPr>
            </w:pPr>
            <w:r w:rsidRPr="005F6495">
              <w:rPr>
                <w:b/>
                <w:sz w:val="20"/>
                <w:szCs w:val="20"/>
              </w:rPr>
              <w:t>4</w:t>
            </w:r>
          </w:p>
        </w:tc>
        <w:tc>
          <w:tcPr>
            <w:tcW w:w="1923" w:type="dxa"/>
          </w:tcPr>
          <w:p w:rsidR="005257C0" w:rsidRPr="009502B4" w:rsidRDefault="005257C0" w:rsidP="005F6495">
            <w:pPr>
              <w:rPr>
                <w:sz w:val="18"/>
                <w:szCs w:val="18"/>
              </w:rPr>
            </w:pPr>
            <w:r w:rsidRPr="009502B4">
              <w:rPr>
                <w:sz w:val="18"/>
                <w:szCs w:val="18"/>
              </w:rPr>
              <w:t xml:space="preserve">Бабенко Кирилл </w:t>
            </w:r>
          </w:p>
        </w:tc>
        <w:tc>
          <w:tcPr>
            <w:tcW w:w="736" w:type="dxa"/>
            <w:vAlign w:val="center"/>
          </w:tcPr>
          <w:p w:rsidR="005257C0" w:rsidRPr="00264BC7" w:rsidRDefault="005257C0" w:rsidP="005F6495">
            <w:pPr>
              <w:spacing w:line="240" w:lineRule="atLeast"/>
              <w:jc w:val="center"/>
              <w:rPr>
                <w:b/>
                <w:sz w:val="20"/>
                <w:szCs w:val="20"/>
              </w:rPr>
            </w:pPr>
            <w:r>
              <w:rPr>
                <w:b/>
                <w:sz w:val="20"/>
                <w:szCs w:val="20"/>
              </w:rPr>
              <w:t>12</w:t>
            </w:r>
          </w:p>
        </w:tc>
        <w:tc>
          <w:tcPr>
            <w:tcW w:w="709" w:type="dxa"/>
            <w:vAlign w:val="center"/>
          </w:tcPr>
          <w:p w:rsidR="005257C0" w:rsidRPr="00264BC7" w:rsidRDefault="005257C0" w:rsidP="005F6495">
            <w:pPr>
              <w:spacing w:line="240" w:lineRule="atLeast"/>
              <w:jc w:val="center"/>
              <w:rPr>
                <w:b/>
                <w:sz w:val="20"/>
                <w:szCs w:val="20"/>
              </w:rPr>
            </w:pPr>
            <w:r>
              <w:rPr>
                <w:b/>
                <w:sz w:val="20"/>
                <w:szCs w:val="20"/>
              </w:rPr>
              <w:t>13</w:t>
            </w:r>
          </w:p>
        </w:tc>
        <w:tc>
          <w:tcPr>
            <w:tcW w:w="567" w:type="dxa"/>
            <w:vAlign w:val="center"/>
          </w:tcPr>
          <w:p w:rsidR="005257C0" w:rsidRPr="00264BC7" w:rsidRDefault="005257C0" w:rsidP="005F6495">
            <w:pPr>
              <w:spacing w:line="240" w:lineRule="atLeast"/>
              <w:jc w:val="center"/>
              <w:rPr>
                <w:b/>
                <w:sz w:val="20"/>
                <w:szCs w:val="20"/>
              </w:rPr>
            </w:pPr>
            <w:r>
              <w:rPr>
                <w:b/>
                <w:sz w:val="20"/>
                <w:szCs w:val="20"/>
              </w:rPr>
              <w:t>15</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14</w:t>
            </w:r>
          </w:p>
        </w:tc>
        <w:tc>
          <w:tcPr>
            <w:tcW w:w="567" w:type="dxa"/>
            <w:vAlign w:val="center"/>
          </w:tcPr>
          <w:p w:rsidR="005257C0" w:rsidRPr="005257C0" w:rsidRDefault="005257C0" w:rsidP="005F6495">
            <w:pPr>
              <w:spacing w:line="240" w:lineRule="atLeast"/>
              <w:jc w:val="center"/>
              <w:rPr>
                <w:b/>
                <w:sz w:val="20"/>
                <w:szCs w:val="20"/>
              </w:rPr>
            </w:pPr>
            <w:r>
              <w:rPr>
                <w:b/>
                <w:sz w:val="20"/>
                <w:szCs w:val="20"/>
              </w:rPr>
              <w:t>13</w:t>
            </w:r>
          </w:p>
        </w:tc>
        <w:tc>
          <w:tcPr>
            <w:tcW w:w="709" w:type="dxa"/>
            <w:vAlign w:val="center"/>
          </w:tcPr>
          <w:p w:rsidR="005257C0" w:rsidRPr="005257C0" w:rsidRDefault="005257C0" w:rsidP="005F6495">
            <w:pPr>
              <w:spacing w:line="240" w:lineRule="atLeast"/>
              <w:jc w:val="center"/>
              <w:rPr>
                <w:b/>
                <w:sz w:val="20"/>
                <w:szCs w:val="20"/>
              </w:rPr>
            </w:pPr>
            <w:r>
              <w:rPr>
                <w:b/>
                <w:sz w:val="20"/>
                <w:szCs w:val="20"/>
              </w:rPr>
              <w:t>15</w:t>
            </w:r>
          </w:p>
        </w:tc>
        <w:tc>
          <w:tcPr>
            <w:tcW w:w="708" w:type="dxa"/>
            <w:vAlign w:val="center"/>
          </w:tcPr>
          <w:p w:rsidR="005257C0" w:rsidRPr="005257C0" w:rsidRDefault="005257C0" w:rsidP="005F6495">
            <w:pPr>
              <w:spacing w:line="240" w:lineRule="atLeast"/>
              <w:jc w:val="center"/>
              <w:rPr>
                <w:b/>
                <w:sz w:val="20"/>
                <w:szCs w:val="20"/>
              </w:rPr>
            </w:pPr>
            <w:r>
              <w:rPr>
                <w:b/>
                <w:sz w:val="20"/>
                <w:szCs w:val="20"/>
              </w:rPr>
              <w:t>12</w:t>
            </w:r>
          </w:p>
        </w:tc>
        <w:tc>
          <w:tcPr>
            <w:tcW w:w="851" w:type="dxa"/>
          </w:tcPr>
          <w:p w:rsidR="005257C0" w:rsidRPr="005257C0" w:rsidRDefault="005257C0" w:rsidP="005F6495">
            <w:pPr>
              <w:spacing w:line="240" w:lineRule="atLeast"/>
              <w:jc w:val="center"/>
              <w:rPr>
                <w:b/>
                <w:sz w:val="20"/>
                <w:szCs w:val="20"/>
              </w:rPr>
            </w:pPr>
            <w:r>
              <w:rPr>
                <w:b/>
                <w:sz w:val="20"/>
                <w:szCs w:val="20"/>
              </w:rPr>
              <w:t>13</w:t>
            </w:r>
          </w:p>
        </w:tc>
        <w:tc>
          <w:tcPr>
            <w:tcW w:w="709" w:type="dxa"/>
          </w:tcPr>
          <w:p w:rsidR="005257C0" w:rsidRPr="005257C0" w:rsidRDefault="005257C0" w:rsidP="005F6495">
            <w:pPr>
              <w:spacing w:line="240" w:lineRule="atLeast"/>
              <w:jc w:val="center"/>
              <w:rPr>
                <w:b/>
                <w:sz w:val="20"/>
                <w:szCs w:val="20"/>
              </w:rPr>
            </w:pPr>
            <w:r>
              <w:rPr>
                <w:b/>
                <w:sz w:val="20"/>
                <w:szCs w:val="20"/>
              </w:rPr>
              <w:t>13</w:t>
            </w:r>
          </w:p>
        </w:tc>
        <w:tc>
          <w:tcPr>
            <w:tcW w:w="850" w:type="dxa"/>
          </w:tcPr>
          <w:p w:rsidR="005257C0" w:rsidRPr="005F6495" w:rsidRDefault="005F6495" w:rsidP="005F6495">
            <w:pPr>
              <w:spacing w:line="240" w:lineRule="atLeast"/>
              <w:jc w:val="center"/>
              <w:rPr>
                <w:b/>
                <w:sz w:val="20"/>
                <w:szCs w:val="20"/>
              </w:rPr>
            </w:pPr>
            <w:r w:rsidRPr="005F6495">
              <w:rPr>
                <w:b/>
                <w:sz w:val="20"/>
                <w:szCs w:val="20"/>
              </w:rPr>
              <w:t>3</w:t>
            </w:r>
          </w:p>
        </w:tc>
      </w:tr>
      <w:tr w:rsidR="005257C0" w:rsidTr="005F6495">
        <w:tc>
          <w:tcPr>
            <w:tcW w:w="426" w:type="dxa"/>
          </w:tcPr>
          <w:p w:rsidR="005257C0" w:rsidRPr="005F6495" w:rsidRDefault="005257C0" w:rsidP="005F6495">
            <w:pPr>
              <w:jc w:val="center"/>
              <w:rPr>
                <w:b/>
                <w:sz w:val="20"/>
                <w:szCs w:val="20"/>
              </w:rPr>
            </w:pPr>
            <w:r w:rsidRPr="005F6495">
              <w:rPr>
                <w:b/>
                <w:sz w:val="20"/>
                <w:szCs w:val="20"/>
              </w:rPr>
              <w:t>5</w:t>
            </w:r>
          </w:p>
        </w:tc>
        <w:tc>
          <w:tcPr>
            <w:tcW w:w="1923" w:type="dxa"/>
          </w:tcPr>
          <w:p w:rsidR="005257C0" w:rsidRPr="009502B4" w:rsidRDefault="005257C0" w:rsidP="005F6495">
            <w:pPr>
              <w:rPr>
                <w:sz w:val="18"/>
                <w:szCs w:val="18"/>
              </w:rPr>
            </w:pPr>
            <w:r>
              <w:rPr>
                <w:sz w:val="18"/>
                <w:szCs w:val="18"/>
              </w:rPr>
              <w:t>Балсеит Раяна</w:t>
            </w:r>
          </w:p>
        </w:tc>
        <w:tc>
          <w:tcPr>
            <w:tcW w:w="736" w:type="dxa"/>
          </w:tcPr>
          <w:p w:rsidR="005257C0" w:rsidRPr="00264BC7" w:rsidRDefault="005257C0" w:rsidP="005F6495">
            <w:pPr>
              <w:spacing w:line="240" w:lineRule="atLeast"/>
              <w:jc w:val="center"/>
              <w:rPr>
                <w:b/>
                <w:sz w:val="20"/>
                <w:szCs w:val="20"/>
              </w:rPr>
            </w:pPr>
            <w:r>
              <w:rPr>
                <w:b/>
                <w:sz w:val="20"/>
                <w:szCs w:val="20"/>
              </w:rPr>
              <w:t>16</w:t>
            </w:r>
          </w:p>
        </w:tc>
        <w:tc>
          <w:tcPr>
            <w:tcW w:w="709" w:type="dxa"/>
          </w:tcPr>
          <w:p w:rsidR="005257C0" w:rsidRPr="00264BC7" w:rsidRDefault="005257C0" w:rsidP="005F6495">
            <w:pPr>
              <w:spacing w:line="240" w:lineRule="atLeast"/>
              <w:jc w:val="center"/>
              <w:rPr>
                <w:b/>
                <w:sz w:val="20"/>
                <w:szCs w:val="20"/>
              </w:rPr>
            </w:pPr>
            <w:r>
              <w:rPr>
                <w:b/>
                <w:sz w:val="20"/>
                <w:szCs w:val="20"/>
              </w:rPr>
              <w:t>17</w:t>
            </w:r>
          </w:p>
        </w:tc>
        <w:tc>
          <w:tcPr>
            <w:tcW w:w="567" w:type="dxa"/>
          </w:tcPr>
          <w:p w:rsidR="005257C0" w:rsidRPr="00264BC7" w:rsidRDefault="005257C0" w:rsidP="005F6495">
            <w:pPr>
              <w:spacing w:line="240" w:lineRule="atLeast"/>
              <w:jc w:val="center"/>
              <w:rPr>
                <w:b/>
                <w:sz w:val="20"/>
                <w:szCs w:val="20"/>
              </w:rPr>
            </w:pPr>
            <w:r>
              <w:rPr>
                <w:b/>
                <w:sz w:val="20"/>
                <w:szCs w:val="20"/>
              </w:rPr>
              <w:t>16</w:t>
            </w:r>
          </w:p>
        </w:tc>
        <w:tc>
          <w:tcPr>
            <w:tcW w:w="567" w:type="dxa"/>
          </w:tcPr>
          <w:p w:rsidR="005257C0" w:rsidRPr="005257C0" w:rsidRDefault="005257C0" w:rsidP="005F6495">
            <w:pPr>
              <w:spacing w:line="240" w:lineRule="atLeast"/>
              <w:jc w:val="center"/>
              <w:rPr>
                <w:b/>
                <w:sz w:val="20"/>
                <w:szCs w:val="20"/>
              </w:rPr>
            </w:pPr>
            <w:r>
              <w:rPr>
                <w:b/>
                <w:sz w:val="20"/>
                <w:szCs w:val="20"/>
              </w:rPr>
              <w:t>17</w:t>
            </w:r>
          </w:p>
        </w:tc>
        <w:tc>
          <w:tcPr>
            <w:tcW w:w="567" w:type="dxa"/>
          </w:tcPr>
          <w:p w:rsidR="005257C0" w:rsidRPr="005257C0" w:rsidRDefault="005257C0" w:rsidP="005F6495">
            <w:pPr>
              <w:spacing w:line="240" w:lineRule="atLeast"/>
              <w:jc w:val="center"/>
              <w:rPr>
                <w:b/>
                <w:sz w:val="20"/>
                <w:szCs w:val="20"/>
              </w:rPr>
            </w:pPr>
            <w:r>
              <w:rPr>
                <w:b/>
                <w:sz w:val="20"/>
                <w:szCs w:val="20"/>
              </w:rPr>
              <w:t>16</w:t>
            </w:r>
          </w:p>
        </w:tc>
        <w:tc>
          <w:tcPr>
            <w:tcW w:w="709" w:type="dxa"/>
          </w:tcPr>
          <w:p w:rsidR="005257C0" w:rsidRPr="005257C0" w:rsidRDefault="005257C0" w:rsidP="005F6495">
            <w:pPr>
              <w:spacing w:line="240" w:lineRule="atLeast"/>
              <w:jc w:val="center"/>
              <w:rPr>
                <w:b/>
                <w:sz w:val="20"/>
                <w:szCs w:val="20"/>
              </w:rPr>
            </w:pPr>
            <w:r>
              <w:rPr>
                <w:b/>
                <w:sz w:val="20"/>
                <w:szCs w:val="20"/>
              </w:rPr>
              <w:t>16</w:t>
            </w:r>
          </w:p>
        </w:tc>
        <w:tc>
          <w:tcPr>
            <w:tcW w:w="708" w:type="dxa"/>
          </w:tcPr>
          <w:p w:rsidR="005257C0" w:rsidRPr="005257C0" w:rsidRDefault="005257C0" w:rsidP="005F6495">
            <w:pPr>
              <w:spacing w:line="240" w:lineRule="atLeast"/>
              <w:jc w:val="center"/>
              <w:rPr>
                <w:b/>
                <w:sz w:val="20"/>
                <w:szCs w:val="20"/>
              </w:rPr>
            </w:pPr>
            <w:r>
              <w:rPr>
                <w:b/>
                <w:sz w:val="20"/>
                <w:szCs w:val="20"/>
              </w:rPr>
              <w:t>16</w:t>
            </w:r>
          </w:p>
        </w:tc>
        <w:tc>
          <w:tcPr>
            <w:tcW w:w="851" w:type="dxa"/>
          </w:tcPr>
          <w:p w:rsidR="005257C0" w:rsidRPr="005257C0" w:rsidRDefault="005257C0" w:rsidP="005F6495">
            <w:pPr>
              <w:spacing w:line="240" w:lineRule="atLeast"/>
              <w:jc w:val="center"/>
              <w:rPr>
                <w:b/>
                <w:sz w:val="20"/>
                <w:szCs w:val="20"/>
              </w:rPr>
            </w:pPr>
            <w:r>
              <w:rPr>
                <w:b/>
                <w:sz w:val="20"/>
                <w:szCs w:val="20"/>
              </w:rPr>
              <w:t>17</w:t>
            </w:r>
          </w:p>
        </w:tc>
        <w:tc>
          <w:tcPr>
            <w:tcW w:w="709" w:type="dxa"/>
          </w:tcPr>
          <w:p w:rsidR="005257C0" w:rsidRPr="00264BC7" w:rsidRDefault="005257C0" w:rsidP="005F6495">
            <w:pPr>
              <w:spacing w:line="240" w:lineRule="atLeast"/>
              <w:jc w:val="center"/>
              <w:rPr>
                <w:b/>
                <w:sz w:val="20"/>
                <w:szCs w:val="20"/>
              </w:rPr>
            </w:pPr>
            <w:r>
              <w:rPr>
                <w:b/>
                <w:sz w:val="20"/>
                <w:szCs w:val="20"/>
              </w:rPr>
              <w:t>16</w:t>
            </w:r>
          </w:p>
        </w:tc>
        <w:tc>
          <w:tcPr>
            <w:tcW w:w="850" w:type="dxa"/>
          </w:tcPr>
          <w:p w:rsidR="005257C0" w:rsidRPr="005F6495" w:rsidRDefault="005F6495" w:rsidP="005F6495">
            <w:pPr>
              <w:spacing w:line="240" w:lineRule="atLeast"/>
              <w:jc w:val="center"/>
              <w:rPr>
                <w:b/>
                <w:sz w:val="20"/>
                <w:szCs w:val="20"/>
              </w:rPr>
            </w:pPr>
            <w:r w:rsidRPr="005F6495">
              <w:rPr>
                <w:b/>
                <w:sz w:val="20"/>
                <w:szCs w:val="20"/>
              </w:rPr>
              <w:t>4</w:t>
            </w:r>
          </w:p>
        </w:tc>
      </w:tr>
      <w:tr w:rsidR="005257C0" w:rsidTr="005F6495">
        <w:trPr>
          <w:trHeight w:val="297"/>
        </w:trPr>
        <w:tc>
          <w:tcPr>
            <w:tcW w:w="426" w:type="dxa"/>
          </w:tcPr>
          <w:p w:rsidR="005257C0" w:rsidRPr="005F6495" w:rsidRDefault="005257C0" w:rsidP="005F6495">
            <w:pPr>
              <w:jc w:val="center"/>
              <w:rPr>
                <w:b/>
                <w:sz w:val="20"/>
                <w:szCs w:val="20"/>
              </w:rPr>
            </w:pPr>
            <w:r w:rsidRPr="005F6495">
              <w:rPr>
                <w:b/>
                <w:sz w:val="20"/>
                <w:szCs w:val="20"/>
              </w:rPr>
              <w:t>6</w:t>
            </w:r>
          </w:p>
        </w:tc>
        <w:tc>
          <w:tcPr>
            <w:tcW w:w="1923" w:type="dxa"/>
          </w:tcPr>
          <w:p w:rsidR="005257C0" w:rsidRPr="004F2510" w:rsidRDefault="005257C0" w:rsidP="005F6495">
            <w:pPr>
              <w:rPr>
                <w:sz w:val="18"/>
                <w:szCs w:val="18"/>
                <w:lang w:val="kk-KZ"/>
              </w:rPr>
            </w:pPr>
            <w:r>
              <w:rPr>
                <w:sz w:val="18"/>
                <w:szCs w:val="18"/>
                <w:lang w:val="kk-KZ"/>
              </w:rPr>
              <w:t>Берік Дилара</w:t>
            </w:r>
          </w:p>
        </w:tc>
        <w:tc>
          <w:tcPr>
            <w:tcW w:w="736" w:type="dxa"/>
          </w:tcPr>
          <w:p w:rsidR="005257C0" w:rsidRPr="00264BC7" w:rsidRDefault="005257C0" w:rsidP="005F6495">
            <w:pPr>
              <w:spacing w:line="240" w:lineRule="atLeast"/>
              <w:jc w:val="center"/>
              <w:rPr>
                <w:b/>
                <w:sz w:val="20"/>
                <w:szCs w:val="20"/>
              </w:rPr>
            </w:pPr>
            <w:r>
              <w:rPr>
                <w:b/>
                <w:sz w:val="20"/>
                <w:szCs w:val="20"/>
              </w:rPr>
              <w:t>5</w:t>
            </w:r>
          </w:p>
        </w:tc>
        <w:tc>
          <w:tcPr>
            <w:tcW w:w="709" w:type="dxa"/>
          </w:tcPr>
          <w:p w:rsidR="005257C0" w:rsidRPr="005257C0" w:rsidRDefault="005257C0" w:rsidP="005F6495">
            <w:pPr>
              <w:spacing w:line="240" w:lineRule="atLeast"/>
              <w:jc w:val="center"/>
              <w:rPr>
                <w:b/>
                <w:sz w:val="20"/>
                <w:szCs w:val="20"/>
              </w:rPr>
            </w:pPr>
            <w:r>
              <w:rPr>
                <w:b/>
                <w:sz w:val="20"/>
                <w:szCs w:val="20"/>
              </w:rPr>
              <w:t>4</w:t>
            </w:r>
          </w:p>
        </w:tc>
        <w:tc>
          <w:tcPr>
            <w:tcW w:w="567" w:type="dxa"/>
          </w:tcPr>
          <w:p w:rsidR="005257C0" w:rsidRPr="005257C0" w:rsidRDefault="005257C0" w:rsidP="005F6495">
            <w:pPr>
              <w:spacing w:line="240" w:lineRule="atLeast"/>
              <w:jc w:val="center"/>
              <w:rPr>
                <w:b/>
                <w:sz w:val="20"/>
                <w:szCs w:val="20"/>
              </w:rPr>
            </w:pPr>
            <w:r>
              <w:rPr>
                <w:b/>
                <w:sz w:val="20"/>
                <w:szCs w:val="20"/>
              </w:rPr>
              <w:t>6</w:t>
            </w:r>
          </w:p>
        </w:tc>
        <w:tc>
          <w:tcPr>
            <w:tcW w:w="567" w:type="dxa"/>
          </w:tcPr>
          <w:p w:rsidR="005257C0" w:rsidRPr="005257C0" w:rsidRDefault="005257C0" w:rsidP="005F6495">
            <w:pPr>
              <w:spacing w:line="240" w:lineRule="atLeast"/>
              <w:jc w:val="center"/>
              <w:rPr>
                <w:b/>
                <w:sz w:val="20"/>
                <w:szCs w:val="20"/>
              </w:rPr>
            </w:pPr>
            <w:r>
              <w:rPr>
                <w:b/>
                <w:sz w:val="20"/>
                <w:szCs w:val="20"/>
              </w:rPr>
              <w:t>5</w:t>
            </w:r>
          </w:p>
        </w:tc>
        <w:tc>
          <w:tcPr>
            <w:tcW w:w="567" w:type="dxa"/>
          </w:tcPr>
          <w:p w:rsidR="005257C0" w:rsidRPr="005257C0" w:rsidRDefault="005257C0" w:rsidP="005F6495">
            <w:pPr>
              <w:spacing w:line="240" w:lineRule="atLeast"/>
              <w:jc w:val="center"/>
              <w:rPr>
                <w:b/>
                <w:sz w:val="20"/>
                <w:szCs w:val="20"/>
              </w:rPr>
            </w:pPr>
            <w:r>
              <w:rPr>
                <w:b/>
                <w:sz w:val="20"/>
                <w:szCs w:val="20"/>
              </w:rPr>
              <w:t>7</w:t>
            </w:r>
          </w:p>
        </w:tc>
        <w:tc>
          <w:tcPr>
            <w:tcW w:w="709" w:type="dxa"/>
          </w:tcPr>
          <w:p w:rsidR="005257C0" w:rsidRPr="005A26A8" w:rsidRDefault="005257C0" w:rsidP="005F6495">
            <w:pPr>
              <w:spacing w:line="240" w:lineRule="atLeast"/>
              <w:jc w:val="center"/>
              <w:rPr>
                <w:b/>
                <w:sz w:val="20"/>
                <w:szCs w:val="20"/>
              </w:rPr>
            </w:pPr>
            <w:r>
              <w:rPr>
                <w:b/>
                <w:sz w:val="20"/>
                <w:szCs w:val="20"/>
              </w:rPr>
              <w:t>5</w:t>
            </w:r>
          </w:p>
        </w:tc>
        <w:tc>
          <w:tcPr>
            <w:tcW w:w="708" w:type="dxa"/>
          </w:tcPr>
          <w:p w:rsidR="005257C0" w:rsidRPr="005257C0" w:rsidRDefault="005257C0" w:rsidP="005F6495">
            <w:pPr>
              <w:spacing w:line="240" w:lineRule="atLeast"/>
              <w:jc w:val="center"/>
              <w:rPr>
                <w:b/>
                <w:sz w:val="20"/>
                <w:szCs w:val="20"/>
              </w:rPr>
            </w:pPr>
            <w:r>
              <w:rPr>
                <w:b/>
                <w:sz w:val="20"/>
                <w:szCs w:val="20"/>
              </w:rPr>
              <w:t>5</w:t>
            </w:r>
          </w:p>
        </w:tc>
        <w:tc>
          <w:tcPr>
            <w:tcW w:w="851" w:type="dxa"/>
          </w:tcPr>
          <w:p w:rsidR="005257C0" w:rsidRPr="005257C0" w:rsidRDefault="005257C0" w:rsidP="005F6495">
            <w:pPr>
              <w:spacing w:line="240" w:lineRule="atLeast"/>
              <w:jc w:val="center"/>
              <w:rPr>
                <w:b/>
                <w:sz w:val="20"/>
                <w:szCs w:val="20"/>
              </w:rPr>
            </w:pPr>
            <w:r>
              <w:rPr>
                <w:b/>
                <w:sz w:val="20"/>
                <w:szCs w:val="20"/>
              </w:rPr>
              <w:t>5</w:t>
            </w:r>
          </w:p>
        </w:tc>
        <w:tc>
          <w:tcPr>
            <w:tcW w:w="709" w:type="dxa"/>
            <w:vAlign w:val="center"/>
          </w:tcPr>
          <w:p w:rsidR="005257C0" w:rsidRPr="005257C0" w:rsidRDefault="005257C0" w:rsidP="005F6495">
            <w:pPr>
              <w:spacing w:line="240" w:lineRule="atLeast"/>
              <w:jc w:val="center"/>
              <w:rPr>
                <w:b/>
                <w:sz w:val="20"/>
                <w:szCs w:val="20"/>
              </w:rPr>
            </w:pPr>
            <w:r>
              <w:rPr>
                <w:b/>
                <w:sz w:val="20"/>
                <w:szCs w:val="20"/>
              </w:rPr>
              <w:t>5</w:t>
            </w:r>
          </w:p>
        </w:tc>
        <w:tc>
          <w:tcPr>
            <w:tcW w:w="850" w:type="dxa"/>
            <w:vAlign w:val="center"/>
          </w:tcPr>
          <w:p w:rsidR="005257C0" w:rsidRPr="005F6495" w:rsidRDefault="005257C0" w:rsidP="005F6495">
            <w:pPr>
              <w:spacing w:line="240" w:lineRule="atLeast"/>
              <w:jc w:val="center"/>
              <w:rPr>
                <w:b/>
                <w:sz w:val="20"/>
                <w:szCs w:val="20"/>
              </w:rPr>
            </w:pPr>
            <w:r w:rsidRPr="005F6495">
              <w:rPr>
                <w:b/>
                <w:sz w:val="20"/>
                <w:szCs w:val="20"/>
              </w:rPr>
              <w:t>1</w:t>
            </w:r>
          </w:p>
        </w:tc>
      </w:tr>
      <w:tr w:rsidR="00EA5F90" w:rsidTr="005F6495">
        <w:tc>
          <w:tcPr>
            <w:tcW w:w="426" w:type="dxa"/>
          </w:tcPr>
          <w:p w:rsidR="00EA5F90" w:rsidRPr="005F6495" w:rsidRDefault="00EA5F90" w:rsidP="00EA5F90">
            <w:pPr>
              <w:jc w:val="center"/>
              <w:rPr>
                <w:b/>
                <w:sz w:val="20"/>
                <w:szCs w:val="20"/>
                <w:lang w:val="en-US"/>
              </w:rPr>
            </w:pPr>
            <w:r w:rsidRPr="005F6495">
              <w:rPr>
                <w:b/>
                <w:sz w:val="20"/>
                <w:szCs w:val="20"/>
                <w:lang w:val="en-US"/>
              </w:rPr>
              <w:t>7</w:t>
            </w:r>
          </w:p>
        </w:tc>
        <w:tc>
          <w:tcPr>
            <w:tcW w:w="1923" w:type="dxa"/>
          </w:tcPr>
          <w:p w:rsidR="00EA5F90" w:rsidRPr="009502B4" w:rsidRDefault="00EA5F90" w:rsidP="00EA5F90">
            <w:pPr>
              <w:rPr>
                <w:sz w:val="18"/>
                <w:szCs w:val="18"/>
              </w:rPr>
            </w:pPr>
            <w:r>
              <w:rPr>
                <w:sz w:val="18"/>
                <w:szCs w:val="18"/>
              </w:rPr>
              <w:t>Ер</w:t>
            </w:r>
            <w:r>
              <w:rPr>
                <w:sz w:val="18"/>
                <w:szCs w:val="18"/>
                <w:lang w:val="kk-KZ"/>
              </w:rPr>
              <w:t>ғ</w:t>
            </w:r>
            <w:r>
              <w:rPr>
                <w:sz w:val="18"/>
                <w:szCs w:val="18"/>
              </w:rPr>
              <w:t>ал</w:t>
            </w:r>
            <w:r>
              <w:rPr>
                <w:sz w:val="18"/>
                <w:szCs w:val="18"/>
                <w:lang w:val="kk-KZ"/>
              </w:rPr>
              <w:t xml:space="preserve">і </w:t>
            </w:r>
            <w:r>
              <w:rPr>
                <w:sz w:val="18"/>
                <w:szCs w:val="18"/>
              </w:rPr>
              <w:t>Д</w:t>
            </w:r>
            <w:r>
              <w:rPr>
                <w:sz w:val="18"/>
                <w:szCs w:val="18"/>
                <w:lang w:val="kk-KZ"/>
              </w:rPr>
              <w:t>і</w:t>
            </w:r>
            <w:r>
              <w:rPr>
                <w:sz w:val="18"/>
                <w:szCs w:val="18"/>
              </w:rPr>
              <w:t>нм</w:t>
            </w:r>
            <w:r>
              <w:rPr>
                <w:sz w:val="18"/>
                <w:szCs w:val="18"/>
                <w:lang w:val="kk-KZ"/>
              </w:rPr>
              <w:t>ұ</w:t>
            </w:r>
            <w:r>
              <w:rPr>
                <w:sz w:val="18"/>
                <w:szCs w:val="18"/>
              </w:rPr>
              <w:t>хамед</w:t>
            </w:r>
          </w:p>
        </w:tc>
        <w:tc>
          <w:tcPr>
            <w:tcW w:w="736" w:type="dxa"/>
          </w:tcPr>
          <w:p w:rsidR="00EA5F90" w:rsidRPr="00264BC7" w:rsidRDefault="00EA5F90" w:rsidP="00EA5F90">
            <w:pPr>
              <w:spacing w:line="240" w:lineRule="atLeast"/>
              <w:jc w:val="center"/>
              <w:rPr>
                <w:b/>
                <w:sz w:val="20"/>
                <w:szCs w:val="20"/>
              </w:rPr>
            </w:pPr>
            <w:r>
              <w:rPr>
                <w:b/>
                <w:sz w:val="20"/>
                <w:szCs w:val="20"/>
              </w:rPr>
              <w:t>6</w:t>
            </w:r>
          </w:p>
        </w:tc>
        <w:tc>
          <w:tcPr>
            <w:tcW w:w="709" w:type="dxa"/>
          </w:tcPr>
          <w:p w:rsidR="00EA5F90" w:rsidRPr="00264BC7" w:rsidRDefault="00EA5F90" w:rsidP="00EA5F90">
            <w:pPr>
              <w:spacing w:line="240" w:lineRule="atLeast"/>
              <w:jc w:val="center"/>
              <w:rPr>
                <w:b/>
                <w:sz w:val="20"/>
                <w:szCs w:val="20"/>
              </w:rPr>
            </w:pPr>
            <w:r>
              <w:rPr>
                <w:b/>
                <w:sz w:val="20"/>
                <w:szCs w:val="20"/>
              </w:rPr>
              <w:t>8</w:t>
            </w:r>
          </w:p>
        </w:tc>
        <w:tc>
          <w:tcPr>
            <w:tcW w:w="567" w:type="dxa"/>
          </w:tcPr>
          <w:p w:rsidR="00EA5F90" w:rsidRPr="00264BC7" w:rsidRDefault="00EA5F90" w:rsidP="00EA5F90">
            <w:pPr>
              <w:spacing w:line="240" w:lineRule="atLeast"/>
              <w:jc w:val="center"/>
              <w:rPr>
                <w:b/>
                <w:sz w:val="20"/>
                <w:szCs w:val="20"/>
              </w:rPr>
            </w:pPr>
            <w:r>
              <w:rPr>
                <w:b/>
                <w:sz w:val="20"/>
                <w:szCs w:val="20"/>
              </w:rPr>
              <w:t>6</w:t>
            </w:r>
          </w:p>
        </w:tc>
        <w:tc>
          <w:tcPr>
            <w:tcW w:w="567" w:type="dxa"/>
          </w:tcPr>
          <w:p w:rsidR="00EA5F90" w:rsidRPr="00264BC7" w:rsidRDefault="00EA5F90" w:rsidP="00EA5F90">
            <w:pPr>
              <w:spacing w:line="240" w:lineRule="atLeast"/>
              <w:jc w:val="center"/>
              <w:rPr>
                <w:b/>
                <w:sz w:val="20"/>
                <w:szCs w:val="20"/>
              </w:rPr>
            </w:pPr>
            <w:r>
              <w:rPr>
                <w:b/>
                <w:sz w:val="20"/>
                <w:szCs w:val="20"/>
              </w:rPr>
              <w:t>7</w:t>
            </w:r>
          </w:p>
        </w:tc>
        <w:tc>
          <w:tcPr>
            <w:tcW w:w="567" w:type="dxa"/>
          </w:tcPr>
          <w:p w:rsidR="00EA5F90" w:rsidRPr="00264BC7" w:rsidRDefault="00EA5F90" w:rsidP="00EA5F90">
            <w:pPr>
              <w:spacing w:line="240" w:lineRule="atLeast"/>
              <w:jc w:val="center"/>
              <w:rPr>
                <w:b/>
                <w:sz w:val="20"/>
                <w:szCs w:val="20"/>
              </w:rPr>
            </w:pPr>
            <w:r>
              <w:rPr>
                <w:b/>
                <w:sz w:val="20"/>
                <w:szCs w:val="20"/>
              </w:rPr>
              <w:t>6</w:t>
            </w:r>
          </w:p>
        </w:tc>
        <w:tc>
          <w:tcPr>
            <w:tcW w:w="709" w:type="dxa"/>
          </w:tcPr>
          <w:p w:rsidR="00EA5F90" w:rsidRPr="005F6495" w:rsidRDefault="00EA5F90" w:rsidP="00EA5F90">
            <w:pPr>
              <w:spacing w:line="240" w:lineRule="atLeast"/>
              <w:jc w:val="center"/>
              <w:rPr>
                <w:b/>
                <w:sz w:val="20"/>
                <w:szCs w:val="20"/>
              </w:rPr>
            </w:pPr>
            <w:r>
              <w:rPr>
                <w:b/>
                <w:sz w:val="20"/>
                <w:szCs w:val="20"/>
              </w:rPr>
              <w:t>7</w:t>
            </w:r>
          </w:p>
        </w:tc>
        <w:tc>
          <w:tcPr>
            <w:tcW w:w="708" w:type="dxa"/>
          </w:tcPr>
          <w:p w:rsidR="00EA5F90" w:rsidRPr="00264BC7" w:rsidRDefault="00EA5F90" w:rsidP="00EA5F90">
            <w:pPr>
              <w:spacing w:line="240" w:lineRule="atLeast"/>
              <w:jc w:val="center"/>
              <w:rPr>
                <w:b/>
                <w:sz w:val="20"/>
                <w:szCs w:val="20"/>
              </w:rPr>
            </w:pPr>
            <w:r>
              <w:rPr>
                <w:b/>
                <w:sz w:val="20"/>
                <w:szCs w:val="20"/>
              </w:rPr>
              <w:t>8</w:t>
            </w:r>
          </w:p>
        </w:tc>
        <w:tc>
          <w:tcPr>
            <w:tcW w:w="851" w:type="dxa"/>
          </w:tcPr>
          <w:p w:rsidR="00EA5F90" w:rsidRPr="005F6495" w:rsidRDefault="00EA5F90" w:rsidP="00EA5F90">
            <w:pPr>
              <w:spacing w:line="240" w:lineRule="atLeast"/>
              <w:jc w:val="center"/>
              <w:rPr>
                <w:b/>
                <w:sz w:val="20"/>
                <w:szCs w:val="20"/>
              </w:rPr>
            </w:pPr>
            <w:r>
              <w:rPr>
                <w:b/>
                <w:sz w:val="20"/>
                <w:szCs w:val="20"/>
              </w:rPr>
              <w:t>7</w:t>
            </w:r>
          </w:p>
        </w:tc>
        <w:tc>
          <w:tcPr>
            <w:tcW w:w="709" w:type="dxa"/>
          </w:tcPr>
          <w:p w:rsidR="00EA5F90" w:rsidRPr="005F6495" w:rsidRDefault="00EA5F90" w:rsidP="00EA5F90">
            <w:pPr>
              <w:spacing w:line="240" w:lineRule="atLeast"/>
              <w:jc w:val="center"/>
              <w:rPr>
                <w:b/>
                <w:sz w:val="20"/>
                <w:szCs w:val="20"/>
              </w:rPr>
            </w:pPr>
            <w:r>
              <w:rPr>
                <w:b/>
                <w:sz w:val="20"/>
                <w:szCs w:val="20"/>
              </w:rPr>
              <w:t>7</w:t>
            </w:r>
          </w:p>
        </w:tc>
        <w:tc>
          <w:tcPr>
            <w:tcW w:w="850" w:type="dxa"/>
          </w:tcPr>
          <w:p w:rsidR="00EA5F90" w:rsidRPr="005F6495" w:rsidRDefault="00EA5F90" w:rsidP="00EA5F90">
            <w:pPr>
              <w:spacing w:line="240" w:lineRule="atLeast"/>
              <w:jc w:val="center"/>
              <w:rPr>
                <w:b/>
                <w:sz w:val="20"/>
                <w:szCs w:val="20"/>
              </w:rPr>
            </w:pPr>
            <w:r w:rsidRPr="005F6495">
              <w:rPr>
                <w:b/>
                <w:sz w:val="20"/>
                <w:szCs w:val="20"/>
              </w:rPr>
              <w:t>2</w:t>
            </w:r>
          </w:p>
        </w:tc>
      </w:tr>
      <w:tr w:rsidR="00EA5F90" w:rsidTr="005F6495">
        <w:tc>
          <w:tcPr>
            <w:tcW w:w="426" w:type="dxa"/>
          </w:tcPr>
          <w:p w:rsidR="00EA5F90" w:rsidRPr="005F6495" w:rsidRDefault="00EA5F90" w:rsidP="00EA5F90">
            <w:pPr>
              <w:jc w:val="center"/>
              <w:rPr>
                <w:b/>
                <w:sz w:val="20"/>
                <w:szCs w:val="20"/>
              </w:rPr>
            </w:pPr>
            <w:r w:rsidRPr="005F6495">
              <w:rPr>
                <w:b/>
                <w:sz w:val="20"/>
                <w:szCs w:val="20"/>
              </w:rPr>
              <w:t>8</w:t>
            </w:r>
          </w:p>
        </w:tc>
        <w:tc>
          <w:tcPr>
            <w:tcW w:w="1923" w:type="dxa"/>
          </w:tcPr>
          <w:p w:rsidR="00EA5F90" w:rsidRDefault="00EA5F90" w:rsidP="00EA5F90">
            <w:pPr>
              <w:rPr>
                <w:sz w:val="18"/>
                <w:szCs w:val="18"/>
              </w:rPr>
            </w:pPr>
            <w:r>
              <w:rPr>
                <w:sz w:val="18"/>
                <w:szCs w:val="18"/>
              </w:rPr>
              <w:t>Ерназар Адия</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jc w:val="center"/>
              <w:rPr>
                <w:b/>
                <w:sz w:val="20"/>
                <w:szCs w:val="20"/>
              </w:rPr>
            </w:pPr>
            <w:r w:rsidRPr="005F6495">
              <w:rPr>
                <w:b/>
                <w:sz w:val="20"/>
                <w:szCs w:val="20"/>
                <w:lang w:val="en-US"/>
              </w:rPr>
              <w:t>9</w:t>
            </w:r>
          </w:p>
        </w:tc>
        <w:tc>
          <w:tcPr>
            <w:tcW w:w="1923" w:type="dxa"/>
          </w:tcPr>
          <w:p w:rsidR="00EA5F90" w:rsidRDefault="00EA5F90" w:rsidP="00EA5F90">
            <w:pPr>
              <w:rPr>
                <w:sz w:val="18"/>
                <w:szCs w:val="18"/>
              </w:rPr>
            </w:pPr>
            <w:r>
              <w:rPr>
                <w:sz w:val="18"/>
                <w:szCs w:val="18"/>
                <w:lang w:val="kk-KZ"/>
              </w:rPr>
              <w:t xml:space="preserve">Кажимов </w:t>
            </w:r>
            <w:r>
              <w:rPr>
                <w:sz w:val="18"/>
                <w:szCs w:val="18"/>
              </w:rPr>
              <w:t>Айсултан</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jc w:val="center"/>
              <w:rPr>
                <w:b/>
                <w:sz w:val="20"/>
                <w:szCs w:val="20"/>
              </w:rPr>
            </w:pPr>
            <w:r w:rsidRPr="005F6495">
              <w:rPr>
                <w:b/>
                <w:sz w:val="20"/>
                <w:szCs w:val="20"/>
              </w:rPr>
              <w:t>10</w:t>
            </w:r>
          </w:p>
        </w:tc>
        <w:tc>
          <w:tcPr>
            <w:tcW w:w="1923" w:type="dxa"/>
          </w:tcPr>
          <w:p w:rsidR="00EA5F90" w:rsidRPr="009502B4" w:rsidRDefault="00EA5F90" w:rsidP="00EA5F90">
            <w:pPr>
              <w:rPr>
                <w:sz w:val="18"/>
                <w:szCs w:val="18"/>
              </w:rPr>
            </w:pPr>
            <w:r>
              <w:rPr>
                <w:sz w:val="18"/>
                <w:szCs w:val="18"/>
              </w:rPr>
              <w:t>Кобец Давид</w:t>
            </w:r>
          </w:p>
        </w:tc>
        <w:tc>
          <w:tcPr>
            <w:tcW w:w="736" w:type="dxa"/>
            <w:vAlign w:val="center"/>
          </w:tcPr>
          <w:p w:rsidR="00EA5F90" w:rsidRPr="00264BC7" w:rsidRDefault="00EA5F90" w:rsidP="00EA5F90">
            <w:pPr>
              <w:spacing w:line="240" w:lineRule="atLeast"/>
              <w:jc w:val="center"/>
              <w:rPr>
                <w:b/>
                <w:sz w:val="20"/>
                <w:szCs w:val="20"/>
              </w:rPr>
            </w:pPr>
            <w:r>
              <w:rPr>
                <w:b/>
                <w:sz w:val="20"/>
                <w:szCs w:val="20"/>
              </w:rPr>
              <w:t>5</w:t>
            </w:r>
          </w:p>
        </w:tc>
        <w:tc>
          <w:tcPr>
            <w:tcW w:w="709" w:type="dxa"/>
            <w:vAlign w:val="center"/>
          </w:tcPr>
          <w:p w:rsidR="00EA5F90" w:rsidRPr="00264BC7" w:rsidRDefault="00EA5F90" w:rsidP="00EA5F90">
            <w:pPr>
              <w:spacing w:line="240" w:lineRule="atLeast"/>
              <w:jc w:val="center"/>
              <w:rPr>
                <w:b/>
                <w:sz w:val="20"/>
                <w:szCs w:val="20"/>
              </w:rPr>
            </w:pPr>
            <w:r>
              <w:rPr>
                <w:b/>
                <w:sz w:val="20"/>
                <w:szCs w:val="20"/>
              </w:rPr>
              <w:t>4</w:t>
            </w:r>
          </w:p>
        </w:tc>
        <w:tc>
          <w:tcPr>
            <w:tcW w:w="567" w:type="dxa"/>
            <w:vAlign w:val="center"/>
          </w:tcPr>
          <w:p w:rsidR="00EA5F90" w:rsidRPr="00264BC7" w:rsidRDefault="00EA5F90" w:rsidP="00EA5F90">
            <w:pPr>
              <w:spacing w:line="240" w:lineRule="atLeast"/>
              <w:jc w:val="center"/>
              <w:rPr>
                <w:b/>
                <w:sz w:val="20"/>
                <w:szCs w:val="20"/>
              </w:rPr>
            </w:pPr>
            <w:r>
              <w:rPr>
                <w:b/>
                <w:sz w:val="20"/>
                <w:szCs w:val="20"/>
              </w:rPr>
              <w:t>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4</w:t>
            </w:r>
          </w:p>
        </w:tc>
        <w:tc>
          <w:tcPr>
            <w:tcW w:w="567" w:type="dxa"/>
            <w:vAlign w:val="center"/>
          </w:tcPr>
          <w:p w:rsidR="00EA5F90" w:rsidRPr="00264BC7" w:rsidRDefault="00EA5F90" w:rsidP="00EA5F90">
            <w:pPr>
              <w:spacing w:line="240" w:lineRule="atLeast"/>
              <w:jc w:val="center"/>
              <w:rPr>
                <w:b/>
                <w:sz w:val="20"/>
                <w:szCs w:val="20"/>
              </w:rPr>
            </w:pPr>
            <w:r>
              <w:rPr>
                <w:b/>
                <w:sz w:val="20"/>
                <w:szCs w:val="20"/>
              </w:rPr>
              <w:t>5</w:t>
            </w:r>
          </w:p>
        </w:tc>
        <w:tc>
          <w:tcPr>
            <w:tcW w:w="709" w:type="dxa"/>
            <w:vAlign w:val="center"/>
          </w:tcPr>
          <w:p w:rsidR="00EA5F90" w:rsidRPr="00264BC7" w:rsidRDefault="00EA5F90" w:rsidP="00EA5F90">
            <w:pPr>
              <w:spacing w:line="240" w:lineRule="atLeast"/>
              <w:jc w:val="center"/>
              <w:rPr>
                <w:b/>
                <w:sz w:val="20"/>
                <w:szCs w:val="20"/>
              </w:rPr>
            </w:pPr>
            <w:r>
              <w:rPr>
                <w:b/>
                <w:sz w:val="20"/>
                <w:szCs w:val="20"/>
              </w:rPr>
              <w:t>3</w:t>
            </w:r>
          </w:p>
        </w:tc>
        <w:tc>
          <w:tcPr>
            <w:tcW w:w="708" w:type="dxa"/>
            <w:vAlign w:val="center"/>
          </w:tcPr>
          <w:p w:rsidR="00EA5F90" w:rsidRPr="005257C0" w:rsidRDefault="00EA5F90" w:rsidP="00EA5F90">
            <w:pPr>
              <w:spacing w:line="240" w:lineRule="atLeast"/>
              <w:jc w:val="center"/>
              <w:rPr>
                <w:b/>
                <w:sz w:val="20"/>
                <w:szCs w:val="20"/>
              </w:rPr>
            </w:pPr>
            <w:r>
              <w:rPr>
                <w:b/>
                <w:sz w:val="20"/>
                <w:szCs w:val="20"/>
              </w:rPr>
              <w:t>5</w:t>
            </w:r>
          </w:p>
        </w:tc>
        <w:tc>
          <w:tcPr>
            <w:tcW w:w="851" w:type="dxa"/>
            <w:vAlign w:val="center"/>
          </w:tcPr>
          <w:p w:rsidR="00EA5F90" w:rsidRPr="005257C0" w:rsidRDefault="00EA5F90" w:rsidP="00EA5F90">
            <w:pPr>
              <w:spacing w:line="240" w:lineRule="atLeast"/>
              <w:jc w:val="center"/>
              <w:rPr>
                <w:b/>
                <w:sz w:val="20"/>
                <w:szCs w:val="20"/>
              </w:rPr>
            </w:pPr>
            <w:r>
              <w:rPr>
                <w:b/>
                <w:sz w:val="20"/>
                <w:szCs w:val="20"/>
              </w:rPr>
              <w:t>6</w:t>
            </w:r>
          </w:p>
        </w:tc>
        <w:tc>
          <w:tcPr>
            <w:tcW w:w="709" w:type="dxa"/>
          </w:tcPr>
          <w:p w:rsidR="00EA5F90" w:rsidRPr="005257C0" w:rsidRDefault="00EA5F90" w:rsidP="00EA5F90">
            <w:pPr>
              <w:spacing w:line="240" w:lineRule="atLeast"/>
              <w:jc w:val="center"/>
              <w:rPr>
                <w:b/>
                <w:sz w:val="20"/>
                <w:szCs w:val="20"/>
              </w:rPr>
            </w:pPr>
            <w:r>
              <w:rPr>
                <w:b/>
                <w:sz w:val="20"/>
                <w:szCs w:val="20"/>
              </w:rPr>
              <w:t>5</w:t>
            </w:r>
          </w:p>
        </w:tc>
        <w:tc>
          <w:tcPr>
            <w:tcW w:w="850" w:type="dxa"/>
          </w:tcPr>
          <w:p w:rsidR="00EA5F90" w:rsidRPr="005F6495" w:rsidRDefault="00EA5F90" w:rsidP="00EA5F90">
            <w:pPr>
              <w:spacing w:line="240" w:lineRule="atLeast"/>
              <w:jc w:val="center"/>
              <w:rPr>
                <w:b/>
                <w:sz w:val="20"/>
                <w:szCs w:val="20"/>
              </w:rPr>
            </w:pPr>
            <w:r w:rsidRPr="005F6495">
              <w:rPr>
                <w:b/>
                <w:sz w:val="20"/>
                <w:szCs w:val="20"/>
              </w:rPr>
              <w:t>1</w:t>
            </w:r>
          </w:p>
        </w:tc>
      </w:tr>
      <w:tr w:rsidR="00EA5F90" w:rsidTr="005F6495">
        <w:trPr>
          <w:trHeight w:val="311"/>
        </w:trPr>
        <w:tc>
          <w:tcPr>
            <w:tcW w:w="426" w:type="dxa"/>
          </w:tcPr>
          <w:p w:rsidR="00EA5F90" w:rsidRPr="005F6495" w:rsidRDefault="00EA5F90" w:rsidP="00EA5F90">
            <w:pPr>
              <w:jc w:val="center"/>
              <w:rPr>
                <w:b/>
                <w:sz w:val="20"/>
                <w:szCs w:val="20"/>
              </w:rPr>
            </w:pPr>
            <w:r w:rsidRPr="005F6495">
              <w:rPr>
                <w:b/>
                <w:sz w:val="20"/>
                <w:szCs w:val="20"/>
              </w:rPr>
              <w:t>11</w:t>
            </w:r>
          </w:p>
        </w:tc>
        <w:tc>
          <w:tcPr>
            <w:tcW w:w="1923" w:type="dxa"/>
          </w:tcPr>
          <w:p w:rsidR="00EA5F90" w:rsidRPr="009502B4" w:rsidRDefault="00EA5F90" w:rsidP="00EA5F90">
            <w:pPr>
              <w:rPr>
                <w:sz w:val="18"/>
                <w:szCs w:val="18"/>
              </w:rPr>
            </w:pPr>
            <w:r>
              <w:rPr>
                <w:sz w:val="18"/>
                <w:szCs w:val="18"/>
              </w:rPr>
              <w:t>Краснопольская А</w:t>
            </w:r>
          </w:p>
        </w:tc>
        <w:tc>
          <w:tcPr>
            <w:tcW w:w="736" w:type="dxa"/>
          </w:tcPr>
          <w:p w:rsidR="00EA5F90" w:rsidRPr="00264BC7" w:rsidRDefault="00EA5F90" w:rsidP="00EA5F90">
            <w:pPr>
              <w:spacing w:line="240" w:lineRule="atLeast"/>
              <w:jc w:val="center"/>
              <w:rPr>
                <w:b/>
                <w:sz w:val="20"/>
                <w:szCs w:val="20"/>
              </w:rPr>
            </w:pPr>
            <w:r>
              <w:rPr>
                <w:b/>
                <w:sz w:val="20"/>
                <w:szCs w:val="20"/>
              </w:rPr>
              <w:t>16</w:t>
            </w:r>
          </w:p>
        </w:tc>
        <w:tc>
          <w:tcPr>
            <w:tcW w:w="709" w:type="dxa"/>
          </w:tcPr>
          <w:p w:rsidR="00EA5F90" w:rsidRPr="00264BC7" w:rsidRDefault="00EA5F90" w:rsidP="00EA5F90">
            <w:pPr>
              <w:spacing w:line="240" w:lineRule="atLeast"/>
              <w:jc w:val="center"/>
              <w:rPr>
                <w:b/>
                <w:sz w:val="20"/>
                <w:szCs w:val="20"/>
              </w:rPr>
            </w:pPr>
            <w:r>
              <w:rPr>
                <w:b/>
                <w:sz w:val="20"/>
                <w:szCs w:val="20"/>
              </w:rPr>
              <w:t>17</w:t>
            </w:r>
          </w:p>
        </w:tc>
        <w:tc>
          <w:tcPr>
            <w:tcW w:w="567" w:type="dxa"/>
          </w:tcPr>
          <w:p w:rsidR="00EA5F90" w:rsidRPr="00264BC7" w:rsidRDefault="00EA5F90" w:rsidP="00EA5F90">
            <w:pPr>
              <w:spacing w:line="240" w:lineRule="atLeast"/>
              <w:jc w:val="center"/>
              <w:rPr>
                <w:b/>
                <w:sz w:val="20"/>
                <w:szCs w:val="20"/>
              </w:rPr>
            </w:pPr>
            <w:r>
              <w:rPr>
                <w:b/>
                <w:sz w:val="20"/>
                <w:szCs w:val="20"/>
              </w:rPr>
              <w:t>16</w:t>
            </w:r>
          </w:p>
        </w:tc>
        <w:tc>
          <w:tcPr>
            <w:tcW w:w="567" w:type="dxa"/>
          </w:tcPr>
          <w:p w:rsidR="00EA5F90" w:rsidRPr="005257C0" w:rsidRDefault="00EA5F90" w:rsidP="00EA5F90">
            <w:pPr>
              <w:spacing w:line="240" w:lineRule="atLeast"/>
              <w:jc w:val="center"/>
              <w:rPr>
                <w:b/>
                <w:sz w:val="20"/>
                <w:szCs w:val="20"/>
              </w:rPr>
            </w:pPr>
            <w:r>
              <w:rPr>
                <w:b/>
                <w:sz w:val="20"/>
                <w:szCs w:val="20"/>
              </w:rPr>
              <w:t>17</w:t>
            </w:r>
          </w:p>
        </w:tc>
        <w:tc>
          <w:tcPr>
            <w:tcW w:w="567" w:type="dxa"/>
          </w:tcPr>
          <w:p w:rsidR="00EA5F90" w:rsidRPr="005257C0" w:rsidRDefault="00EA5F90" w:rsidP="00EA5F90">
            <w:pPr>
              <w:spacing w:line="240" w:lineRule="atLeast"/>
              <w:jc w:val="center"/>
              <w:rPr>
                <w:b/>
                <w:sz w:val="20"/>
                <w:szCs w:val="20"/>
              </w:rPr>
            </w:pPr>
            <w:r>
              <w:rPr>
                <w:b/>
                <w:sz w:val="20"/>
                <w:szCs w:val="20"/>
              </w:rPr>
              <w:t>16</w:t>
            </w:r>
          </w:p>
        </w:tc>
        <w:tc>
          <w:tcPr>
            <w:tcW w:w="709" w:type="dxa"/>
          </w:tcPr>
          <w:p w:rsidR="00EA5F90" w:rsidRPr="005257C0" w:rsidRDefault="00EA5F90" w:rsidP="00EA5F90">
            <w:pPr>
              <w:spacing w:line="240" w:lineRule="atLeast"/>
              <w:jc w:val="center"/>
              <w:rPr>
                <w:b/>
                <w:sz w:val="20"/>
                <w:szCs w:val="20"/>
              </w:rPr>
            </w:pPr>
            <w:r>
              <w:rPr>
                <w:b/>
                <w:sz w:val="20"/>
                <w:szCs w:val="20"/>
              </w:rPr>
              <w:t>16</w:t>
            </w:r>
          </w:p>
        </w:tc>
        <w:tc>
          <w:tcPr>
            <w:tcW w:w="708" w:type="dxa"/>
          </w:tcPr>
          <w:p w:rsidR="00EA5F90" w:rsidRPr="005257C0" w:rsidRDefault="00EA5F90" w:rsidP="00EA5F90">
            <w:pPr>
              <w:spacing w:line="240" w:lineRule="atLeast"/>
              <w:jc w:val="center"/>
              <w:rPr>
                <w:b/>
                <w:sz w:val="20"/>
                <w:szCs w:val="20"/>
              </w:rPr>
            </w:pPr>
            <w:r>
              <w:rPr>
                <w:b/>
                <w:sz w:val="20"/>
                <w:szCs w:val="20"/>
              </w:rPr>
              <w:t>16</w:t>
            </w:r>
          </w:p>
        </w:tc>
        <w:tc>
          <w:tcPr>
            <w:tcW w:w="851" w:type="dxa"/>
          </w:tcPr>
          <w:p w:rsidR="00EA5F90" w:rsidRPr="005257C0" w:rsidRDefault="00EA5F90" w:rsidP="00EA5F90">
            <w:pPr>
              <w:spacing w:line="240" w:lineRule="atLeast"/>
              <w:jc w:val="center"/>
              <w:rPr>
                <w:b/>
                <w:sz w:val="20"/>
                <w:szCs w:val="20"/>
              </w:rPr>
            </w:pPr>
            <w:r>
              <w:rPr>
                <w:b/>
                <w:sz w:val="20"/>
                <w:szCs w:val="20"/>
              </w:rPr>
              <w:t>17</w:t>
            </w:r>
          </w:p>
        </w:tc>
        <w:tc>
          <w:tcPr>
            <w:tcW w:w="709" w:type="dxa"/>
          </w:tcPr>
          <w:p w:rsidR="00EA5F90" w:rsidRPr="00264BC7" w:rsidRDefault="00EA5F90" w:rsidP="00EA5F90">
            <w:pPr>
              <w:spacing w:line="240" w:lineRule="atLeast"/>
              <w:jc w:val="center"/>
              <w:rPr>
                <w:b/>
                <w:sz w:val="20"/>
                <w:szCs w:val="20"/>
              </w:rPr>
            </w:pPr>
            <w:r>
              <w:rPr>
                <w:b/>
                <w:sz w:val="20"/>
                <w:szCs w:val="20"/>
              </w:rPr>
              <w:t>16</w:t>
            </w:r>
          </w:p>
        </w:tc>
        <w:tc>
          <w:tcPr>
            <w:tcW w:w="850" w:type="dxa"/>
          </w:tcPr>
          <w:p w:rsidR="00EA5F90" w:rsidRPr="005F6495" w:rsidRDefault="00EA5F90" w:rsidP="00EA5F90">
            <w:pPr>
              <w:jc w:val="center"/>
              <w:rPr>
                <w:b/>
                <w:sz w:val="20"/>
                <w:szCs w:val="20"/>
              </w:rPr>
            </w:pPr>
            <w:r w:rsidRPr="005F6495">
              <w:rPr>
                <w:b/>
                <w:sz w:val="20"/>
                <w:szCs w:val="20"/>
              </w:rPr>
              <w:t>4</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12</w:t>
            </w:r>
          </w:p>
        </w:tc>
        <w:tc>
          <w:tcPr>
            <w:tcW w:w="1923" w:type="dxa"/>
          </w:tcPr>
          <w:p w:rsidR="00EA5F90" w:rsidRDefault="00EA5F90" w:rsidP="00EA5F90">
            <w:pPr>
              <w:rPr>
                <w:sz w:val="18"/>
                <w:szCs w:val="18"/>
              </w:rPr>
            </w:pPr>
            <w:r>
              <w:rPr>
                <w:sz w:val="18"/>
                <w:szCs w:val="18"/>
              </w:rPr>
              <w:t>Мерке Есмагзам</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13</w:t>
            </w:r>
          </w:p>
        </w:tc>
        <w:tc>
          <w:tcPr>
            <w:tcW w:w="1923" w:type="dxa"/>
          </w:tcPr>
          <w:p w:rsidR="00EA5F90" w:rsidRPr="009502B4" w:rsidRDefault="00EA5F90" w:rsidP="00EA5F90">
            <w:pPr>
              <w:rPr>
                <w:sz w:val="18"/>
                <w:szCs w:val="18"/>
              </w:rPr>
            </w:pPr>
            <w:r w:rsidRPr="009502B4">
              <w:rPr>
                <w:sz w:val="18"/>
                <w:szCs w:val="18"/>
              </w:rPr>
              <w:t xml:space="preserve">Мищаненко Данил </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14</w:t>
            </w:r>
          </w:p>
        </w:tc>
        <w:tc>
          <w:tcPr>
            <w:tcW w:w="1923" w:type="dxa"/>
          </w:tcPr>
          <w:p w:rsidR="00EA5F90" w:rsidRPr="009502B4" w:rsidRDefault="00EA5F90" w:rsidP="00EA5F90">
            <w:pPr>
              <w:rPr>
                <w:sz w:val="18"/>
                <w:szCs w:val="18"/>
              </w:rPr>
            </w:pPr>
            <w:r>
              <w:rPr>
                <w:sz w:val="18"/>
                <w:szCs w:val="18"/>
              </w:rPr>
              <w:t>Мустафина Малика</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15</w:t>
            </w:r>
          </w:p>
        </w:tc>
        <w:tc>
          <w:tcPr>
            <w:tcW w:w="1923" w:type="dxa"/>
          </w:tcPr>
          <w:p w:rsidR="00EA5F90" w:rsidRPr="009502B4" w:rsidRDefault="00EA5F90" w:rsidP="00EA5F90">
            <w:pPr>
              <w:rPr>
                <w:sz w:val="18"/>
                <w:szCs w:val="18"/>
              </w:rPr>
            </w:pPr>
            <w:r>
              <w:rPr>
                <w:sz w:val="18"/>
                <w:szCs w:val="18"/>
              </w:rPr>
              <w:t>Набоков Владимир</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16</w:t>
            </w:r>
          </w:p>
        </w:tc>
        <w:tc>
          <w:tcPr>
            <w:tcW w:w="1923" w:type="dxa"/>
          </w:tcPr>
          <w:p w:rsidR="00EA5F90" w:rsidRPr="00CE5742" w:rsidRDefault="00EA5F90" w:rsidP="00EA5F90">
            <w:pPr>
              <w:rPr>
                <w:sz w:val="18"/>
                <w:szCs w:val="18"/>
                <w:lang w:val="kk-KZ"/>
              </w:rPr>
            </w:pPr>
            <w:r>
              <w:rPr>
                <w:sz w:val="18"/>
                <w:szCs w:val="18"/>
              </w:rPr>
              <w:t>Нариман Тем</w:t>
            </w:r>
            <w:r>
              <w:rPr>
                <w:sz w:val="18"/>
                <w:szCs w:val="18"/>
                <w:lang w:val="kk-KZ"/>
              </w:rPr>
              <w:t>ірлан</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17</w:t>
            </w:r>
          </w:p>
        </w:tc>
        <w:tc>
          <w:tcPr>
            <w:tcW w:w="1923" w:type="dxa"/>
          </w:tcPr>
          <w:p w:rsidR="00EA5F90" w:rsidRPr="009502B4" w:rsidRDefault="00EA5F90" w:rsidP="00EA5F90">
            <w:pPr>
              <w:rPr>
                <w:sz w:val="18"/>
                <w:szCs w:val="18"/>
              </w:rPr>
            </w:pPr>
            <w:r>
              <w:rPr>
                <w:sz w:val="18"/>
                <w:szCs w:val="18"/>
              </w:rPr>
              <w:t>Негметова Айлана</w:t>
            </w:r>
          </w:p>
        </w:tc>
        <w:tc>
          <w:tcPr>
            <w:tcW w:w="736" w:type="dxa"/>
          </w:tcPr>
          <w:p w:rsidR="00EA5F90" w:rsidRPr="00264BC7" w:rsidRDefault="00EA5F90" w:rsidP="00EA5F90">
            <w:pPr>
              <w:spacing w:line="240" w:lineRule="atLeast"/>
              <w:jc w:val="center"/>
              <w:rPr>
                <w:b/>
                <w:sz w:val="20"/>
                <w:szCs w:val="20"/>
              </w:rPr>
            </w:pPr>
            <w:r>
              <w:rPr>
                <w:b/>
                <w:sz w:val="20"/>
                <w:szCs w:val="20"/>
              </w:rPr>
              <w:t>16</w:t>
            </w:r>
          </w:p>
        </w:tc>
        <w:tc>
          <w:tcPr>
            <w:tcW w:w="709" w:type="dxa"/>
          </w:tcPr>
          <w:p w:rsidR="00EA5F90" w:rsidRPr="00264BC7" w:rsidRDefault="00EA5F90" w:rsidP="00EA5F90">
            <w:pPr>
              <w:spacing w:line="240" w:lineRule="atLeast"/>
              <w:jc w:val="center"/>
              <w:rPr>
                <w:b/>
                <w:sz w:val="20"/>
                <w:szCs w:val="20"/>
              </w:rPr>
            </w:pPr>
            <w:r>
              <w:rPr>
                <w:b/>
                <w:sz w:val="20"/>
                <w:szCs w:val="20"/>
              </w:rPr>
              <w:t>17</w:t>
            </w:r>
          </w:p>
        </w:tc>
        <w:tc>
          <w:tcPr>
            <w:tcW w:w="567" w:type="dxa"/>
          </w:tcPr>
          <w:p w:rsidR="00EA5F90" w:rsidRPr="00264BC7" w:rsidRDefault="00EA5F90" w:rsidP="00EA5F90">
            <w:pPr>
              <w:spacing w:line="240" w:lineRule="atLeast"/>
              <w:jc w:val="center"/>
              <w:rPr>
                <w:b/>
                <w:sz w:val="20"/>
                <w:szCs w:val="20"/>
              </w:rPr>
            </w:pPr>
            <w:r>
              <w:rPr>
                <w:b/>
                <w:sz w:val="20"/>
                <w:szCs w:val="20"/>
              </w:rPr>
              <w:t>16</w:t>
            </w:r>
          </w:p>
        </w:tc>
        <w:tc>
          <w:tcPr>
            <w:tcW w:w="567" w:type="dxa"/>
          </w:tcPr>
          <w:p w:rsidR="00EA5F90" w:rsidRPr="005257C0" w:rsidRDefault="00EA5F90" w:rsidP="00EA5F90">
            <w:pPr>
              <w:spacing w:line="240" w:lineRule="atLeast"/>
              <w:jc w:val="center"/>
              <w:rPr>
                <w:b/>
                <w:sz w:val="20"/>
                <w:szCs w:val="20"/>
              </w:rPr>
            </w:pPr>
            <w:r>
              <w:rPr>
                <w:b/>
                <w:sz w:val="20"/>
                <w:szCs w:val="20"/>
              </w:rPr>
              <w:t>17</w:t>
            </w:r>
          </w:p>
        </w:tc>
        <w:tc>
          <w:tcPr>
            <w:tcW w:w="567" w:type="dxa"/>
          </w:tcPr>
          <w:p w:rsidR="00EA5F90" w:rsidRPr="005257C0" w:rsidRDefault="00EA5F90" w:rsidP="00EA5F90">
            <w:pPr>
              <w:spacing w:line="240" w:lineRule="atLeast"/>
              <w:jc w:val="center"/>
              <w:rPr>
                <w:b/>
                <w:sz w:val="20"/>
                <w:szCs w:val="20"/>
              </w:rPr>
            </w:pPr>
            <w:r>
              <w:rPr>
                <w:b/>
                <w:sz w:val="20"/>
                <w:szCs w:val="20"/>
              </w:rPr>
              <w:t>16</w:t>
            </w:r>
          </w:p>
        </w:tc>
        <w:tc>
          <w:tcPr>
            <w:tcW w:w="709" w:type="dxa"/>
          </w:tcPr>
          <w:p w:rsidR="00EA5F90" w:rsidRPr="005257C0" w:rsidRDefault="00EA5F90" w:rsidP="00EA5F90">
            <w:pPr>
              <w:spacing w:line="240" w:lineRule="atLeast"/>
              <w:jc w:val="center"/>
              <w:rPr>
                <w:b/>
                <w:sz w:val="20"/>
                <w:szCs w:val="20"/>
              </w:rPr>
            </w:pPr>
            <w:r>
              <w:rPr>
                <w:b/>
                <w:sz w:val="20"/>
                <w:szCs w:val="20"/>
              </w:rPr>
              <w:t>16</w:t>
            </w:r>
          </w:p>
        </w:tc>
        <w:tc>
          <w:tcPr>
            <w:tcW w:w="708" w:type="dxa"/>
          </w:tcPr>
          <w:p w:rsidR="00EA5F90" w:rsidRPr="005257C0" w:rsidRDefault="00EA5F90" w:rsidP="00EA5F90">
            <w:pPr>
              <w:spacing w:line="240" w:lineRule="atLeast"/>
              <w:jc w:val="center"/>
              <w:rPr>
                <w:b/>
                <w:sz w:val="20"/>
                <w:szCs w:val="20"/>
              </w:rPr>
            </w:pPr>
            <w:r>
              <w:rPr>
                <w:b/>
                <w:sz w:val="20"/>
                <w:szCs w:val="20"/>
              </w:rPr>
              <w:t>16</w:t>
            </w:r>
          </w:p>
        </w:tc>
        <w:tc>
          <w:tcPr>
            <w:tcW w:w="851" w:type="dxa"/>
          </w:tcPr>
          <w:p w:rsidR="00EA5F90" w:rsidRPr="005257C0" w:rsidRDefault="00EA5F90" w:rsidP="00EA5F90">
            <w:pPr>
              <w:spacing w:line="240" w:lineRule="atLeast"/>
              <w:jc w:val="center"/>
              <w:rPr>
                <w:b/>
                <w:sz w:val="20"/>
                <w:szCs w:val="20"/>
              </w:rPr>
            </w:pPr>
            <w:r>
              <w:rPr>
                <w:b/>
                <w:sz w:val="20"/>
                <w:szCs w:val="20"/>
              </w:rPr>
              <w:t>17</w:t>
            </w:r>
          </w:p>
        </w:tc>
        <w:tc>
          <w:tcPr>
            <w:tcW w:w="709" w:type="dxa"/>
          </w:tcPr>
          <w:p w:rsidR="00EA5F90" w:rsidRPr="00264BC7" w:rsidRDefault="00EA5F90" w:rsidP="00EA5F90">
            <w:pPr>
              <w:spacing w:line="240" w:lineRule="atLeast"/>
              <w:jc w:val="center"/>
              <w:rPr>
                <w:b/>
                <w:sz w:val="20"/>
                <w:szCs w:val="20"/>
              </w:rPr>
            </w:pPr>
            <w:r>
              <w:rPr>
                <w:b/>
                <w:sz w:val="20"/>
                <w:szCs w:val="20"/>
              </w:rPr>
              <w:t>16</w:t>
            </w:r>
          </w:p>
        </w:tc>
        <w:tc>
          <w:tcPr>
            <w:tcW w:w="850" w:type="dxa"/>
          </w:tcPr>
          <w:p w:rsidR="00EA5F90" w:rsidRPr="005F6495" w:rsidRDefault="00EA5F90" w:rsidP="00EA5F90">
            <w:pPr>
              <w:spacing w:line="240" w:lineRule="atLeast"/>
              <w:jc w:val="center"/>
              <w:rPr>
                <w:b/>
                <w:sz w:val="20"/>
                <w:szCs w:val="20"/>
              </w:rPr>
            </w:pPr>
            <w:r w:rsidRPr="005F6495">
              <w:rPr>
                <w:b/>
                <w:sz w:val="20"/>
                <w:szCs w:val="20"/>
              </w:rPr>
              <w:t>4</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18</w:t>
            </w:r>
          </w:p>
        </w:tc>
        <w:tc>
          <w:tcPr>
            <w:tcW w:w="1923" w:type="dxa"/>
          </w:tcPr>
          <w:p w:rsidR="00EA5F90" w:rsidRPr="00533210" w:rsidRDefault="00EA5F90" w:rsidP="00EA5F90">
            <w:pPr>
              <w:rPr>
                <w:sz w:val="18"/>
                <w:szCs w:val="18"/>
              </w:rPr>
            </w:pPr>
            <w:r>
              <w:rPr>
                <w:sz w:val="18"/>
                <w:szCs w:val="18"/>
                <w:lang w:val="en-US"/>
              </w:rPr>
              <w:t>Некрасов Никита</w:t>
            </w:r>
          </w:p>
        </w:tc>
        <w:tc>
          <w:tcPr>
            <w:tcW w:w="736" w:type="dxa"/>
          </w:tcPr>
          <w:p w:rsidR="00EA5F90" w:rsidRPr="00264BC7" w:rsidRDefault="00EA5F90" w:rsidP="00EA5F90">
            <w:pPr>
              <w:spacing w:line="240" w:lineRule="atLeast"/>
              <w:jc w:val="center"/>
              <w:rPr>
                <w:b/>
                <w:sz w:val="20"/>
                <w:szCs w:val="20"/>
              </w:rPr>
            </w:pPr>
            <w:r>
              <w:rPr>
                <w:b/>
                <w:sz w:val="20"/>
                <w:szCs w:val="20"/>
              </w:rPr>
              <w:t>4</w:t>
            </w:r>
          </w:p>
        </w:tc>
        <w:tc>
          <w:tcPr>
            <w:tcW w:w="709" w:type="dxa"/>
          </w:tcPr>
          <w:p w:rsidR="00EA5F90" w:rsidRPr="00264BC7" w:rsidRDefault="00EA5F90" w:rsidP="00EA5F90">
            <w:pPr>
              <w:spacing w:line="240" w:lineRule="atLeast"/>
              <w:jc w:val="center"/>
              <w:rPr>
                <w:b/>
                <w:sz w:val="20"/>
                <w:szCs w:val="20"/>
              </w:rPr>
            </w:pPr>
            <w:r>
              <w:rPr>
                <w:b/>
                <w:sz w:val="20"/>
                <w:szCs w:val="20"/>
              </w:rPr>
              <w:t>5</w:t>
            </w:r>
          </w:p>
        </w:tc>
        <w:tc>
          <w:tcPr>
            <w:tcW w:w="567" w:type="dxa"/>
          </w:tcPr>
          <w:p w:rsidR="00EA5F90" w:rsidRPr="005257C0" w:rsidRDefault="00EA5F90" w:rsidP="00EA5F90">
            <w:pPr>
              <w:spacing w:line="240" w:lineRule="atLeast"/>
              <w:jc w:val="center"/>
              <w:rPr>
                <w:b/>
                <w:sz w:val="20"/>
                <w:szCs w:val="20"/>
              </w:rPr>
            </w:pPr>
            <w:r>
              <w:rPr>
                <w:b/>
                <w:sz w:val="20"/>
                <w:szCs w:val="20"/>
              </w:rPr>
              <w:t>4</w:t>
            </w:r>
          </w:p>
        </w:tc>
        <w:tc>
          <w:tcPr>
            <w:tcW w:w="567" w:type="dxa"/>
          </w:tcPr>
          <w:p w:rsidR="00EA5F90" w:rsidRPr="005257C0" w:rsidRDefault="00EA5F90" w:rsidP="00EA5F90">
            <w:pPr>
              <w:spacing w:line="240" w:lineRule="atLeast"/>
              <w:jc w:val="center"/>
              <w:rPr>
                <w:b/>
                <w:sz w:val="20"/>
                <w:szCs w:val="20"/>
              </w:rPr>
            </w:pPr>
            <w:r>
              <w:rPr>
                <w:b/>
                <w:sz w:val="20"/>
                <w:szCs w:val="20"/>
              </w:rPr>
              <w:t>5</w:t>
            </w:r>
          </w:p>
        </w:tc>
        <w:tc>
          <w:tcPr>
            <w:tcW w:w="567" w:type="dxa"/>
          </w:tcPr>
          <w:p w:rsidR="00EA5F90" w:rsidRPr="005257C0" w:rsidRDefault="00EA5F90" w:rsidP="00EA5F90">
            <w:pPr>
              <w:spacing w:line="240" w:lineRule="atLeast"/>
              <w:jc w:val="center"/>
              <w:rPr>
                <w:b/>
                <w:sz w:val="20"/>
                <w:szCs w:val="20"/>
              </w:rPr>
            </w:pPr>
            <w:r>
              <w:rPr>
                <w:b/>
                <w:sz w:val="20"/>
                <w:szCs w:val="20"/>
              </w:rPr>
              <w:t>6</w:t>
            </w:r>
          </w:p>
        </w:tc>
        <w:tc>
          <w:tcPr>
            <w:tcW w:w="709" w:type="dxa"/>
          </w:tcPr>
          <w:p w:rsidR="00EA5F90" w:rsidRPr="005257C0" w:rsidRDefault="00EA5F90" w:rsidP="00EA5F90">
            <w:pPr>
              <w:spacing w:line="240" w:lineRule="atLeast"/>
              <w:jc w:val="center"/>
              <w:rPr>
                <w:b/>
                <w:sz w:val="20"/>
                <w:szCs w:val="20"/>
              </w:rPr>
            </w:pPr>
            <w:r>
              <w:rPr>
                <w:b/>
                <w:sz w:val="20"/>
                <w:szCs w:val="20"/>
              </w:rPr>
              <w:t>5</w:t>
            </w:r>
          </w:p>
        </w:tc>
        <w:tc>
          <w:tcPr>
            <w:tcW w:w="708" w:type="dxa"/>
          </w:tcPr>
          <w:p w:rsidR="00EA5F90" w:rsidRPr="005257C0" w:rsidRDefault="00EA5F90" w:rsidP="00EA5F90">
            <w:pPr>
              <w:spacing w:line="240" w:lineRule="atLeast"/>
              <w:jc w:val="center"/>
              <w:rPr>
                <w:b/>
                <w:sz w:val="20"/>
                <w:szCs w:val="20"/>
              </w:rPr>
            </w:pPr>
            <w:r>
              <w:rPr>
                <w:b/>
                <w:sz w:val="20"/>
                <w:szCs w:val="20"/>
              </w:rPr>
              <w:t>4</w:t>
            </w:r>
          </w:p>
        </w:tc>
        <w:tc>
          <w:tcPr>
            <w:tcW w:w="851" w:type="dxa"/>
          </w:tcPr>
          <w:p w:rsidR="00EA5F90" w:rsidRPr="00264BC7" w:rsidRDefault="00EA5F90" w:rsidP="00EA5F90">
            <w:pPr>
              <w:spacing w:line="240" w:lineRule="atLeast"/>
              <w:jc w:val="center"/>
              <w:rPr>
                <w:sz w:val="20"/>
                <w:szCs w:val="20"/>
              </w:rPr>
            </w:pPr>
            <w:r>
              <w:rPr>
                <w:sz w:val="20"/>
                <w:szCs w:val="20"/>
              </w:rPr>
              <w:t>5</w:t>
            </w:r>
          </w:p>
        </w:tc>
        <w:tc>
          <w:tcPr>
            <w:tcW w:w="709" w:type="dxa"/>
          </w:tcPr>
          <w:p w:rsidR="00EA5F90" w:rsidRPr="005257C0" w:rsidRDefault="00EA5F90" w:rsidP="00EA5F90">
            <w:pPr>
              <w:spacing w:line="240" w:lineRule="atLeast"/>
              <w:jc w:val="center"/>
              <w:rPr>
                <w:b/>
                <w:sz w:val="20"/>
                <w:szCs w:val="20"/>
              </w:rPr>
            </w:pPr>
            <w:r>
              <w:rPr>
                <w:b/>
                <w:sz w:val="20"/>
                <w:szCs w:val="20"/>
              </w:rPr>
              <w:t>4</w:t>
            </w:r>
          </w:p>
        </w:tc>
        <w:tc>
          <w:tcPr>
            <w:tcW w:w="850" w:type="dxa"/>
          </w:tcPr>
          <w:p w:rsidR="00EA5F90" w:rsidRPr="005F6495" w:rsidRDefault="00EA5F90" w:rsidP="00EA5F90">
            <w:pPr>
              <w:spacing w:line="240" w:lineRule="atLeast"/>
              <w:jc w:val="center"/>
              <w:rPr>
                <w:b/>
                <w:sz w:val="20"/>
                <w:szCs w:val="20"/>
              </w:rPr>
            </w:pPr>
            <w:r w:rsidRPr="005F6495">
              <w:rPr>
                <w:b/>
                <w:sz w:val="20"/>
                <w:szCs w:val="20"/>
              </w:rPr>
              <w:t>1</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19</w:t>
            </w:r>
          </w:p>
        </w:tc>
        <w:tc>
          <w:tcPr>
            <w:tcW w:w="1923" w:type="dxa"/>
          </w:tcPr>
          <w:p w:rsidR="00EA5F90" w:rsidRPr="00D24038" w:rsidRDefault="00EA5F90" w:rsidP="00EA5F90">
            <w:pPr>
              <w:rPr>
                <w:sz w:val="18"/>
                <w:szCs w:val="18"/>
              </w:rPr>
            </w:pPr>
            <w:r>
              <w:rPr>
                <w:sz w:val="18"/>
                <w:szCs w:val="18"/>
              </w:rPr>
              <w:t>Салы</w:t>
            </w:r>
            <w:r>
              <w:rPr>
                <w:sz w:val="18"/>
                <w:szCs w:val="18"/>
                <w:lang w:val="kk-KZ"/>
              </w:rPr>
              <w:t>қ</w:t>
            </w:r>
            <w:r>
              <w:rPr>
                <w:sz w:val="18"/>
                <w:szCs w:val="18"/>
              </w:rPr>
              <w:t xml:space="preserve"> Самина </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20</w:t>
            </w:r>
          </w:p>
        </w:tc>
        <w:tc>
          <w:tcPr>
            <w:tcW w:w="1923" w:type="dxa"/>
          </w:tcPr>
          <w:p w:rsidR="00EA5F90" w:rsidRPr="00E22BCB" w:rsidRDefault="00EA5F90" w:rsidP="00EA5F90">
            <w:pPr>
              <w:rPr>
                <w:sz w:val="18"/>
                <w:szCs w:val="18"/>
                <w:lang w:val="kk-KZ"/>
              </w:rPr>
            </w:pPr>
            <w:r>
              <w:rPr>
                <w:sz w:val="18"/>
                <w:szCs w:val="18"/>
                <w:lang w:val="kk-KZ"/>
              </w:rPr>
              <w:t>Султангазин Алан</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21</w:t>
            </w:r>
          </w:p>
        </w:tc>
        <w:tc>
          <w:tcPr>
            <w:tcW w:w="1923" w:type="dxa"/>
          </w:tcPr>
          <w:p w:rsidR="00EA5F90" w:rsidRPr="009502B4" w:rsidRDefault="00EA5F90" w:rsidP="00EA5F90">
            <w:pPr>
              <w:rPr>
                <w:sz w:val="18"/>
                <w:szCs w:val="18"/>
              </w:rPr>
            </w:pPr>
            <w:r>
              <w:rPr>
                <w:sz w:val="18"/>
                <w:szCs w:val="18"/>
              </w:rPr>
              <w:t>Сынгаевская Милана</w:t>
            </w:r>
          </w:p>
        </w:tc>
        <w:tc>
          <w:tcPr>
            <w:tcW w:w="736" w:type="dxa"/>
            <w:vAlign w:val="center"/>
          </w:tcPr>
          <w:p w:rsidR="00EA5F90" w:rsidRPr="005A26A8" w:rsidRDefault="00EA5F90" w:rsidP="00EA5F90">
            <w:pPr>
              <w:spacing w:line="240" w:lineRule="atLeast"/>
              <w:jc w:val="center"/>
              <w:rPr>
                <w:b/>
                <w:sz w:val="20"/>
                <w:szCs w:val="20"/>
              </w:rPr>
            </w:pPr>
            <w:r>
              <w:rPr>
                <w:b/>
                <w:sz w:val="20"/>
                <w:szCs w:val="20"/>
              </w:rPr>
              <w:t>12</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13</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15</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14</w:t>
            </w:r>
          </w:p>
        </w:tc>
        <w:tc>
          <w:tcPr>
            <w:tcW w:w="567" w:type="dxa"/>
            <w:vAlign w:val="center"/>
          </w:tcPr>
          <w:p w:rsidR="00EA5F90" w:rsidRPr="005257C0" w:rsidRDefault="00EA5F90" w:rsidP="00EA5F90">
            <w:pPr>
              <w:spacing w:line="240" w:lineRule="atLeast"/>
              <w:jc w:val="center"/>
              <w:rPr>
                <w:b/>
                <w:sz w:val="20"/>
                <w:szCs w:val="20"/>
              </w:rPr>
            </w:pPr>
            <w:r>
              <w:rPr>
                <w:b/>
                <w:sz w:val="20"/>
                <w:szCs w:val="20"/>
              </w:rPr>
              <w:t>13</w:t>
            </w:r>
          </w:p>
        </w:tc>
        <w:tc>
          <w:tcPr>
            <w:tcW w:w="709" w:type="dxa"/>
            <w:vAlign w:val="center"/>
          </w:tcPr>
          <w:p w:rsidR="00EA5F90" w:rsidRPr="005257C0" w:rsidRDefault="00EA5F90" w:rsidP="00EA5F90">
            <w:pPr>
              <w:spacing w:line="240" w:lineRule="atLeast"/>
              <w:jc w:val="center"/>
              <w:rPr>
                <w:b/>
                <w:sz w:val="20"/>
                <w:szCs w:val="20"/>
              </w:rPr>
            </w:pPr>
            <w:r>
              <w:rPr>
                <w:b/>
                <w:sz w:val="20"/>
                <w:szCs w:val="20"/>
              </w:rPr>
              <w:t>15</w:t>
            </w:r>
          </w:p>
        </w:tc>
        <w:tc>
          <w:tcPr>
            <w:tcW w:w="708" w:type="dxa"/>
            <w:vAlign w:val="center"/>
          </w:tcPr>
          <w:p w:rsidR="00EA5F90" w:rsidRPr="005257C0" w:rsidRDefault="00EA5F90" w:rsidP="00EA5F90">
            <w:pPr>
              <w:spacing w:line="240" w:lineRule="atLeast"/>
              <w:jc w:val="center"/>
              <w:rPr>
                <w:b/>
                <w:sz w:val="20"/>
                <w:szCs w:val="20"/>
              </w:rPr>
            </w:pPr>
            <w:r>
              <w:rPr>
                <w:b/>
                <w:sz w:val="20"/>
                <w:szCs w:val="20"/>
              </w:rPr>
              <w:t>12</w:t>
            </w:r>
          </w:p>
        </w:tc>
        <w:tc>
          <w:tcPr>
            <w:tcW w:w="851" w:type="dxa"/>
          </w:tcPr>
          <w:p w:rsidR="00EA5F90" w:rsidRPr="005257C0" w:rsidRDefault="00EA5F90" w:rsidP="00EA5F90">
            <w:pPr>
              <w:spacing w:line="240" w:lineRule="atLeast"/>
              <w:jc w:val="center"/>
              <w:rPr>
                <w:b/>
                <w:sz w:val="20"/>
                <w:szCs w:val="20"/>
              </w:rPr>
            </w:pPr>
            <w:r>
              <w:rPr>
                <w:b/>
                <w:sz w:val="20"/>
                <w:szCs w:val="20"/>
              </w:rPr>
              <w:t>13</w:t>
            </w:r>
          </w:p>
        </w:tc>
        <w:tc>
          <w:tcPr>
            <w:tcW w:w="709" w:type="dxa"/>
          </w:tcPr>
          <w:p w:rsidR="00EA5F90" w:rsidRPr="005257C0" w:rsidRDefault="00EA5F90" w:rsidP="00EA5F90">
            <w:pPr>
              <w:spacing w:line="240" w:lineRule="atLeast"/>
              <w:jc w:val="center"/>
              <w:rPr>
                <w:b/>
                <w:sz w:val="20"/>
                <w:szCs w:val="20"/>
              </w:rPr>
            </w:pPr>
            <w:r>
              <w:rPr>
                <w:b/>
                <w:sz w:val="20"/>
                <w:szCs w:val="20"/>
              </w:rPr>
              <w:t>13</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22</w:t>
            </w:r>
          </w:p>
        </w:tc>
        <w:tc>
          <w:tcPr>
            <w:tcW w:w="1923" w:type="dxa"/>
          </w:tcPr>
          <w:p w:rsidR="00EA5F90" w:rsidRDefault="00EA5F90" w:rsidP="00EA5F90">
            <w:pPr>
              <w:rPr>
                <w:sz w:val="18"/>
                <w:szCs w:val="18"/>
              </w:rPr>
            </w:pPr>
            <w:r>
              <w:rPr>
                <w:sz w:val="18"/>
                <w:szCs w:val="18"/>
              </w:rPr>
              <w:t>Утельбай Елхан</w:t>
            </w:r>
          </w:p>
        </w:tc>
        <w:tc>
          <w:tcPr>
            <w:tcW w:w="736" w:type="dxa"/>
          </w:tcPr>
          <w:p w:rsidR="00EA5F90" w:rsidRPr="00264BC7" w:rsidRDefault="00EA5F90" w:rsidP="00EA5F90">
            <w:pPr>
              <w:spacing w:line="240" w:lineRule="atLeast"/>
              <w:jc w:val="center"/>
              <w:rPr>
                <w:b/>
                <w:sz w:val="20"/>
                <w:szCs w:val="20"/>
              </w:rPr>
            </w:pPr>
            <w:r>
              <w:rPr>
                <w:b/>
                <w:sz w:val="20"/>
                <w:szCs w:val="20"/>
              </w:rPr>
              <w:t>16</w:t>
            </w:r>
          </w:p>
        </w:tc>
        <w:tc>
          <w:tcPr>
            <w:tcW w:w="709" w:type="dxa"/>
          </w:tcPr>
          <w:p w:rsidR="00EA5F90" w:rsidRPr="00264BC7" w:rsidRDefault="00EA5F90" w:rsidP="00EA5F90">
            <w:pPr>
              <w:spacing w:line="240" w:lineRule="atLeast"/>
              <w:jc w:val="center"/>
              <w:rPr>
                <w:b/>
                <w:sz w:val="20"/>
                <w:szCs w:val="20"/>
              </w:rPr>
            </w:pPr>
            <w:r>
              <w:rPr>
                <w:b/>
                <w:sz w:val="20"/>
                <w:szCs w:val="20"/>
              </w:rPr>
              <w:t>17</w:t>
            </w:r>
          </w:p>
        </w:tc>
        <w:tc>
          <w:tcPr>
            <w:tcW w:w="567" w:type="dxa"/>
          </w:tcPr>
          <w:p w:rsidR="00EA5F90" w:rsidRPr="00264BC7" w:rsidRDefault="00EA5F90" w:rsidP="00EA5F90">
            <w:pPr>
              <w:spacing w:line="240" w:lineRule="atLeast"/>
              <w:jc w:val="center"/>
              <w:rPr>
                <w:b/>
                <w:sz w:val="20"/>
                <w:szCs w:val="20"/>
              </w:rPr>
            </w:pPr>
            <w:r>
              <w:rPr>
                <w:b/>
                <w:sz w:val="20"/>
                <w:szCs w:val="20"/>
              </w:rPr>
              <w:t>16</w:t>
            </w:r>
          </w:p>
        </w:tc>
        <w:tc>
          <w:tcPr>
            <w:tcW w:w="567" w:type="dxa"/>
          </w:tcPr>
          <w:p w:rsidR="00EA5F90" w:rsidRPr="005257C0" w:rsidRDefault="00EA5F90" w:rsidP="00EA5F90">
            <w:pPr>
              <w:spacing w:line="240" w:lineRule="atLeast"/>
              <w:jc w:val="center"/>
              <w:rPr>
                <w:b/>
                <w:sz w:val="20"/>
                <w:szCs w:val="20"/>
              </w:rPr>
            </w:pPr>
            <w:r>
              <w:rPr>
                <w:b/>
                <w:sz w:val="20"/>
                <w:szCs w:val="20"/>
              </w:rPr>
              <w:t>17</w:t>
            </w:r>
          </w:p>
        </w:tc>
        <w:tc>
          <w:tcPr>
            <w:tcW w:w="567" w:type="dxa"/>
          </w:tcPr>
          <w:p w:rsidR="00EA5F90" w:rsidRPr="005257C0" w:rsidRDefault="00EA5F90" w:rsidP="00EA5F90">
            <w:pPr>
              <w:spacing w:line="240" w:lineRule="atLeast"/>
              <w:jc w:val="center"/>
              <w:rPr>
                <w:b/>
                <w:sz w:val="20"/>
                <w:szCs w:val="20"/>
              </w:rPr>
            </w:pPr>
            <w:r>
              <w:rPr>
                <w:b/>
                <w:sz w:val="20"/>
                <w:szCs w:val="20"/>
              </w:rPr>
              <w:t>16</w:t>
            </w:r>
          </w:p>
        </w:tc>
        <w:tc>
          <w:tcPr>
            <w:tcW w:w="709" w:type="dxa"/>
          </w:tcPr>
          <w:p w:rsidR="00EA5F90" w:rsidRPr="005257C0" w:rsidRDefault="00EA5F90" w:rsidP="00EA5F90">
            <w:pPr>
              <w:spacing w:line="240" w:lineRule="atLeast"/>
              <w:jc w:val="center"/>
              <w:rPr>
                <w:b/>
                <w:sz w:val="20"/>
                <w:szCs w:val="20"/>
              </w:rPr>
            </w:pPr>
            <w:r>
              <w:rPr>
                <w:b/>
                <w:sz w:val="20"/>
                <w:szCs w:val="20"/>
              </w:rPr>
              <w:t>16</w:t>
            </w:r>
          </w:p>
        </w:tc>
        <w:tc>
          <w:tcPr>
            <w:tcW w:w="708" w:type="dxa"/>
          </w:tcPr>
          <w:p w:rsidR="00EA5F90" w:rsidRPr="005257C0" w:rsidRDefault="00EA5F90" w:rsidP="00EA5F90">
            <w:pPr>
              <w:spacing w:line="240" w:lineRule="atLeast"/>
              <w:jc w:val="center"/>
              <w:rPr>
                <w:b/>
                <w:sz w:val="20"/>
                <w:szCs w:val="20"/>
              </w:rPr>
            </w:pPr>
            <w:r>
              <w:rPr>
                <w:b/>
                <w:sz w:val="20"/>
                <w:szCs w:val="20"/>
              </w:rPr>
              <w:t>16</w:t>
            </w:r>
          </w:p>
        </w:tc>
        <w:tc>
          <w:tcPr>
            <w:tcW w:w="851" w:type="dxa"/>
          </w:tcPr>
          <w:p w:rsidR="00EA5F90" w:rsidRPr="005257C0" w:rsidRDefault="00EA5F90" w:rsidP="00EA5F90">
            <w:pPr>
              <w:spacing w:line="240" w:lineRule="atLeast"/>
              <w:jc w:val="center"/>
              <w:rPr>
                <w:b/>
                <w:sz w:val="20"/>
                <w:szCs w:val="20"/>
              </w:rPr>
            </w:pPr>
            <w:r>
              <w:rPr>
                <w:b/>
                <w:sz w:val="20"/>
                <w:szCs w:val="20"/>
              </w:rPr>
              <w:t>17</w:t>
            </w:r>
          </w:p>
        </w:tc>
        <w:tc>
          <w:tcPr>
            <w:tcW w:w="709" w:type="dxa"/>
          </w:tcPr>
          <w:p w:rsidR="00EA5F90" w:rsidRPr="00264BC7" w:rsidRDefault="00EA5F90" w:rsidP="00EA5F90">
            <w:pPr>
              <w:spacing w:line="240" w:lineRule="atLeast"/>
              <w:jc w:val="center"/>
              <w:rPr>
                <w:b/>
                <w:sz w:val="20"/>
                <w:szCs w:val="20"/>
              </w:rPr>
            </w:pPr>
            <w:r>
              <w:rPr>
                <w:b/>
                <w:sz w:val="20"/>
                <w:szCs w:val="20"/>
              </w:rPr>
              <w:t>16</w:t>
            </w:r>
          </w:p>
        </w:tc>
        <w:tc>
          <w:tcPr>
            <w:tcW w:w="850" w:type="dxa"/>
          </w:tcPr>
          <w:p w:rsidR="00EA5F90" w:rsidRPr="005F6495" w:rsidRDefault="00EA5F90" w:rsidP="00EA5F90">
            <w:pPr>
              <w:spacing w:line="240" w:lineRule="atLeast"/>
              <w:jc w:val="center"/>
              <w:rPr>
                <w:b/>
                <w:sz w:val="20"/>
                <w:szCs w:val="20"/>
              </w:rPr>
            </w:pPr>
            <w:r w:rsidRPr="005F6495">
              <w:rPr>
                <w:b/>
                <w:sz w:val="20"/>
                <w:szCs w:val="20"/>
              </w:rPr>
              <w:t>4</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23</w:t>
            </w:r>
          </w:p>
        </w:tc>
        <w:tc>
          <w:tcPr>
            <w:tcW w:w="1923" w:type="dxa"/>
          </w:tcPr>
          <w:p w:rsidR="00EA5F90" w:rsidRDefault="00EA5F90" w:rsidP="00EA5F90">
            <w:pPr>
              <w:rPr>
                <w:sz w:val="18"/>
                <w:szCs w:val="18"/>
              </w:rPr>
            </w:pPr>
            <w:r>
              <w:rPr>
                <w:sz w:val="18"/>
                <w:szCs w:val="18"/>
              </w:rPr>
              <w:t>Файзулина Кира</w:t>
            </w:r>
          </w:p>
        </w:tc>
        <w:tc>
          <w:tcPr>
            <w:tcW w:w="736" w:type="dxa"/>
          </w:tcPr>
          <w:p w:rsidR="00EA5F90" w:rsidRPr="00264BC7" w:rsidRDefault="00EA5F90" w:rsidP="00EA5F90">
            <w:pPr>
              <w:spacing w:line="240" w:lineRule="atLeast"/>
              <w:jc w:val="center"/>
              <w:rPr>
                <w:b/>
                <w:sz w:val="20"/>
                <w:szCs w:val="20"/>
              </w:rPr>
            </w:pPr>
            <w:r>
              <w:rPr>
                <w:b/>
                <w:sz w:val="20"/>
                <w:szCs w:val="20"/>
              </w:rPr>
              <w:t>6</w:t>
            </w:r>
          </w:p>
        </w:tc>
        <w:tc>
          <w:tcPr>
            <w:tcW w:w="709" w:type="dxa"/>
          </w:tcPr>
          <w:p w:rsidR="00EA5F90" w:rsidRPr="00264BC7" w:rsidRDefault="00EA5F90" w:rsidP="00EA5F90">
            <w:pPr>
              <w:spacing w:line="240" w:lineRule="atLeast"/>
              <w:jc w:val="center"/>
              <w:rPr>
                <w:b/>
                <w:sz w:val="20"/>
                <w:szCs w:val="20"/>
              </w:rPr>
            </w:pPr>
            <w:r>
              <w:rPr>
                <w:b/>
                <w:sz w:val="20"/>
                <w:szCs w:val="20"/>
              </w:rPr>
              <w:t>8</w:t>
            </w:r>
          </w:p>
        </w:tc>
        <w:tc>
          <w:tcPr>
            <w:tcW w:w="567" w:type="dxa"/>
          </w:tcPr>
          <w:p w:rsidR="00EA5F90" w:rsidRPr="00264BC7" w:rsidRDefault="00EA5F90" w:rsidP="00EA5F90">
            <w:pPr>
              <w:spacing w:line="240" w:lineRule="atLeast"/>
              <w:jc w:val="center"/>
              <w:rPr>
                <w:b/>
                <w:sz w:val="20"/>
                <w:szCs w:val="20"/>
              </w:rPr>
            </w:pPr>
            <w:r>
              <w:rPr>
                <w:b/>
                <w:sz w:val="20"/>
                <w:szCs w:val="20"/>
              </w:rPr>
              <w:t>6</w:t>
            </w:r>
          </w:p>
        </w:tc>
        <w:tc>
          <w:tcPr>
            <w:tcW w:w="567" w:type="dxa"/>
          </w:tcPr>
          <w:p w:rsidR="00EA5F90" w:rsidRPr="00264BC7" w:rsidRDefault="00EA5F90" w:rsidP="00EA5F90">
            <w:pPr>
              <w:spacing w:line="240" w:lineRule="atLeast"/>
              <w:jc w:val="center"/>
              <w:rPr>
                <w:b/>
                <w:sz w:val="20"/>
                <w:szCs w:val="20"/>
              </w:rPr>
            </w:pPr>
            <w:r>
              <w:rPr>
                <w:b/>
                <w:sz w:val="20"/>
                <w:szCs w:val="20"/>
              </w:rPr>
              <w:t>7</w:t>
            </w:r>
          </w:p>
        </w:tc>
        <w:tc>
          <w:tcPr>
            <w:tcW w:w="567" w:type="dxa"/>
          </w:tcPr>
          <w:p w:rsidR="00EA5F90" w:rsidRPr="00264BC7" w:rsidRDefault="00EA5F90" w:rsidP="00EA5F90">
            <w:pPr>
              <w:spacing w:line="240" w:lineRule="atLeast"/>
              <w:jc w:val="center"/>
              <w:rPr>
                <w:b/>
                <w:sz w:val="20"/>
                <w:szCs w:val="20"/>
              </w:rPr>
            </w:pPr>
            <w:r>
              <w:rPr>
                <w:b/>
                <w:sz w:val="20"/>
                <w:szCs w:val="20"/>
              </w:rPr>
              <w:t>6</w:t>
            </w:r>
          </w:p>
        </w:tc>
        <w:tc>
          <w:tcPr>
            <w:tcW w:w="709" w:type="dxa"/>
          </w:tcPr>
          <w:p w:rsidR="00EA5F90" w:rsidRPr="005F6495" w:rsidRDefault="00EA5F90" w:rsidP="00EA5F90">
            <w:pPr>
              <w:spacing w:line="240" w:lineRule="atLeast"/>
              <w:jc w:val="center"/>
              <w:rPr>
                <w:b/>
                <w:sz w:val="20"/>
                <w:szCs w:val="20"/>
              </w:rPr>
            </w:pPr>
            <w:r>
              <w:rPr>
                <w:b/>
                <w:sz w:val="20"/>
                <w:szCs w:val="20"/>
              </w:rPr>
              <w:t>7</w:t>
            </w:r>
          </w:p>
        </w:tc>
        <w:tc>
          <w:tcPr>
            <w:tcW w:w="708" w:type="dxa"/>
          </w:tcPr>
          <w:p w:rsidR="00EA5F90" w:rsidRPr="00264BC7" w:rsidRDefault="00EA5F90" w:rsidP="00EA5F90">
            <w:pPr>
              <w:spacing w:line="240" w:lineRule="atLeast"/>
              <w:jc w:val="center"/>
              <w:rPr>
                <w:b/>
                <w:sz w:val="20"/>
                <w:szCs w:val="20"/>
              </w:rPr>
            </w:pPr>
            <w:r>
              <w:rPr>
                <w:b/>
                <w:sz w:val="20"/>
                <w:szCs w:val="20"/>
              </w:rPr>
              <w:t>8</w:t>
            </w:r>
          </w:p>
        </w:tc>
        <w:tc>
          <w:tcPr>
            <w:tcW w:w="851" w:type="dxa"/>
          </w:tcPr>
          <w:p w:rsidR="00EA5F90" w:rsidRPr="005F6495" w:rsidRDefault="00EA5F90" w:rsidP="00EA5F90">
            <w:pPr>
              <w:spacing w:line="240" w:lineRule="atLeast"/>
              <w:jc w:val="center"/>
              <w:rPr>
                <w:b/>
                <w:sz w:val="20"/>
                <w:szCs w:val="20"/>
              </w:rPr>
            </w:pPr>
            <w:r>
              <w:rPr>
                <w:b/>
                <w:sz w:val="20"/>
                <w:szCs w:val="20"/>
              </w:rPr>
              <w:t>7</w:t>
            </w:r>
          </w:p>
        </w:tc>
        <w:tc>
          <w:tcPr>
            <w:tcW w:w="709" w:type="dxa"/>
          </w:tcPr>
          <w:p w:rsidR="00EA5F90" w:rsidRPr="005F6495" w:rsidRDefault="00EA5F90" w:rsidP="00EA5F90">
            <w:pPr>
              <w:spacing w:line="240" w:lineRule="atLeast"/>
              <w:jc w:val="center"/>
              <w:rPr>
                <w:b/>
                <w:sz w:val="20"/>
                <w:szCs w:val="20"/>
              </w:rPr>
            </w:pPr>
            <w:r>
              <w:rPr>
                <w:b/>
                <w:sz w:val="20"/>
                <w:szCs w:val="20"/>
              </w:rPr>
              <w:t>7</w:t>
            </w:r>
          </w:p>
        </w:tc>
        <w:tc>
          <w:tcPr>
            <w:tcW w:w="850" w:type="dxa"/>
          </w:tcPr>
          <w:p w:rsidR="00EA5F90" w:rsidRPr="005F6495" w:rsidRDefault="00EA5F90" w:rsidP="00EA5F90">
            <w:pPr>
              <w:spacing w:line="240" w:lineRule="atLeast"/>
              <w:jc w:val="center"/>
              <w:rPr>
                <w:b/>
                <w:sz w:val="20"/>
                <w:szCs w:val="20"/>
              </w:rPr>
            </w:pPr>
            <w:r w:rsidRPr="005F6495">
              <w:rPr>
                <w:b/>
                <w:sz w:val="20"/>
                <w:szCs w:val="20"/>
              </w:rPr>
              <w:t>2</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24</w:t>
            </w:r>
          </w:p>
        </w:tc>
        <w:tc>
          <w:tcPr>
            <w:tcW w:w="1923" w:type="dxa"/>
          </w:tcPr>
          <w:p w:rsidR="00EA5F90" w:rsidRPr="009502B4" w:rsidRDefault="00EA5F90" w:rsidP="00EA5F90">
            <w:pPr>
              <w:rPr>
                <w:sz w:val="18"/>
                <w:szCs w:val="18"/>
              </w:rPr>
            </w:pPr>
            <w:r>
              <w:rPr>
                <w:sz w:val="18"/>
                <w:szCs w:val="18"/>
              </w:rPr>
              <w:t xml:space="preserve">Файзулла Диас </w:t>
            </w:r>
          </w:p>
        </w:tc>
        <w:tc>
          <w:tcPr>
            <w:tcW w:w="736" w:type="dxa"/>
          </w:tcPr>
          <w:p w:rsidR="00EA5F90" w:rsidRPr="005257C0" w:rsidRDefault="00EA5F90" w:rsidP="00EA5F90">
            <w:pPr>
              <w:spacing w:line="240" w:lineRule="atLeast"/>
              <w:jc w:val="center"/>
              <w:rPr>
                <w:b/>
                <w:sz w:val="20"/>
                <w:szCs w:val="20"/>
              </w:rPr>
            </w:pPr>
            <w:r>
              <w:rPr>
                <w:b/>
                <w:sz w:val="20"/>
                <w:szCs w:val="20"/>
              </w:rPr>
              <w:t>4</w:t>
            </w:r>
          </w:p>
        </w:tc>
        <w:tc>
          <w:tcPr>
            <w:tcW w:w="709" w:type="dxa"/>
          </w:tcPr>
          <w:p w:rsidR="00EA5F90" w:rsidRPr="005257C0" w:rsidRDefault="00EA5F90" w:rsidP="00EA5F90">
            <w:pPr>
              <w:spacing w:line="240" w:lineRule="atLeast"/>
              <w:jc w:val="center"/>
              <w:rPr>
                <w:b/>
                <w:sz w:val="20"/>
                <w:szCs w:val="20"/>
              </w:rPr>
            </w:pPr>
            <w:r>
              <w:rPr>
                <w:b/>
                <w:sz w:val="20"/>
                <w:szCs w:val="20"/>
              </w:rPr>
              <w:t>4</w:t>
            </w:r>
          </w:p>
        </w:tc>
        <w:tc>
          <w:tcPr>
            <w:tcW w:w="567" w:type="dxa"/>
          </w:tcPr>
          <w:p w:rsidR="00EA5F90" w:rsidRPr="005257C0" w:rsidRDefault="00EA5F90" w:rsidP="00EA5F90">
            <w:pPr>
              <w:spacing w:line="240" w:lineRule="atLeast"/>
              <w:jc w:val="center"/>
              <w:rPr>
                <w:b/>
                <w:sz w:val="20"/>
                <w:szCs w:val="20"/>
              </w:rPr>
            </w:pPr>
            <w:r>
              <w:rPr>
                <w:b/>
                <w:sz w:val="20"/>
                <w:szCs w:val="20"/>
              </w:rPr>
              <w:t>3</w:t>
            </w:r>
          </w:p>
        </w:tc>
        <w:tc>
          <w:tcPr>
            <w:tcW w:w="567" w:type="dxa"/>
          </w:tcPr>
          <w:p w:rsidR="00EA5F90" w:rsidRPr="005257C0" w:rsidRDefault="00EA5F90" w:rsidP="00EA5F90">
            <w:pPr>
              <w:spacing w:line="240" w:lineRule="atLeast"/>
              <w:jc w:val="center"/>
              <w:rPr>
                <w:b/>
                <w:sz w:val="20"/>
                <w:szCs w:val="20"/>
              </w:rPr>
            </w:pPr>
            <w:r>
              <w:rPr>
                <w:b/>
                <w:sz w:val="20"/>
                <w:szCs w:val="20"/>
              </w:rPr>
              <w:t>4</w:t>
            </w:r>
          </w:p>
        </w:tc>
        <w:tc>
          <w:tcPr>
            <w:tcW w:w="567" w:type="dxa"/>
          </w:tcPr>
          <w:p w:rsidR="00EA5F90" w:rsidRPr="005257C0" w:rsidRDefault="00EA5F90" w:rsidP="00EA5F90">
            <w:pPr>
              <w:spacing w:line="240" w:lineRule="atLeast"/>
              <w:jc w:val="center"/>
              <w:rPr>
                <w:b/>
                <w:sz w:val="20"/>
                <w:szCs w:val="20"/>
              </w:rPr>
            </w:pPr>
            <w:r>
              <w:rPr>
                <w:b/>
                <w:sz w:val="20"/>
                <w:szCs w:val="20"/>
              </w:rPr>
              <w:t>4</w:t>
            </w:r>
          </w:p>
        </w:tc>
        <w:tc>
          <w:tcPr>
            <w:tcW w:w="709" w:type="dxa"/>
          </w:tcPr>
          <w:p w:rsidR="00EA5F90" w:rsidRPr="005257C0" w:rsidRDefault="00EA5F90" w:rsidP="00EA5F90">
            <w:pPr>
              <w:spacing w:line="240" w:lineRule="atLeast"/>
              <w:jc w:val="center"/>
              <w:rPr>
                <w:b/>
                <w:sz w:val="20"/>
                <w:szCs w:val="20"/>
              </w:rPr>
            </w:pPr>
            <w:r>
              <w:rPr>
                <w:b/>
                <w:sz w:val="20"/>
                <w:szCs w:val="20"/>
              </w:rPr>
              <w:t>4</w:t>
            </w:r>
          </w:p>
        </w:tc>
        <w:tc>
          <w:tcPr>
            <w:tcW w:w="708" w:type="dxa"/>
          </w:tcPr>
          <w:p w:rsidR="00EA5F90" w:rsidRPr="005257C0" w:rsidRDefault="00EA5F90" w:rsidP="00EA5F90">
            <w:pPr>
              <w:spacing w:line="240" w:lineRule="atLeast"/>
              <w:jc w:val="center"/>
              <w:rPr>
                <w:b/>
                <w:sz w:val="20"/>
                <w:szCs w:val="20"/>
              </w:rPr>
            </w:pPr>
            <w:r>
              <w:rPr>
                <w:b/>
                <w:sz w:val="20"/>
                <w:szCs w:val="20"/>
              </w:rPr>
              <w:t>3</w:t>
            </w:r>
          </w:p>
        </w:tc>
        <w:tc>
          <w:tcPr>
            <w:tcW w:w="851" w:type="dxa"/>
          </w:tcPr>
          <w:p w:rsidR="00EA5F90" w:rsidRPr="005257C0" w:rsidRDefault="00EA5F90" w:rsidP="00EA5F90">
            <w:pPr>
              <w:spacing w:line="240" w:lineRule="atLeast"/>
              <w:jc w:val="center"/>
              <w:rPr>
                <w:b/>
                <w:sz w:val="20"/>
                <w:szCs w:val="20"/>
              </w:rPr>
            </w:pPr>
            <w:r>
              <w:rPr>
                <w:b/>
                <w:sz w:val="20"/>
                <w:szCs w:val="20"/>
              </w:rPr>
              <w:t>4</w:t>
            </w:r>
          </w:p>
        </w:tc>
        <w:tc>
          <w:tcPr>
            <w:tcW w:w="709" w:type="dxa"/>
          </w:tcPr>
          <w:p w:rsidR="00EA5F90" w:rsidRPr="005257C0" w:rsidRDefault="00EA5F90" w:rsidP="00EA5F90">
            <w:pPr>
              <w:spacing w:line="240" w:lineRule="atLeast"/>
              <w:jc w:val="center"/>
              <w:rPr>
                <w:b/>
                <w:sz w:val="20"/>
                <w:szCs w:val="20"/>
              </w:rPr>
            </w:pPr>
            <w:r>
              <w:rPr>
                <w:b/>
                <w:sz w:val="20"/>
                <w:szCs w:val="20"/>
              </w:rPr>
              <w:t>4</w:t>
            </w:r>
          </w:p>
        </w:tc>
        <w:tc>
          <w:tcPr>
            <w:tcW w:w="850" w:type="dxa"/>
          </w:tcPr>
          <w:p w:rsidR="00EA5F90" w:rsidRPr="005F6495" w:rsidRDefault="00EA5F90" w:rsidP="00EA5F90">
            <w:pPr>
              <w:spacing w:line="240" w:lineRule="atLeast"/>
              <w:jc w:val="center"/>
              <w:rPr>
                <w:b/>
                <w:sz w:val="20"/>
                <w:szCs w:val="20"/>
              </w:rPr>
            </w:pPr>
            <w:r w:rsidRPr="005F6495">
              <w:rPr>
                <w:b/>
                <w:sz w:val="20"/>
                <w:szCs w:val="20"/>
              </w:rPr>
              <w:t>1</w:t>
            </w:r>
          </w:p>
        </w:tc>
      </w:tr>
      <w:tr w:rsidR="00EA5F90" w:rsidTr="005F6495">
        <w:tc>
          <w:tcPr>
            <w:tcW w:w="426" w:type="dxa"/>
          </w:tcPr>
          <w:p w:rsidR="00EA5F90" w:rsidRPr="005F6495" w:rsidRDefault="00EA5F90" w:rsidP="00EA5F90">
            <w:pPr>
              <w:spacing w:line="240" w:lineRule="atLeast"/>
              <w:jc w:val="center"/>
              <w:rPr>
                <w:b/>
                <w:sz w:val="20"/>
                <w:szCs w:val="20"/>
              </w:rPr>
            </w:pPr>
            <w:r w:rsidRPr="005F6495">
              <w:rPr>
                <w:b/>
                <w:sz w:val="20"/>
                <w:szCs w:val="20"/>
              </w:rPr>
              <w:t>25</w:t>
            </w:r>
          </w:p>
        </w:tc>
        <w:tc>
          <w:tcPr>
            <w:tcW w:w="1923" w:type="dxa"/>
          </w:tcPr>
          <w:p w:rsidR="00EA5F90" w:rsidRDefault="00EA5F90" w:rsidP="00EA5F90">
            <w:pPr>
              <w:rPr>
                <w:sz w:val="18"/>
                <w:szCs w:val="18"/>
              </w:rPr>
            </w:pPr>
            <w:r w:rsidRPr="00740D27">
              <w:rPr>
                <w:sz w:val="18"/>
                <w:szCs w:val="18"/>
              </w:rPr>
              <w:t xml:space="preserve">Элер Ульяна </w:t>
            </w:r>
          </w:p>
        </w:tc>
        <w:tc>
          <w:tcPr>
            <w:tcW w:w="736" w:type="dxa"/>
            <w:vAlign w:val="center"/>
          </w:tcPr>
          <w:p w:rsidR="00EA5F90" w:rsidRPr="00264BC7" w:rsidRDefault="00EA5F90" w:rsidP="00EA5F90">
            <w:pPr>
              <w:spacing w:line="240" w:lineRule="atLeast"/>
              <w:jc w:val="center"/>
              <w:rPr>
                <w:b/>
                <w:sz w:val="20"/>
                <w:szCs w:val="20"/>
              </w:rPr>
            </w:pPr>
            <w:r>
              <w:rPr>
                <w:b/>
                <w:sz w:val="20"/>
                <w:szCs w:val="20"/>
              </w:rPr>
              <w:t>11</w:t>
            </w:r>
          </w:p>
        </w:tc>
        <w:tc>
          <w:tcPr>
            <w:tcW w:w="709" w:type="dxa"/>
            <w:vAlign w:val="center"/>
          </w:tcPr>
          <w:p w:rsidR="00EA5F90" w:rsidRPr="00264BC7" w:rsidRDefault="00EA5F90" w:rsidP="00EA5F90">
            <w:pPr>
              <w:spacing w:line="240" w:lineRule="atLeast"/>
              <w:jc w:val="center"/>
              <w:rPr>
                <w:b/>
                <w:sz w:val="20"/>
                <w:szCs w:val="20"/>
              </w:rPr>
            </w:pPr>
            <w:r>
              <w:rPr>
                <w:b/>
                <w:sz w:val="20"/>
                <w:szCs w:val="20"/>
              </w:rPr>
              <w:t>12</w:t>
            </w:r>
          </w:p>
        </w:tc>
        <w:tc>
          <w:tcPr>
            <w:tcW w:w="567" w:type="dxa"/>
            <w:vAlign w:val="center"/>
          </w:tcPr>
          <w:p w:rsidR="00EA5F90" w:rsidRPr="00264BC7" w:rsidRDefault="00EA5F90" w:rsidP="00EA5F90">
            <w:pPr>
              <w:spacing w:line="240" w:lineRule="atLeast"/>
              <w:jc w:val="center"/>
              <w:rPr>
                <w:b/>
                <w:sz w:val="20"/>
                <w:szCs w:val="20"/>
              </w:rPr>
            </w:pPr>
            <w:r>
              <w:rPr>
                <w:b/>
                <w:sz w:val="20"/>
                <w:szCs w:val="20"/>
              </w:rPr>
              <w:t>12</w:t>
            </w:r>
          </w:p>
        </w:tc>
        <w:tc>
          <w:tcPr>
            <w:tcW w:w="567" w:type="dxa"/>
            <w:vAlign w:val="center"/>
          </w:tcPr>
          <w:p w:rsidR="00EA5F90" w:rsidRPr="005F6495" w:rsidRDefault="00EA5F90" w:rsidP="00EA5F90">
            <w:pPr>
              <w:spacing w:line="240" w:lineRule="atLeast"/>
              <w:jc w:val="center"/>
              <w:rPr>
                <w:b/>
                <w:sz w:val="20"/>
                <w:szCs w:val="20"/>
              </w:rPr>
            </w:pPr>
            <w:r>
              <w:rPr>
                <w:b/>
                <w:sz w:val="20"/>
                <w:szCs w:val="20"/>
              </w:rPr>
              <w:t>12</w:t>
            </w:r>
          </w:p>
        </w:tc>
        <w:tc>
          <w:tcPr>
            <w:tcW w:w="567" w:type="dxa"/>
            <w:vAlign w:val="center"/>
          </w:tcPr>
          <w:p w:rsidR="00EA5F90" w:rsidRPr="005F6495" w:rsidRDefault="00EA5F90" w:rsidP="00EA5F90">
            <w:pPr>
              <w:spacing w:line="240" w:lineRule="atLeast"/>
              <w:jc w:val="center"/>
              <w:rPr>
                <w:b/>
                <w:sz w:val="20"/>
                <w:szCs w:val="20"/>
              </w:rPr>
            </w:pPr>
            <w:r>
              <w:rPr>
                <w:b/>
                <w:sz w:val="20"/>
                <w:szCs w:val="20"/>
              </w:rPr>
              <w:t>14</w:t>
            </w:r>
          </w:p>
        </w:tc>
        <w:tc>
          <w:tcPr>
            <w:tcW w:w="709" w:type="dxa"/>
            <w:vAlign w:val="center"/>
          </w:tcPr>
          <w:p w:rsidR="00EA5F90" w:rsidRPr="005F6495" w:rsidRDefault="00EA5F90" w:rsidP="00EA5F90">
            <w:pPr>
              <w:spacing w:line="240" w:lineRule="atLeast"/>
              <w:jc w:val="center"/>
              <w:rPr>
                <w:b/>
                <w:sz w:val="20"/>
                <w:szCs w:val="20"/>
              </w:rPr>
            </w:pPr>
            <w:r>
              <w:rPr>
                <w:b/>
                <w:sz w:val="20"/>
                <w:szCs w:val="20"/>
              </w:rPr>
              <w:t>15</w:t>
            </w:r>
          </w:p>
        </w:tc>
        <w:tc>
          <w:tcPr>
            <w:tcW w:w="708" w:type="dxa"/>
            <w:vAlign w:val="center"/>
          </w:tcPr>
          <w:p w:rsidR="00EA5F90" w:rsidRPr="005F6495" w:rsidRDefault="00EA5F90" w:rsidP="00EA5F90">
            <w:pPr>
              <w:spacing w:line="240" w:lineRule="atLeast"/>
              <w:jc w:val="center"/>
              <w:rPr>
                <w:b/>
                <w:sz w:val="20"/>
                <w:szCs w:val="20"/>
              </w:rPr>
            </w:pPr>
            <w:r>
              <w:rPr>
                <w:b/>
                <w:sz w:val="20"/>
                <w:szCs w:val="20"/>
              </w:rPr>
              <w:t>15</w:t>
            </w:r>
          </w:p>
        </w:tc>
        <w:tc>
          <w:tcPr>
            <w:tcW w:w="851" w:type="dxa"/>
          </w:tcPr>
          <w:p w:rsidR="00EA5F90" w:rsidRPr="00264BC7" w:rsidRDefault="00EA5F90" w:rsidP="00EA5F90">
            <w:pPr>
              <w:spacing w:line="240" w:lineRule="atLeast"/>
              <w:jc w:val="center"/>
              <w:rPr>
                <w:sz w:val="20"/>
                <w:szCs w:val="20"/>
              </w:rPr>
            </w:pPr>
            <w:r>
              <w:rPr>
                <w:sz w:val="20"/>
                <w:szCs w:val="20"/>
              </w:rPr>
              <w:t>12</w:t>
            </w:r>
          </w:p>
        </w:tc>
        <w:tc>
          <w:tcPr>
            <w:tcW w:w="709" w:type="dxa"/>
          </w:tcPr>
          <w:p w:rsidR="00EA5F90" w:rsidRPr="00264BC7" w:rsidRDefault="00EA5F90" w:rsidP="00EA5F90">
            <w:pPr>
              <w:spacing w:line="240" w:lineRule="atLeast"/>
              <w:jc w:val="center"/>
              <w:rPr>
                <w:b/>
                <w:sz w:val="20"/>
                <w:szCs w:val="20"/>
              </w:rPr>
            </w:pPr>
            <w:r>
              <w:rPr>
                <w:b/>
                <w:sz w:val="20"/>
                <w:szCs w:val="20"/>
              </w:rPr>
              <w:t>12</w:t>
            </w:r>
          </w:p>
        </w:tc>
        <w:tc>
          <w:tcPr>
            <w:tcW w:w="850" w:type="dxa"/>
          </w:tcPr>
          <w:p w:rsidR="00EA5F90" w:rsidRPr="005F6495" w:rsidRDefault="00EA5F90" w:rsidP="00EA5F90">
            <w:pPr>
              <w:spacing w:line="240" w:lineRule="atLeast"/>
              <w:jc w:val="center"/>
              <w:rPr>
                <w:b/>
                <w:sz w:val="20"/>
                <w:szCs w:val="20"/>
              </w:rPr>
            </w:pPr>
            <w:r w:rsidRPr="005F6495">
              <w:rPr>
                <w:b/>
                <w:sz w:val="20"/>
                <w:szCs w:val="20"/>
              </w:rPr>
              <w:t>3</w:t>
            </w:r>
          </w:p>
        </w:tc>
      </w:tr>
    </w:tbl>
    <w:p w:rsidR="006A7150" w:rsidRDefault="006A7150" w:rsidP="005F6495">
      <w:pPr>
        <w:spacing w:after="0" w:line="240" w:lineRule="atLeast"/>
        <w:jc w:val="center"/>
        <w:rPr>
          <w:rFonts w:ascii="Times New Roman" w:hAnsi="Times New Roman" w:cs="Times New Roman"/>
          <w:b/>
        </w:rPr>
      </w:pPr>
    </w:p>
    <w:p w:rsidR="006A7150" w:rsidRDefault="006A7150" w:rsidP="005F6495">
      <w:pPr>
        <w:spacing w:after="0" w:line="240" w:lineRule="atLeast"/>
        <w:jc w:val="center"/>
        <w:rPr>
          <w:rFonts w:ascii="Times New Roman" w:hAnsi="Times New Roman" w:cs="Times New Roman"/>
          <w:b/>
        </w:rPr>
      </w:pPr>
    </w:p>
    <w:p w:rsidR="00EA5F90" w:rsidRDefault="005F6495" w:rsidP="005F6495">
      <w:pPr>
        <w:spacing w:after="0" w:line="360" w:lineRule="auto"/>
        <w:jc w:val="both"/>
        <w:rPr>
          <w:rFonts w:ascii="Times New Roman" w:hAnsi="Times New Roman" w:cs="Times New Roman"/>
          <w:noProof/>
          <w:sz w:val="28"/>
          <w:szCs w:val="28"/>
        </w:rPr>
      </w:pPr>
      <w:r w:rsidRPr="005F6495">
        <w:rPr>
          <w:rFonts w:ascii="Times New Roman" w:hAnsi="Times New Roman" w:cs="Times New Roman"/>
          <w:noProof/>
          <w:sz w:val="28"/>
          <w:szCs w:val="28"/>
        </w:rPr>
        <w:t>Ан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ализир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уя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езультаты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ачальн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ой диагн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остики, мы можем сказать, что </w:t>
      </w:r>
      <w:r w:rsidR="00EA5F90">
        <w:rPr>
          <w:rFonts w:ascii="Times New Roman" w:hAnsi="Times New Roman" w:cs="Times New Roman"/>
          <w:noProof/>
          <w:sz w:val="28"/>
          <w:szCs w:val="28"/>
        </w:rPr>
        <w:t>низкий уровень имеют 5 детей</w:t>
      </w:r>
    </w:p>
    <w:p w:rsidR="00EA5F90" w:rsidRDefault="00EA5F90" w:rsidP="005F6495">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Уровень ниже среднего имеют 2 детей</w:t>
      </w:r>
    </w:p>
    <w:p w:rsidR="00EA5F90" w:rsidRDefault="00EA5F90" w:rsidP="005F6495">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Средней уровень имеют 13 детей</w:t>
      </w:r>
    </w:p>
    <w:p w:rsidR="00EA5F90" w:rsidRDefault="00EA5F90" w:rsidP="005F6495">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Высокий уровень имеют 4 детей</w:t>
      </w:r>
    </w:p>
    <w:p w:rsidR="007F50CA" w:rsidRDefault="005F6495" w:rsidP="007F50CA">
      <w:pPr>
        <w:spacing w:after="0" w:line="240" w:lineRule="atLeast"/>
        <w:jc w:val="both"/>
        <w:rPr>
          <w:rFonts w:ascii="Times New Roman" w:hAnsi="Times New Roman" w:cs="Times New Roman"/>
          <w:noProof/>
          <w:sz w:val="28"/>
          <w:szCs w:val="28"/>
        </w:rPr>
      </w:pPr>
      <w:r w:rsidRPr="005F6495">
        <w:rPr>
          <w:rFonts w:ascii="Times New Roman" w:hAnsi="Times New Roman" w:cs="Times New Roman"/>
          <w:noProof/>
          <w:sz w:val="28"/>
          <w:szCs w:val="28"/>
        </w:rPr>
        <w:t>Подводя итоги пер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вого этапа опытн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о-поисковой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аботы, отметим, что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осн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ован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ии кон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статир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ующей диагн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остики были сделан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ы выводы об ур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азвития </w:t>
      </w:r>
      <w:r w:rsidR="00972FBF">
        <w:rPr>
          <w:rFonts w:ascii="Times New Roman" w:hAnsi="Times New Roman" w:cs="Times New Roman"/>
          <w:noProof/>
          <w:sz w:val="28"/>
          <w:szCs w:val="28"/>
        </w:rPr>
        <w:t>навыков грамматически правильной речи  детей предшко</w:t>
      </w:r>
      <w:r w:rsidRPr="005F6495">
        <w:rPr>
          <w:rFonts w:ascii="Times New Roman" w:hAnsi="Times New Roman" w:cs="Times New Roman"/>
          <w:noProof/>
          <w:sz w:val="28"/>
          <w:szCs w:val="28"/>
        </w:rPr>
        <w:t>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ой гр</w:t>
      </w:r>
      <w:r w:rsidRPr="005F6495">
        <w:rPr>
          <w:rFonts w:ascii="Times New Roman" w:eastAsia="MS Gothic" w:hAnsi="Times New Roman" w:cs="Times New Roman"/>
          <w:noProof/>
          <w:spacing w:val="-20"/>
          <w:sz w:val="28"/>
          <w:szCs w:val="28"/>
        </w:rPr>
        <w:t> </w:t>
      </w:r>
      <w:r w:rsidR="00972FBF">
        <w:rPr>
          <w:rFonts w:ascii="Times New Roman" w:hAnsi="Times New Roman" w:cs="Times New Roman"/>
          <w:noProof/>
          <w:sz w:val="28"/>
          <w:szCs w:val="28"/>
        </w:rPr>
        <w:t>уппы</w:t>
      </w:r>
      <w:r w:rsidRPr="005F6495">
        <w:rPr>
          <w:rFonts w:ascii="Times New Roman" w:hAnsi="Times New Roman" w:cs="Times New Roman"/>
          <w:noProof/>
          <w:sz w:val="28"/>
          <w:szCs w:val="28"/>
        </w:rPr>
        <w:t>, позволяющие говор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ить о том,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ачальн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ом этапе экспер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имен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та ур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ь </w:t>
      </w:r>
      <w:r w:rsidR="00972FBF">
        <w:rPr>
          <w:rFonts w:ascii="Times New Roman" w:hAnsi="Times New Roman" w:cs="Times New Roman"/>
          <w:noProof/>
          <w:sz w:val="28"/>
          <w:szCs w:val="28"/>
        </w:rPr>
        <w:t xml:space="preserve">грамматики </w:t>
      </w:r>
      <w:r w:rsidRPr="005F6495">
        <w:rPr>
          <w:rFonts w:ascii="Times New Roman" w:hAnsi="Times New Roman" w:cs="Times New Roman"/>
          <w:noProof/>
          <w:sz w:val="28"/>
          <w:szCs w:val="28"/>
        </w:rPr>
        <w:t xml:space="preserve"> у детей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евысок. Получен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ые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езультаты показывают </w:t>
      </w:r>
      <w:r w:rsidRPr="005F6495">
        <w:rPr>
          <w:rFonts w:ascii="Times New Roman" w:hAnsi="Times New Roman" w:cs="Times New Roman"/>
          <w:noProof/>
          <w:sz w:val="28"/>
          <w:szCs w:val="28"/>
        </w:rPr>
        <w:lastRenderedPageBreak/>
        <w:t>о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еобходимости вн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едр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ия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азр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аботан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ого 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ами комплекса </w:t>
      </w:r>
      <w:r w:rsidR="00972FBF">
        <w:rPr>
          <w:rFonts w:ascii="Times New Roman" w:hAnsi="Times New Roman" w:cs="Times New Roman"/>
          <w:noProof/>
          <w:sz w:val="28"/>
          <w:szCs w:val="28"/>
        </w:rPr>
        <w:t>дидактических игр и упражнений для формирования навыков грамматически правильной речи детей.</w:t>
      </w:r>
    </w:p>
    <w:p w:rsidR="007F50CA" w:rsidRDefault="005A26A8" w:rsidP="007F50CA">
      <w:pPr>
        <w:spacing w:after="0" w:line="240" w:lineRule="atLeast"/>
        <w:jc w:val="center"/>
        <w:rPr>
          <w:rFonts w:ascii="Times New Roman" w:hAnsi="Times New Roman" w:cs="Times New Roman"/>
          <w:noProof/>
          <w:sz w:val="28"/>
          <w:szCs w:val="28"/>
        </w:rPr>
      </w:pPr>
      <w:r w:rsidRPr="00F3495A">
        <w:rPr>
          <w:rFonts w:ascii="Times New Roman" w:hAnsi="Times New Roman" w:cs="Times New Roman"/>
          <w:b/>
        </w:rPr>
        <w:t>Лист наблюдения</w:t>
      </w:r>
    </w:p>
    <w:p w:rsidR="005A26A8" w:rsidRPr="007F50CA" w:rsidRDefault="005A26A8" w:rsidP="007F50CA">
      <w:pPr>
        <w:spacing w:after="0" w:line="240" w:lineRule="atLeast"/>
        <w:jc w:val="center"/>
        <w:rPr>
          <w:rFonts w:ascii="Times New Roman" w:hAnsi="Times New Roman" w:cs="Times New Roman"/>
          <w:noProof/>
          <w:sz w:val="28"/>
          <w:szCs w:val="28"/>
        </w:rPr>
      </w:pPr>
      <w:r w:rsidRPr="00F3495A">
        <w:rPr>
          <w:rFonts w:ascii="Times New Roman" w:hAnsi="Times New Roman" w:cs="Times New Roman"/>
          <w:b/>
        </w:rPr>
        <w:t>резуль</w:t>
      </w:r>
      <w:r>
        <w:rPr>
          <w:rFonts w:ascii="Times New Roman" w:hAnsi="Times New Roman" w:cs="Times New Roman"/>
          <w:b/>
        </w:rPr>
        <w:t>татов диагностики итогового контроля в предшкольной группе (от 5 лет</w:t>
      </w:r>
      <w:r w:rsidRPr="00F3495A">
        <w:rPr>
          <w:rFonts w:ascii="Times New Roman" w:hAnsi="Times New Roman" w:cs="Times New Roman"/>
          <w:b/>
        </w:rPr>
        <w:t>)</w:t>
      </w:r>
    </w:p>
    <w:p w:rsidR="005A26A8" w:rsidRPr="00F3495A" w:rsidRDefault="00286B57" w:rsidP="007F50CA">
      <w:pPr>
        <w:spacing w:after="0" w:line="240" w:lineRule="atLeast"/>
        <w:jc w:val="center"/>
        <w:rPr>
          <w:rFonts w:ascii="Times New Roman" w:hAnsi="Times New Roman" w:cs="Times New Roman"/>
          <w:b/>
        </w:rPr>
      </w:pPr>
      <w:r>
        <w:rPr>
          <w:rFonts w:ascii="Times New Roman" w:hAnsi="Times New Roman" w:cs="Times New Roman"/>
          <w:b/>
        </w:rPr>
        <w:t>Учебный год:май</w:t>
      </w:r>
      <w:r w:rsidR="005A26A8">
        <w:rPr>
          <w:rFonts w:ascii="Times New Roman" w:hAnsi="Times New Roman" w:cs="Times New Roman"/>
          <w:b/>
        </w:rPr>
        <w:t xml:space="preserve"> </w:t>
      </w:r>
      <w:r>
        <w:rPr>
          <w:rFonts w:ascii="Times New Roman" w:hAnsi="Times New Roman" w:cs="Times New Roman"/>
          <w:b/>
        </w:rPr>
        <w:t>2023</w:t>
      </w:r>
      <w:r w:rsidR="005A26A8">
        <w:rPr>
          <w:rFonts w:ascii="Times New Roman" w:hAnsi="Times New Roman" w:cs="Times New Roman"/>
          <w:b/>
        </w:rPr>
        <w:t>г.</w:t>
      </w:r>
      <w:r w:rsidR="005A26A8" w:rsidRPr="00F3495A">
        <w:rPr>
          <w:rFonts w:ascii="Times New Roman" w:hAnsi="Times New Roman" w:cs="Times New Roman"/>
          <w:b/>
        </w:rPr>
        <w:t xml:space="preserve"> Группа</w:t>
      </w:r>
      <w:r>
        <w:rPr>
          <w:rFonts w:ascii="Times New Roman" w:hAnsi="Times New Roman" w:cs="Times New Roman"/>
          <w:b/>
        </w:rPr>
        <w:t>№12 «Чебрашка</w:t>
      </w:r>
      <w:r w:rsidR="005A26A8" w:rsidRPr="00F3495A">
        <w:rPr>
          <w:rFonts w:ascii="Times New Roman" w:hAnsi="Times New Roman" w:cs="Times New Roman"/>
          <w:b/>
        </w:rPr>
        <w:t xml:space="preserve">»   </w:t>
      </w:r>
    </w:p>
    <w:p w:rsidR="005A26A8" w:rsidRDefault="005A26A8" w:rsidP="005A26A8">
      <w:pPr>
        <w:spacing w:after="0" w:line="240" w:lineRule="atLeast"/>
        <w:jc w:val="center"/>
        <w:rPr>
          <w:rFonts w:ascii="Times New Roman" w:hAnsi="Times New Roman" w:cs="Times New Roman"/>
          <w:b/>
        </w:rPr>
      </w:pPr>
      <w:r w:rsidRPr="00F3495A">
        <w:rPr>
          <w:rFonts w:ascii="Times New Roman" w:hAnsi="Times New Roman" w:cs="Times New Roman"/>
          <w:b/>
        </w:rPr>
        <w:t>Воспитатель: Павловская Е. И</w:t>
      </w:r>
    </w:p>
    <w:p w:rsidR="005A26A8" w:rsidRDefault="005A26A8" w:rsidP="005A26A8">
      <w:pPr>
        <w:spacing w:after="0" w:line="240" w:lineRule="atLeast"/>
        <w:jc w:val="center"/>
        <w:rPr>
          <w:rFonts w:ascii="Times New Roman" w:hAnsi="Times New Roman" w:cs="Times New Roman"/>
          <w:b/>
        </w:rPr>
      </w:pPr>
      <w:r>
        <w:rPr>
          <w:rFonts w:ascii="Times New Roman" w:hAnsi="Times New Roman" w:cs="Times New Roman"/>
          <w:b/>
        </w:rPr>
        <w:t>Раздел «Развитие речи» грамматический строй речи</w:t>
      </w:r>
    </w:p>
    <w:tbl>
      <w:tblPr>
        <w:tblStyle w:val="a5"/>
        <w:tblpPr w:leftFromText="180" w:rightFromText="180" w:vertAnchor="text" w:tblpX="-102" w:tblpY="1"/>
        <w:tblOverlap w:val="never"/>
        <w:tblW w:w="9531" w:type="dxa"/>
        <w:tblLayout w:type="fixed"/>
        <w:tblLook w:val="04A0"/>
      </w:tblPr>
      <w:tblGrid>
        <w:gridCol w:w="601"/>
        <w:gridCol w:w="1985"/>
        <w:gridCol w:w="708"/>
        <w:gridCol w:w="709"/>
        <w:gridCol w:w="709"/>
        <w:gridCol w:w="709"/>
        <w:gridCol w:w="708"/>
        <w:gridCol w:w="709"/>
        <w:gridCol w:w="709"/>
        <w:gridCol w:w="567"/>
        <w:gridCol w:w="709"/>
        <w:gridCol w:w="708"/>
      </w:tblGrid>
      <w:tr w:rsidR="00A5051E" w:rsidTr="00A53B38">
        <w:trPr>
          <w:cantSplit/>
          <w:trHeight w:val="3151"/>
        </w:trPr>
        <w:tc>
          <w:tcPr>
            <w:tcW w:w="601" w:type="dxa"/>
          </w:tcPr>
          <w:p w:rsidR="00A5051E" w:rsidRDefault="00A5051E" w:rsidP="00A53B38">
            <w:pPr>
              <w:jc w:val="center"/>
              <w:rPr>
                <w:b/>
              </w:rPr>
            </w:pPr>
            <w:r>
              <w:rPr>
                <w:b/>
              </w:rPr>
              <w:t>№</w:t>
            </w:r>
          </w:p>
        </w:tc>
        <w:tc>
          <w:tcPr>
            <w:tcW w:w="1985" w:type="dxa"/>
          </w:tcPr>
          <w:p w:rsidR="00A5051E" w:rsidRDefault="00A5051E" w:rsidP="00A53B38">
            <w:pPr>
              <w:spacing w:line="240" w:lineRule="atLeast"/>
              <w:jc w:val="center"/>
              <w:rPr>
                <w:b/>
              </w:rPr>
            </w:pPr>
            <w:r>
              <w:rPr>
                <w:b/>
              </w:rPr>
              <w:t>Ф.И.О</w:t>
            </w:r>
          </w:p>
          <w:p w:rsidR="00A5051E" w:rsidRDefault="00A5051E" w:rsidP="00A53B38">
            <w:pPr>
              <w:spacing w:line="240" w:lineRule="atLeast"/>
              <w:jc w:val="center"/>
              <w:rPr>
                <w:b/>
              </w:rPr>
            </w:pPr>
            <w:r>
              <w:rPr>
                <w:b/>
              </w:rPr>
              <w:t>ребенка</w:t>
            </w:r>
          </w:p>
        </w:tc>
        <w:tc>
          <w:tcPr>
            <w:tcW w:w="708" w:type="dxa"/>
            <w:textDirection w:val="btLr"/>
          </w:tcPr>
          <w:p w:rsidR="00A5051E" w:rsidRPr="002F424C" w:rsidRDefault="00A5051E" w:rsidP="00A53B38">
            <w:pPr>
              <w:spacing w:line="240" w:lineRule="atLeast"/>
              <w:rPr>
                <w:b/>
                <w:sz w:val="20"/>
                <w:szCs w:val="20"/>
              </w:rPr>
            </w:pPr>
            <w:r>
              <w:rPr>
                <w:b/>
                <w:color w:val="000000"/>
                <w:sz w:val="20"/>
                <w:szCs w:val="20"/>
              </w:rPr>
              <w:t xml:space="preserve">Умение </w:t>
            </w:r>
            <w:r w:rsidRPr="002F424C">
              <w:rPr>
                <w:b/>
                <w:color w:val="000000"/>
                <w:sz w:val="20"/>
                <w:szCs w:val="20"/>
              </w:rPr>
              <w:t xml:space="preserve"> образовывать и употреблять однокоренные слова,</w:t>
            </w:r>
          </w:p>
          <w:p w:rsidR="00A5051E" w:rsidRDefault="00A5051E" w:rsidP="00A53B38">
            <w:pPr>
              <w:spacing w:line="240" w:lineRule="atLeast"/>
              <w:jc w:val="center"/>
              <w:rPr>
                <w:b/>
              </w:rPr>
            </w:pPr>
          </w:p>
        </w:tc>
        <w:tc>
          <w:tcPr>
            <w:tcW w:w="709" w:type="dxa"/>
            <w:textDirection w:val="btLr"/>
          </w:tcPr>
          <w:p w:rsidR="00A5051E" w:rsidRPr="002F424C" w:rsidRDefault="00A5051E" w:rsidP="00A53B38">
            <w:pPr>
              <w:spacing w:line="240" w:lineRule="atLeast"/>
              <w:rPr>
                <w:b/>
                <w:sz w:val="20"/>
                <w:szCs w:val="20"/>
              </w:rPr>
            </w:pPr>
            <w:r w:rsidRPr="002F424C">
              <w:rPr>
                <w:b/>
                <w:color w:val="000000"/>
                <w:sz w:val="20"/>
                <w:szCs w:val="20"/>
              </w:rPr>
              <w:t>использование глаголов с приставками</w:t>
            </w:r>
          </w:p>
          <w:p w:rsidR="00A5051E" w:rsidRDefault="00A5051E" w:rsidP="00A53B38">
            <w:pPr>
              <w:spacing w:line="240" w:lineRule="atLeast"/>
              <w:jc w:val="center"/>
              <w:rPr>
                <w:b/>
              </w:rPr>
            </w:pPr>
          </w:p>
        </w:tc>
        <w:tc>
          <w:tcPr>
            <w:tcW w:w="709" w:type="dxa"/>
            <w:textDirection w:val="btLr"/>
          </w:tcPr>
          <w:p w:rsidR="00A5051E" w:rsidRPr="002F424C" w:rsidRDefault="00A5051E" w:rsidP="00A53B38">
            <w:pPr>
              <w:spacing w:line="240" w:lineRule="atLeast"/>
              <w:jc w:val="both"/>
              <w:rPr>
                <w:b/>
                <w:sz w:val="20"/>
                <w:szCs w:val="20"/>
              </w:rPr>
            </w:pPr>
            <w:r w:rsidRPr="002F424C">
              <w:rPr>
                <w:b/>
                <w:color w:val="000000"/>
                <w:sz w:val="20"/>
                <w:szCs w:val="20"/>
              </w:rPr>
              <w:t>употреблять простые и сложные предложения;</w:t>
            </w:r>
          </w:p>
          <w:p w:rsidR="00A5051E" w:rsidRDefault="00A5051E" w:rsidP="00A53B38">
            <w:pPr>
              <w:spacing w:line="240" w:lineRule="atLeast"/>
              <w:jc w:val="center"/>
              <w:rPr>
                <w:b/>
              </w:rPr>
            </w:pPr>
          </w:p>
        </w:tc>
        <w:tc>
          <w:tcPr>
            <w:tcW w:w="709" w:type="dxa"/>
            <w:textDirection w:val="btLr"/>
          </w:tcPr>
          <w:p w:rsidR="00A5051E" w:rsidRDefault="00A5051E" w:rsidP="00A53B38">
            <w:pPr>
              <w:spacing w:line="240" w:lineRule="atLeast"/>
              <w:rPr>
                <w:b/>
              </w:rPr>
            </w:pPr>
            <w:r w:rsidRPr="002F424C">
              <w:rPr>
                <w:b/>
                <w:color w:val="000000"/>
                <w:sz w:val="20"/>
                <w:szCs w:val="20"/>
              </w:rPr>
              <w:t>умения различать предложения по интонации</w:t>
            </w:r>
          </w:p>
        </w:tc>
        <w:tc>
          <w:tcPr>
            <w:tcW w:w="708" w:type="dxa"/>
            <w:textDirection w:val="btLr"/>
          </w:tcPr>
          <w:p w:rsidR="00A5051E" w:rsidRDefault="00A5051E" w:rsidP="00A53B38">
            <w:pPr>
              <w:spacing w:line="240" w:lineRule="atLeast"/>
              <w:rPr>
                <w:b/>
              </w:rPr>
            </w:pPr>
            <w:r w:rsidRPr="002F424C">
              <w:rPr>
                <w:b/>
                <w:color w:val="000000"/>
                <w:sz w:val="20"/>
                <w:szCs w:val="20"/>
              </w:rPr>
              <w:t>образованию трудных грамматических форм</w:t>
            </w:r>
          </w:p>
        </w:tc>
        <w:tc>
          <w:tcPr>
            <w:tcW w:w="709" w:type="dxa"/>
            <w:textDirection w:val="btLr"/>
          </w:tcPr>
          <w:p w:rsidR="00A5051E" w:rsidRDefault="00A5051E" w:rsidP="00A53B38">
            <w:pPr>
              <w:spacing w:line="240" w:lineRule="atLeast"/>
              <w:jc w:val="center"/>
              <w:rPr>
                <w:b/>
              </w:rPr>
            </w:pPr>
            <w:r w:rsidRPr="002F424C">
              <w:rPr>
                <w:b/>
                <w:color w:val="000000"/>
                <w:sz w:val="20"/>
                <w:szCs w:val="20"/>
              </w:rPr>
              <w:t>умения замечать неправильную постановку ударения в слове</w:t>
            </w:r>
          </w:p>
        </w:tc>
        <w:tc>
          <w:tcPr>
            <w:tcW w:w="709" w:type="dxa"/>
            <w:textDirection w:val="btLr"/>
          </w:tcPr>
          <w:p w:rsidR="00A5051E" w:rsidRDefault="00A5051E" w:rsidP="00A53B38">
            <w:pPr>
              <w:spacing w:line="240" w:lineRule="atLeast"/>
              <w:jc w:val="center"/>
              <w:rPr>
                <w:b/>
              </w:rPr>
            </w:pPr>
            <w:r w:rsidRPr="002F424C">
              <w:rPr>
                <w:b/>
                <w:color w:val="000000"/>
                <w:sz w:val="20"/>
                <w:szCs w:val="20"/>
              </w:rPr>
              <w:t>употребление существительных множественного числа</w:t>
            </w:r>
          </w:p>
        </w:tc>
        <w:tc>
          <w:tcPr>
            <w:tcW w:w="567" w:type="dxa"/>
            <w:textDirection w:val="btLr"/>
          </w:tcPr>
          <w:p w:rsidR="00A5051E" w:rsidRPr="007F6D1B" w:rsidRDefault="00A5051E" w:rsidP="00A53B38">
            <w:pPr>
              <w:spacing w:line="240" w:lineRule="atLeast"/>
              <w:rPr>
                <w:b/>
                <w:color w:val="000000"/>
                <w:sz w:val="20"/>
                <w:szCs w:val="20"/>
              </w:rPr>
            </w:pPr>
            <w:r w:rsidRPr="002F424C">
              <w:rPr>
                <w:b/>
                <w:color w:val="000000"/>
                <w:sz w:val="20"/>
                <w:szCs w:val="20"/>
              </w:rPr>
              <w:t>глаголов в повелительном наклонении;</w:t>
            </w:r>
          </w:p>
          <w:p w:rsidR="00A5051E" w:rsidRDefault="00A5051E" w:rsidP="00A53B38">
            <w:pPr>
              <w:spacing w:line="240" w:lineRule="atLeast"/>
              <w:jc w:val="both"/>
              <w:rPr>
                <w:b/>
              </w:rPr>
            </w:pPr>
          </w:p>
        </w:tc>
        <w:tc>
          <w:tcPr>
            <w:tcW w:w="709" w:type="dxa"/>
            <w:textDirection w:val="btLr"/>
          </w:tcPr>
          <w:p w:rsidR="00A5051E" w:rsidRPr="002F424C" w:rsidRDefault="00A5051E" w:rsidP="00A53B38">
            <w:pPr>
              <w:spacing w:line="240" w:lineRule="atLeast"/>
              <w:rPr>
                <w:b/>
                <w:sz w:val="20"/>
                <w:szCs w:val="20"/>
              </w:rPr>
            </w:pPr>
            <w:r w:rsidRPr="002F424C">
              <w:rPr>
                <w:b/>
                <w:color w:val="000000"/>
                <w:sz w:val="20"/>
                <w:szCs w:val="20"/>
              </w:rPr>
              <w:t>прилагательных и наречий в сравнительной степени; несклоняемых существительных.</w:t>
            </w:r>
          </w:p>
          <w:p w:rsidR="00A5051E" w:rsidRPr="002F424C" w:rsidRDefault="00A5051E" w:rsidP="00A53B38">
            <w:pPr>
              <w:spacing w:line="240" w:lineRule="atLeast"/>
              <w:rPr>
                <w:b/>
              </w:rPr>
            </w:pPr>
          </w:p>
        </w:tc>
        <w:tc>
          <w:tcPr>
            <w:tcW w:w="708" w:type="dxa"/>
            <w:textDirection w:val="btLr"/>
          </w:tcPr>
          <w:p w:rsidR="00A5051E" w:rsidRPr="00A5051E" w:rsidRDefault="00A5051E" w:rsidP="00A53B38">
            <w:pPr>
              <w:spacing w:line="240" w:lineRule="atLeast"/>
              <w:jc w:val="center"/>
              <w:rPr>
                <w:b/>
              </w:rPr>
            </w:pPr>
            <w:r>
              <w:rPr>
                <w:b/>
              </w:rPr>
              <w:t>Уровни</w:t>
            </w:r>
          </w:p>
        </w:tc>
      </w:tr>
      <w:tr w:rsidR="00A5051E" w:rsidTr="00A53B38">
        <w:tc>
          <w:tcPr>
            <w:tcW w:w="601" w:type="dxa"/>
          </w:tcPr>
          <w:p w:rsidR="00A5051E" w:rsidRPr="00A53B38" w:rsidRDefault="00A5051E" w:rsidP="00A53B38">
            <w:pPr>
              <w:jc w:val="center"/>
              <w:rPr>
                <w:b/>
                <w:sz w:val="20"/>
                <w:szCs w:val="20"/>
              </w:rPr>
            </w:pPr>
            <w:r w:rsidRPr="00A53B38">
              <w:rPr>
                <w:b/>
                <w:sz w:val="20"/>
                <w:szCs w:val="20"/>
              </w:rPr>
              <w:t>1</w:t>
            </w:r>
          </w:p>
        </w:tc>
        <w:tc>
          <w:tcPr>
            <w:tcW w:w="1985" w:type="dxa"/>
          </w:tcPr>
          <w:p w:rsidR="00A5051E" w:rsidRDefault="00A5051E" w:rsidP="00A53B38">
            <w:pPr>
              <w:rPr>
                <w:sz w:val="18"/>
                <w:szCs w:val="18"/>
              </w:rPr>
            </w:pPr>
            <w:r>
              <w:rPr>
                <w:sz w:val="18"/>
                <w:szCs w:val="18"/>
              </w:rPr>
              <w:t xml:space="preserve">Алтаева Даяна </w:t>
            </w:r>
          </w:p>
        </w:tc>
        <w:tc>
          <w:tcPr>
            <w:tcW w:w="708" w:type="dxa"/>
            <w:vAlign w:val="center"/>
          </w:tcPr>
          <w:p w:rsidR="00A5051E" w:rsidRPr="005A26A8" w:rsidRDefault="00A5051E" w:rsidP="00A53B38">
            <w:pPr>
              <w:spacing w:line="240" w:lineRule="atLeast"/>
              <w:jc w:val="center"/>
              <w:rPr>
                <w:b/>
                <w:sz w:val="20"/>
                <w:szCs w:val="20"/>
              </w:rPr>
            </w:pPr>
            <w:r>
              <w:rPr>
                <w:b/>
                <w:sz w:val="20"/>
                <w:szCs w:val="20"/>
              </w:rPr>
              <w:t>1</w:t>
            </w:r>
            <w:r w:rsidR="001779F4">
              <w:rPr>
                <w:b/>
                <w:sz w:val="20"/>
                <w:szCs w:val="20"/>
              </w:rPr>
              <w:t>8</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6</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7</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14</w:t>
            </w:r>
          </w:p>
        </w:tc>
        <w:tc>
          <w:tcPr>
            <w:tcW w:w="708" w:type="dxa"/>
            <w:vAlign w:val="center"/>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8</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7</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8</w:t>
            </w:r>
          </w:p>
        </w:tc>
        <w:tc>
          <w:tcPr>
            <w:tcW w:w="567" w:type="dxa"/>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6</w:t>
            </w:r>
          </w:p>
        </w:tc>
        <w:tc>
          <w:tcPr>
            <w:tcW w:w="709" w:type="dxa"/>
          </w:tcPr>
          <w:p w:rsidR="00A5051E" w:rsidRPr="005257C0" w:rsidRDefault="00A5051E" w:rsidP="00A53B38">
            <w:pPr>
              <w:spacing w:line="240" w:lineRule="atLeast"/>
              <w:jc w:val="center"/>
              <w:rPr>
                <w:b/>
                <w:sz w:val="20"/>
                <w:szCs w:val="20"/>
              </w:rPr>
            </w:pPr>
            <w:r>
              <w:rPr>
                <w:b/>
                <w:sz w:val="20"/>
                <w:szCs w:val="20"/>
              </w:rPr>
              <w:t>1</w:t>
            </w:r>
            <w:r w:rsidR="001779F4">
              <w:rPr>
                <w:b/>
                <w:sz w:val="20"/>
                <w:szCs w:val="20"/>
              </w:rPr>
              <w:t>7</w:t>
            </w:r>
          </w:p>
        </w:tc>
        <w:tc>
          <w:tcPr>
            <w:tcW w:w="708" w:type="dxa"/>
          </w:tcPr>
          <w:p w:rsidR="00A5051E" w:rsidRPr="005F6495" w:rsidRDefault="001779F4" w:rsidP="00A53B38">
            <w:pPr>
              <w:spacing w:line="240" w:lineRule="atLeast"/>
              <w:jc w:val="center"/>
              <w:rPr>
                <w:b/>
                <w:sz w:val="20"/>
                <w:szCs w:val="20"/>
              </w:rPr>
            </w:pPr>
            <w:r>
              <w:rPr>
                <w:b/>
                <w:sz w:val="20"/>
                <w:szCs w:val="20"/>
              </w:rPr>
              <w:t>4</w:t>
            </w:r>
          </w:p>
        </w:tc>
      </w:tr>
      <w:tr w:rsidR="00A5051E" w:rsidTr="00A53B38">
        <w:tc>
          <w:tcPr>
            <w:tcW w:w="601" w:type="dxa"/>
          </w:tcPr>
          <w:p w:rsidR="00A5051E" w:rsidRPr="00A53B38" w:rsidRDefault="00A5051E" w:rsidP="00A53B38">
            <w:pPr>
              <w:jc w:val="center"/>
              <w:rPr>
                <w:b/>
                <w:sz w:val="20"/>
                <w:szCs w:val="20"/>
              </w:rPr>
            </w:pPr>
            <w:r w:rsidRPr="00A53B38">
              <w:rPr>
                <w:b/>
                <w:sz w:val="20"/>
                <w:szCs w:val="20"/>
              </w:rPr>
              <w:t>2</w:t>
            </w:r>
          </w:p>
        </w:tc>
        <w:tc>
          <w:tcPr>
            <w:tcW w:w="1985" w:type="dxa"/>
          </w:tcPr>
          <w:p w:rsidR="00A5051E" w:rsidRPr="00CE5742" w:rsidRDefault="00A5051E" w:rsidP="00A53B38">
            <w:pPr>
              <w:rPr>
                <w:sz w:val="18"/>
                <w:szCs w:val="18"/>
                <w:lang w:val="kk-KZ"/>
              </w:rPr>
            </w:pPr>
            <w:r>
              <w:rPr>
                <w:sz w:val="18"/>
                <w:szCs w:val="18"/>
              </w:rPr>
              <w:t xml:space="preserve">Акылтас Аллан </w:t>
            </w:r>
          </w:p>
        </w:tc>
        <w:tc>
          <w:tcPr>
            <w:tcW w:w="708" w:type="dxa"/>
            <w:vAlign w:val="center"/>
          </w:tcPr>
          <w:p w:rsidR="00A5051E" w:rsidRPr="005257C0" w:rsidRDefault="00A5051E" w:rsidP="00A53B38">
            <w:pPr>
              <w:spacing w:line="240" w:lineRule="atLeast"/>
              <w:jc w:val="center"/>
              <w:rPr>
                <w:b/>
                <w:sz w:val="20"/>
                <w:szCs w:val="20"/>
              </w:rPr>
            </w:pPr>
            <w:r>
              <w:rPr>
                <w:b/>
                <w:sz w:val="20"/>
                <w:szCs w:val="20"/>
              </w:rPr>
              <w:t>11</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12</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13</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14</w:t>
            </w:r>
          </w:p>
        </w:tc>
        <w:tc>
          <w:tcPr>
            <w:tcW w:w="708" w:type="dxa"/>
            <w:vAlign w:val="center"/>
          </w:tcPr>
          <w:p w:rsidR="00A5051E" w:rsidRPr="005257C0" w:rsidRDefault="00A5051E" w:rsidP="00A53B38">
            <w:pPr>
              <w:spacing w:line="240" w:lineRule="atLeast"/>
              <w:jc w:val="center"/>
              <w:rPr>
                <w:b/>
                <w:sz w:val="20"/>
                <w:szCs w:val="20"/>
              </w:rPr>
            </w:pPr>
            <w:r>
              <w:rPr>
                <w:b/>
                <w:sz w:val="20"/>
                <w:szCs w:val="20"/>
              </w:rPr>
              <w:t>13</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15</w:t>
            </w:r>
          </w:p>
        </w:tc>
        <w:tc>
          <w:tcPr>
            <w:tcW w:w="709" w:type="dxa"/>
            <w:vAlign w:val="center"/>
          </w:tcPr>
          <w:p w:rsidR="00A5051E" w:rsidRPr="005257C0" w:rsidRDefault="00A5051E" w:rsidP="00A53B38">
            <w:pPr>
              <w:spacing w:line="240" w:lineRule="atLeast"/>
              <w:jc w:val="center"/>
              <w:rPr>
                <w:b/>
                <w:sz w:val="20"/>
                <w:szCs w:val="20"/>
              </w:rPr>
            </w:pPr>
            <w:r>
              <w:rPr>
                <w:b/>
                <w:sz w:val="20"/>
                <w:szCs w:val="20"/>
              </w:rPr>
              <w:t>12</w:t>
            </w:r>
          </w:p>
        </w:tc>
        <w:tc>
          <w:tcPr>
            <w:tcW w:w="567" w:type="dxa"/>
          </w:tcPr>
          <w:p w:rsidR="00A5051E" w:rsidRPr="005257C0" w:rsidRDefault="00A5051E" w:rsidP="00A53B38">
            <w:pPr>
              <w:spacing w:line="240" w:lineRule="atLeast"/>
              <w:jc w:val="center"/>
              <w:rPr>
                <w:b/>
                <w:sz w:val="20"/>
                <w:szCs w:val="20"/>
              </w:rPr>
            </w:pPr>
            <w:r>
              <w:rPr>
                <w:b/>
                <w:sz w:val="20"/>
                <w:szCs w:val="20"/>
              </w:rPr>
              <w:t>13</w:t>
            </w:r>
          </w:p>
        </w:tc>
        <w:tc>
          <w:tcPr>
            <w:tcW w:w="709" w:type="dxa"/>
          </w:tcPr>
          <w:p w:rsidR="00A5051E" w:rsidRPr="005257C0" w:rsidRDefault="00A5051E" w:rsidP="00A53B38">
            <w:pPr>
              <w:spacing w:line="240" w:lineRule="atLeast"/>
              <w:jc w:val="center"/>
              <w:rPr>
                <w:b/>
                <w:sz w:val="20"/>
                <w:szCs w:val="20"/>
              </w:rPr>
            </w:pPr>
            <w:r>
              <w:rPr>
                <w:b/>
                <w:sz w:val="20"/>
                <w:szCs w:val="20"/>
              </w:rPr>
              <w:t>13</w:t>
            </w:r>
          </w:p>
        </w:tc>
        <w:tc>
          <w:tcPr>
            <w:tcW w:w="708" w:type="dxa"/>
          </w:tcPr>
          <w:p w:rsidR="00A5051E" w:rsidRPr="005F6495" w:rsidRDefault="00A5051E" w:rsidP="00A53B38">
            <w:pPr>
              <w:spacing w:line="240" w:lineRule="atLeast"/>
              <w:jc w:val="center"/>
              <w:rPr>
                <w:b/>
                <w:sz w:val="20"/>
                <w:szCs w:val="20"/>
              </w:rPr>
            </w:pPr>
            <w:r w:rsidRPr="005F6495">
              <w:rPr>
                <w:b/>
                <w:sz w:val="20"/>
                <w:szCs w:val="20"/>
              </w:rPr>
              <w:t>3</w:t>
            </w:r>
          </w:p>
        </w:tc>
      </w:tr>
      <w:tr w:rsidR="001779F4" w:rsidTr="00A53B38">
        <w:tc>
          <w:tcPr>
            <w:tcW w:w="601" w:type="dxa"/>
          </w:tcPr>
          <w:p w:rsidR="001779F4" w:rsidRPr="00A53B38" w:rsidRDefault="001779F4" w:rsidP="00A53B38">
            <w:pPr>
              <w:jc w:val="center"/>
              <w:rPr>
                <w:b/>
                <w:sz w:val="20"/>
                <w:szCs w:val="20"/>
              </w:rPr>
            </w:pPr>
            <w:r w:rsidRPr="00A53B38">
              <w:rPr>
                <w:b/>
                <w:sz w:val="20"/>
                <w:szCs w:val="20"/>
              </w:rPr>
              <w:t>3</w:t>
            </w:r>
          </w:p>
        </w:tc>
        <w:tc>
          <w:tcPr>
            <w:tcW w:w="1985" w:type="dxa"/>
          </w:tcPr>
          <w:p w:rsidR="001779F4" w:rsidRDefault="001779F4" w:rsidP="00A53B38">
            <w:pPr>
              <w:rPr>
                <w:sz w:val="18"/>
                <w:szCs w:val="18"/>
              </w:rPr>
            </w:pPr>
            <w:r>
              <w:rPr>
                <w:sz w:val="18"/>
                <w:szCs w:val="18"/>
              </w:rPr>
              <w:t>Ахмет Алиша</w:t>
            </w:r>
          </w:p>
        </w:tc>
        <w:tc>
          <w:tcPr>
            <w:tcW w:w="708" w:type="dxa"/>
            <w:vAlign w:val="center"/>
          </w:tcPr>
          <w:p w:rsidR="001779F4" w:rsidRPr="005A26A8" w:rsidRDefault="001779F4" w:rsidP="00A53B38">
            <w:pPr>
              <w:spacing w:line="240" w:lineRule="atLeast"/>
              <w:jc w:val="center"/>
              <w:rPr>
                <w:b/>
                <w:sz w:val="20"/>
                <w:szCs w:val="20"/>
              </w:rPr>
            </w:pPr>
            <w:r>
              <w:rPr>
                <w:b/>
                <w:sz w:val="20"/>
                <w:szCs w:val="20"/>
              </w:rPr>
              <w:t>18</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16</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17</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14</w:t>
            </w:r>
          </w:p>
        </w:tc>
        <w:tc>
          <w:tcPr>
            <w:tcW w:w="708" w:type="dxa"/>
            <w:vAlign w:val="center"/>
          </w:tcPr>
          <w:p w:rsidR="001779F4" w:rsidRPr="005257C0" w:rsidRDefault="001779F4" w:rsidP="00A53B38">
            <w:pPr>
              <w:spacing w:line="240" w:lineRule="atLeast"/>
              <w:jc w:val="center"/>
              <w:rPr>
                <w:b/>
                <w:sz w:val="20"/>
                <w:szCs w:val="20"/>
              </w:rPr>
            </w:pPr>
            <w:r>
              <w:rPr>
                <w:b/>
                <w:sz w:val="20"/>
                <w:szCs w:val="20"/>
              </w:rPr>
              <w:t>18</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17</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18</w:t>
            </w:r>
          </w:p>
        </w:tc>
        <w:tc>
          <w:tcPr>
            <w:tcW w:w="567" w:type="dxa"/>
          </w:tcPr>
          <w:p w:rsidR="001779F4" w:rsidRPr="005257C0" w:rsidRDefault="001779F4" w:rsidP="00A53B38">
            <w:pPr>
              <w:spacing w:line="240" w:lineRule="atLeast"/>
              <w:jc w:val="center"/>
              <w:rPr>
                <w:b/>
                <w:sz w:val="20"/>
                <w:szCs w:val="20"/>
              </w:rPr>
            </w:pPr>
            <w:r>
              <w:rPr>
                <w:b/>
                <w:sz w:val="20"/>
                <w:szCs w:val="20"/>
              </w:rPr>
              <w:t>16</w:t>
            </w:r>
          </w:p>
        </w:tc>
        <w:tc>
          <w:tcPr>
            <w:tcW w:w="709" w:type="dxa"/>
          </w:tcPr>
          <w:p w:rsidR="001779F4" w:rsidRPr="005257C0" w:rsidRDefault="001779F4" w:rsidP="00A53B38">
            <w:pPr>
              <w:spacing w:line="240" w:lineRule="atLeast"/>
              <w:jc w:val="center"/>
              <w:rPr>
                <w:b/>
                <w:sz w:val="20"/>
                <w:szCs w:val="20"/>
              </w:rPr>
            </w:pPr>
            <w:r>
              <w:rPr>
                <w:b/>
                <w:sz w:val="20"/>
                <w:szCs w:val="20"/>
              </w:rPr>
              <w:t>17</w:t>
            </w:r>
          </w:p>
        </w:tc>
        <w:tc>
          <w:tcPr>
            <w:tcW w:w="708" w:type="dxa"/>
          </w:tcPr>
          <w:p w:rsidR="001779F4" w:rsidRPr="005F6495" w:rsidRDefault="001779F4" w:rsidP="00A53B38">
            <w:pPr>
              <w:spacing w:line="240" w:lineRule="atLeast"/>
              <w:jc w:val="center"/>
              <w:rPr>
                <w:b/>
                <w:sz w:val="20"/>
                <w:szCs w:val="20"/>
              </w:rPr>
            </w:pPr>
            <w:r>
              <w:rPr>
                <w:b/>
                <w:sz w:val="20"/>
                <w:szCs w:val="20"/>
              </w:rPr>
              <w:t>4</w:t>
            </w:r>
          </w:p>
        </w:tc>
      </w:tr>
      <w:tr w:rsidR="001779F4" w:rsidTr="00A53B38">
        <w:tc>
          <w:tcPr>
            <w:tcW w:w="601" w:type="dxa"/>
          </w:tcPr>
          <w:p w:rsidR="001779F4" w:rsidRPr="00A53B38" w:rsidRDefault="001779F4" w:rsidP="00A53B38">
            <w:pPr>
              <w:jc w:val="center"/>
              <w:rPr>
                <w:b/>
                <w:sz w:val="20"/>
                <w:szCs w:val="20"/>
              </w:rPr>
            </w:pPr>
            <w:r w:rsidRPr="00A53B38">
              <w:rPr>
                <w:b/>
                <w:sz w:val="20"/>
                <w:szCs w:val="20"/>
              </w:rPr>
              <w:t>4</w:t>
            </w:r>
          </w:p>
        </w:tc>
        <w:tc>
          <w:tcPr>
            <w:tcW w:w="1985" w:type="dxa"/>
          </w:tcPr>
          <w:p w:rsidR="001779F4" w:rsidRPr="009502B4" w:rsidRDefault="001779F4" w:rsidP="00A53B38">
            <w:pPr>
              <w:rPr>
                <w:sz w:val="18"/>
                <w:szCs w:val="18"/>
              </w:rPr>
            </w:pPr>
            <w:r w:rsidRPr="009502B4">
              <w:rPr>
                <w:sz w:val="18"/>
                <w:szCs w:val="18"/>
              </w:rPr>
              <w:t xml:space="preserve">Бабенко Кирилл </w:t>
            </w:r>
          </w:p>
        </w:tc>
        <w:tc>
          <w:tcPr>
            <w:tcW w:w="708" w:type="dxa"/>
            <w:vAlign w:val="center"/>
          </w:tcPr>
          <w:p w:rsidR="001779F4" w:rsidRPr="00264BC7" w:rsidRDefault="001779F4" w:rsidP="00A53B38">
            <w:pPr>
              <w:spacing w:line="240" w:lineRule="atLeast"/>
              <w:jc w:val="center"/>
              <w:rPr>
                <w:b/>
                <w:sz w:val="20"/>
                <w:szCs w:val="20"/>
              </w:rPr>
            </w:pPr>
            <w:r>
              <w:rPr>
                <w:b/>
                <w:sz w:val="20"/>
                <w:szCs w:val="20"/>
              </w:rPr>
              <w:t>12</w:t>
            </w:r>
          </w:p>
        </w:tc>
        <w:tc>
          <w:tcPr>
            <w:tcW w:w="709" w:type="dxa"/>
            <w:vAlign w:val="center"/>
          </w:tcPr>
          <w:p w:rsidR="001779F4" w:rsidRPr="00264BC7" w:rsidRDefault="001779F4" w:rsidP="00A53B38">
            <w:pPr>
              <w:spacing w:line="240" w:lineRule="atLeast"/>
              <w:jc w:val="center"/>
              <w:rPr>
                <w:b/>
                <w:sz w:val="20"/>
                <w:szCs w:val="20"/>
              </w:rPr>
            </w:pPr>
            <w:r>
              <w:rPr>
                <w:b/>
                <w:sz w:val="20"/>
                <w:szCs w:val="20"/>
              </w:rPr>
              <w:t>13</w:t>
            </w:r>
          </w:p>
        </w:tc>
        <w:tc>
          <w:tcPr>
            <w:tcW w:w="709" w:type="dxa"/>
            <w:vAlign w:val="center"/>
          </w:tcPr>
          <w:p w:rsidR="001779F4" w:rsidRPr="00264BC7" w:rsidRDefault="001779F4" w:rsidP="00A53B38">
            <w:pPr>
              <w:spacing w:line="240" w:lineRule="atLeast"/>
              <w:jc w:val="center"/>
              <w:rPr>
                <w:b/>
                <w:sz w:val="20"/>
                <w:szCs w:val="20"/>
              </w:rPr>
            </w:pPr>
            <w:r>
              <w:rPr>
                <w:b/>
                <w:sz w:val="20"/>
                <w:szCs w:val="20"/>
              </w:rPr>
              <w:t>15</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14</w:t>
            </w:r>
          </w:p>
        </w:tc>
        <w:tc>
          <w:tcPr>
            <w:tcW w:w="708" w:type="dxa"/>
            <w:vAlign w:val="center"/>
          </w:tcPr>
          <w:p w:rsidR="001779F4" w:rsidRPr="005257C0" w:rsidRDefault="001779F4" w:rsidP="00A53B38">
            <w:pPr>
              <w:spacing w:line="240" w:lineRule="atLeast"/>
              <w:jc w:val="center"/>
              <w:rPr>
                <w:b/>
                <w:sz w:val="20"/>
                <w:szCs w:val="20"/>
              </w:rPr>
            </w:pPr>
            <w:r>
              <w:rPr>
                <w:b/>
                <w:sz w:val="20"/>
                <w:szCs w:val="20"/>
              </w:rPr>
              <w:t>13</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15</w:t>
            </w:r>
          </w:p>
        </w:tc>
        <w:tc>
          <w:tcPr>
            <w:tcW w:w="709" w:type="dxa"/>
            <w:vAlign w:val="center"/>
          </w:tcPr>
          <w:p w:rsidR="001779F4" w:rsidRPr="005257C0" w:rsidRDefault="001779F4" w:rsidP="00A53B38">
            <w:pPr>
              <w:spacing w:line="240" w:lineRule="atLeast"/>
              <w:jc w:val="center"/>
              <w:rPr>
                <w:b/>
                <w:sz w:val="20"/>
                <w:szCs w:val="20"/>
              </w:rPr>
            </w:pPr>
            <w:r>
              <w:rPr>
                <w:b/>
                <w:sz w:val="20"/>
                <w:szCs w:val="20"/>
              </w:rPr>
              <w:t>12</w:t>
            </w:r>
          </w:p>
        </w:tc>
        <w:tc>
          <w:tcPr>
            <w:tcW w:w="567" w:type="dxa"/>
          </w:tcPr>
          <w:p w:rsidR="001779F4" w:rsidRPr="005257C0" w:rsidRDefault="001779F4" w:rsidP="00A53B38">
            <w:pPr>
              <w:spacing w:line="240" w:lineRule="atLeast"/>
              <w:jc w:val="center"/>
              <w:rPr>
                <w:b/>
                <w:sz w:val="20"/>
                <w:szCs w:val="20"/>
              </w:rPr>
            </w:pPr>
            <w:r>
              <w:rPr>
                <w:b/>
                <w:sz w:val="20"/>
                <w:szCs w:val="20"/>
              </w:rPr>
              <w:t>13</w:t>
            </w:r>
          </w:p>
        </w:tc>
        <w:tc>
          <w:tcPr>
            <w:tcW w:w="709" w:type="dxa"/>
          </w:tcPr>
          <w:p w:rsidR="001779F4" w:rsidRPr="005257C0" w:rsidRDefault="001779F4" w:rsidP="00A53B38">
            <w:pPr>
              <w:spacing w:line="240" w:lineRule="atLeast"/>
              <w:jc w:val="center"/>
              <w:rPr>
                <w:b/>
                <w:sz w:val="20"/>
                <w:szCs w:val="20"/>
              </w:rPr>
            </w:pPr>
            <w:r>
              <w:rPr>
                <w:b/>
                <w:sz w:val="20"/>
                <w:szCs w:val="20"/>
              </w:rPr>
              <w:t>13</w:t>
            </w:r>
          </w:p>
        </w:tc>
        <w:tc>
          <w:tcPr>
            <w:tcW w:w="708" w:type="dxa"/>
          </w:tcPr>
          <w:p w:rsidR="001779F4" w:rsidRPr="005F6495" w:rsidRDefault="001779F4" w:rsidP="00A53B38">
            <w:pPr>
              <w:spacing w:line="240" w:lineRule="atLeast"/>
              <w:jc w:val="center"/>
              <w:rPr>
                <w:b/>
                <w:sz w:val="20"/>
                <w:szCs w:val="20"/>
              </w:rPr>
            </w:pPr>
            <w:r w:rsidRPr="005F6495">
              <w:rPr>
                <w:b/>
                <w:sz w:val="20"/>
                <w:szCs w:val="20"/>
              </w:rPr>
              <w:t>3</w:t>
            </w:r>
          </w:p>
        </w:tc>
      </w:tr>
      <w:tr w:rsidR="001779F4" w:rsidTr="00A53B38">
        <w:tc>
          <w:tcPr>
            <w:tcW w:w="601" w:type="dxa"/>
          </w:tcPr>
          <w:p w:rsidR="001779F4" w:rsidRPr="00A53B38" w:rsidRDefault="001779F4" w:rsidP="00A53B38">
            <w:pPr>
              <w:jc w:val="center"/>
              <w:rPr>
                <w:b/>
                <w:sz w:val="20"/>
                <w:szCs w:val="20"/>
              </w:rPr>
            </w:pPr>
            <w:r w:rsidRPr="00A53B38">
              <w:rPr>
                <w:b/>
                <w:sz w:val="20"/>
                <w:szCs w:val="20"/>
              </w:rPr>
              <w:t>5</w:t>
            </w:r>
          </w:p>
        </w:tc>
        <w:tc>
          <w:tcPr>
            <w:tcW w:w="1985" w:type="dxa"/>
          </w:tcPr>
          <w:p w:rsidR="001779F4" w:rsidRPr="009502B4" w:rsidRDefault="001779F4" w:rsidP="00A53B38">
            <w:pPr>
              <w:rPr>
                <w:sz w:val="18"/>
                <w:szCs w:val="18"/>
              </w:rPr>
            </w:pPr>
            <w:r>
              <w:rPr>
                <w:sz w:val="18"/>
                <w:szCs w:val="18"/>
              </w:rPr>
              <w:t>Балсеит Раяна</w:t>
            </w:r>
          </w:p>
        </w:tc>
        <w:tc>
          <w:tcPr>
            <w:tcW w:w="708" w:type="dxa"/>
          </w:tcPr>
          <w:p w:rsidR="001779F4" w:rsidRPr="00264BC7" w:rsidRDefault="001779F4" w:rsidP="00A53B38">
            <w:pPr>
              <w:spacing w:line="240" w:lineRule="atLeast"/>
              <w:jc w:val="center"/>
              <w:rPr>
                <w:b/>
                <w:sz w:val="20"/>
                <w:szCs w:val="20"/>
              </w:rPr>
            </w:pPr>
            <w:r>
              <w:rPr>
                <w:b/>
                <w:sz w:val="20"/>
                <w:szCs w:val="20"/>
              </w:rPr>
              <w:t>16</w:t>
            </w:r>
          </w:p>
        </w:tc>
        <w:tc>
          <w:tcPr>
            <w:tcW w:w="709" w:type="dxa"/>
          </w:tcPr>
          <w:p w:rsidR="001779F4" w:rsidRPr="00264BC7" w:rsidRDefault="001779F4" w:rsidP="00A53B38">
            <w:pPr>
              <w:spacing w:line="240" w:lineRule="atLeast"/>
              <w:jc w:val="center"/>
              <w:rPr>
                <w:b/>
                <w:sz w:val="20"/>
                <w:szCs w:val="20"/>
              </w:rPr>
            </w:pPr>
            <w:r>
              <w:rPr>
                <w:b/>
                <w:sz w:val="20"/>
                <w:szCs w:val="20"/>
              </w:rPr>
              <w:t>17</w:t>
            </w:r>
          </w:p>
        </w:tc>
        <w:tc>
          <w:tcPr>
            <w:tcW w:w="709" w:type="dxa"/>
          </w:tcPr>
          <w:p w:rsidR="001779F4" w:rsidRPr="00264BC7" w:rsidRDefault="001779F4" w:rsidP="00A53B38">
            <w:pPr>
              <w:spacing w:line="240" w:lineRule="atLeast"/>
              <w:jc w:val="center"/>
              <w:rPr>
                <w:b/>
                <w:sz w:val="20"/>
                <w:szCs w:val="20"/>
              </w:rPr>
            </w:pPr>
            <w:r>
              <w:rPr>
                <w:b/>
                <w:sz w:val="20"/>
                <w:szCs w:val="20"/>
              </w:rPr>
              <w:t>16</w:t>
            </w:r>
          </w:p>
        </w:tc>
        <w:tc>
          <w:tcPr>
            <w:tcW w:w="709" w:type="dxa"/>
          </w:tcPr>
          <w:p w:rsidR="001779F4" w:rsidRPr="005257C0" w:rsidRDefault="001779F4" w:rsidP="00A53B38">
            <w:pPr>
              <w:spacing w:line="240" w:lineRule="atLeast"/>
              <w:jc w:val="center"/>
              <w:rPr>
                <w:b/>
                <w:sz w:val="20"/>
                <w:szCs w:val="20"/>
              </w:rPr>
            </w:pPr>
            <w:r>
              <w:rPr>
                <w:b/>
                <w:sz w:val="20"/>
                <w:szCs w:val="20"/>
              </w:rPr>
              <w:t>17</w:t>
            </w:r>
          </w:p>
        </w:tc>
        <w:tc>
          <w:tcPr>
            <w:tcW w:w="708" w:type="dxa"/>
          </w:tcPr>
          <w:p w:rsidR="001779F4" w:rsidRPr="005257C0" w:rsidRDefault="001779F4" w:rsidP="00A53B38">
            <w:pPr>
              <w:spacing w:line="240" w:lineRule="atLeast"/>
              <w:jc w:val="center"/>
              <w:rPr>
                <w:b/>
                <w:sz w:val="20"/>
                <w:szCs w:val="20"/>
              </w:rPr>
            </w:pPr>
            <w:r>
              <w:rPr>
                <w:b/>
                <w:sz w:val="20"/>
                <w:szCs w:val="20"/>
              </w:rPr>
              <w:t>16</w:t>
            </w:r>
          </w:p>
        </w:tc>
        <w:tc>
          <w:tcPr>
            <w:tcW w:w="709" w:type="dxa"/>
          </w:tcPr>
          <w:p w:rsidR="001779F4" w:rsidRPr="005257C0" w:rsidRDefault="001779F4" w:rsidP="00A53B38">
            <w:pPr>
              <w:spacing w:line="240" w:lineRule="atLeast"/>
              <w:jc w:val="center"/>
              <w:rPr>
                <w:b/>
                <w:sz w:val="20"/>
                <w:szCs w:val="20"/>
              </w:rPr>
            </w:pPr>
            <w:r>
              <w:rPr>
                <w:b/>
                <w:sz w:val="20"/>
                <w:szCs w:val="20"/>
              </w:rPr>
              <w:t>16</w:t>
            </w:r>
          </w:p>
        </w:tc>
        <w:tc>
          <w:tcPr>
            <w:tcW w:w="709" w:type="dxa"/>
          </w:tcPr>
          <w:p w:rsidR="001779F4" w:rsidRPr="005257C0" w:rsidRDefault="001779F4" w:rsidP="00A53B38">
            <w:pPr>
              <w:spacing w:line="240" w:lineRule="atLeast"/>
              <w:jc w:val="center"/>
              <w:rPr>
                <w:b/>
                <w:sz w:val="20"/>
                <w:szCs w:val="20"/>
              </w:rPr>
            </w:pPr>
            <w:r>
              <w:rPr>
                <w:b/>
                <w:sz w:val="20"/>
                <w:szCs w:val="20"/>
              </w:rPr>
              <w:t>16</w:t>
            </w:r>
          </w:p>
        </w:tc>
        <w:tc>
          <w:tcPr>
            <w:tcW w:w="567" w:type="dxa"/>
          </w:tcPr>
          <w:p w:rsidR="001779F4" w:rsidRPr="005257C0" w:rsidRDefault="001779F4" w:rsidP="00A53B38">
            <w:pPr>
              <w:spacing w:line="240" w:lineRule="atLeast"/>
              <w:jc w:val="center"/>
              <w:rPr>
                <w:b/>
                <w:sz w:val="20"/>
                <w:szCs w:val="20"/>
              </w:rPr>
            </w:pPr>
            <w:r>
              <w:rPr>
                <w:b/>
                <w:sz w:val="20"/>
                <w:szCs w:val="20"/>
              </w:rPr>
              <w:t>17</w:t>
            </w:r>
          </w:p>
        </w:tc>
        <w:tc>
          <w:tcPr>
            <w:tcW w:w="709" w:type="dxa"/>
          </w:tcPr>
          <w:p w:rsidR="001779F4" w:rsidRPr="00264BC7" w:rsidRDefault="001779F4" w:rsidP="00A53B38">
            <w:pPr>
              <w:spacing w:line="240" w:lineRule="atLeast"/>
              <w:jc w:val="center"/>
              <w:rPr>
                <w:b/>
                <w:sz w:val="20"/>
                <w:szCs w:val="20"/>
              </w:rPr>
            </w:pPr>
            <w:r>
              <w:rPr>
                <w:b/>
                <w:sz w:val="20"/>
                <w:szCs w:val="20"/>
              </w:rPr>
              <w:t>16</w:t>
            </w:r>
          </w:p>
        </w:tc>
        <w:tc>
          <w:tcPr>
            <w:tcW w:w="708" w:type="dxa"/>
          </w:tcPr>
          <w:p w:rsidR="001779F4" w:rsidRPr="005F6495" w:rsidRDefault="001779F4" w:rsidP="00A53B38">
            <w:pPr>
              <w:spacing w:line="240" w:lineRule="atLeast"/>
              <w:jc w:val="center"/>
              <w:rPr>
                <w:b/>
                <w:sz w:val="20"/>
                <w:szCs w:val="20"/>
              </w:rPr>
            </w:pPr>
            <w:r w:rsidRPr="005F6495">
              <w:rPr>
                <w:b/>
                <w:sz w:val="20"/>
                <w:szCs w:val="20"/>
              </w:rPr>
              <w:t>4</w:t>
            </w:r>
          </w:p>
        </w:tc>
      </w:tr>
      <w:tr w:rsidR="001779F4" w:rsidTr="00A53B38">
        <w:trPr>
          <w:trHeight w:val="297"/>
        </w:trPr>
        <w:tc>
          <w:tcPr>
            <w:tcW w:w="601" w:type="dxa"/>
          </w:tcPr>
          <w:p w:rsidR="001779F4" w:rsidRPr="00A53B38" w:rsidRDefault="001779F4" w:rsidP="00A53B38">
            <w:pPr>
              <w:jc w:val="center"/>
              <w:rPr>
                <w:b/>
                <w:sz w:val="20"/>
                <w:szCs w:val="20"/>
              </w:rPr>
            </w:pPr>
            <w:r w:rsidRPr="00A53B38">
              <w:rPr>
                <w:b/>
                <w:sz w:val="20"/>
                <w:szCs w:val="20"/>
              </w:rPr>
              <w:t>6</w:t>
            </w:r>
          </w:p>
        </w:tc>
        <w:tc>
          <w:tcPr>
            <w:tcW w:w="1985" w:type="dxa"/>
          </w:tcPr>
          <w:p w:rsidR="001779F4" w:rsidRPr="004F2510" w:rsidRDefault="001779F4" w:rsidP="00A53B38">
            <w:pPr>
              <w:rPr>
                <w:sz w:val="18"/>
                <w:szCs w:val="18"/>
                <w:lang w:val="kk-KZ"/>
              </w:rPr>
            </w:pPr>
            <w:r>
              <w:rPr>
                <w:sz w:val="18"/>
                <w:szCs w:val="18"/>
                <w:lang w:val="kk-KZ"/>
              </w:rPr>
              <w:t>Берік Дилара</w:t>
            </w:r>
          </w:p>
        </w:tc>
        <w:tc>
          <w:tcPr>
            <w:tcW w:w="708" w:type="dxa"/>
          </w:tcPr>
          <w:p w:rsidR="001779F4" w:rsidRPr="00264BC7" w:rsidRDefault="00AB1579" w:rsidP="00A53B38">
            <w:pPr>
              <w:spacing w:line="240" w:lineRule="atLeast"/>
              <w:jc w:val="center"/>
              <w:rPr>
                <w:b/>
                <w:sz w:val="20"/>
                <w:szCs w:val="20"/>
              </w:rPr>
            </w:pPr>
            <w:r>
              <w:rPr>
                <w:b/>
                <w:sz w:val="20"/>
                <w:szCs w:val="20"/>
              </w:rPr>
              <w:t>6</w:t>
            </w:r>
          </w:p>
        </w:tc>
        <w:tc>
          <w:tcPr>
            <w:tcW w:w="709" w:type="dxa"/>
          </w:tcPr>
          <w:p w:rsidR="001779F4" w:rsidRPr="005257C0" w:rsidRDefault="00AB1579" w:rsidP="00A53B38">
            <w:pPr>
              <w:spacing w:line="240" w:lineRule="atLeast"/>
              <w:jc w:val="center"/>
              <w:rPr>
                <w:b/>
                <w:sz w:val="20"/>
                <w:szCs w:val="20"/>
              </w:rPr>
            </w:pPr>
            <w:r>
              <w:rPr>
                <w:b/>
                <w:sz w:val="20"/>
                <w:szCs w:val="20"/>
              </w:rPr>
              <w:t>6</w:t>
            </w:r>
          </w:p>
        </w:tc>
        <w:tc>
          <w:tcPr>
            <w:tcW w:w="709" w:type="dxa"/>
          </w:tcPr>
          <w:p w:rsidR="001779F4" w:rsidRPr="005257C0" w:rsidRDefault="00AB1579" w:rsidP="00A53B38">
            <w:pPr>
              <w:spacing w:line="240" w:lineRule="atLeast"/>
              <w:jc w:val="center"/>
              <w:rPr>
                <w:b/>
                <w:sz w:val="20"/>
                <w:szCs w:val="20"/>
              </w:rPr>
            </w:pPr>
            <w:r>
              <w:rPr>
                <w:b/>
                <w:sz w:val="20"/>
                <w:szCs w:val="20"/>
              </w:rPr>
              <w:t>8</w:t>
            </w:r>
          </w:p>
        </w:tc>
        <w:tc>
          <w:tcPr>
            <w:tcW w:w="709" w:type="dxa"/>
          </w:tcPr>
          <w:p w:rsidR="001779F4" w:rsidRPr="005257C0" w:rsidRDefault="00AB1579" w:rsidP="00A53B38">
            <w:pPr>
              <w:spacing w:line="240" w:lineRule="atLeast"/>
              <w:jc w:val="center"/>
              <w:rPr>
                <w:b/>
                <w:sz w:val="20"/>
                <w:szCs w:val="20"/>
              </w:rPr>
            </w:pPr>
            <w:r>
              <w:rPr>
                <w:b/>
                <w:sz w:val="20"/>
                <w:szCs w:val="20"/>
              </w:rPr>
              <w:t>6</w:t>
            </w:r>
          </w:p>
        </w:tc>
        <w:tc>
          <w:tcPr>
            <w:tcW w:w="708" w:type="dxa"/>
          </w:tcPr>
          <w:p w:rsidR="001779F4" w:rsidRPr="005257C0" w:rsidRDefault="00AB1579" w:rsidP="00A53B38">
            <w:pPr>
              <w:spacing w:line="240" w:lineRule="atLeast"/>
              <w:jc w:val="center"/>
              <w:rPr>
                <w:b/>
                <w:sz w:val="20"/>
                <w:szCs w:val="20"/>
              </w:rPr>
            </w:pPr>
            <w:r>
              <w:rPr>
                <w:b/>
                <w:sz w:val="20"/>
                <w:szCs w:val="20"/>
              </w:rPr>
              <w:t>8</w:t>
            </w:r>
          </w:p>
        </w:tc>
        <w:tc>
          <w:tcPr>
            <w:tcW w:w="709" w:type="dxa"/>
          </w:tcPr>
          <w:p w:rsidR="001779F4" w:rsidRPr="005A26A8" w:rsidRDefault="00AB1579" w:rsidP="00A53B38">
            <w:pPr>
              <w:spacing w:line="240" w:lineRule="atLeast"/>
              <w:jc w:val="center"/>
              <w:rPr>
                <w:b/>
                <w:sz w:val="20"/>
                <w:szCs w:val="20"/>
              </w:rPr>
            </w:pPr>
            <w:r>
              <w:rPr>
                <w:b/>
                <w:sz w:val="20"/>
                <w:szCs w:val="20"/>
              </w:rPr>
              <w:t>7</w:t>
            </w:r>
          </w:p>
        </w:tc>
        <w:tc>
          <w:tcPr>
            <w:tcW w:w="709" w:type="dxa"/>
          </w:tcPr>
          <w:p w:rsidR="001779F4" w:rsidRPr="005257C0" w:rsidRDefault="00AB1579" w:rsidP="00A53B38">
            <w:pPr>
              <w:spacing w:line="240" w:lineRule="atLeast"/>
              <w:jc w:val="center"/>
              <w:rPr>
                <w:b/>
                <w:sz w:val="20"/>
                <w:szCs w:val="20"/>
              </w:rPr>
            </w:pPr>
            <w:r>
              <w:rPr>
                <w:b/>
                <w:sz w:val="20"/>
                <w:szCs w:val="20"/>
              </w:rPr>
              <w:t>7</w:t>
            </w:r>
          </w:p>
        </w:tc>
        <w:tc>
          <w:tcPr>
            <w:tcW w:w="567" w:type="dxa"/>
          </w:tcPr>
          <w:p w:rsidR="001779F4" w:rsidRPr="005257C0" w:rsidRDefault="00AB1579" w:rsidP="00A53B38">
            <w:pPr>
              <w:spacing w:line="240" w:lineRule="atLeast"/>
              <w:jc w:val="center"/>
              <w:rPr>
                <w:b/>
                <w:sz w:val="20"/>
                <w:szCs w:val="20"/>
              </w:rPr>
            </w:pPr>
            <w:r>
              <w:rPr>
                <w:b/>
                <w:sz w:val="20"/>
                <w:szCs w:val="20"/>
              </w:rPr>
              <w:t>7</w:t>
            </w:r>
          </w:p>
        </w:tc>
        <w:tc>
          <w:tcPr>
            <w:tcW w:w="709" w:type="dxa"/>
            <w:vAlign w:val="center"/>
          </w:tcPr>
          <w:p w:rsidR="001779F4" w:rsidRPr="005257C0" w:rsidRDefault="00AB1579" w:rsidP="00A53B38">
            <w:pPr>
              <w:spacing w:line="240" w:lineRule="atLeast"/>
              <w:jc w:val="center"/>
              <w:rPr>
                <w:b/>
                <w:sz w:val="20"/>
                <w:szCs w:val="20"/>
              </w:rPr>
            </w:pPr>
            <w:r>
              <w:rPr>
                <w:b/>
                <w:sz w:val="20"/>
                <w:szCs w:val="20"/>
              </w:rPr>
              <w:t>7</w:t>
            </w:r>
          </w:p>
        </w:tc>
        <w:tc>
          <w:tcPr>
            <w:tcW w:w="708" w:type="dxa"/>
            <w:vAlign w:val="center"/>
          </w:tcPr>
          <w:p w:rsidR="001779F4" w:rsidRPr="005F6495" w:rsidRDefault="00AB1579" w:rsidP="00A53B38">
            <w:pPr>
              <w:spacing w:line="240" w:lineRule="atLeast"/>
              <w:jc w:val="center"/>
              <w:rPr>
                <w:b/>
                <w:sz w:val="20"/>
                <w:szCs w:val="20"/>
              </w:rPr>
            </w:pPr>
            <w:r>
              <w:rPr>
                <w:b/>
                <w:sz w:val="20"/>
                <w:szCs w:val="20"/>
              </w:rPr>
              <w:t>2</w:t>
            </w:r>
          </w:p>
        </w:tc>
      </w:tr>
      <w:tr w:rsidR="00AB1579" w:rsidTr="00A53B38">
        <w:tc>
          <w:tcPr>
            <w:tcW w:w="601" w:type="dxa"/>
          </w:tcPr>
          <w:p w:rsidR="00AB1579" w:rsidRPr="00A53B38" w:rsidRDefault="00AB1579" w:rsidP="00A53B38">
            <w:pPr>
              <w:jc w:val="center"/>
              <w:rPr>
                <w:b/>
                <w:sz w:val="20"/>
                <w:szCs w:val="20"/>
                <w:lang w:val="en-US"/>
              </w:rPr>
            </w:pPr>
            <w:r w:rsidRPr="00A53B38">
              <w:rPr>
                <w:b/>
                <w:sz w:val="20"/>
                <w:szCs w:val="20"/>
                <w:lang w:val="en-US"/>
              </w:rPr>
              <w:t>7</w:t>
            </w:r>
          </w:p>
        </w:tc>
        <w:tc>
          <w:tcPr>
            <w:tcW w:w="1985" w:type="dxa"/>
          </w:tcPr>
          <w:p w:rsidR="00AB1579" w:rsidRPr="009502B4" w:rsidRDefault="00AB1579" w:rsidP="00A53B38">
            <w:pPr>
              <w:rPr>
                <w:sz w:val="18"/>
                <w:szCs w:val="18"/>
              </w:rPr>
            </w:pPr>
            <w:r>
              <w:rPr>
                <w:sz w:val="18"/>
                <w:szCs w:val="18"/>
              </w:rPr>
              <w:t>Ер</w:t>
            </w:r>
            <w:r>
              <w:rPr>
                <w:sz w:val="18"/>
                <w:szCs w:val="18"/>
                <w:lang w:val="kk-KZ"/>
              </w:rPr>
              <w:t>ғ</w:t>
            </w:r>
            <w:r>
              <w:rPr>
                <w:sz w:val="18"/>
                <w:szCs w:val="18"/>
              </w:rPr>
              <w:t>ал</w:t>
            </w:r>
            <w:r>
              <w:rPr>
                <w:sz w:val="18"/>
                <w:szCs w:val="18"/>
                <w:lang w:val="kk-KZ"/>
              </w:rPr>
              <w:t xml:space="preserve">і </w:t>
            </w:r>
            <w:r>
              <w:rPr>
                <w:sz w:val="18"/>
                <w:szCs w:val="18"/>
              </w:rPr>
              <w:t>Д</w:t>
            </w:r>
            <w:r>
              <w:rPr>
                <w:sz w:val="18"/>
                <w:szCs w:val="18"/>
                <w:lang w:val="kk-KZ"/>
              </w:rPr>
              <w:t>і</w:t>
            </w:r>
            <w:r>
              <w:rPr>
                <w:sz w:val="18"/>
                <w:szCs w:val="18"/>
              </w:rPr>
              <w:t>нм</w:t>
            </w:r>
            <w:r>
              <w:rPr>
                <w:sz w:val="18"/>
                <w:szCs w:val="18"/>
                <w:lang w:val="kk-KZ"/>
              </w:rPr>
              <w:t>ұ</w:t>
            </w:r>
            <w:r>
              <w:rPr>
                <w:sz w:val="18"/>
                <w:szCs w:val="18"/>
              </w:rPr>
              <w:t>хамед</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11</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567" w:type="dxa"/>
          </w:tcPr>
          <w:p w:rsidR="00AB1579" w:rsidRPr="005257C0" w:rsidRDefault="00AB1579" w:rsidP="00A53B38">
            <w:pPr>
              <w:spacing w:line="240" w:lineRule="atLeast"/>
              <w:jc w:val="center"/>
              <w:rPr>
                <w:b/>
                <w:sz w:val="20"/>
                <w:szCs w:val="20"/>
              </w:rPr>
            </w:pPr>
            <w:r>
              <w:rPr>
                <w:b/>
                <w:sz w:val="20"/>
                <w:szCs w:val="20"/>
              </w:rPr>
              <w:t>13</w:t>
            </w:r>
          </w:p>
        </w:tc>
        <w:tc>
          <w:tcPr>
            <w:tcW w:w="709" w:type="dxa"/>
          </w:tcPr>
          <w:p w:rsidR="00AB1579" w:rsidRPr="005257C0" w:rsidRDefault="00AB1579" w:rsidP="00A53B38">
            <w:pPr>
              <w:spacing w:line="240" w:lineRule="atLeast"/>
              <w:jc w:val="center"/>
              <w:rPr>
                <w:b/>
                <w:sz w:val="20"/>
                <w:szCs w:val="20"/>
              </w:rPr>
            </w:pPr>
            <w:r>
              <w:rPr>
                <w:b/>
                <w:sz w:val="20"/>
                <w:szCs w:val="20"/>
              </w:rPr>
              <w:t>13</w:t>
            </w:r>
          </w:p>
        </w:tc>
        <w:tc>
          <w:tcPr>
            <w:tcW w:w="708" w:type="dxa"/>
          </w:tcPr>
          <w:p w:rsidR="00AB1579" w:rsidRPr="005F6495" w:rsidRDefault="00AB1579" w:rsidP="00A53B38">
            <w:pPr>
              <w:spacing w:line="240" w:lineRule="atLeast"/>
              <w:jc w:val="center"/>
              <w:rPr>
                <w:b/>
                <w:sz w:val="20"/>
                <w:szCs w:val="20"/>
              </w:rPr>
            </w:pPr>
            <w:r w:rsidRPr="005F6495">
              <w:rPr>
                <w:b/>
                <w:sz w:val="20"/>
                <w:szCs w:val="20"/>
              </w:rPr>
              <w:t>2</w:t>
            </w:r>
          </w:p>
        </w:tc>
      </w:tr>
      <w:tr w:rsidR="00AB1579" w:rsidTr="00A53B38">
        <w:tc>
          <w:tcPr>
            <w:tcW w:w="601" w:type="dxa"/>
          </w:tcPr>
          <w:p w:rsidR="00AB1579" w:rsidRPr="00A53B38" w:rsidRDefault="00AB1579" w:rsidP="00A53B38">
            <w:pPr>
              <w:jc w:val="center"/>
              <w:rPr>
                <w:b/>
                <w:sz w:val="20"/>
                <w:szCs w:val="20"/>
              </w:rPr>
            </w:pPr>
            <w:r w:rsidRPr="00A53B38">
              <w:rPr>
                <w:b/>
                <w:sz w:val="20"/>
                <w:szCs w:val="20"/>
              </w:rPr>
              <w:t>8</w:t>
            </w:r>
          </w:p>
        </w:tc>
        <w:tc>
          <w:tcPr>
            <w:tcW w:w="1985" w:type="dxa"/>
          </w:tcPr>
          <w:p w:rsidR="00AB1579" w:rsidRDefault="00AB1579" w:rsidP="00A53B38">
            <w:pPr>
              <w:rPr>
                <w:sz w:val="18"/>
                <w:szCs w:val="18"/>
              </w:rPr>
            </w:pPr>
            <w:r>
              <w:rPr>
                <w:sz w:val="18"/>
                <w:szCs w:val="18"/>
              </w:rPr>
              <w:t>Ерназар Адия</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r w:rsidR="00AB1579" w:rsidTr="00A53B38">
        <w:tc>
          <w:tcPr>
            <w:tcW w:w="601" w:type="dxa"/>
          </w:tcPr>
          <w:p w:rsidR="00AB1579" w:rsidRPr="00A53B38" w:rsidRDefault="00AB1579" w:rsidP="00A53B38">
            <w:pPr>
              <w:jc w:val="center"/>
              <w:rPr>
                <w:b/>
                <w:sz w:val="20"/>
                <w:szCs w:val="20"/>
              </w:rPr>
            </w:pPr>
            <w:r w:rsidRPr="00A53B38">
              <w:rPr>
                <w:b/>
                <w:sz w:val="20"/>
                <w:szCs w:val="20"/>
                <w:lang w:val="en-US"/>
              </w:rPr>
              <w:t>9</w:t>
            </w:r>
          </w:p>
        </w:tc>
        <w:tc>
          <w:tcPr>
            <w:tcW w:w="1985" w:type="dxa"/>
          </w:tcPr>
          <w:p w:rsidR="00AB1579" w:rsidRDefault="00AB1579" w:rsidP="00A53B38">
            <w:pPr>
              <w:rPr>
                <w:sz w:val="18"/>
                <w:szCs w:val="18"/>
              </w:rPr>
            </w:pPr>
            <w:r>
              <w:rPr>
                <w:sz w:val="18"/>
                <w:szCs w:val="18"/>
                <w:lang w:val="kk-KZ"/>
              </w:rPr>
              <w:t xml:space="preserve">Кажимов </w:t>
            </w:r>
            <w:r>
              <w:rPr>
                <w:sz w:val="18"/>
                <w:szCs w:val="18"/>
              </w:rPr>
              <w:t>Айсултан</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12</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567" w:type="dxa"/>
          </w:tcPr>
          <w:p w:rsidR="00AB1579" w:rsidRPr="005257C0" w:rsidRDefault="00AB1579" w:rsidP="00A53B38">
            <w:pPr>
              <w:spacing w:line="240" w:lineRule="atLeast"/>
              <w:jc w:val="center"/>
              <w:rPr>
                <w:b/>
                <w:sz w:val="20"/>
                <w:szCs w:val="20"/>
              </w:rPr>
            </w:pPr>
            <w:r>
              <w:rPr>
                <w:b/>
                <w:sz w:val="20"/>
                <w:szCs w:val="20"/>
              </w:rPr>
              <w:t>13</w:t>
            </w:r>
          </w:p>
        </w:tc>
        <w:tc>
          <w:tcPr>
            <w:tcW w:w="709" w:type="dxa"/>
          </w:tcPr>
          <w:p w:rsidR="00AB1579" w:rsidRPr="005257C0" w:rsidRDefault="00AB1579" w:rsidP="00A53B38">
            <w:pPr>
              <w:spacing w:line="240" w:lineRule="atLeast"/>
              <w:jc w:val="center"/>
              <w:rPr>
                <w:b/>
                <w:sz w:val="20"/>
                <w:szCs w:val="20"/>
              </w:rPr>
            </w:pPr>
            <w:r>
              <w:rPr>
                <w:b/>
                <w:sz w:val="20"/>
                <w:szCs w:val="20"/>
              </w:rPr>
              <w:t>13</w:t>
            </w:r>
          </w:p>
        </w:tc>
        <w:tc>
          <w:tcPr>
            <w:tcW w:w="708" w:type="dxa"/>
          </w:tcPr>
          <w:p w:rsidR="00AB1579" w:rsidRPr="005F6495" w:rsidRDefault="00AB1579" w:rsidP="00A53B38">
            <w:pPr>
              <w:spacing w:line="240" w:lineRule="atLeast"/>
              <w:jc w:val="center"/>
              <w:rPr>
                <w:b/>
                <w:sz w:val="20"/>
                <w:szCs w:val="20"/>
              </w:rPr>
            </w:pPr>
            <w:r w:rsidRPr="005F6495">
              <w:rPr>
                <w:b/>
                <w:sz w:val="20"/>
                <w:szCs w:val="20"/>
              </w:rPr>
              <w:t>3</w:t>
            </w:r>
          </w:p>
        </w:tc>
      </w:tr>
      <w:tr w:rsidR="00AB1579" w:rsidTr="00A53B38">
        <w:tc>
          <w:tcPr>
            <w:tcW w:w="601" w:type="dxa"/>
          </w:tcPr>
          <w:p w:rsidR="00AB1579" w:rsidRPr="00A53B38" w:rsidRDefault="00AB1579" w:rsidP="00A53B38">
            <w:pPr>
              <w:jc w:val="center"/>
              <w:rPr>
                <w:b/>
                <w:sz w:val="20"/>
                <w:szCs w:val="20"/>
              </w:rPr>
            </w:pPr>
            <w:r w:rsidRPr="00A53B38">
              <w:rPr>
                <w:b/>
                <w:sz w:val="20"/>
                <w:szCs w:val="20"/>
              </w:rPr>
              <w:t>10</w:t>
            </w:r>
          </w:p>
        </w:tc>
        <w:tc>
          <w:tcPr>
            <w:tcW w:w="1985" w:type="dxa"/>
          </w:tcPr>
          <w:p w:rsidR="00AB1579" w:rsidRPr="009502B4" w:rsidRDefault="00AB1579" w:rsidP="00A53B38">
            <w:pPr>
              <w:rPr>
                <w:sz w:val="18"/>
                <w:szCs w:val="18"/>
              </w:rPr>
            </w:pPr>
            <w:r>
              <w:rPr>
                <w:sz w:val="18"/>
                <w:szCs w:val="18"/>
              </w:rPr>
              <w:t>Кобец Давид</w:t>
            </w:r>
          </w:p>
        </w:tc>
        <w:tc>
          <w:tcPr>
            <w:tcW w:w="708" w:type="dxa"/>
          </w:tcPr>
          <w:p w:rsidR="00AB1579" w:rsidRPr="00264BC7"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8"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A26A8" w:rsidRDefault="00AB1579" w:rsidP="00A53B38">
            <w:pPr>
              <w:spacing w:line="240" w:lineRule="atLeast"/>
              <w:jc w:val="center"/>
              <w:rPr>
                <w:b/>
                <w:sz w:val="20"/>
                <w:szCs w:val="20"/>
              </w:rPr>
            </w:pPr>
            <w:r>
              <w:rPr>
                <w:b/>
                <w:sz w:val="20"/>
                <w:szCs w:val="20"/>
              </w:rPr>
              <w:t>7</w:t>
            </w:r>
          </w:p>
        </w:tc>
        <w:tc>
          <w:tcPr>
            <w:tcW w:w="709" w:type="dxa"/>
          </w:tcPr>
          <w:p w:rsidR="00AB1579" w:rsidRPr="005257C0" w:rsidRDefault="00AB1579" w:rsidP="00A53B38">
            <w:pPr>
              <w:spacing w:line="240" w:lineRule="atLeast"/>
              <w:jc w:val="center"/>
              <w:rPr>
                <w:b/>
                <w:sz w:val="20"/>
                <w:szCs w:val="20"/>
              </w:rPr>
            </w:pPr>
            <w:r>
              <w:rPr>
                <w:b/>
                <w:sz w:val="20"/>
                <w:szCs w:val="20"/>
              </w:rPr>
              <w:t>7</w:t>
            </w:r>
          </w:p>
        </w:tc>
        <w:tc>
          <w:tcPr>
            <w:tcW w:w="567" w:type="dxa"/>
          </w:tcPr>
          <w:p w:rsidR="00AB1579" w:rsidRPr="005257C0" w:rsidRDefault="00AB1579" w:rsidP="00A53B38">
            <w:pPr>
              <w:spacing w:line="240" w:lineRule="atLeast"/>
              <w:jc w:val="center"/>
              <w:rPr>
                <w:b/>
                <w:sz w:val="20"/>
                <w:szCs w:val="20"/>
              </w:rPr>
            </w:pPr>
            <w:r>
              <w:rPr>
                <w:b/>
                <w:sz w:val="20"/>
                <w:szCs w:val="20"/>
              </w:rPr>
              <w:t>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7</w:t>
            </w:r>
          </w:p>
        </w:tc>
        <w:tc>
          <w:tcPr>
            <w:tcW w:w="708" w:type="dxa"/>
          </w:tcPr>
          <w:p w:rsidR="00AB1579" w:rsidRPr="005F6495" w:rsidRDefault="00AB1579" w:rsidP="00A53B38">
            <w:pPr>
              <w:spacing w:line="240" w:lineRule="atLeast"/>
              <w:jc w:val="center"/>
              <w:rPr>
                <w:b/>
                <w:sz w:val="20"/>
                <w:szCs w:val="20"/>
              </w:rPr>
            </w:pPr>
            <w:r>
              <w:rPr>
                <w:b/>
                <w:sz w:val="20"/>
                <w:szCs w:val="20"/>
              </w:rPr>
              <w:t>2</w:t>
            </w:r>
          </w:p>
        </w:tc>
      </w:tr>
      <w:tr w:rsidR="00AB1579" w:rsidTr="00A53B38">
        <w:trPr>
          <w:trHeight w:val="311"/>
        </w:trPr>
        <w:tc>
          <w:tcPr>
            <w:tcW w:w="601" w:type="dxa"/>
          </w:tcPr>
          <w:p w:rsidR="00AB1579" w:rsidRPr="00A53B38" w:rsidRDefault="00AB1579" w:rsidP="00A53B38">
            <w:pPr>
              <w:jc w:val="center"/>
              <w:rPr>
                <w:b/>
                <w:sz w:val="20"/>
                <w:szCs w:val="20"/>
              </w:rPr>
            </w:pPr>
            <w:r w:rsidRPr="00A53B38">
              <w:rPr>
                <w:b/>
                <w:sz w:val="20"/>
                <w:szCs w:val="20"/>
              </w:rPr>
              <w:t>11</w:t>
            </w:r>
          </w:p>
        </w:tc>
        <w:tc>
          <w:tcPr>
            <w:tcW w:w="1985" w:type="dxa"/>
          </w:tcPr>
          <w:p w:rsidR="00AB1579" w:rsidRPr="009502B4" w:rsidRDefault="00AB1579" w:rsidP="00A53B38">
            <w:pPr>
              <w:rPr>
                <w:sz w:val="18"/>
                <w:szCs w:val="18"/>
              </w:rPr>
            </w:pPr>
            <w:r>
              <w:rPr>
                <w:sz w:val="18"/>
                <w:szCs w:val="18"/>
              </w:rPr>
              <w:t>Краснопольская А</w:t>
            </w:r>
          </w:p>
        </w:tc>
        <w:tc>
          <w:tcPr>
            <w:tcW w:w="708"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264BC7"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567" w:type="dxa"/>
          </w:tcPr>
          <w:p w:rsidR="00AB1579" w:rsidRPr="005257C0"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8" w:type="dxa"/>
          </w:tcPr>
          <w:p w:rsidR="00AB1579" w:rsidRPr="005F6495" w:rsidRDefault="00AB1579" w:rsidP="00A53B38">
            <w:pPr>
              <w:jc w:val="center"/>
              <w:rPr>
                <w:b/>
                <w:sz w:val="20"/>
                <w:szCs w:val="20"/>
              </w:rPr>
            </w:pPr>
            <w:r w:rsidRPr="005F6495">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12</w:t>
            </w:r>
          </w:p>
        </w:tc>
        <w:tc>
          <w:tcPr>
            <w:tcW w:w="1985" w:type="dxa"/>
          </w:tcPr>
          <w:p w:rsidR="00AB1579" w:rsidRDefault="00AB1579" w:rsidP="00A53B38">
            <w:pPr>
              <w:rPr>
                <w:sz w:val="18"/>
                <w:szCs w:val="18"/>
              </w:rPr>
            </w:pPr>
            <w:r>
              <w:rPr>
                <w:sz w:val="18"/>
                <w:szCs w:val="18"/>
              </w:rPr>
              <w:t>Мерке Есмагзам</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13</w:t>
            </w:r>
          </w:p>
        </w:tc>
        <w:tc>
          <w:tcPr>
            <w:tcW w:w="1985" w:type="dxa"/>
          </w:tcPr>
          <w:p w:rsidR="00AB1579" w:rsidRPr="009502B4" w:rsidRDefault="00AB1579" w:rsidP="00A53B38">
            <w:pPr>
              <w:rPr>
                <w:sz w:val="18"/>
                <w:szCs w:val="18"/>
              </w:rPr>
            </w:pPr>
            <w:r w:rsidRPr="009502B4">
              <w:rPr>
                <w:sz w:val="18"/>
                <w:szCs w:val="18"/>
              </w:rPr>
              <w:t xml:space="preserve">Мищаненко Данил </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12</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567" w:type="dxa"/>
          </w:tcPr>
          <w:p w:rsidR="00AB1579" w:rsidRPr="005257C0" w:rsidRDefault="00AB1579" w:rsidP="00A53B38">
            <w:pPr>
              <w:spacing w:line="240" w:lineRule="atLeast"/>
              <w:jc w:val="center"/>
              <w:rPr>
                <w:b/>
                <w:sz w:val="20"/>
                <w:szCs w:val="20"/>
              </w:rPr>
            </w:pPr>
            <w:r>
              <w:rPr>
                <w:b/>
                <w:sz w:val="20"/>
                <w:szCs w:val="20"/>
              </w:rPr>
              <w:t>13</w:t>
            </w:r>
          </w:p>
        </w:tc>
        <w:tc>
          <w:tcPr>
            <w:tcW w:w="709" w:type="dxa"/>
          </w:tcPr>
          <w:p w:rsidR="00AB1579" w:rsidRPr="005257C0" w:rsidRDefault="00AB1579" w:rsidP="00A53B38">
            <w:pPr>
              <w:spacing w:line="240" w:lineRule="atLeast"/>
              <w:jc w:val="center"/>
              <w:rPr>
                <w:b/>
                <w:sz w:val="20"/>
                <w:szCs w:val="20"/>
              </w:rPr>
            </w:pPr>
            <w:r>
              <w:rPr>
                <w:b/>
                <w:sz w:val="20"/>
                <w:szCs w:val="20"/>
              </w:rPr>
              <w:t>13</w:t>
            </w:r>
          </w:p>
        </w:tc>
        <w:tc>
          <w:tcPr>
            <w:tcW w:w="708" w:type="dxa"/>
          </w:tcPr>
          <w:p w:rsidR="00AB1579" w:rsidRPr="005F6495" w:rsidRDefault="00AB1579" w:rsidP="00A53B38">
            <w:pPr>
              <w:spacing w:line="240" w:lineRule="atLeast"/>
              <w:jc w:val="center"/>
              <w:rPr>
                <w:b/>
                <w:sz w:val="20"/>
                <w:szCs w:val="20"/>
              </w:rPr>
            </w:pPr>
            <w:r w:rsidRPr="005F6495">
              <w:rPr>
                <w:b/>
                <w:sz w:val="20"/>
                <w:szCs w:val="20"/>
              </w:rPr>
              <w:t>3</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14</w:t>
            </w:r>
          </w:p>
        </w:tc>
        <w:tc>
          <w:tcPr>
            <w:tcW w:w="1985" w:type="dxa"/>
          </w:tcPr>
          <w:p w:rsidR="00AB1579" w:rsidRPr="009502B4" w:rsidRDefault="00AB1579" w:rsidP="00A53B38">
            <w:pPr>
              <w:rPr>
                <w:sz w:val="18"/>
                <w:szCs w:val="18"/>
              </w:rPr>
            </w:pPr>
            <w:r>
              <w:rPr>
                <w:sz w:val="18"/>
                <w:szCs w:val="18"/>
              </w:rPr>
              <w:t>Мустафина Малика</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14</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567" w:type="dxa"/>
          </w:tcPr>
          <w:p w:rsidR="00AB1579" w:rsidRPr="005257C0" w:rsidRDefault="00AB1579" w:rsidP="00A53B38">
            <w:pPr>
              <w:spacing w:line="240" w:lineRule="atLeast"/>
              <w:jc w:val="center"/>
              <w:rPr>
                <w:b/>
                <w:sz w:val="20"/>
                <w:szCs w:val="20"/>
              </w:rPr>
            </w:pPr>
            <w:r>
              <w:rPr>
                <w:b/>
                <w:sz w:val="20"/>
                <w:szCs w:val="20"/>
              </w:rPr>
              <w:t>14</w:t>
            </w:r>
          </w:p>
        </w:tc>
        <w:tc>
          <w:tcPr>
            <w:tcW w:w="709" w:type="dxa"/>
          </w:tcPr>
          <w:p w:rsidR="00AB1579" w:rsidRPr="005257C0" w:rsidRDefault="00AB1579" w:rsidP="00A53B38">
            <w:pPr>
              <w:spacing w:line="240" w:lineRule="atLeast"/>
              <w:jc w:val="center"/>
              <w:rPr>
                <w:b/>
                <w:sz w:val="20"/>
                <w:szCs w:val="20"/>
              </w:rPr>
            </w:pPr>
            <w:r>
              <w:rPr>
                <w:b/>
                <w:sz w:val="20"/>
                <w:szCs w:val="20"/>
              </w:rPr>
              <w:t>14</w:t>
            </w:r>
          </w:p>
        </w:tc>
        <w:tc>
          <w:tcPr>
            <w:tcW w:w="708" w:type="dxa"/>
          </w:tcPr>
          <w:p w:rsidR="00AB1579" w:rsidRPr="005F6495" w:rsidRDefault="00AB1579" w:rsidP="00A53B38">
            <w:pPr>
              <w:spacing w:line="240" w:lineRule="atLeast"/>
              <w:jc w:val="center"/>
              <w:rPr>
                <w:b/>
                <w:sz w:val="20"/>
                <w:szCs w:val="20"/>
              </w:rPr>
            </w:pPr>
            <w:r w:rsidRPr="005F6495">
              <w:rPr>
                <w:b/>
                <w:sz w:val="20"/>
                <w:szCs w:val="20"/>
              </w:rPr>
              <w:t>3</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15</w:t>
            </w:r>
          </w:p>
        </w:tc>
        <w:tc>
          <w:tcPr>
            <w:tcW w:w="1985" w:type="dxa"/>
          </w:tcPr>
          <w:p w:rsidR="00AB1579" w:rsidRPr="009502B4" w:rsidRDefault="00AB1579" w:rsidP="00A53B38">
            <w:pPr>
              <w:rPr>
                <w:sz w:val="18"/>
                <w:szCs w:val="18"/>
              </w:rPr>
            </w:pPr>
            <w:r>
              <w:rPr>
                <w:sz w:val="18"/>
                <w:szCs w:val="18"/>
              </w:rPr>
              <w:t>Набоков Владимир</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14</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567" w:type="dxa"/>
          </w:tcPr>
          <w:p w:rsidR="00AB1579" w:rsidRPr="005257C0" w:rsidRDefault="00AB1579" w:rsidP="00A53B38">
            <w:pPr>
              <w:spacing w:line="240" w:lineRule="atLeast"/>
              <w:jc w:val="center"/>
              <w:rPr>
                <w:b/>
                <w:sz w:val="20"/>
                <w:szCs w:val="20"/>
              </w:rPr>
            </w:pPr>
            <w:r>
              <w:rPr>
                <w:b/>
                <w:sz w:val="20"/>
                <w:szCs w:val="20"/>
              </w:rPr>
              <w:t>14</w:t>
            </w:r>
          </w:p>
        </w:tc>
        <w:tc>
          <w:tcPr>
            <w:tcW w:w="709" w:type="dxa"/>
          </w:tcPr>
          <w:p w:rsidR="00AB1579" w:rsidRPr="005257C0" w:rsidRDefault="00AB1579" w:rsidP="00A53B38">
            <w:pPr>
              <w:spacing w:line="240" w:lineRule="atLeast"/>
              <w:jc w:val="center"/>
              <w:rPr>
                <w:b/>
                <w:sz w:val="20"/>
                <w:szCs w:val="20"/>
              </w:rPr>
            </w:pPr>
            <w:r>
              <w:rPr>
                <w:b/>
                <w:sz w:val="20"/>
                <w:szCs w:val="20"/>
              </w:rPr>
              <w:t>14</w:t>
            </w:r>
          </w:p>
        </w:tc>
        <w:tc>
          <w:tcPr>
            <w:tcW w:w="708" w:type="dxa"/>
          </w:tcPr>
          <w:p w:rsidR="00AB1579" w:rsidRPr="005F6495" w:rsidRDefault="00AB1579" w:rsidP="00A53B38">
            <w:pPr>
              <w:spacing w:line="240" w:lineRule="atLeast"/>
              <w:jc w:val="center"/>
              <w:rPr>
                <w:b/>
                <w:sz w:val="20"/>
                <w:szCs w:val="20"/>
              </w:rPr>
            </w:pPr>
            <w:r w:rsidRPr="005F6495">
              <w:rPr>
                <w:b/>
                <w:sz w:val="20"/>
                <w:szCs w:val="20"/>
              </w:rPr>
              <w:t>3</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16</w:t>
            </w:r>
          </w:p>
        </w:tc>
        <w:tc>
          <w:tcPr>
            <w:tcW w:w="1985" w:type="dxa"/>
          </w:tcPr>
          <w:p w:rsidR="00AB1579" w:rsidRPr="00CE5742" w:rsidRDefault="00AB1579" w:rsidP="00A53B38">
            <w:pPr>
              <w:rPr>
                <w:sz w:val="18"/>
                <w:szCs w:val="18"/>
                <w:lang w:val="kk-KZ"/>
              </w:rPr>
            </w:pPr>
            <w:r>
              <w:rPr>
                <w:sz w:val="18"/>
                <w:szCs w:val="18"/>
              </w:rPr>
              <w:t>Нариман Тем</w:t>
            </w:r>
            <w:r>
              <w:rPr>
                <w:sz w:val="18"/>
                <w:szCs w:val="18"/>
                <w:lang w:val="kk-KZ"/>
              </w:rPr>
              <w:t>ірлан</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17</w:t>
            </w:r>
          </w:p>
        </w:tc>
        <w:tc>
          <w:tcPr>
            <w:tcW w:w="1985" w:type="dxa"/>
          </w:tcPr>
          <w:p w:rsidR="00AB1579" w:rsidRPr="009502B4" w:rsidRDefault="00AB1579" w:rsidP="00A53B38">
            <w:pPr>
              <w:rPr>
                <w:sz w:val="18"/>
                <w:szCs w:val="18"/>
              </w:rPr>
            </w:pPr>
            <w:r>
              <w:rPr>
                <w:sz w:val="18"/>
                <w:szCs w:val="18"/>
              </w:rPr>
              <w:t>Негметова Айлана</w:t>
            </w:r>
          </w:p>
        </w:tc>
        <w:tc>
          <w:tcPr>
            <w:tcW w:w="708"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264BC7"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567" w:type="dxa"/>
          </w:tcPr>
          <w:p w:rsidR="00AB1579" w:rsidRPr="005257C0"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8" w:type="dxa"/>
          </w:tcPr>
          <w:p w:rsidR="00AB1579" w:rsidRPr="005F6495" w:rsidRDefault="00AB1579" w:rsidP="00A53B38">
            <w:pPr>
              <w:spacing w:line="240" w:lineRule="atLeast"/>
              <w:jc w:val="center"/>
              <w:rPr>
                <w:b/>
                <w:sz w:val="20"/>
                <w:szCs w:val="20"/>
              </w:rPr>
            </w:pPr>
            <w:r w:rsidRPr="005F6495">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18</w:t>
            </w:r>
          </w:p>
        </w:tc>
        <w:tc>
          <w:tcPr>
            <w:tcW w:w="1985" w:type="dxa"/>
          </w:tcPr>
          <w:p w:rsidR="00AB1579" w:rsidRPr="00533210" w:rsidRDefault="00AB1579" w:rsidP="00A53B38">
            <w:pPr>
              <w:rPr>
                <w:sz w:val="18"/>
                <w:szCs w:val="18"/>
              </w:rPr>
            </w:pPr>
            <w:r>
              <w:rPr>
                <w:sz w:val="18"/>
                <w:szCs w:val="18"/>
                <w:lang w:val="en-US"/>
              </w:rPr>
              <w:t>Некрасов Никита</w:t>
            </w:r>
          </w:p>
        </w:tc>
        <w:tc>
          <w:tcPr>
            <w:tcW w:w="708" w:type="dxa"/>
          </w:tcPr>
          <w:p w:rsidR="00AB1579" w:rsidRPr="00264BC7"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8"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A26A8" w:rsidRDefault="00AB1579" w:rsidP="00A53B38">
            <w:pPr>
              <w:spacing w:line="240" w:lineRule="atLeast"/>
              <w:jc w:val="center"/>
              <w:rPr>
                <w:b/>
                <w:sz w:val="20"/>
                <w:szCs w:val="20"/>
              </w:rPr>
            </w:pPr>
            <w:r>
              <w:rPr>
                <w:b/>
                <w:sz w:val="20"/>
                <w:szCs w:val="20"/>
              </w:rPr>
              <w:t>7</w:t>
            </w:r>
          </w:p>
        </w:tc>
        <w:tc>
          <w:tcPr>
            <w:tcW w:w="709" w:type="dxa"/>
          </w:tcPr>
          <w:p w:rsidR="00AB1579" w:rsidRPr="005257C0" w:rsidRDefault="00AB1579" w:rsidP="00A53B38">
            <w:pPr>
              <w:spacing w:line="240" w:lineRule="atLeast"/>
              <w:jc w:val="center"/>
              <w:rPr>
                <w:b/>
                <w:sz w:val="20"/>
                <w:szCs w:val="20"/>
              </w:rPr>
            </w:pPr>
            <w:r>
              <w:rPr>
                <w:b/>
                <w:sz w:val="20"/>
                <w:szCs w:val="20"/>
              </w:rPr>
              <w:t>7</w:t>
            </w:r>
          </w:p>
        </w:tc>
        <w:tc>
          <w:tcPr>
            <w:tcW w:w="567" w:type="dxa"/>
          </w:tcPr>
          <w:p w:rsidR="00AB1579" w:rsidRPr="005257C0" w:rsidRDefault="00AB1579" w:rsidP="00A53B38">
            <w:pPr>
              <w:spacing w:line="240" w:lineRule="atLeast"/>
              <w:jc w:val="center"/>
              <w:rPr>
                <w:b/>
                <w:sz w:val="20"/>
                <w:szCs w:val="20"/>
              </w:rPr>
            </w:pPr>
            <w:r>
              <w:rPr>
                <w:b/>
                <w:sz w:val="20"/>
                <w:szCs w:val="20"/>
              </w:rPr>
              <w:t>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7</w:t>
            </w:r>
          </w:p>
        </w:tc>
        <w:tc>
          <w:tcPr>
            <w:tcW w:w="708" w:type="dxa"/>
          </w:tcPr>
          <w:p w:rsidR="00AB1579" w:rsidRPr="005F6495" w:rsidRDefault="00AB1579" w:rsidP="00A53B38">
            <w:pPr>
              <w:spacing w:line="240" w:lineRule="atLeast"/>
              <w:jc w:val="center"/>
              <w:rPr>
                <w:b/>
                <w:sz w:val="20"/>
                <w:szCs w:val="20"/>
              </w:rPr>
            </w:pPr>
            <w:r>
              <w:rPr>
                <w:b/>
                <w:sz w:val="20"/>
                <w:szCs w:val="20"/>
              </w:rPr>
              <w:t>2</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19</w:t>
            </w:r>
          </w:p>
        </w:tc>
        <w:tc>
          <w:tcPr>
            <w:tcW w:w="1985" w:type="dxa"/>
          </w:tcPr>
          <w:p w:rsidR="00AB1579" w:rsidRPr="00D24038" w:rsidRDefault="00AB1579" w:rsidP="00A53B38">
            <w:pPr>
              <w:rPr>
                <w:sz w:val="18"/>
                <w:szCs w:val="18"/>
              </w:rPr>
            </w:pPr>
            <w:r>
              <w:rPr>
                <w:sz w:val="18"/>
                <w:szCs w:val="18"/>
              </w:rPr>
              <w:t>Салы</w:t>
            </w:r>
            <w:r>
              <w:rPr>
                <w:sz w:val="18"/>
                <w:szCs w:val="18"/>
                <w:lang w:val="kk-KZ"/>
              </w:rPr>
              <w:t>қ</w:t>
            </w:r>
            <w:r>
              <w:rPr>
                <w:sz w:val="18"/>
                <w:szCs w:val="18"/>
              </w:rPr>
              <w:t xml:space="preserve"> Самина </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20</w:t>
            </w:r>
          </w:p>
        </w:tc>
        <w:tc>
          <w:tcPr>
            <w:tcW w:w="1985" w:type="dxa"/>
          </w:tcPr>
          <w:p w:rsidR="00AB1579" w:rsidRPr="00E22BCB" w:rsidRDefault="00AB1579" w:rsidP="00A53B38">
            <w:pPr>
              <w:rPr>
                <w:sz w:val="18"/>
                <w:szCs w:val="18"/>
                <w:lang w:val="kk-KZ"/>
              </w:rPr>
            </w:pPr>
            <w:r>
              <w:rPr>
                <w:sz w:val="18"/>
                <w:szCs w:val="18"/>
                <w:lang w:val="kk-KZ"/>
              </w:rPr>
              <w:t>Султангазин Алан</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12</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567" w:type="dxa"/>
          </w:tcPr>
          <w:p w:rsidR="00AB1579" w:rsidRPr="005257C0" w:rsidRDefault="00AB1579" w:rsidP="00A53B38">
            <w:pPr>
              <w:spacing w:line="240" w:lineRule="atLeast"/>
              <w:jc w:val="center"/>
              <w:rPr>
                <w:b/>
                <w:sz w:val="20"/>
                <w:szCs w:val="20"/>
              </w:rPr>
            </w:pPr>
            <w:r>
              <w:rPr>
                <w:b/>
                <w:sz w:val="20"/>
                <w:szCs w:val="20"/>
              </w:rPr>
              <w:t>13</w:t>
            </w:r>
          </w:p>
        </w:tc>
        <w:tc>
          <w:tcPr>
            <w:tcW w:w="709" w:type="dxa"/>
          </w:tcPr>
          <w:p w:rsidR="00AB1579" w:rsidRPr="005257C0" w:rsidRDefault="00AB1579" w:rsidP="00A53B38">
            <w:pPr>
              <w:spacing w:line="240" w:lineRule="atLeast"/>
              <w:jc w:val="center"/>
              <w:rPr>
                <w:b/>
                <w:sz w:val="20"/>
                <w:szCs w:val="20"/>
              </w:rPr>
            </w:pPr>
            <w:r>
              <w:rPr>
                <w:b/>
                <w:sz w:val="20"/>
                <w:szCs w:val="20"/>
              </w:rPr>
              <w:t>13</w:t>
            </w:r>
          </w:p>
        </w:tc>
        <w:tc>
          <w:tcPr>
            <w:tcW w:w="708" w:type="dxa"/>
          </w:tcPr>
          <w:p w:rsidR="00AB1579" w:rsidRPr="005F6495" w:rsidRDefault="00AB1579" w:rsidP="00A53B38">
            <w:pPr>
              <w:spacing w:line="240" w:lineRule="atLeast"/>
              <w:jc w:val="center"/>
              <w:rPr>
                <w:b/>
                <w:sz w:val="20"/>
                <w:szCs w:val="20"/>
              </w:rPr>
            </w:pPr>
            <w:r w:rsidRPr="005F6495">
              <w:rPr>
                <w:b/>
                <w:sz w:val="20"/>
                <w:szCs w:val="20"/>
              </w:rPr>
              <w:t>3</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21</w:t>
            </w:r>
          </w:p>
        </w:tc>
        <w:tc>
          <w:tcPr>
            <w:tcW w:w="1985" w:type="dxa"/>
          </w:tcPr>
          <w:p w:rsidR="00AB1579" w:rsidRPr="009502B4" w:rsidRDefault="00AB1579" w:rsidP="00A53B38">
            <w:pPr>
              <w:rPr>
                <w:sz w:val="18"/>
                <w:szCs w:val="18"/>
              </w:rPr>
            </w:pPr>
            <w:r>
              <w:rPr>
                <w:sz w:val="18"/>
                <w:szCs w:val="18"/>
              </w:rPr>
              <w:t>Сынгаевская Милана</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22</w:t>
            </w:r>
          </w:p>
        </w:tc>
        <w:tc>
          <w:tcPr>
            <w:tcW w:w="1985" w:type="dxa"/>
          </w:tcPr>
          <w:p w:rsidR="00AB1579" w:rsidRDefault="00AB1579" w:rsidP="00A53B38">
            <w:pPr>
              <w:rPr>
                <w:sz w:val="18"/>
                <w:szCs w:val="18"/>
              </w:rPr>
            </w:pPr>
            <w:r>
              <w:rPr>
                <w:sz w:val="18"/>
                <w:szCs w:val="18"/>
              </w:rPr>
              <w:t>Утельбай Елхан</w:t>
            </w:r>
          </w:p>
        </w:tc>
        <w:tc>
          <w:tcPr>
            <w:tcW w:w="708"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264BC7"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16</w:t>
            </w:r>
          </w:p>
        </w:tc>
        <w:tc>
          <w:tcPr>
            <w:tcW w:w="567" w:type="dxa"/>
          </w:tcPr>
          <w:p w:rsidR="00AB1579" w:rsidRPr="005257C0" w:rsidRDefault="00AB1579" w:rsidP="00A53B38">
            <w:pPr>
              <w:spacing w:line="240" w:lineRule="atLeast"/>
              <w:jc w:val="center"/>
              <w:rPr>
                <w:b/>
                <w:sz w:val="20"/>
                <w:szCs w:val="20"/>
              </w:rPr>
            </w:pPr>
            <w:r>
              <w:rPr>
                <w:b/>
                <w:sz w:val="20"/>
                <w:szCs w:val="20"/>
              </w:rPr>
              <w:t>17</w:t>
            </w:r>
          </w:p>
        </w:tc>
        <w:tc>
          <w:tcPr>
            <w:tcW w:w="709" w:type="dxa"/>
          </w:tcPr>
          <w:p w:rsidR="00AB1579" w:rsidRPr="00264BC7" w:rsidRDefault="00AB1579" w:rsidP="00A53B38">
            <w:pPr>
              <w:spacing w:line="240" w:lineRule="atLeast"/>
              <w:jc w:val="center"/>
              <w:rPr>
                <w:b/>
                <w:sz w:val="20"/>
                <w:szCs w:val="20"/>
              </w:rPr>
            </w:pPr>
            <w:r>
              <w:rPr>
                <w:b/>
                <w:sz w:val="20"/>
                <w:szCs w:val="20"/>
              </w:rPr>
              <w:t>16</w:t>
            </w:r>
          </w:p>
        </w:tc>
        <w:tc>
          <w:tcPr>
            <w:tcW w:w="708" w:type="dxa"/>
          </w:tcPr>
          <w:p w:rsidR="00AB1579" w:rsidRPr="005F6495" w:rsidRDefault="00AB1579" w:rsidP="00A53B38">
            <w:pPr>
              <w:spacing w:line="240" w:lineRule="atLeast"/>
              <w:jc w:val="center"/>
              <w:rPr>
                <w:b/>
                <w:sz w:val="20"/>
                <w:szCs w:val="20"/>
              </w:rPr>
            </w:pPr>
            <w:r w:rsidRPr="005F6495">
              <w:rPr>
                <w:b/>
                <w:sz w:val="20"/>
                <w:szCs w:val="20"/>
              </w:rPr>
              <w:t>4</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23</w:t>
            </w:r>
          </w:p>
        </w:tc>
        <w:tc>
          <w:tcPr>
            <w:tcW w:w="1985" w:type="dxa"/>
          </w:tcPr>
          <w:p w:rsidR="00AB1579" w:rsidRDefault="00AB1579" w:rsidP="00A53B38">
            <w:pPr>
              <w:rPr>
                <w:sz w:val="18"/>
                <w:szCs w:val="18"/>
              </w:rPr>
            </w:pPr>
            <w:r>
              <w:rPr>
                <w:sz w:val="18"/>
                <w:szCs w:val="18"/>
              </w:rPr>
              <w:t>Файзулина Кира</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11</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13</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15</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12</w:t>
            </w:r>
          </w:p>
        </w:tc>
        <w:tc>
          <w:tcPr>
            <w:tcW w:w="567" w:type="dxa"/>
          </w:tcPr>
          <w:p w:rsidR="00AB1579" w:rsidRPr="005257C0" w:rsidRDefault="00AB1579" w:rsidP="00A53B38">
            <w:pPr>
              <w:spacing w:line="240" w:lineRule="atLeast"/>
              <w:jc w:val="center"/>
              <w:rPr>
                <w:b/>
                <w:sz w:val="20"/>
                <w:szCs w:val="20"/>
              </w:rPr>
            </w:pPr>
            <w:r>
              <w:rPr>
                <w:b/>
                <w:sz w:val="20"/>
                <w:szCs w:val="20"/>
              </w:rPr>
              <w:t>13</w:t>
            </w:r>
          </w:p>
        </w:tc>
        <w:tc>
          <w:tcPr>
            <w:tcW w:w="709" w:type="dxa"/>
          </w:tcPr>
          <w:p w:rsidR="00AB1579" w:rsidRPr="005257C0" w:rsidRDefault="00AB1579" w:rsidP="00A53B38">
            <w:pPr>
              <w:spacing w:line="240" w:lineRule="atLeast"/>
              <w:jc w:val="center"/>
              <w:rPr>
                <w:b/>
                <w:sz w:val="20"/>
                <w:szCs w:val="20"/>
              </w:rPr>
            </w:pPr>
            <w:r>
              <w:rPr>
                <w:b/>
                <w:sz w:val="20"/>
                <w:szCs w:val="20"/>
              </w:rPr>
              <w:t>13</w:t>
            </w:r>
          </w:p>
        </w:tc>
        <w:tc>
          <w:tcPr>
            <w:tcW w:w="708" w:type="dxa"/>
          </w:tcPr>
          <w:p w:rsidR="00AB1579" w:rsidRPr="005F6495" w:rsidRDefault="00AB1579" w:rsidP="00A53B38">
            <w:pPr>
              <w:spacing w:line="240" w:lineRule="atLeast"/>
              <w:jc w:val="center"/>
              <w:rPr>
                <w:b/>
                <w:sz w:val="20"/>
                <w:szCs w:val="20"/>
              </w:rPr>
            </w:pPr>
            <w:r>
              <w:rPr>
                <w:b/>
                <w:sz w:val="20"/>
                <w:szCs w:val="20"/>
              </w:rPr>
              <w:t>3</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24</w:t>
            </w:r>
          </w:p>
        </w:tc>
        <w:tc>
          <w:tcPr>
            <w:tcW w:w="1985" w:type="dxa"/>
          </w:tcPr>
          <w:p w:rsidR="00AB1579" w:rsidRPr="009502B4" w:rsidRDefault="00AB1579" w:rsidP="00A53B38">
            <w:pPr>
              <w:rPr>
                <w:sz w:val="18"/>
                <w:szCs w:val="18"/>
              </w:rPr>
            </w:pPr>
            <w:r>
              <w:rPr>
                <w:sz w:val="18"/>
                <w:szCs w:val="18"/>
              </w:rPr>
              <w:t xml:space="preserve">Файзулла Диас </w:t>
            </w:r>
          </w:p>
        </w:tc>
        <w:tc>
          <w:tcPr>
            <w:tcW w:w="708" w:type="dxa"/>
          </w:tcPr>
          <w:p w:rsidR="00AB1579" w:rsidRPr="00264BC7"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9"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257C0" w:rsidRDefault="00AB1579" w:rsidP="00A53B38">
            <w:pPr>
              <w:spacing w:line="240" w:lineRule="atLeast"/>
              <w:jc w:val="center"/>
              <w:rPr>
                <w:b/>
                <w:sz w:val="20"/>
                <w:szCs w:val="20"/>
              </w:rPr>
            </w:pPr>
            <w:r>
              <w:rPr>
                <w:b/>
                <w:sz w:val="20"/>
                <w:szCs w:val="20"/>
              </w:rPr>
              <w:t>6</w:t>
            </w:r>
          </w:p>
        </w:tc>
        <w:tc>
          <w:tcPr>
            <w:tcW w:w="708" w:type="dxa"/>
          </w:tcPr>
          <w:p w:rsidR="00AB1579" w:rsidRPr="005257C0" w:rsidRDefault="00AB1579" w:rsidP="00A53B38">
            <w:pPr>
              <w:spacing w:line="240" w:lineRule="atLeast"/>
              <w:jc w:val="center"/>
              <w:rPr>
                <w:b/>
                <w:sz w:val="20"/>
                <w:szCs w:val="20"/>
              </w:rPr>
            </w:pPr>
            <w:r>
              <w:rPr>
                <w:b/>
                <w:sz w:val="20"/>
                <w:szCs w:val="20"/>
              </w:rPr>
              <w:t>8</w:t>
            </w:r>
          </w:p>
        </w:tc>
        <w:tc>
          <w:tcPr>
            <w:tcW w:w="709" w:type="dxa"/>
          </w:tcPr>
          <w:p w:rsidR="00AB1579" w:rsidRPr="005A26A8" w:rsidRDefault="00AB1579" w:rsidP="00A53B38">
            <w:pPr>
              <w:spacing w:line="240" w:lineRule="atLeast"/>
              <w:jc w:val="center"/>
              <w:rPr>
                <w:b/>
                <w:sz w:val="20"/>
                <w:szCs w:val="20"/>
              </w:rPr>
            </w:pPr>
            <w:r>
              <w:rPr>
                <w:b/>
                <w:sz w:val="20"/>
                <w:szCs w:val="20"/>
              </w:rPr>
              <w:t>7</w:t>
            </w:r>
          </w:p>
        </w:tc>
        <w:tc>
          <w:tcPr>
            <w:tcW w:w="709" w:type="dxa"/>
          </w:tcPr>
          <w:p w:rsidR="00AB1579" w:rsidRPr="005257C0" w:rsidRDefault="00AB1579" w:rsidP="00A53B38">
            <w:pPr>
              <w:spacing w:line="240" w:lineRule="atLeast"/>
              <w:jc w:val="center"/>
              <w:rPr>
                <w:b/>
                <w:sz w:val="20"/>
                <w:szCs w:val="20"/>
              </w:rPr>
            </w:pPr>
            <w:r>
              <w:rPr>
                <w:b/>
                <w:sz w:val="20"/>
                <w:szCs w:val="20"/>
              </w:rPr>
              <w:t>7</w:t>
            </w:r>
          </w:p>
        </w:tc>
        <w:tc>
          <w:tcPr>
            <w:tcW w:w="567" w:type="dxa"/>
          </w:tcPr>
          <w:p w:rsidR="00AB1579" w:rsidRPr="005257C0" w:rsidRDefault="00AB1579" w:rsidP="00A53B38">
            <w:pPr>
              <w:spacing w:line="240" w:lineRule="atLeast"/>
              <w:jc w:val="center"/>
              <w:rPr>
                <w:b/>
                <w:sz w:val="20"/>
                <w:szCs w:val="20"/>
              </w:rPr>
            </w:pPr>
            <w:r>
              <w:rPr>
                <w:b/>
                <w:sz w:val="20"/>
                <w:szCs w:val="20"/>
              </w:rPr>
              <w:t>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7</w:t>
            </w:r>
          </w:p>
        </w:tc>
        <w:tc>
          <w:tcPr>
            <w:tcW w:w="708" w:type="dxa"/>
          </w:tcPr>
          <w:p w:rsidR="00AB1579" w:rsidRPr="005F6495" w:rsidRDefault="00AB1579" w:rsidP="00A53B38">
            <w:pPr>
              <w:spacing w:line="240" w:lineRule="atLeast"/>
              <w:jc w:val="center"/>
              <w:rPr>
                <w:b/>
                <w:sz w:val="20"/>
                <w:szCs w:val="20"/>
              </w:rPr>
            </w:pPr>
            <w:r>
              <w:rPr>
                <w:b/>
                <w:sz w:val="20"/>
                <w:szCs w:val="20"/>
              </w:rPr>
              <w:t>2</w:t>
            </w:r>
          </w:p>
        </w:tc>
      </w:tr>
      <w:tr w:rsidR="00AB1579" w:rsidTr="00A53B38">
        <w:tc>
          <w:tcPr>
            <w:tcW w:w="601" w:type="dxa"/>
          </w:tcPr>
          <w:p w:rsidR="00AB1579" w:rsidRPr="00A53B38" w:rsidRDefault="00AB1579" w:rsidP="00A53B38">
            <w:pPr>
              <w:spacing w:line="240" w:lineRule="atLeast"/>
              <w:jc w:val="center"/>
              <w:rPr>
                <w:b/>
                <w:sz w:val="20"/>
                <w:szCs w:val="20"/>
              </w:rPr>
            </w:pPr>
            <w:r w:rsidRPr="00A53B38">
              <w:rPr>
                <w:b/>
                <w:sz w:val="20"/>
                <w:szCs w:val="20"/>
              </w:rPr>
              <w:t>25</w:t>
            </w:r>
          </w:p>
        </w:tc>
        <w:tc>
          <w:tcPr>
            <w:tcW w:w="1985" w:type="dxa"/>
          </w:tcPr>
          <w:p w:rsidR="00AB1579" w:rsidRDefault="00AB1579" w:rsidP="00A53B38">
            <w:pPr>
              <w:rPr>
                <w:sz w:val="18"/>
                <w:szCs w:val="18"/>
              </w:rPr>
            </w:pPr>
            <w:r w:rsidRPr="00740D27">
              <w:rPr>
                <w:sz w:val="18"/>
                <w:szCs w:val="18"/>
              </w:rPr>
              <w:t xml:space="preserve">Элер Ульяна </w:t>
            </w:r>
          </w:p>
        </w:tc>
        <w:tc>
          <w:tcPr>
            <w:tcW w:w="708" w:type="dxa"/>
            <w:vAlign w:val="center"/>
          </w:tcPr>
          <w:p w:rsidR="00AB1579" w:rsidRPr="005A26A8"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16</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14</w:t>
            </w:r>
          </w:p>
        </w:tc>
        <w:tc>
          <w:tcPr>
            <w:tcW w:w="708" w:type="dxa"/>
            <w:vAlign w:val="center"/>
          </w:tcPr>
          <w:p w:rsidR="00AB1579" w:rsidRPr="005257C0" w:rsidRDefault="00AB1579" w:rsidP="00A53B38">
            <w:pPr>
              <w:spacing w:line="240" w:lineRule="atLeast"/>
              <w:jc w:val="center"/>
              <w:rPr>
                <w:b/>
                <w:sz w:val="20"/>
                <w:szCs w:val="20"/>
              </w:rPr>
            </w:pPr>
            <w:r>
              <w:rPr>
                <w:b/>
                <w:sz w:val="20"/>
                <w:szCs w:val="20"/>
              </w:rPr>
              <w:t>18</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17</w:t>
            </w:r>
          </w:p>
        </w:tc>
        <w:tc>
          <w:tcPr>
            <w:tcW w:w="709" w:type="dxa"/>
            <w:vAlign w:val="center"/>
          </w:tcPr>
          <w:p w:rsidR="00AB1579" w:rsidRPr="005257C0" w:rsidRDefault="00AB1579" w:rsidP="00A53B38">
            <w:pPr>
              <w:spacing w:line="240" w:lineRule="atLeast"/>
              <w:jc w:val="center"/>
              <w:rPr>
                <w:b/>
                <w:sz w:val="20"/>
                <w:szCs w:val="20"/>
              </w:rPr>
            </w:pPr>
            <w:r>
              <w:rPr>
                <w:b/>
                <w:sz w:val="20"/>
                <w:szCs w:val="20"/>
              </w:rPr>
              <w:t>18</w:t>
            </w:r>
          </w:p>
        </w:tc>
        <w:tc>
          <w:tcPr>
            <w:tcW w:w="567" w:type="dxa"/>
          </w:tcPr>
          <w:p w:rsidR="00AB1579" w:rsidRPr="005257C0" w:rsidRDefault="00AB1579" w:rsidP="00A53B38">
            <w:pPr>
              <w:spacing w:line="240" w:lineRule="atLeast"/>
              <w:jc w:val="center"/>
              <w:rPr>
                <w:b/>
                <w:sz w:val="20"/>
                <w:szCs w:val="20"/>
              </w:rPr>
            </w:pPr>
            <w:r>
              <w:rPr>
                <w:b/>
                <w:sz w:val="20"/>
                <w:szCs w:val="20"/>
              </w:rPr>
              <w:t>16</w:t>
            </w:r>
          </w:p>
        </w:tc>
        <w:tc>
          <w:tcPr>
            <w:tcW w:w="709" w:type="dxa"/>
          </w:tcPr>
          <w:p w:rsidR="00AB1579" w:rsidRPr="005257C0" w:rsidRDefault="00AB1579" w:rsidP="00A53B38">
            <w:pPr>
              <w:spacing w:line="240" w:lineRule="atLeast"/>
              <w:jc w:val="center"/>
              <w:rPr>
                <w:b/>
                <w:sz w:val="20"/>
                <w:szCs w:val="20"/>
              </w:rPr>
            </w:pPr>
            <w:r>
              <w:rPr>
                <w:b/>
                <w:sz w:val="20"/>
                <w:szCs w:val="20"/>
              </w:rPr>
              <w:t>17</w:t>
            </w:r>
          </w:p>
        </w:tc>
        <w:tc>
          <w:tcPr>
            <w:tcW w:w="708" w:type="dxa"/>
          </w:tcPr>
          <w:p w:rsidR="00AB1579" w:rsidRPr="005F6495" w:rsidRDefault="00AB1579" w:rsidP="00A53B38">
            <w:pPr>
              <w:spacing w:line="240" w:lineRule="atLeast"/>
              <w:jc w:val="center"/>
              <w:rPr>
                <w:b/>
                <w:sz w:val="20"/>
                <w:szCs w:val="20"/>
              </w:rPr>
            </w:pPr>
            <w:r>
              <w:rPr>
                <w:b/>
                <w:sz w:val="20"/>
                <w:szCs w:val="20"/>
              </w:rPr>
              <w:t>4</w:t>
            </w:r>
          </w:p>
        </w:tc>
      </w:tr>
    </w:tbl>
    <w:p w:rsidR="005A26A8" w:rsidRDefault="005A26A8" w:rsidP="005A26A8">
      <w:pPr>
        <w:spacing w:after="0" w:line="240" w:lineRule="atLeast"/>
        <w:jc w:val="center"/>
        <w:rPr>
          <w:rFonts w:ascii="Times New Roman" w:hAnsi="Times New Roman" w:cs="Times New Roman"/>
          <w:b/>
        </w:rPr>
      </w:pPr>
    </w:p>
    <w:p w:rsidR="005A26A8" w:rsidRDefault="005A26A8" w:rsidP="005A26A8">
      <w:pPr>
        <w:spacing w:after="0" w:line="240" w:lineRule="atLeast"/>
        <w:jc w:val="center"/>
        <w:rPr>
          <w:rFonts w:ascii="Times New Roman" w:hAnsi="Times New Roman" w:cs="Times New Roman"/>
          <w:b/>
        </w:rPr>
      </w:pPr>
    </w:p>
    <w:p w:rsidR="00A53B38" w:rsidRDefault="00A53B38" w:rsidP="00A53B38">
      <w:pPr>
        <w:spacing w:after="0" w:line="360" w:lineRule="auto"/>
        <w:jc w:val="both"/>
        <w:rPr>
          <w:rFonts w:ascii="Times New Roman" w:hAnsi="Times New Roman" w:cs="Times New Roman"/>
          <w:noProof/>
          <w:sz w:val="28"/>
          <w:szCs w:val="28"/>
        </w:rPr>
      </w:pP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кон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тр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ом этапе опытн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о-поисковой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аботы была пр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оведен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повтор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ая диагн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остика и выявлен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дин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амика в пр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оявлен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ии ур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я твор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ческих способн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остей детей стар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шего дошкольн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ого возр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аста.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езультаты диагн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остики представлен</w:t>
      </w:r>
      <w:r w:rsidRPr="005F6495">
        <w:rPr>
          <w:rFonts w:ascii="Times New Roman" w:eastAsia="MS Gothic" w:hAnsi="Times New Roman" w:cs="Times New Roman"/>
          <w:noProof/>
          <w:spacing w:val="-20"/>
          <w:sz w:val="28"/>
          <w:szCs w:val="28"/>
        </w:rPr>
        <w:t> </w:t>
      </w:r>
      <w:r w:rsidR="00286B57">
        <w:rPr>
          <w:rFonts w:ascii="Times New Roman" w:hAnsi="Times New Roman" w:cs="Times New Roman"/>
          <w:noProof/>
          <w:sz w:val="28"/>
          <w:szCs w:val="28"/>
        </w:rPr>
        <w:t>ы в таблице</w:t>
      </w:r>
      <w:r>
        <w:rPr>
          <w:rFonts w:ascii="Times New Roman" w:hAnsi="Times New Roman" w:cs="Times New Roman"/>
          <w:noProof/>
          <w:sz w:val="28"/>
          <w:szCs w:val="28"/>
        </w:rPr>
        <w:t xml:space="preserve"> 2</w:t>
      </w:r>
      <w:r w:rsidRPr="005F6495">
        <w:rPr>
          <w:rFonts w:ascii="Times New Roman" w:hAnsi="Times New Roman" w:cs="Times New Roman"/>
          <w:noProof/>
          <w:sz w:val="28"/>
          <w:szCs w:val="28"/>
        </w:rPr>
        <w:t>.</w:t>
      </w:r>
    </w:p>
    <w:p w:rsidR="00A53B38" w:rsidRDefault="00A53B38" w:rsidP="00A53B38">
      <w:pPr>
        <w:spacing w:after="0" w:line="360" w:lineRule="auto"/>
        <w:jc w:val="both"/>
        <w:rPr>
          <w:rFonts w:ascii="Times New Roman" w:hAnsi="Times New Roman" w:cs="Times New Roman"/>
          <w:noProof/>
          <w:sz w:val="28"/>
          <w:szCs w:val="28"/>
        </w:rPr>
      </w:pPr>
      <w:r w:rsidRPr="005F6495">
        <w:rPr>
          <w:rFonts w:ascii="Times New Roman" w:hAnsi="Times New Roman" w:cs="Times New Roman"/>
          <w:noProof/>
          <w:sz w:val="28"/>
          <w:szCs w:val="28"/>
        </w:rPr>
        <w:lastRenderedPageBreak/>
        <w:t>Фор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мир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ующий этап пр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оводился в естествен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ых условиях обр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азовательн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ого пр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оцесса с целью выявлен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ия влиян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ия комплекса </w:t>
      </w:r>
      <w:r>
        <w:rPr>
          <w:rFonts w:ascii="Times New Roman" w:hAnsi="Times New Roman" w:cs="Times New Roman"/>
          <w:noProof/>
          <w:sz w:val="28"/>
          <w:szCs w:val="28"/>
        </w:rPr>
        <w:t xml:space="preserve">игр </w:t>
      </w:r>
      <w:r w:rsidRPr="005F6495">
        <w:rPr>
          <w:rFonts w:ascii="Times New Roman" w:hAnsi="Times New Roman" w:cs="Times New Roman"/>
          <w:noProof/>
          <w:sz w:val="28"/>
          <w:szCs w:val="28"/>
        </w:rPr>
        <w:t>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азвитие </w:t>
      </w:r>
      <w:r>
        <w:rPr>
          <w:rFonts w:ascii="Times New Roman" w:hAnsi="Times New Roman" w:cs="Times New Roman"/>
          <w:noProof/>
          <w:sz w:val="28"/>
          <w:szCs w:val="28"/>
        </w:rPr>
        <w:t>речевых</w:t>
      </w:r>
      <w:r w:rsidRPr="005F6495">
        <w:rPr>
          <w:rFonts w:ascii="Times New Roman" w:hAnsi="Times New Roman" w:cs="Times New Roman"/>
          <w:noProof/>
          <w:sz w:val="28"/>
          <w:szCs w:val="28"/>
        </w:rPr>
        <w:t xml:space="preserve"> способн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остей детей  дошкольн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ого возр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аста.  Комплекс</w:t>
      </w:r>
      <w:r>
        <w:rPr>
          <w:rFonts w:ascii="Times New Roman" w:hAnsi="Times New Roman" w:cs="Times New Roman"/>
          <w:noProof/>
          <w:sz w:val="28"/>
          <w:szCs w:val="28"/>
        </w:rPr>
        <w:t xml:space="preserve"> игр </w:t>
      </w:r>
      <w:r w:rsidRPr="005F6495">
        <w:rPr>
          <w:rFonts w:ascii="Times New Roman" w:hAnsi="Times New Roman" w:cs="Times New Roman"/>
          <w:noProof/>
          <w:sz w:val="28"/>
          <w:szCs w:val="28"/>
        </w:rPr>
        <w:t xml:space="preserve"> по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азвитию </w:t>
      </w:r>
      <w:r>
        <w:rPr>
          <w:rFonts w:ascii="Times New Roman" w:hAnsi="Times New Roman" w:cs="Times New Roman"/>
          <w:noProof/>
          <w:sz w:val="28"/>
          <w:szCs w:val="28"/>
        </w:rPr>
        <w:t xml:space="preserve">навыков </w:t>
      </w:r>
      <w:r w:rsidRPr="005F6495">
        <w:rPr>
          <w:rFonts w:ascii="Times New Roman" w:hAnsi="Times New Roman" w:cs="Times New Roman"/>
          <w:noProof/>
          <w:sz w:val="28"/>
          <w:szCs w:val="28"/>
        </w:rPr>
        <w:t xml:space="preserve">  р</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еализовывался </w:t>
      </w:r>
      <w:r>
        <w:rPr>
          <w:rFonts w:ascii="Times New Roman" w:hAnsi="Times New Roman" w:cs="Times New Roman"/>
          <w:noProof/>
          <w:sz w:val="28"/>
          <w:szCs w:val="28"/>
        </w:rPr>
        <w:t xml:space="preserve">в организованной учебной деятельности и </w:t>
      </w:r>
      <w:r w:rsidRPr="005F6495">
        <w:rPr>
          <w:rFonts w:ascii="Times New Roman" w:hAnsi="Times New Roman" w:cs="Times New Roman"/>
          <w:noProof/>
          <w:sz w:val="28"/>
          <w:szCs w:val="28"/>
        </w:rPr>
        <w:t xml:space="preserve"> во второй половин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е дн</w:t>
      </w:r>
      <w:r w:rsidRPr="005F6495">
        <w:rPr>
          <w:rFonts w:ascii="Times New Roman" w:eastAsia="MS Gothic" w:hAnsi="Times New Roman" w:cs="Times New Roman"/>
          <w:noProof/>
          <w:spacing w:val="-20"/>
          <w:sz w:val="28"/>
          <w:szCs w:val="28"/>
        </w:rPr>
        <w:t> </w:t>
      </w:r>
      <w:r w:rsidRPr="005F6495">
        <w:rPr>
          <w:rFonts w:ascii="Times New Roman" w:hAnsi="Times New Roman" w:cs="Times New Roman"/>
          <w:noProof/>
          <w:sz w:val="28"/>
          <w:szCs w:val="28"/>
        </w:rPr>
        <w:t xml:space="preserve">я в рамках </w:t>
      </w:r>
      <w:r>
        <w:rPr>
          <w:rFonts w:ascii="Times New Roman" w:hAnsi="Times New Roman" w:cs="Times New Roman"/>
          <w:noProof/>
          <w:sz w:val="28"/>
          <w:szCs w:val="28"/>
        </w:rPr>
        <w:t>индивидуальной работы</w:t>
      </w:r>
      <w:r w:rsidRPr="005F6495">
        <w:rPr>
          <w:rFonts w:ascii="Times New Roman" w:hAnsi="Times New Roman" w:cs="Times New Roman"/>
          <w:noProof/>
          <w:sz w:val="28"/>
          <w:szCs w:val="28"/>
        </w:rPr>
        <w:t xml:space="preserve">.  </w:t>
      </w:r>
    </w:p>
    <w:p w:rsidR="002A53D2" w:rsidRDefault="002A53D2" w:rsidP="00A53B38">
      <w:pPr>
        <w:spacing w:after="0" w:line="360" w:lineRule="auto"/>
        <w:jc w:val="both"/>
        <w:rPr>
          <w:rFonts w:ascii="Times New Roman" w:hAnsi="Times New Roman" w:cs="Times New Roman"/>
          <w:sz w:val="28"/>
          <w:szCs w:val="28"/>
        </w:rPr>
      </w:pPr>
      <w:r w:rsidRPr="002A53D2">
        <w:rPr>
          <w:rFonts w:ascii="Times New Roman" w:hAnsi="Times New Roman" w:cs="Times New Roman"/>
          <w:sz w:val="28"/>
          <w:szCs w:val="28"/>
        </w:rPr>
        <w:t>В результате обучения, наблюдения за развитием речи до</w:t>
      </w:r>
      <w:r>
        <w:rPr>
          <w:rFonts w:ascii="Times New Roman" w:hAnsi="Times New Roman" w:cs="Times New Roman"/>
          <w:sz w:val="28"/>
          <w:szCs w:val="28"/>
        </w:rPr>
        <w:t xml:space="preserve">школьников уже на конец обследования  </w:t>
      </w:r>
      <w:r w:rsidRPr="002A53D2">
        <w:rPr>
          <w:rFonts w:ascii="Times New Roman" w:hAnsi="Times New Roman" w:cs="Times New Roman"/>
          <w:sz w:val="28"/>
          <w:szCs w:val="28"/>
        </w:rPr>
        <w:t xml:space="preserve"> показатели значительно увеличились. </w:t>
      </w:r>
    </w:p>
    <w:p w:rsidR="002A53D2" w:rsidRDefault="002A53D2" w:rsidP="00A53B38">
      <w:pPr>
        <w:spacing w:after="0" w:line="360" w:lineRule="auto"/>
        <w:jc w:val="both"/>
        <w:rPr>
          <w:rFonts w:ascii="Times New Roman" w:hAnsi="Times New Roman" w:cs="Times New Roman"/>
          <w:sz w:val="28"/>
          <w:szCs w:val="28"/>
        </w:rPr>
      </w:pPr>
      <w:r w:rsidRPr="002A53D2">
        <w:rPr>
          <w:rFonts w:ascii="Times New Roman" w:hAnsi="Times New Roman" w:cs="Times New Roman"/>
          <w:sz w:val="28"/>
          <w:szCs w:val="28"/>
        </w:rPr>
        <w:t xml:space="preserve">Детей с </w:t>
      </w:r>
      <w:r>
        <w:rPr>
          <w:rFonts w:ascii="Times New Roman" w:hAnsi="Times New Roman" w:cs="Times New Roman"/>
          <w:sz w:val="28"/>
          <w:szCs w:val="28"/>
        </w:rPr>
        <w:t>низким  уровнем не -0</w:t>
      </w:r>
    </w:p>
    <w:p w:rsidR="00A53B38" w:rsidRPr="002A53D2" w:rsidRDefault="002A53D2" w:rsidP="00A53B38">
      <w:pPr>
        <w:spacing w:after="0" w:line="360" w:lineRule="auto"/>
        <w:jc w:val="both"/>
        <w:rPr>
          <w:rFonts w:ascii="Times New Roman" w:hAnsi="Times New Roman" w:cs="Times New Roman"/>
          <w:noProof/>
          <w:sz w:val="28"/>
          <w:szCs w:val="28"/>
        </w:rPr>
      </w:pPr>
      <w:r>
        <w:rPr>
          <w:rFonts w:ascii="Times New Roman" w:hAnsi="Times New Roman" w:cs="Times New Roman"/>
          <w:sz w:val="28"/>
          <w:szCs w:val="28"/>
        </w:rPr>
        <w:t xml:space="preserve">Уровнем  ниже среднего – 5 </w:t>
      </w:r>
    </w:p>
    <w:p w:rsidR="00A53B38" w:rsidRPr="002A53D2" w:rsidRDefault="002A53D2" w:rsidP="00562CCB">
      <w:pPr>
        <w:spacing w:after="0" w:line="360" w:lineRule="auto"/>
        <w:jc w:val="both"/>
        <w:rPr>
          <w:rFonts w:ascii="Times New Roman" w:hAnsi="Times New Roman" w:cs="Times New Roman"/>
          <w:color w:val="000000" w:themeColor="text1"/>
          <w:sz w:val="28"/>
          <w:szCs w:val="28"/>
        </w:rPr>
      </w:pPr>
      <w:r w:rsidRPr="002A53D2">
        <w:rPr>
          <w:rFonts w:ascii="Times New Roman" w:hAnsi="Times New Roman" w:cs="Times New Roman"/>
          <w:color w:val="000000" w:themeColor="text1"/>
          <w:sz w:val="28"/>
          <w:szCs w:val="28"/>
        </w:rPr>
        <w:t>Уровень средний-8</w:t>
      </w:r>
    </w:p>
    <w:p w:rsidR="002A53D2" w:rsidRDefault="002A53D2" w:rsidP="00562CCB">
      <w:pPr>
        <w:spacing w:after="0" w:line="360" w:lineRule="auto"/>
        <w:jc w:val="both"/>
        <w:rPr>
          <w:rFonts w:ascii="Times New Roman" w:hAnsi="Times New Roman" w:cs="Times New Roman"/>
          <w:color w:val="000000" w:themeColor="text1"/>
          <w:sz w:val="28"/>
          <w:szCs w:val="28"/>
        </w:rPr>
      </w:pPr>
      <w:r w:rsidRPr="002A53D2">
        <w:rPr>
          <w:rFonts w:ascii="Times New Roman" w:hAnsi="Times New Roman" w:cs="Times New Roman"/>
          <w:color w:val="000000" w:themeColor="text1"/>
          <w:sz w:val="28"/>
          <w:szCs w:val="28"/>
        </w:rPr>
        <w:t>Уровень высокий-12</w:t>
      </w:r>
    </w:p>
    <w:p w:rsidR="002C7377" w:rsidRDefault="002A53D2" w:rsidP="00562CC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Итак высокий уровень поднялся на 10 детей, дети с низким уровнем поднялись на уровень ниже среднего. Из этого результата мы можем сделать вывод, что </w:t>
      </w:r>
      <w:r w:rsidR="000B0DE2">
        <w:rPr>
          <w:rFonts w:ascii="Times New Roman" w:hAnsi="Times New Roman" w:cs="Times New Roman"/>
          <w:color w:val="000000" w:themeColor="text1"/>
          <w:sz w:val="28"/>
          <w:szCs w:val="28"/>
        </w:rPr>
        <w:t>уровень навыков грамматически правильной речи детей повысился.</w:t>
      </w:r>
    </w:p>
    <w:p w:rsidR="002C7377" w:rsidRPr="002C7377" w:rsidRDefault="002C7377" w:rsidP="002C7377">
      <w:pPr>
        <w:spacing w:after="0" w:line="360" w:lineRule="auto"/>
        <w:jc w:val="center"/>
        <w:rPr>
          <w:rFonts w:ascii="Times New Roman" w:hAnsi="Times New Roman" w:cs="Times New Roman"/>
          <w:b/>
          <w:color w:val="000000" w:themeColor="text1"/>
          <w:sz w:val="32"/>
          <w:szCs w:val="32"/>
        </w:rPr>
      </w:pPr>
      <w:r w:rsidRPr="002C7377">
        <w:rPr>
          <w:rFonts w:ascii="Times New Roman" w:hAnsi="Times New Roman" w:cs="Times New Roman"/>
          <w:b/>
          <w:color w:val="000000" w:themeColor="text1"/>
          <w:sz w:val="32"/>
          <w:szCs w:val="32"/>
        </w:rPr>
        <w:t>Заключение</w:t>
      </w:r>
    </w:p>
    <w:p w:rsidR="000B0DE2" w:rsidRPr="00E7622C" w:rsidRDefault="002C7377" w:rsidP="00562CCB">
      <w:pPr>
        <w:spacing w:after="0" w:line="360" w:lineRule="auto"/>
        <w:jc w:val="both"/>
        <w:rPr>
          <w:rFonts w:ascii="Times New Roman" w:hAnsi="Times New Roman" w:cs="Times New Roman"/>
          <w:sz w:val="28"/>
          <w:szCs w:val="28"/>
        </w:rPr>
      </w:pPr>
      <w:r w:rsidRPr="002C7377">
        <w:rPr>
          <w:rFonts w:ascii="Times New Roman" w:hAnsi="Times New Roman" w:cs="Times New Roman"/>
          <w:color w:val="181818"/>
          <w:sz w:val="28"/>
          <w:szCs w:val="28"/>
          <w:shd w:val="clear" w:color="auto" w:fill="FFFFFF"/>
        </w:rPr>
        <w:t>Проблема формирования грамматически правильной речи является очень актуальной. Дидактическая игра, как основной вид познавательной деятельности ребенка, способствует решению важных задач по усвоению грамматических категорий.</w:t>
      </w:r>
      <w:r w:rsidR="000B0DE2">
        <w:rPr>
          <w:rFonts w:ascii="Times New Roman" w:hAnsi="Times New Roman" w:cs="Times New Roman"/>
          <w:color w:val="000000" w:themeColor="text1"/>
          <w:sz w:val="28"/>
          <w:szCs w:val="28"/>
        </w:rPr>
        <w:t>Благодаря тому, что мы использовали дидактические игры и упр</w:t>
      </w:r>
      <w:r w:rsidR="00286B57">
        <w:rPr>
          <w:rFonts w:ascii="Times New Roman" w:hAnsi="Times New Roman" w:cs="Times New Roman"/>
          <w:color w:val="000000" w:themeColor="text1"/>
          <w:sz w:val="28"/>
          <w:szCs w:val="28"/>
        </w:rPr>
        <w:t>ажнения практически на каждом О</w:t>
      </w:r>
      <w:r w:rsidR="000B0DE2">
        <w:rPr>
          <w:rFonts w:ascii="Times New Roman" w:hAnsi="Times New Roman" w:cs="Times New Roman"/>
          <w:color w:val="000000" w:themeColor="text1"/>
          <w:sz w:val="28"/>
          <w:szCs w:val="28"/>
        </w:rPr>
        <w:t>Д старались добиваться от детей грамматически  правильно выстраивать предложения, использовать словообразование, указывали  на правильность ударения,  и др.</w:t>
      </w:r>
      <w:r w:rsidR="00E7622C" w:rsidRPr="00E7622C">
        <w:rPr>
          <w:rFonts w:ascii="Times New Roman" w:hAnsi="Times New Roman" w:cs="Times New Roman"/>
          <w:sz w:val="28"/>
          <w:szCs w:val="28"/>
        </w:rPr>
        <w:t xml:space="preserve">В работе мы также </w:t>
      </w:r>
      <w:r w:rsidR="00E7622C">
        <w:rPr>
          <w:rFonts w:ascii="Times New Roman" w:hAnsi="Times New Roman" w:cs="Times New Roman"/>
          <w:sz w:val="28"/>
          <w:szCs w:val="28"/>
        </w:rPr>
        <w:t>использовали игровые технологии: игры на развитии мелкой моторики, считаю это необходимым т.к. речь ребенка находиться на кончиках пальцев, ниткография, мнемотаблицы, игры тренажеры, моделирование сюжета, составление сказок, использование дидактического набора Дары Фребеля, развивающие игры.</w:t>
      </w:r>
    </w:p>
    <w:p w:rsidR="002A53D2" w:rsidRDefault="000B0DE2" w:rsidP="00562CCB">
      <w:pPr>
        <w:spacing w:after="0" w:line="360" w:lineRule="auto"/>
        <w:jc w:val="both"/>
        <w:rPr>
          <w:rFonts w:ascii="Times New Roman" w:hAnsi="Times New Roman" w:cs="Times New Roman"/>
          <w:sz w:val="28"/>
          <w:szCs w:val="28"/>
        </w:rPr>
      </w:pPr>
      <w:r w:rsidRPr="000B0DE2">
        <w:rPr>
          <w:rFonts w:ascii="Times New Roman" w:hAnsi="Times New Roman" w:cs="Times New Roman"/>
          <w:sz w:val="28"/>
          <w:szCs w:val="28"/>
        </w:rPr>
        <w:lastRenderedPageBreak/>
        <w:t xml:space="preserve">Это </w:t>
      </w:r>
      <w:r>
        <w:rPr>
          <w:rFonts w:ascii="Times New Roman" w:hAnsi="Times New Roman" w:cs="Times New Roman"/>
          <w:sz w:val="28"/>
          <w:szCs w:val="28"/>
        </w:rPr>
        <w:t>еще раз подтверждает</w:t>
      </w:r>
      <w:r w:rsidRPr="000B0DE2">
        <w:rPr>
          <w:rFonts w:ascii="Times New Roman" w:hAnsi="Times New Roman" w:cs="Times New Roman"/>
          <w:sz w:val="28"/>
          <w:szCs w:val="28"/>
        </w:rPr>
        <w:t xml:space="preserve">, что </w:t>
      </w:r>
      <w:r>
        <w:rPr>
          <w:rFonts w:ascii="Times New Roman" w:hAnsi="Times New Roman" w:cs="Times New Roman"/>
          <w:sz w:val="28"/>
          <w:szCs w:val="28"/>
        </w:rPr>
        <w:t>если добиваться   своей цели</w:t>
      </w:r>
      <w:r w:rsidR="007008C2">
        <w:rPr>
          <w:rFonts w:ascii="Times New Roman" w:hAnsi="Times New Roman" w:cs="Times New Roman"/>
          <w:sz w:val="28"/>
          <w:szCs w:val="28"/>
        </w:rPr>
        <w:t xml:space="preserve"> планомерно,</w:t>
      </w:r>
      <w:r>
        <w:rPr>
          <w:rFonts w:ascii="Times New Roman" w:hAnsi="Times New Roman" w:cs="Times New Roman"/>
          <w:sz w:val="28"/>
          <w:szCs w:val="28"/>
        </w:rPr>
        <w:t xml:space="preserve"> заниматься с детьми систематически использовать верные  методы и </w:t>
      </w:r>
      <w:r w:rsidRPr="000B0DE2">
        <w:rPr>
          <w:rFonts w:ascii="Times New Roman" w:hAnsi="Times New Roman" w:cs="Times New Roman"/>
          <w:sz w:val="28"/>
          <w:szCs w:val="28"/>
        </w:rPr>
        <w:t xml:space="preserve"> приемы обучения </w:t>
      </w:r>
      <w:r w:rsidR="007008C2">
        <w:rPr>
          <w:rFonts w:ascii="Times New Roman" w:hAnsi="Times New Roman" w:cs="Times New Roman"/>
          <w:sz w:val="28"/>
          <w:szCs w:val="28"/>
        </w:rPr>
        <w:t xml:space="preserve">то результат будет </w:t>
      </w:r>
      <w:r w:rsidRPr="000B0DE2">
        <w:rPr>
          <w:rFonts w:ascii="Times New Roman" w:hAnsi="Times New Roman" w:cs="Times New Roman"/>
          <w:sz w:val="28"/>
          <w:szCs w:val="28"/>
        </w:rPr>
        <w:t>эффективны</w:t>
      </w:r>
      <w:r w:rsidR="007008C2">
        <w:rPr>
          <w:rFonts w:ascii="Times New Roman" w:hAnsi="Times New Roman" w:cs="Times New Roman"/>
          <w:sz w:val="28"/>
          <w:szCs w:val="28"/>
        </w:rPr>
        <w:t>й.</w:t>
      </w:r>
      <w:r w:rsidRPr="000B0DE2">
        <w:rPr>
          <w:rFonts w:ascii="Times New Roman" w:hAnsi="Times New Roman" w:cs="Times New Roman"/>
          <w:sz w:val="28"/>
          <w:szCs w:val="28"/>
        </w:rPr>
        <w:t xml:space="preserve"> Уровень развития речи детей стабильно повышается.</w:t>
      </w:r>
    </w:p>
    <w:p w:rsidR="00AA6869" w:rsidRDefault="00AA6869" w:rsidP="002C7377">
      <w:pPr>
        <w:spacing w:after="0" w:line="360" w:lineRule="auto"/>
        <w:jc w:val="center"/>
        <w:rPr>
          <w:rFonts w:ascii="Times New Roman" w:hAnsi="Times New Roman" w:cs="Times New Roman"/>
          <w:b/>
          <w:sz w:val="28"/>
          <w:szCs w:val="28"/>
        </w:rPr>
      </w:pPr>
    </w:p>
    <w:p w:rsidR="00AA6869" w:rsidRDefault="00AA6869" w:rsidP="002C7377">
      <w:pPr>
        <w:spacing w:after="0" w:line="360" w:lineRule="auto"/>
        <w:jc w:val="center"/>
        <w:rPr>
          <w:rFonts w:ascii="Times New Roman" w:hAnsi="Times New Roman" w:cs="Times New Roman"/>
          <w:b/>
          <w:sz w:val="28"/>
          <w:szCs w:val="28"/>
        </w:rPr>
      </w:pPr>
    </w:p>
    <w:p w:rsidR="00AA6869" w:rsidRDefault="00AA6869"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286B57" w:rsidRDefault="00286B57" w:rsidP="002C7377">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center"/>
        <w:rPr>
          <w:rFonts w:ascii="Times New Roman" w:hAnsi="Times New Roman" w:cs="Times New Roman"/>
          <w:b/>
          <w:sz w:val="28"/>
          <w:szCs w:val="28"/>
        </w:rPr>
      </w:pPr>
    </w:p>
    <w:p w:rsidR="007008C2" w:rsidRDefault="00286B57" w:rsidP="007F50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w:t>
      </w:r>
      <w:r w:rsidR="00AA6869">
        <w:rPr>
          <w:rFonts w:ascii="Times New Roman" w:hAnsi="Times New Roman" w:cs="Times New Roman"/>
          <w:b/>
          <w:sz w:val="28"/>
          <w:szCs w:val="28"/>
        </w:rPr>
        <w:t xml:space="preserve"> литературы</w:t>
      </w:r>
      <w:r w:rsidR="007008C2" w:rsidRPr="007008C2">
        <w:rPr>
          <w:rFonts w:ascii="Times New Roman" w:hAnsi="Times New Roman" w:cs="Times New Roman"/>
          <w:b/>
          <w:sz w:val="28"/>
          <w:szCs w:val="28"/>
        </w:rPr>
        <w:t>:</w:t>
      </w:r>
    </w:p>
    <w:p w:rsidR="007008C2" w:rsidRPr="00696B0E" w:rsidRDefault="007008C2" w:rsidP="002C7377">
      <w:pPr>
        <w:shd w:val="clear" w:color="auto" w:fill="FFFFFF"/>
        <w:spacing w:after="0" w:line="360" w:lineRule="auto"/>
        <w:rPr>
          <w:rFonts w:ascii="Times New Roman" w:eastAsia="Times New Roman" w:hAnsi="Times New Roman" w:cs="Times New Roman"/>
          <w:color w:val="333333"/>
          <w:sz w:val="28"/>
          <w:szCs w:val="28"/>
        </w:rPr>
      </w:pPr>
      <w:r w:rsidRPr="002C7377">
        <w:rPr>
          <w:rFonts w:ascii="Times New Roman" w:hAnsi="Times New Roman" w:cs="Times New Roman"/>
          <w:sz w:val="28"/>
          <w:szCs w:val="28"/>
        </w:rPr>
        <w:t>1.</w:t>
      </w:r>
      <w:r w:rsidR="00696B0E" w:rsidRPr="00696B0E">
        <w:rPr>
          <w:rFonts w:ascii="Times New Roman" w:hAnsi="Times New Roman" w:cs="Times New Roman"/>
          <w:sz w:val="28"/>
          <w:szCs w:val="28"/>
        </w:rPr>
        <w:t>Государственный общеобязательный стандарт дошкольного воспитания и обучения. - Астана, МОН РК п</w:t>
      </w:r>
      <w:r w:rsidR="00306DA8">
        <w:rPr>
          <w:rFonts w:ascii="Times New Roman" w:hAnsi="Times New Roman" w:cs="Times New Roman"/>
          <w:sz w:val="28"/>
          <w:szCs w:val="28"/>
        </w:rPr>
        <w:t>р. № 348 от 3. 09. 2022</w:t>
      </w:r>
      <w:r w:rsidR="00696B0E" w:rsidRPr="00696B0E">
        <w:rPr>
          <w:rFonts w:ascii="Times New Roman" w:hAnsi="Times New Roman" w:cs="Times New Roman"/>
          <w:sz w:val="28"/>
          <w:szCs w:val="28"/>
        </w:rPr>
        <w:t>.</w:t>
      </w:r>
    </w:p>
    <w:p w:rsidR="00696B0E" w:rsidRPr="00696B0E" w:rsidRDefault="007008C2" w:rsidP="00696B0E">
      <w:pPr>
        <w:jc w:val="both"/>
        <w:rPr>
          <w:rFonts w:ascii="Times New Roman" w:hAnsi="Times New Roman" w:cs="Times New Roman"/>
          <w:sz w:val="28"/>
          <w:szCs w:val="28"/>
        </w:rPr>
      </w:pPr>
      <w:r w:rsidRPr="00696B0E">
        <w:rPr>
          <w:rFonts w:ascii="Times New Roman" w:hAnsi="Times New Roman" w:cs="Times New Roman"/>
          <w:color w:val="000000" w:themeColor="text1"/>
          <w:sz w:val="28"/>
          <w:szCs w:val="28"/>
        </w:rPr>
        <w:t>2.</w:t>
      </w:r>
      <w:r w:rsidR="00696B0E" w:rsidRPr="00696B0E">
        <w:rPr>
          <w:rFonts w:ascii="Times New Roman" w:hAnsi="Times New Roman" w:cs="Times New Roman"/>
          <w:sz w:val="28"/>
          <w:szCs w:val="28"/>
        </w:rPr>
        <w:t xml:space="preserve"> Закон Республики Казахстан от 27 июля 2007 года № 319-III «Об образовании» (с изменениями и дополнениями по состоянию на 19.04.2019 г.).</w:t>
      </w:r>
    </w:p>
    <w:p w:rsidR="007008C2" w:rsidRPr="00286B57" w:rsidRDefault="007008C2" w:rsidP="002C7377">
      <w:pPr>
        <w:spacing w:after="0" w:line="360" w:lineRule="auto"/>
        <w:jc w:val="both"/>
        <w:rPr>
          <w:rFonts w:ascii="Times New Roman" w:eastAsia="Times New Roman" w:hAnsi="Times New Roman" w:cs="Times New Roman"/>
          <w:color w:val="000000" w:themeColor="text1"/>
          <w:sz w:val="28"/>
          <w:szCs w:val="28"/>
        </w:rPr>
      </w:pPr>
      <w:r w:rsidRPr="00286B57">
        <w:rPr>
          <w:rFonts w:ascii="Times New Roman" w:eastAsia="Times New Roman" w:hAnsi="Times New Roman" w:cs="Times New Roman"/>
          <w:color w:val="000000" w:themeColor="text1"/>
          <w:sz w:val="28"/>
          <w:szCs w:val="28"/>
        </w:rPr>
        <w:t xml:space="preserve"> 3. Типовая учебная программа дошкольного воспитания и обучения</w:t>
      </w:r>
      <w:r w:rsidR="00306DA8">
        <w:rPr>
          <w:rFonts w:ascii="Times New Roman" w:eastAsia="Times New Roman" w:hAnsi="Times New Roman" w:cs="Times New Roman"/>
          <w:color w:val="000000" w:themeColor="text1"/>
          <w:sz w:val="28"/>
          <w:szCs w:val="28"/>
        </w:rPr>
        <w:t xml:space="preserve"> от 14.102022, №422</w:t>
      </w:r>
    </w:p>
    <w:p w:rsidR="007008C2" w:rsidRPr="002C7377" w:rsidRDefault="002C7377" w:rsidP="002C7377">
      <w:pPr>
        <w:spacing w:after="0" w:line="360" w:lineRule="auto"/>
        <w:jc w:val="both"/>
        <w:rPr>
          <w:rFonts w:ascii="Times New Roman" w:hAnsi="Times New Roman" w:cs="Times New Roman"/>
          <w:sz w:val="28"/>
          <w:szCs w:val="28"/>
        </w:rPr>
      </w:pPr>
      <w:r>
        <w:rPr>
          <w:rFonts w:ascii="Times New Roman" w:hAnsi="Times New Roman" w:cs="Times New Roman"/>
          <w:color w:val="181818"/>
          <w:sz w:val="28"/>
          <w:szCs w:val="28"/>
          <w:shd w:val="clear" w:color="auto" w:fill="FFFFFF"/>
        </w:rPr>
        <w:t>4.</w:t>
      </w:r>
      <w:r w:rsidRPr="002C7377">
        <w:rPr>
          <w:rFonts w:ascii="Times New Roman" w:hAnsi="Times New Roman" w:cs="Times New Roman"/>
          <w:color w:val="181818"/>
          <w:sz w:val="28"/>
          <w:szCs w:val="28"/>
          <w:shd w:val="clear" w:color="auto" w:fill="FFFFFF"/>
        </w:rPr>
        <w:t>У</w:t>
      </w:r>
      <w:r w:rsidR="00E7622C" w:rsidRPr="002C7377">
        <w:rPr>
          <w:rFonts w:ascii="Times New Roman" w:hAnsi="Times New Roman" w:cs="Times New Roman"/>
          <w:color w:val="181818"/>
          <w:sz w:val="28"/>
          <w:szCs w:val="28"/>
          <w:shd w:val="clear" w:color="auto" w:fill="FFFFFF"/>
        </w:rPr>
        <w:t>шинский К.Д. Об изучении грамматики… М., 1994</w:t>
      </w:r>
    </w:p>
    <w:p w:rsidR="002C7377" w:rsidRPr="002C7377" w:rsidRDefault="002C7377" w:rsidP="002C7377">
      <w:pPr>
        <w:pStyle w:val="a6"/>
        <w:shd w:val="clear" w:color="auto" w:fill="FFFFFF"/>
        <w:spacing w:before="0" w:beforeAutospacing="0" w:after="0" w:afterAutospacing="0" w:line="360" w:lineRule="auto"/>
        <w:rPr>
          <w:color w:val="181818"/>
          <w:sz w:val="28"/>
          <w:szCs w:val="28"/>
        </w:rPr>
      </w:pPr>
      <w:r>
        <w:rPr>
          <w:color w:val="000000"/>
          <w:sz w:val="28"/>
          <w:szCs w:val="28"/>
          <w:shd w:val="clear" w:color="auto" w:fill="FFFFFF"/>
        </w:rPr>
        <w:t>5.</w:t>
      </w:r>
      <w:r w:rsidRPr="002C7377">
        <w:rPr>
          <w:color w:val="000000"/>
          <w:sz w:val="28"/>
          <w:szCs w:val="28"/>
          <w:shd w:val="clear" w:color="auto" w:fill="FFFFFF"/>
        </w:rPr>
        <w:t>"Грамматика - логика языка" К. Д. Ушинский</w:t>
      </w:r>
      <w:r w:rsidRPr="002C7377">
        <w:rPr>
          <w:color w:val="000000"/>
          <w:sz w:val="28"/>
          <w:szCs w:val="28"/>
        </w:rPr>
        <w:br/>
      </w:r>
      <w:r w:rsidR="00BF7E91">
        <w:rPr>
          <w:color w:val="181818"/>
          <w:sz w:val="28"/>
          <w:szCs w:val="28"/>
        </w:rPr>
        <w:t>6.</w:t>
      </w:r>
      <w:r w:rsidRPr="002C7377">
        <w:rPr>
          <w:color w:val="181818"/>
          <w:sz w:val="28"/>
          <w:szCs w:val="28"/>
        </w:rPr>
        <w:t>Фомичева М.Ф. Воспитание у детей правильного произношения. М., 1990.</w:t>
      </w:r>
    </w:p>
    <w:p w:rsidR="002C7377" w:rsidRPr="002C7377" w:rsidRDefault="00BF7E91" w:rsidP="002C7377">
      <w:pPr>
        <w:pStyle w:val="a6"/>
        <w:shd w:val="clear" w:color="auto" w:fill="FFFFFF"/>
        <w:spacing w:before="0" w:beforeAutospacing="0" w:after="0" w:afterAutospacing="0" w:line="360" w:lineRule="auto"/>
        <w:rPr>
          <w:color w:val="181818"/>
          <w:sz w:val="28"/>
          <w:szCs w:val="28"/>
        </w:rPr>
      </w:pPr>
      <w:r>
        <w:rPr>
          <w:color w:val="000000"/>
          <w:sz w:val="28"/>
          <w:szCs w:val="28"/>
        </w:rPr>
        <w:t>7.</w:t>
      </w:r>
      <w:r w:rsidR="002C7377" w:rsidRPr="002C7377">
        <w:rPr>
          <w:color w:val="000000"/>
          <w:sz w:val="28"/>
          <w:szCs w:val="28"/>
        </w:rPr>
        <w:t xml:space="preserve">Ушакова, О.С. Проблема изучения речи дошкольника [Текст] / О.С. </w:t>
      </w:r>
      <w:r>
        <w:rPr>
          <w:color w:val="000000"/>
          <w:sz w:val="28"/>
          <w:szCs w:val="28"/>
        </w:rPr>
        <w:t>8.</w:t>
      </w:r>
      <w:r w:rsidR="002C7377" w:rsidRPr="002C7377">
        <w:rPr>
          <w:color w:val="000000"/>
          <w:sz w:val="28"/>
          <w:szCs w:val="28"/>
        </w:rPr>
        <w:t>Ушакова. - М.: РАО, 1994. - 129 с.</w:t>
      </w:r>
    </w:p>
    <w:p w:rsidR="002C7377" w:rsidRPr="002C7377" w:rsidRDefault="00BF7E91" w:rsidP="002C7377">
      <w:pPr>
        <w:pStyle w:val="a6"/>
        <w:shd w:val="clear" w:color="auto" w:fill="FFFFFF"/>
        <w:spacing w:before="0" w:beforeAutospacing="0" w:after="0" w:afterAutospacing="0" w:line="360" w:lineRule="auto"/>
        <w:rPr>
          <w:color w:val="181818"/>
          <w:sz w:val="28"/>
          <w:szCs w:val="28"/>
        </w:rPr>
      </w:pPr>
      <w:r>
        <w:rPr>
          <w:color w:val="000000"/>
          <w:sz w:val="28"/>
          <w:szCs w:val="28"/>
        </w:rPr>
        <w:t>9.</w:t>
      </w:r>
      <w:r w:rsidR="002C7377" w:rsidRPr="002C7377">
        <w:rPr>
          <w:color w:val="000000"/>
          <w:sz w:val="28"/>
          <w:szCs w:val="28"/>
        </w:rPr>
        <w:t xml:space="preserve">Гвоздев, А. Н. Вопросы изучения детской речи [Текст] / А.Н. Гвоздев. - М.: </w:t>
      </w:r>
      <w:r>
        <w:rPr>
          <w:color w:val="000000"/>
          <w:sz w:val="28"/>
          <w:szCs w:val="28"/>
        </w:rPr>
        <w:t>10.</w:t>
      </w:r>
      <w:r w:rsidR="002C7377" w:rsidRPr="002C7377">
        <w:rPr>
          <w:color w:val="000000"/>
          <w:sz w:val="28"/>
          <w:szCs w:val="28"/>
        </w:rPr>
        <w:t>Просвещение, 1991.- 123 с. </w:t>
      </w:r>
    </w:p>
    <w:p w:rsidR="002C7377" w:rsidRPr="002C7377" w:rsidRDefault="00BF7E91" w:rsidP="002C7377">
      <w:pPr>
        <w:pStyle w:val="a6"/>
        <w:shd w:val="clear" w:color="auto" w:fill="FFFFFF"/>
        <w:spacing w:before="0" w:beforeAutospacing="0" w:after="0" w:afterAutospacing="0" w:line="360" w:lineRule="auto"/>
        <w:rPr>
          <w:color w:val="181818"/>
          <w:sz w:val="28"/>
          <w:szCs w:val="28"/>
        </w:rPr>
      </w:pPr>
      <w:r>
        <w:rPr>
          <w:color w:val="000000"/>
          <w:sz w:val="28"/>
          <w:szCs w:val="28"/>
        </w:rPr>
        <w:t>11.</w:t>
      </w:r>
      <w:r w:rsidR="002C7377" w:rsidRPr="002C7377">
        <w:rPr>
          <w:color w:val="000000"/>
          <w:sz w:val="28"/>
          <w:szCs w:val="28"/>
        </w:rPr>
        <w:t>Выготский, Л.С. Развитие устной речи [Текст] / Л.С. Выготский / Собр. соч.: в 6-ти т. - М.: Просвещение. 1982. —Т. 3. – 234 с. </w:t>
      </w:r>
    </w:p>
    <w:p w:rsidR="002C7377" w:rsidRPr="002C7377" w:rsidRDefault="00BF7E91" w:rsidP="002C7377">
      <w:pPr>
        <w:pStyle w:val="a6"/>
        <w:shd w:val="clear" w:color="auto" w:fill="FFFFFF"/>
        <w:spacing w:before="0" w:beforeAutospacing="0" w:after="0" w:afterAutospacing="0" w:line="360" w:lineRule="auto"/>
        <w:rPr>
          <w:color w:val="181818"/>
          <w:sz w:val="28"/>
          <w:szCs w:val="28"/>
        </w:rPr>
      </w:pPr>
      <w:r>
        <w:rPr>
          <w:color w:val="181818"/>
          <w:sz w:val="28"/>
          <w:szCs w:val="28"/>
        </w:rPr>
        <w:t>12.</w:t>
      </w:r>
      <w:r w:rsidR="002C7377" w:rsidRPr="002C7377">
        <w:rPr>
          <w:color w:val="181818"/>
          <w:sz w:val="28"/>
          <w:szCs w:val="28"/>
        </w:rPr>
        <w:t>Алексеева М. М., Яшина В. И. Методика развития речи и обучения родному языку дошкольников: Учеб. пособие для студ. Высш. И сред. пед. учеб. заведений. - 3е изд., стереотип. - М.: Издательский центр «Академия», 2000.</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24.</w:t>
      </w:r>
      <w:r w:rsidRPr="009E3D11">
        <w:rPr>
          <w:rFonts w:ascii="Times New Roman" w:hAnsi="Times New Roman" w:cs="Times New Roman"/>
          <w:color w:val="000000" w:themeColor="text1"/>
          <w:sz w:val="28"/>
          <w:szCs w:val="28"/>
        </w:rPr>
        <w:t>Блонский П.П. Развитие мышления школьника. (1935)</w:t>
      </w:r>
      <w:r w:rsidRPr="009E3D11">
        <w:rPr>
          <w:rFonts w:ascii="Times New Roman" w:hAnsi="Times New Roman" w:cs="Times New Roman"/>
          <w:color w:val="000000" w:themeColor="text1"/>
          <w:sz w:val="28"/>
          <w:szCs w:val="28"/>
        </w:rPr>
        <w:br/>
      </w:r>
      <w:r w:rsidR="00BF7E91">
        <w:rPr>
          <w:rFonts w:ascii="Times New Roman" w:hAnsi="Times New Roman" w:cs="Times New Roman"/>
          <w:color w:val="000000"/>
          <w:sz w:val="28"/>
          <w:szCs w:val="28"/>
          <w:shd w:val="clear" w:color="auto" w:fill="FFFFFF"/>
        </w:rPr>
        <w:t>13.</w:t>
      </w:r>
      <w:r w:rsidR="002C7377" w:rsidRPr="002C7377">
        <w:rPr>
          <w:rFonts w:ascii="Times New Roman" w:hAnsi="Times New Roman" w:cs="Times New Roman"/>
          <w:color w:val="000000"/>
          <w:sz w:val="28"/>
          <w:szCs w:val="28"/>
          <w:shd w:val="clear" w:color="auto" w:fill="FFFFFF"/>
        </w:rPr>
        <w:t xml:space="preserve">Алексеева М.М., Яшина В.И. Методика развития речи и обучения родному языку дошкольников. - М.: Академия, 1997. </w:t>
      </w:r>
    </w:p>
    <w:p w:rsidR="00BF7E91" w:rsidRPr="00BF7E91" w:rsidRDefault="00DC5436" w:rsidP="002C7377">
      <w:pPr>
        <w:spacing w:after="0" w:line="360" w:lineRule="auto"/>
        <w:jc w:val="both"/>
        <w:rPr>
          <w:rFonts w:ascii="Times New Roman" w:hAnsi="Times New Roman" w:cs="Times New Roman"/>
          <w:color w:val="4D5156"/>
          <w:sz w:val="28"/>
          <w:szCs w:val="28"/>
          <w:shd w:val="clear" w:color="auto" w:fill="FFFFFF"/>
        </w:rPr>
      </w:pPr>
      <w:r>
        <w:rPr>
          <w:rStyle w:val="a8"/>
          <w:rFonts w:ascii="Times New Roman" w:hAnsi="Times New Roman" w:cs="Times New Roman"/>
          <w:bCs/>
          <w:i w:val="0"/>
          <w:iCs w:val="0"/>
          <w:color w:val="000000" w:themeColor="text1"/>
          <w:sz w:val="28"/>
          <w:szCs w:val="28"/>
          <w:shd w:val="clear" w:color="auto" w:fill="FFFFFF"/>
        </w:rPr>
        <w:t>14.</w:t>
      </w:r>
      <w:r w:rsidR="00BF7E91" w:rsidRPr="00BF7E91">
        <w:rPr>
          <w:rStyle w:val="a8"/>
          <w:rFonts w:ascii="Times New Roman" w:hAnsi="Times New Roman" w:cs="Times New Roman"/>
          <w:bCs/>
          <w:i w:val="0"/>
          <w:iCs w:val="0"/>
          <w:color w:val="000000" w:themeColor="text1"/>
          <w:sz w:val="28"/>
          <w:szCs w:val="28"/>
          <w:shd w:val="clear" w:color="auto" w:fill="FFFFFF"/>
        </w:rPr>
        <w:t>Тихеева</w:t>
      </w:r>
      <w:r w:rsidR="00BF7E91" w:rsidRPr="00BF7E91">
        <w:rPr>
          <w:rFonts w:ascii="Times New Roman" w:hAnsi="Times New Roman" w:cs="Times New Roman"/>
          <w:color w:val="000000" w:themeColor="text1"/>
          <w:sz w:val="28"/>
          <w:szCs w:val="28"/>
          <w:shd w:val="clear" w:color="auto" w:fill="FFFFFF"/>
        </w:rPr>
        <w:t> Е.И. </w:t>
      </w:r>
      <w:r w:rsidR="00BF7E91" w:rsidRPr="00BF7E91">
        <w:rPr>
          <w:rStyle w:val="a8"/>
          <w:rFonts w:ascii="Times New Roman" w:hAnsi="Times New Roman" w:cs="Times New Roman"/>
          <w:bCs/>
          <w:i w:val="0"/>
          <w:iCs w:val="0"/>
          <w:color w:val="000000" w:themeColor="text1"/>
          <w:sz w:val="28"/>
          <w:szCs w:val="28"/>
          <w:shd w:val="clear" w:color="auto" w:fill="FFFFFF"/>
        </w:rPr>
        <w:t>Развитие речи детей</w:t>
      </w:r>
      <w:r w:rsidR="00BF7E91" w:rsidRPr="00BF7E91">
        <w:rPr>
          <w:rFonts w:ascii="Times New Roman" w:hAnsi="Times New Roman" w:cs="Times New Roman"/>
          <w:color w:val="000000" w:themeColor="text1"/>
          <w:sz w:val="28"/>
          <w:szCs w:val="28"/>
          <w:shd w:val="clear" w:color="auto" w:fill="FFFFFF"/>
        </w:rPr>
        <w:t> (раннего и дошкольного возраста) . –– М.: Просвещение, 1981.</w:t>
      </w:r>
      <w:r w:rsidR="00BF7E91" w:rsidRPr="00BF7E91">
        <w:rPr>
          <w:rFonts w:ascii="Times New Roman" w:hAnsi="Times New Roman" w:cs="Times New Roman"/>
          <w:color w:val="4D5156"/>
          <w:sz w:val="28"/>
          <w:szCs w:val="28"/>
          <w:shd w:val="clear" w:color="auto" w:fill="FFFFFF"/>
        </w:rPr>
        <w:t> </w:t>
      </w:r>
    </w:p>
    <w:p w:rsidR="00BF7E91" w:rsidRDefault="00DC5436" w:rsidP="002C7377">
      <w:pPr>
        <w:spacing w:after="0" w:line="360" w:lineRule="auto"/>
        <w:jc w:val="both"/>
        <w:rPr>
          <w:rFonts w:ascii="Times New Roman" w:hAnsi="Times New Roman" w:cs="Times New Roman"/>
          <w:color w:val="000000" w:themeColor="text1"/>
          <w:sz w:val="28"/>
          <w:szCs w:val="28"/>
          <w:shd w:val="clear" w:color="auto" w:fill="FFFFFF"/>
        </w:rPr>
      </w:pPr>
      <w:r>
        <w:rPr>
          <w:rStyle w:val="a8"/>
          <w:rFonts w:ascii="Times New Roman" w:hAnsi="Times New Roman" w:cs="Times New Roman"/>
          <w:bCs/>
          <w:i w:val="0"/>
          <w:iCs w:val="0"/>
          <w:color w:val="000000" w:themeColor="text1"/>
          <w:sz w:val="28"/>
          <w:szCs w:val="28"/>
          <w:shd w:val="clear" w:color="auto" w:fill="FFFFFF"/>
        </w:rPr>
        <w:t>15.</w:t>
      </w:r>
      <w:r w:rsidR="00BF7E91" w:rsidRPr="00BF7E91">
        <w:rPr>
          <w:rStyle w:val="a8"/>
          <w:rFonts w:ascii="Times New Roman" w:hAnsi="Times New Roman" w:cs="Times New Roman"/>
          <w:bCs/>
          <w:i w:val="0"/>
          <w:iCs w:val="0"/>
          <w:color w:val="000000" w:themeColor="text1"/>
          <w:sz w:val="28"/>
          <w:szCs w:val="28"/>
          <w:shd w:val="clear" w:color="auto" w:fill="FFFFFF"/>
        </w:rPr>
        <w:t>Развитие речи детей</w:t>
      </w:r>
      <w:r w:rsidR="00BF7E91" w:rsidRPr="00BF7E91">
        <w:rPr>
          <w:rFonts w:ascii="Times New Roman" w:hAnsi="Times New Roman" w:cs="Times New Roman"/>
          <w:color w:val="000000" w:themeColor="text1"/>
          <w:sz w:val="28"/>
          <w:szCs w:val="28"/>
          <w:shd w:val="clear" w:color="auto" w:fill="FFFFFF"/>
        </w:rPr>
        <w:t> / Е. И. </w:t>
      </w:r>
      <w:r w:rsidR="00BF7E91" w:rsidRPr="00BF7E91">
        <w:rPr>
          <w:rStyle w:val="a8"/>
          <w:rFonts w:ascii="Times New Roman" w:hAnsi="Times New Roman" w:cs="Times New Roman"/>
          <w:bCs/>
          <w:i w:val="0"/>
          <w:iCs w:val="0"/>
          <w:color w:val="000000" w:themeColor="text1"/>
          <w:sz w:val="28"/>
          <w:szCs w:val="28"/>
          <w:shd w:val="clear" w:color="auto" w:fill="FFFFFF"/>
        </w:rPr>
        <w:t>Тихеева</w:t>
      </w:r>
      <w:r w:rsidR="00BF7E91" w:rsidRPr="00BF7E91">
        <w:rPr>
          <w:rFonts w:ascii="Times New Roman" w:hAnsi="Times New Roman" w:cs="Times New Roman"/>
          <w:color w:val="000000" w:themeColor="text1"/>
          <w:sz w:val="28"/>
          <w:szCs w:val="28"/>
          <w:shd w:val="clear" w:color="auto" w:fill="FFFFFF"/>
        </w:rPr>
        <w:t>. — Москва : Издательство Юрайт, 2019. — 161 с. — (Антология мысли). </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sidR="002C7377" w:rsidRPr="002C7377">
        <w:rPr>
          <w:rFonts w:ascii="Times New Roman" w:hAnsi="Times New Roman" w:cs="Times New Roman"/>
          <w:color w:val="000000"/>
          <w:sz w:val="28"/>
          <w:szCs w:val="28"/>
          <w:shd w:val="clear" w:color="auto" w:fill="FFFFFF"/>
        </w:rPr>
        <w:t>Арушанова А. Г. Речь и речевое общение детей: Книга для воспитателей детского сада. - М.: Мозаика-Синтез, 1999. .       </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17</w:t>
      </w:r>
      <w:r w:rsidR="00BF7E9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 xml:space="preserve"> Бондаренко А.К. Дидактические игры в детском саду. −М., 1991. .      </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sidR="00BF7E9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 xml:space="preserve">Бородич А.М. Методика развития речи детей. - М., 1974г. .        </w:t>
      </w:r>
    </w:p>
    <w:p w:rsidR="009E3D11" w:rsidRPr="009E3D11"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19.</w:t>
      </w:r>
      <w:r w:rsidR="009E3D11" w:rsidRPr="009E3D11">
        <w:rPr>
          <w:rFonts w:ascii="Times New Roman" w:hAnsi="Times New Roman" w:cs="Times New Roman"/>
          <w:sz w:val="28"/>
          <w:szCs w:val="28"/>
        </w:rPr>
        <w:t>Бородич А.М. Методика развития речи детей . -- М.: Прочвещение, 1981. - 256 с.</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sidR="00BF7E9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Козлова С.Н., Куликова С.Н. Дошкольна</w:t>
      </w:r>
      <w:r w:rsidR="00BF7E91">
        <w:rPr>
          <w:rFonts w:ascii="Times New Roman" w:hAnsi="Times New Roman" w:cs="Times New Roman"/>
          <w:color w:val="000000"/>
          <w:sz w:val="28"/>
          <w:szCs w:val="28"/>
          <w:shd w:val="clear" w:color="auto" w:fill="FFFFFF"/>
        </w:rPr>
        <w:t>я педагогика - Москва, 2000 г.</w:t>
      </w:r>
      <w:r w:rsidR="002C7377" w:rsidRPr="002C7377">
        <w:rPr>
          <w:rFonts w:ascii="Times New Roman" w:hAnsi="Times New Roman" w:cs="Times New Roman"/>
          <w:color w:val="000000"/>
          <w:sz w:val="28"/>
          <w:szCs w:val="28"/>
          <w:shd w:val="clear" w:color="auto" w:fill="FFFFFF"/>
        </w:rPr>
        <w:t xml:space="preserve">        </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00BF7E9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 xml:space="preserve">Селиверстов В.И. Речевые игры с детьми.− М., 1994. .        </w:t>
      </w:r>
    </w:p>
    <w:p w:rsidR="002C7377" w:rsidRPr="002C7377" w:rsidRDefault="00DC5436" w:rsidP="002C737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00BF7E9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 xml:space="preserve">Федоренко Л.П., Фомичева Г.А., Лотарев В.К. </w:t>
      </w:r>
    </w:p>
    <w:p w:rsidR="00AA6869" w:rsidRDefault="00DC5436" w:rsidP="002C7377">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23</w:t>
      </w:r>
      <w:r w:rsidR="009E3D11">
        <w:rPr>
          <w:rFonts w:ascii="Times New Roman" w:hAnsi="Times New Roman" w:cs="Times New Roman"/>
          <w:color w:val="000000"/>
          <w:sz w:val="28"/>
          <w:szCs w:val="28"/>
          <w:shd w:val="clear" w:color="auto" w:fill="FFFFFF"/>
        </w:rPr>
        <w:t>.</w:t>
      </w:r>
      <w:r w:rsidR="002C7377" w:rsidRPr="002C7377">
        <w:rPr>
          <w:rFonts w:ascii="Times New Roman" w:hAnsi="Times New Roman" w:cs="Times New Roman"/>
          <w:color w:val="000000"/>
          <w:sz w:val="28"/>
          <w:szCs w:val="28"/>
          <w:shd w:val="clear" w:color="auto" w:fill="FFFFFF"/>
        </w:rPr>
        <w:t>Методика развития речи детей дошкольного возраста.− М., 1977 г.</w:t>
      </w:r>
      <w:r w:rsidR="002C7377" w:rsidRPr="009E3D11">
        <w:rPr>
          <w:rFonts w:ascii="Times New Roman" w:hAnsi="Times New Roman" w:cs="Times New Roman"/>
          <w:color w:val="000000" w:themeColor="text1"/>
          <w:sz w:val="28"/>
          <w:szCs w:val="28"/>
        </w:rPr>
        <w:br/>
      </w:r>
      <w:r w:rsidRPr="00DC5436">
        <w:rPr>
          <w:rFonts w:ascii="Times New Roman" w:hAnsi="Times New Roman" w:cs="Times New Roman"/>
          <w:sz w:val="28"/>
          <w:szCs w:val="28"/>
        </w:rPr>
        <w:t>Методическая</w:t>
      </w:r>
      <w:r>
        <w:rPr>
          <w:rFonts w:ascii="Times New Roman" w:hAnsi="Times New Roman" w:cs="Times New Roman"/>
          <w:sz w:val="28"/>
          <w:szCs w:val="28"/>
        </w:rPr>
        <w:t xml:space="preserve"> разработка для педагогов </w:t>
      </w:r>
    </w:p>
    <w:p w:rsidR="007008C2" w:rsidRPr="00DC5436" w:rsidRDefault="00AA6869" w:rsidP="002C73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DC5436" w:rsidRPr="00DC5436">
        <w:rPr>
          <w:rFonts w:ascii="Times New Roman" w:hAnsi="Times New Roman" w:cs="Times New Roman"/>
          <w:sz w:val="28"/>
          <w:szCs w:val="28"/>
        </w:rPr>
        <w:t xml:space="preserve">«Диагностика развития речи детей </w:t>
      </w:r>
      <w:r>
        <w:rPr>
          <w:rFonts w:ascii="Times New Roman" w:hAnsi="Times New Roman" w:cs="Times New Roman"/>
          <w:sz w:val="28"/>
          <w:szCs w:val="28"/>
        </w:rPr>
        <w:t>24</w:t>
      </w:r>
      <w:r w:rsidR="00DC5436">
        <w:rPr>
          <w:rFonts w:ascii="Times New Roman" w:hAnsi="Times New Roman" w:cs="Times New Roman"/>
          <w:sz w:val="28"/>
          <w:szCs w:val="28"/>
        </w:rPr>
        <w:t>.</w:t>
      </w:r>
      <w:r w:rsidR="00DC5436" w:rsidRPr="00DC5436">
        <w:rPr>
          <w:rFonts w:ascii="Times New Roman" w:hAnsi="Times New Roman" w:cs="Times New Roman"/>
          <w:sz w:val="28"/>
          <w:szCs w:val="28"/>
        </w:rPr>
        <w:t>дошкольного воз</w:t>
      </w:r>
      <w:r w:rsidR="00DC5436">
        <w:rPr>
          <w:rFonts w:ascii="Times New Roman" w:hAnsi="Times New Roman" w:cs="Times New Roman"/>
          <w:sz w:val="28"/>
          <w:szCs w:val="28"/>
        </w:rPr>
        <w:t>раста» (возраст 5-6 лет) Кочетова Т.В. 2014г.</w:t>
      </w:r>
    </w:p>
    <w:p w:rsidR="007008C2" w:rsidRPr="00DC5436" w:rsidRDefault="00AA6869" w:rsidP="002C73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DC5436">
        <w:rPr>
          <w:rFonts w:ascii="Times New Roman" w:hAnsi="Times New Roman" w:cs="Times New Roman"/>
          <w:sz w:val="28"/>
          <w:szCs w:val="28"/>
        </w:rPr>
        <w:t>.</w:t>
      </w:r>
      <w:r w:rsidR="00DC5436" w:rsidRPr="00DC5436">
        <w:rPr>
          <w:rFonts w:ascii="Times New Roman" w:hAnsi="Times New Roman" w:cs="Times New Roman"/>
          <w:sz w:val="28"/>
          <w:szCs w:val="28"/>
        </w:rPr>
        <w:t>Об особенностях учебного процесса в орган</w:t>
      </w:r>
      <w:r w:rsidR="00DC5436">
        <w:rPr>
          <w:rFonts w:ascii="Times New Roman" w:hAnsi="Times New Roman" w:cs="Times New Roman"/>
          <w:sz w:val="28"/>
          <w:szCs w:val="28"/>
        </w:rPr>
        <w:t>изациях образования республики К</w:t>
      </w:r>
      <w:r w:rsidR="00DC5436" w:rsidRPr="00DC5436">
        <w:rPr>
          <w:rFonts w:ascii="Times New Roman" w:hAnsi="Times New Roman" w:cs="Times New Roman"/>
          <w:sz w:val="28"/>
          <w:szCs w:val="28"/>
        </w:rPr>
        <w:t>азахстан в 2020-2021 учебном году</w:t>
      </w:r>
      <w:r w:rsidR="00DC5436">
        <w:rPr>
          <w:rFonts w:ascii="Times New Roman" w:hAnsi="Times New Roman" w:cs="Times New Roman"/>
          <w:sz w:val="28"/>
          <w:szCs w:val="28"/>
        </w:rPr>
        <w:t>.</w:t>
      </w:r>
      <w:r w:rsidR="00DC5436" w:rsidRPr="00DC5436">
        <w:rPr>
          <w:rFonts w:ascii="Times New Roman" w:hAnsi="Times New Roman" w:cs="Times New Roman"/>
          <w:sz w:val="28"/>
          <w:szCs w:val="28"/>
        </w:rPr>
        <w:t>Инструктивно-методическое письмо  Национальная академ</w:t>
      </w:r>
      <w:r w:rsidR="00DC5436">
        <w:rPr>
          <w:rFonts w:ascii="Times New Roman" w:hAnsi="Times New Roman" w:cs="Times New Roman"/>
          <w:sz w:val="28"/>
          <w:szCs w:val="28"/>
        </w:rPr>
        <w:t>ия образования им.И.Алтынсарина. 2020г.</w:t>
      </w:r>
    </w:p>
    <w:p w:rsidR="007008C2" w:rsidRDefault="00AA6869" w:rsidP="007008C2">
      <w:pPr>
        <w:spacing w:after="0" w:line="360" w:lineRule="auto"/>
        <w:jc w:val="both"/>
        <w:rPr>
          <w:rFonts w:ascii="Times New Roman" w:hAnsi="Times New Roman" w:cs="Times New Roman"/>
          <w:bCs/>
          <w:color w:val="1A1A1A"/>
          <w:sz w:val="28"/>
          <w:szCs w:val="28"/>
          <w:shd w:val="clear" w:color="auto" w:fill="FFFFFF"/>
        </w:rPr>
      </w:pPr>
      <w:r>
        <w:rPr>
          <w:rFonts w:ascii="Times New Roman" w:hAnsi="Times New Roman" w:cs="Times New Roman"/>
          <w:bCs/>
          <w:color w:val="1A1A1A"/>
          <w:sz w:val="28"/>
          <w:szCs w:val="28"/>
          <w:shd w:val="clear" w:color="auto" w:fill="FFFFFF"/>
        </w:rPr>
        <w:t>26.Н.</w:t>
      </w:r>
      <w:r w:rsidRPr="00AA6869">
        <w:rPr>
          <w:rFonts w:ascii="Times New Roman" w:hAnsi="Times New Roman" w:cs="Times New Roman"/>
          <w:bCs/>
          <w:color w:val="1A1A1A"/>
          <w:sz w:val="28"/>
          <w:szCs w:val="28"/>
          <w:shd w:val="clear" w:color="auto" w:fill="FFFFFF"/>
        </w:rPr>
        <w:t xml:space="preserve"> Нищева: Алгоритмические схемы для рассказывания сказок (3-8 лет). </w:t>
      </w:r>
      <w:r>
        <w:rPr>
          <w:rFonts w:ascii="Times New Roman" w:hAnsi="Times New Roman" w:cs="Times New Roman"/>
          <w:bCs/>
          <w:color w:val="1A1A1A"/>
          <w:sz w:val="28"/>
          <w:szCs w:val="28"/>
          <w:shd w:val="clear" w:color="auto" w:fill="FFFFFF"/>
        </w:rPr>
        <w:t>Детство пресс 2021г.</w:t>
      </w:r>
    </w:p>
    <w:p w:rsidR="00AA6869" w:rsidRDefault="00AA6869" w:rsidP="00AA6869">
      <w:pPr>
        <w:spacing w:after="0" w:line="360" w:lineRule="auto"/>
        <w:rPr>
          <w:rFonts w:ascii="Times New Roman" w:hAnsi="Times New Roman" w:cs="Times New Roman"/>
          <w:bCs/>
          <w:color w:val="1A1A1A"/>
          <w:sz w:val="28"/>
          <w:szCs w:val="28"/>
          <w:shd w:val="clear" w:color="auto" w:fill="FFFFFF"/>
        </w:rPr>
      </w:pPr>
      <w:r>
        <w:rPr>
          <w:rFonts w:ascii="Times New Roman" w:hAnsi="Times New Roman" w:cs="Times New Roman"/>
          <w:bCs/>
          <w:color w:val="1A1A1A"/>
          <w:sz w:val="28"/>
          <w:szCs w:val="28"/>
          <w:shd w:val="clear" w:color="auto" w:fill="FFFFFF"/>
        </w:rPr>
        <w:t>27.Л.</w:t>
      </w:r>
      <w:r w:rsidRPr="00AA6869">
        <w:rPr>
          <w:rFonts w:ascii="Times New Roman" w:hAnsi="Times New Roman" w:cs="Times New Roman"/>
          <w:bCs/>
          <w:color w:val="1A1A1A"/>
          <w:sz w:val="28"/>
          <w:szCs w:val="28"/>
          <w:shd w:val="clear" w:color="auto" w:fill="FFFFFF"/>
        </w:rPr>
        <w:t xml:space="preserve"> Парамонова: О связной речи. Методическое пособи</w:t>
      </w:r>
      <w:r>
        <w:rPr>
          <w:rFonts w:ascii="Times New Roman" w:hAnsi="Times New Roman" w:cs="Times New Roman"/>
          <w:bCs/>
          <w:color w:val="1A1A1A"/>
          <w:sz w:val="28"/>
          <w:szCs w:val="28"/>
          <w:shd w:val="clear" w:color="auto" w:fill="FFFFFF"/>
        </w:rPr>
        <w:t>е. Основные виды связной речи.  Детство-Пресс 2021г.</w:t>
      </w:r>
    </w:p>
    <w:p w:rsidR="00AA6869" w:rsidRDefault="00AA6869" w:rsidP="00AA6869">
      <w:pPr>
        <w:spacing w:after="0" w:line="360" w:lineRule="auto"/>
        <w:rPr>
          <w:rFonts w:ascii="Times New Roman" w:hAnsi="Times New Roman" w:cs="Times New Roman"/>
          <w:bCs/>
          <w:color w:val="1A1A1A"/>
          <w:sz w:val="28"/>
          <w:szCs w:val="28"/>
          <w:shd w:val="clear" w:color="auto" w:fill="FFFFFF"/>
        </w:rPr>
      </w:pPr>
      <w:r>
        <w:rPr>
          <w:rFonts w:ascii="Times New Roman" w:hAnsi="Times New Roman" w:cs="Times New Roman"/>
          <w:bCs/>
          <w:color w:val="1A1A1A"/>
          <w:sz w:val="28"/>
          <w:szCs w:val="28"/>
          <w:shd w:val="clear" w:color="auto" w:fill="FFFFFF"/>
        </w:rPr>
        <w:t>28. Гербова В. Развитие речи в детском саду 5-6 лет. Старшая группа\ В.Гербова- М:Мозаика-Синтез,2015-144с.</w:t>
      </w:r>
    </w:p>
    <w:p w:rsidR="003A65E3" w:rsidRDefault="003A65E3" w:rsidP="003A65E3">
      <w:pPr>
        <w:spacing w:after="0" w:line="360" w:lineRule="auto"/>
        <w:rPr>
          <w:rFonts w:ascii="Times New Roman" w:hAnsi="Times New Roman" w:cs="Times New Roman"/>
          <w:bCs/>
          <w:color w:val="1A1A1A"/>
          <w:sz w:val="28"/>
          <w:szCs w:val="28"/>
          <w:shd w:val="clear" w:color="auto" w:fill="FFFFFF"/>
        </w:rPr>
      </w:pPr>
      <w:r>
        <w:rPr>
          <w:rFonts w:ascii="Times New Roman" w:hAnsi="Times New Roman" w:cs="Times New Roman"/>
          <w:bCs/>
          <w:color w:val="1A1A1A"/>
          <w:sz w:val="28"/>
          <w:szCs w:val="28"/>
          <w:shd w:val="clear" w:color="auto" w:fill="FFFFFF"/>
        </w:rPr>
        <w:t>29.Жукова Н.С. Развитие речи: мир вокруг тебя/Н.С Жукова –М:Эксмо 2016-320с.</w:t>
      </w:r>
    </w:p>
    <w:p w:rsidR="007008C2" w:rsidRPr="003A65E3" w:rsidRDefault="003A65E3" w:rsidP="003A65E3">
      <w:pPr>
        <w:pStyle w:val="a3"/>
        <w:spacing w:line="360" w:lineRule="auto"/>
      </w:pPr>
      <w:r>
        <w:rPr>
          <w:rFonts w:ascii="Times New Roman" w:hAnsi="Times New Roman" w:cs="Times New Roman"/>
          <w:bCs/>
          <w:color w:val="1A1A1A"/>
          <w:sz w:val="28"/>
          <w:szCs w:val="28"/>
          <w:shd w:val="clear" w:color="auto" w:fill="FFFFFF"/>
        </w:rPr>
        <w:t>30.У</w:t>
      </w:r>
      <w:r w:rsidRPr="003A65E3">
        <w:rPr>
          <w:rFonts w:ascii="Times New Roman" w:hAnsi="Times New Roman" w:cs="Times New Roman"/>
          <w:bCs/>
          <w:color w:val="1A1A1A"/>
          <w:sz w:val="28"/>
          <w:szCs w:val="28"/>
          <w:shd w:val="clear" w:color="auto" w:fill="FFFFFF"/>
        </w:rPr>
        <w:t>шакова, Струнина, Шадрина: Развитие речи и творчества дошкольников. Игры, упражнения, конспекты занятий. </w:t>
      </w:r>
      <w:r>
        <w:rPr>
          <w:rFonts w:ascii="Times New Roman" w:hAnsi="Times New Roman" w:cs="Times New Roman"/>
          <w:bCs/>
          <w:color w:val="1A1A1A"/>
          <w:sz w:val="28"/>
          <w:szCs w:val="28"/>
          <w:shd w:val="clear" w:color="auto" w:fill="FFFFFF"/>
        </w:rPr>
        <w:t>Издательство Сфера 2020г.</w:t>
      </w:r>
      <w:r w:rsidRPr="003A65E3">
        <w:rPr>
          <w:rFonts w:ascii="Times New Roman" w:hAnsi="Times New Roman" w:cs="Times New Roman"/>
          <w:bCs/>
          <w:color w:val="1A1A1A"/>
          <w:sz w:val="28"/>
          <w:szCs w:val="28"/>
          <w:shd w:val="clear" w:color="auto" w:fill="FFFFFF"/>
        </w:rPr>
        <w:br/>
      </w:r>
      <w:r>
        <w:rPr>
          <w:rFonts w:ascii="Times New Roman" w:hAnsi="Times New Roman" w:cs="Times New Roman"/>
          <w:sz w:val="28"/>
          <w:szCs w:val="28"/>
        </w:rPr>
        <w:t>31.</w:t>
      </w:r>
      <w:r w:rsidRPr="003A65E3">
        <w:rPr>
          <w:rFonts w:ascii="Times New Roman" w:hAnsi="Times New Roman" w:cs="Times New Roman"/>
          <w:sz w:val="28"/>
          <w:szCs w:val="28"/>
        </w:rPr>
        <w:t>Янушко, Е.А. Помогите малышу заговорить. Развитие речи детей 1-3 лет / Е.А. Янушко. - М.: Эксмо, 2016. - 424 c.</w:t>
      </w:r>
    </w:p>
    <w:p w:rsidR="007008C2" w:rsidRPr="003A65E3" w:rsidRDefault="003A65E3"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Pr="003A65E3">
        <w:rPr>
          <w:rFonts w:ascii="Times New Roman" w:hAnsi="Times New Roman" w:cs="Times New Roman"/>
          <w:sz w:val="28"/>
          <w:szCs w:val="28"/>
        </w:rPr>
        <w:t>Ткаченко, Т.А. Большая книга заданий и упражнений на развитие связной речи малыша / Т.А. Ткаченко. - М.: Эксмо, 2017. - 240 c.</w:t>
      </w:r>
    </w:p>
    <w:p w:rsidR="007008C2" w:rsidRDefault="003A65E3"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33.</w:t>
      </w:r>
      <w:r w:rsidRPr="003A65E3">
        <w:rPr>
          <w:rFonts w:ascii="Times New Roman" w:hAnsi="Times New Roman" w:cs="Times New Roman"/>
          <w:sz w:val="28"/>
          <w:szCs w:val="28"/>
        </w:rPr>
        <w:t>Сиварева, Т.Л. Давай почитаем: Развитие речи, чтение, обсуждение, пересказ, творческая работа / Т.Л. Сиварева; Художник И. Павлова. - Мн.: Совр. школа, 2010. - 80 c</w:t>
      </w:r>
    </w:p>
    <w:p w:rsidR="003A65E3" w:rsidRPr="003A65E3" w:rsidRDefault="003A65E3"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w:t>
      </w:r>
      <w:r w:rsidRPr="003A65E3">
        <w:rPr>
          <w:rFonts w:ascii="Times New Roman" w:hAnsi="Times New Roman" w:cs="Times New Roman"/>
          <w:sz w:val="28"/>
          <w:szCs w:val="28"/>
        </w:rPr>
        <w:t>Трясорукова, Т.П. Развитие речи: 4-5 лет. / Т.П. Трясорукова. - Рн/Д: Феникс, 2013. - 315 c.</w:t>
      </w:r>
    </w:p>
    <w:p w:rsidR="007008C2" w:rsidRDefault="00B12AAA"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Pr="00B12AAA">
        <w:rPr>
          <w:rFonts w:ascii="Times New Roman" w:hAnsi="Times New Roman" w:cs="Times New Roman"/>
          <w:sz w:val="28"/>
          <w:szCs w:val="28"/>
        </w:rPr>
        <w:t>Гомзяк, О.С. Развитие связной речи у шестилетних детей. Конспекты занятий / О.С. Гомзяк. - М.: ТЦ Сфера, 2007. - 96 c.</w:t>
      </w:r>
    </w:p>
    <w:p w:rsidR="00B12AAA" w:rsidRDefault="00B12AAA"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36.К</w:t>
      </w:r>
      <w:r w:rsidRPr="00B12AAA">
        <w:rPr>
          <w:rFonts w:ascii="Times New Roman" w:hAnsi="Times New Roman" w:cs="Times New Roman"/>
          <w:sz w:val="28"/>
          <w:szCs w:val="28"/>
        </w:rPr>
        <w:t>озырева, О.А. Формирование лексико-грамматических средств языка и развитие связной речи: старшая группа специальных (коррекционных) дошкольных образовательных учреж / О.А. Козырева, Н.Б. Борисова. - М.: Владос, 2016. - 119 c</w:t>
      </w:r>
    </w:p>
    <w:p w:rsidR="00B12AAA" w:rsidRPr="00A32AF3" w:rsidRDefault="00B12AAA" w:rsidP="00A32AF3">
      <w:pPr>
        <w:tabs>
          <w:tab w:val="left" w:pos="1075"/>
        </w:tabs>
        <w:spacing w:after="0" w:line="360" w:lineRule="auto"/>
        <w:rPr>
          <w:rFonts w:ascii="Times New Roman" w:hAnsi="Times New Roman" w:cs="Times New Roman"/>
          <w:sz w:val="28"/>
          <w:szCs w:val="28"/>
          <w:lang w:val="kk-KZ"/>
        </w:rPr>
      </w:pPr>
      <w:r w:rsidRPr="00A32AF3">
        <w:rPr>
          <w:rFonts w:ascii="Times New Roman" w:hAnsi="Times New Roman" w:cs="Times New Roman"/>
          <w:color w:val="1A1A1A"/>
          <w:sz w:val="28"/>
          <w:szCs w:val="28"/>
        </w:rPr>
        <w:t>37.Ушакова, Струнина: Методика развития речи детей дошкольного возраста. Учебно-методическое пособие Издательство Владос 2013г.</w:t>
      </w:r>
      <w:r w:rsidRPr="00A32AF3">
        <w:rPr>
          <w:rFonts w:ascii="Times New Roman" w:hAnsi="Times New Roman" w:cs="Times New Roman"/>
          <w:color w:val="1A1A1A"/>
          <w:sz w:val="36"/>
          <w:szCs w:val="36"/>
        </w:rPr>
        <w:br/>
      </w:r>
      <w:r w:rsidR="00A32AF3">
        <w:rPr>
          <w:rFonts w:ascii="Times New Roman" w:hAnsi="Times New Roman" w:cs="Times New Roman"/>
          <w:sz w:val="28"/>
          <w:szCs w:val="28"/>
          <w:lang w:val="kk-KZ"/>
        </w:rPr>
        <w:t>38.</w:t>
      </w:r>
      <w:r w:rsidRPr="00A32AF3">
        <w:rPr>
          <w:rFonts w:ascii="Times New Roman" w:hAnsi="Times New Roman" w:cs="Times New Roman"/>
          <w:sz w:val="28"/>
          <w:szCs w:val="28"/>
          <w:lang w:val="kk-KZ"/>
        </w:rPr>
        <w:t>Методические рекомендации по мониторингу развития умений и навыков у детей дошкольного возраста, Нур-Султан, 20</w:t>
      </w:r>
      <w:r w:rsidRPr="00A32AF3">
        <w:rPr>
          <w:rFonts w:ascii="Times New Roman" w:hAnsi="Times New Roman" w:cs="Times New Roman"/>
          <w:sz w:val="28"/>
          <w:szCs w:val="28"/>
        </w:rPr>
        <w:t>20</w:t>
      </w:r>
      <w:r w:rsidRPr="00A32AF3">
        <w:rPr>
          <w:rFonts w:ascii="Times New Roman" w:hAnsi="Times New Roman" w:cs="Times New Roman"/>
          <w:sz w:val="28"/>
          <w:szCs w:val="28"/>
          <w:lang w:val="kk-KZ"/>
        </w:rPr>
        <w:t xml:space="preserve"> - 260 стр.</w:t>
      </w:r>
    </w:p>
    <w:p w:rsidR="00B12AAA" w:rsidRDefault="00A32AF3"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w:t>
      </w:r>
      <w:r w:rsidRPr="00A32AF3">
        <w:rPr>
          <w:rFonts w:ascii="Times New Roman" w:hAnsi="Times New Roman" w:cs="Times New Roman"/>
          <w:sz w:val="28"/>
          <w:szCs w:val="28"/>
        </w:rPr>
        <w:t>Коротяева, Е.В. Развитие речи: тетрадь -тренажер / Е.В. Коротяева. - Рн/Д: Феникс, 2016. - 176 c.</w:t>
      </w:r>
    </w:p>
    <w:p w:rsidR="007008C2" w:rsidRPr="00A32AF3" w:rsidRDefault="00A32AF3" w:rsidP="00700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40. </w:t>
      </w:r>
      <w:r w:rsidRPr="00A32AF3">
        <w:rPr>
          <w:rFonts w:ascii="Times New Roman" w:hAnsi="Times New Roman" w:cs="Times New Roman"/>
          <w:sz w:val="28"/>
          <w:szCs w:val="28"/>
        </w:rPr>
        <w:t>Липина, С.В. Развитие речи / С.В. Липина, И.В. Полещук. - М.: Эксмо, 2017. - 222 c.</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41.</w:t>
      </w:r>
      <w:r w:rsidRPr="00EE1873">
        <w:rPr>
          <w:rFonts w:ascii="Times New Roman" w:eastAsia="Times New Roman" w:hAnsi="Times New Roman" w:cs="Times New Roman"/>
          <w:color w:val="181818"/>
          <w:sz w:val="28"/>
          <w:szCs w:val="28"/>
        </w:rPr>
        <w:t xml:space="preserve"> Клюева Н.В. Учим детей общению. Характер, коммуникабельность. - Ярославль: Академия развития, 2016. – 372 </w:t>
      </w:r>
      <w:r w:rsidRPr="00EE1873">
        <w:rPr>
          <w:rFonts w:ascii="Times New Roman" w:eastAsia="Times New Roman" w:hAnsi="Times New Roman" w:cs="Times New Roman"/>
          <w:color w:val="181818"/>
          <w:sz w:val="28"/>
          <w:szCs w:val="28"/>
          <w:lang w:val="en-US"/>
        </w:rPr>
        <w:t>c</w:t>
      </w:r>
      <w:r w:rsidRPr="00EE1873">
        <w:rPr>
          <w:rFonts w:ascii="Times New Roman" w:eastAsia="Times New Roman" w:hAnsi="Times New Roman" w:cs="Times New Roman"/>
          <w:color w:val="181818"/>
          <w:sz w:val="28"/>
          <w:szCs w:val="28"/>
        </w:rPr>
        <w:t>.</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42.</w:t>
      </w:r>
      <w:r w:rsidRPr="00EE1873">
        <w:rPr>
          <w:rFonts w:ascii="Times New Roman" w:eastAsia="Times New Roman" w:hAnsi="Times New Roman" w:cs="Times New Roman"/>
          <w:color w:val="181818"/>
          <w:sz w:val="28"/>
          <w:szCs w:val="28"/>
        </w:rPr>
        <w:t xml:space="preserve"> Коломинский Я.Л. Психология детского коллектива: личных взаимоотношений /Я.Л.Коломинский. - Минск: Знание, 2004. - 239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43.</w:t>
      </w:r>
      <w:r w:rsidRPr="00EE1873">
        <w:rPr>
          <w:rFonts w:ascii="Times New Roman" w:eastAsia="Times New Roman" w:hAnsi="Times New Roman" w:cs="Times New Roman"/>
          <w:color w:val="181818"/>
          <w:sz w:val="28"/>
          <w:szCs w:val="28"/>
        </w:rPr>
        <w:t xml:space="preserve"> Куницына В.П. и др. Межличностное общение. - СПб.: Питер, 2002. – 368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44.</w:t>
      </w:r>
      <w:r w:rsidRPr="00EE1873">
        <w:rPr>
          <w:rFonts w:ascii="Times New Roman" w:eastAsia="Times New Roman" w:hAnsi="Times New Roman" w:cs="Times New Roman"/>
          <w:color w:val="181818"/>
          <w:sz w:val="28"/>
          <w:szCs w:val="28"/>
        </w:rPr>
        <w:t xml:space="preserve"> Лабунская В.А. Экспрессия человека: общение и межличностное познание. - Ростов н/Д.: Феникс, 2019. – 468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45.</w:t>
      </w:r>
      <w:r w:rsidRPr="00EE1873">
        <w:rPr>
          <w:rFonts w:ascii="Times New Roman" w:eastAsia="Times New Roman" w:hAnsi="Times New Roman" w:cs="Times New Roman"/>
          <w:color w:val="181818"/>
          <w:sz w:val="28"/>
          <w:szCs w:val="28"/>
        </w:rPr>
        <w:t xml:space="preserve"> Ладыженская Т.А. Система работы по развитию связной устной речи учащихся - М.: Просвещение, 2000. – 256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lastRenderedPageBreak/>
        <w:t xml:space="preserve">46. </w:t>
      </w:r>
      <w:r w:rsidRPr="00EE1873">
        <w:rPr>
          <w:rFonts w:ascii="Times New Roman" w:eastAsia="Times New Roman" w:hAnsi="Times New Roman" w:cs="Times New Roman"/>
          <w:color w:val="181818"/>
          <w:sz w:val="28"/>
          <w:szCs w:val="28"/>
        </w:rPr>
        <w:t>Лисина М.И. Общение и речь: развитие речи у детей в общении с взрослыми. – М.: Педагогика, 1985. – С. 19 - 21</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47.</w:t>
      </w:r>
      <w:r w:rsidRPr="00EE1873">
        <w:rPr>
          <w:rFonts w:ascii="Times New Roman" w:eastAsia="Times New Roman" w:hAnsi="Times New Roman" w:cs="Times New Roman"/>
          <w:color w:val="181818"/>
          <w:sz w:val="28"/>
          <w:szCs w:val="28"/>
        </w:rPr>
        <w:t xml:space="preserve"> Сластенин В.А. Педагогика / Под ред. В.А. Сластенина. - М.: Академия, 2002. - 576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48.</w:t>
      </w:r>
      <w:r w:rsidRPr="00EE1873">
        <w:rPr>
          <w:rFonts w:ascii="Times New Roman" w:eastAsia="Times New Roman" w:hAnsi="Times New Roman" w:cs="Times New Roman"/>
          <w:color w:val="181818"/>
          <w:sz w:val="28"/>
          <w:szCs w:val="28"/>
        </w:rPr>
        <w:t xml:space="preserve"> Ушинский К.Д. Человек как предмет воспитания. - М.: Фаир-пресс, 2004. - 305 с.</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49.</w:t>
      </w:r>
      <w:r w:rsidRPr="00EE1873">
        <w:rPr>
          <w:rFonts w:ascii="Times New Roman" w:eastAsia="Times New Roman" w:hAnsi="Times New Roman" w:cs="Times New Roman"/>
          <w:color w:val="181818"/>
          <w:sz w:val="28"/>
          <w:szCs w:val="28"/>
        </w:rPr>
        <w:t xml:space="preserve"> Фридман Л.М. Психологическая наука - учителю. - М.: Просвещение, 1985. - С. 105-108.</w:t>
      </w:r>
    </w:p>
    <w:p w:rsidR="005615DB" w:rsidRPr="00EE1873" w:rsidRDefault="005615DB" w:rsidP="005615DB">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50.</w:t>
      </w:r>
      <w:r w:rsidRPr="00EE1873">
        <w:rPr>
          <w:rFonts w:ascii="Times New Roman" w:eastAsia="Times New Roman" w:hAnsi="Times New Roman" w:cs="Times New Roman"/>
          <w:color w:val="181818"/>
          <w:sz w:val="28"/>
          <w:szCs w:val="28"/>
        </w:rPr>
        <w:t xml:space="preserve"> Скаткин М.Н. Школа и всестороннее развитие детей. - М.: Наука, 1980. - 144 с.</w:t>
      </w:r>
    </w:p>
    <w:p w:rsidR="005615DB" w:rsidRPr="003C42EF" w:rsidRDefault="005615DB" w:rsidP="005615DB">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181818"/>
          <w:sz w:val="28"/>
          <w:szCs w:val="28"/>
        </w:rPr>
        <w:t xml:space="preserve">51. </w:t>
      </w:r>
      <w:r w:rsidRPr="00EE1873">
        <w:rPr>
          <w:rFonts w:ascii="Times New Roman" w:eastAsia="Times New Roman" w:hAnsi="Times New Roman" w:cs="Times New Roman"/>
          <w:color w:val="181818"/>
          <w:sz w:val="28"/>
          <w:szCs w:val="28"/>
        </w:rPr>
        <w:t xml:space="preserve">Щуркова Н.Е. Диалогичность воспитания. //Воспитание школьников. – М.: Просвещение, </w:t>
      </w:r>
    </w:p>
    <w:p w:rsidR="007008C2" w:rsidRDefault="007008C2" w:rsidP="007008C2">
      <w:pPr>
        <w:spacing w:after="0" w:line="360" w:lineRule="auto"/>
        <w:jc w:val="both"/>
      </w:pPr>
    </w:p>
    <w:p w:rsidR="007008C2" w:rsidRDefault="007008C2" w:rsidP="007008C2">
      <w:pPr>
        <w:spacing w:after="0" w:line="360" w:lineRule="auto"/>
        <w:jc w:val="both"/>
      </w:pPr>
    </w:p>
    <w:p w:rsidR="007008C2" w:rsidRDefault="007008C2" w:rsidP="007008C2">
      <w:pPr>
        <w:spacing w:after="0" w:line="360" w:lineRule="auto"/>
        <w:jc w:val="both"/>
      </w:pPr>
    </w:p>
    <w:p w:rsidR="007008C2" w:rsidRDefault="007008C2" w:rsidP="007008C2">
      <w:pPr>
        <w:spacing w:after="0" w:line="360" w:lineRule="auto"/>
        <w:jc w:val="both"/>
      </w:pPr>
    </w:p>
    <w:p w:rsidR="007008C2" w:rsidRDefault="007008C2" w:rsidP="007008C2">
      <w:pPr>
        <w:spacing w:after="0" w:line="360" w:lineRule="auto"/>
        <w:jc w:val="both"/>
      </w:pPr>
    </w:p>
    <w:p w:rsidR="007008C2" w:rsidRDefault="007008C2" w:rsidP="007008C2">
      <w:pPr>
        <w:spacing w:after="0" w:line="360" w:lineRule="auto"/>
        <w:jc w:val="both"/>
      </w:pPr>
    </w:p>
    <w:p w:rsidR="007008C2" w:rsidRDefault="007008C2" w:rsidP="007008C2">
      <w:pPr>
        <w:spacing w:after="0" w:line="360" w:lineRule="auto"/>
        <w:jc w:val="both"/>
      </w:pPr>
    </w:p>
    <w:p w:rsidR="000F49E2" w:rsidRDefault="000F49E2" w:rsidP="000F49E2">
      <w:pPr>
        <w:spacing w:after="0" w:line="360" w:lineRule="auto"/>
      </w:pPr>
    </w:p>
    <w:p w:rsidR="000F49E2" w:rsidRDefault="000F49E2" w:rsidP="000F49E2">
      <w:pPr>
        <w:spacing w:after="0" w:line="360" w:lineRule="auto"/>
      </w:pPr>
    </w:p>
    <w:p w:rsidR="000F49E2" w:rsidRDefault="000F49E2" w:rsidP="000F49E2">
      <w:pPr>
        <w:spacing w:after="0" w:line="360" w:lineRule="auto"/>
      </w:pPr>
    </w:p>
    <w:p w:rsidR="000F49E2" w:rsidRDefault="000F49E2" w:rsidP="000F49E2">
      <w:pPr>
        <w:spacing w:after="0" w:line="360" w:lineRule="auto"/>
      </w:pPr>
    </w:p>
    <w:p w:rsidR="00A32AF3" w:rsidRDefault="00A32AF3" w:rsidP="000F49E2">
      <w:pPr>
        <w:spacing w:after="0" w:line="360" w:lineRule="auto"/>
        <w:jc w:val="right"/>
        <w:rPr>
          <w:rFonts w:ascii="Times New Roman" w:hAnsi="Times New Roman" w:cs="Times New Roman"/>
          <w:sz w:val="28"/>
          <w:szCs w:val="28"/>
        </w:rPr>
      </w:pPr>
    </w:p>
    <w:p w:rsidR="00A32AF3" w:rsidRDefault="00A32AF3"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286B57" w:rsidRDefault="00286B57" w:rsidP="000F49E2">
      <w:pPr>
        <w:spacing w:after="0" w:line="360" w:lineRule="auto"/>
        <w:jc w:val="right"/>
        <w:rPr>
          <w:rFonts w:ascii="Times New Roman" w:hAnsi="Times New Roman" w:cs="Times New Roman"/>
          <w:sz w:val="28"/>
          <w:szCs w:val="28"/>
        </w:rPr>
      </w:pPr>
    </w:p>
    <w:p w:rsidR="006925F6" w:rsidRDefault="007008C2" w:rsidP="006925F6">
      <w:pPr>
        <w:spacing w:after="0" w:line="360" w:lineRule="auto"/>
        <w:jc w:val="right"/>
        <w:rPr>
          <w:rFonts w:ascii="Times New Roman" w:hAnsi="Times New Roman" w:cs="Times New Roman"/>
          <w:b/>
          <w:color w:val="000000" w:themeColor="text1"/>
          <w:sz w:val="28"/>
          <w:szCs w:val="28"/>
          <w:shd w:val="clear" w:color="auto" w:fill="FFFFFF"/>
        </w:rPr>
      </w:pPr>
      <w:r w:rsidRPr="007008C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006925F6" w:rsidRPr="006925F6">
        <w:rPr>
          <w:rFonts w:ascii="Times New Roman" w:hAnsi="Times New Roman" w:cs="Times New Roman"/>
          <w:b/>
          <w:color w:val="000000" w:themeColor="text1"/>
          <w:sz w:val="28"/>
          <w:szCs w:val="28"/>
          <w:shd w:val="clear" w:color="auto" w:fill="FFFFFF"/>
        </w:rPr>
        <w:t xml:space="preserve"> </w:t>
      </w:r>
    </w:p>
    <w:p w:rsidR="007008C2" w:rsidRPr="006925F6" w:rsidRDefault="006925F6" w:rsidP="006925F6">
      <w:pPr>
        <w:spacing w:after="0" w:line="360" w:lineRule="auto"/>
        <w:jc w:val="center"/>
        <w:rPr>
          <w:rFonts w:ascii="Times New Roman" w:hAnsi="Times New Roman" w:cs="Times New Roman"/>
          <w:b/>
          <w:noProof/>
          <w:sz w:val="28"/>
          <w:szCs w:val="28"/>
        </w:rPr>
      </w:pPr>
      <w:r w:rsidRPr="00143B87">
        <w:rPr>
          <w:rFonts w:ascii="Times New Roman" w:hAnsi="Times New Roman" w:cs="Times New Roman"/>
          <w:b/>
          <w:color w:val="000000" w:themeColor="text1"/>
          <w:sz w:val="28"/>
          <w:szCs w:val="28"/>
          <w:shd w:val="clear" w:color="auto" w:fill="FFFFFF"/>
        </w:rPr>
        <w:t>Д</w:t>
      </w:r>
      <w:r>
        <w:rPr>
          <w:rFonts w:ascii="Times New Roman" w:hAnsi="Times New Roman" w:cs="Times New Roman"/>
          <w:b/>
          <w:color w:val="000000" w:themeColor="text1"/>
          <w:sz w:val="28"/>
          <w:szCs w:val="28"/>
          <w:shd w:val="clear" w:color="auto" w:fill="FFFFFF"/>
        </w:rPr>
        <w:t xml:space="preserve">идактические </w:t>
      </w:r>
      <w:r w:rsidRPr="00143B87">
        <w:rPr>
          <w:rFonts w:ascii="Times New Roman" w:hAnsi="Times New Roman" w:cs="Times New Roman"/>
          <w:b/>
          <w:color w:val="000000" w:themeColor="text1"/>
          <w:sz w:val="28"/>
          <w:szCs w:val="28"/>
          <w:shd w:val="clear" w:color="auto" w:fill="FFFFFF"/>
        </w:rPr>
        <w:t xml:space="preserve"> игр</w:t>
      </w:r>
      <w:r>
        <w:rPr>
          <w:rFonts w:ascii="Times New Roman" w:hAnsi="Times New Roman" w:cs="Times New Roman"/>
          <w:b/>
          <w:color w:val="000000" w:themeColor="text1"/>
          <w:sz w:val="28"/>
          <w:szCs w:val="28"/>
          <w:shd w:val="clear" w:color="auto" w:fill="FFFFFF"/>
        </w:rPr>
        <w:t>ы и игровые упражнения</w:t>
      </w:r>
      <w:r w:rsidRPr="00143B87">
        <w:rPr>
          <w:rFonts w:ascii="Times New Roman" w:hAnsi="Times New Roman" w:cs="Times New Roman"/>
          <w:b/>
          <w:color w:val="000000" w:themeColor="text1"/>
          <w:sz w:val="28"/>
          <w:szCs w:val="28"/>
          <w:shd w:val="clear" w:color="auto" w:fill="FFFFFF"/>
        </w:rPr>
        <w:t xml:space="preserve"> в формировании грамматически правильной речи</w:t>
      </w:r>
    </w:p>
    <w:tbl>
      <w:tblPr>
        <w:tblStyle w:val="a5"/>
        <w:tblW w:w="9356" w:type="dxa"/>
        <w:tblInd w:w="-459" w:type="dxa"/>
        <w:tblLayout w:type="fixed"/>
        <w:tblLook w:val="04A0"/>
      </w:tblPr>
      <w:tblGrid>
        <w:gridCol w:w="1876"/>
        <w:gridCol w:w="7480"/>
      </w:tblGrid>
      <w:tr w:rsidR="007F50CA" w:rsidTr="00F024FF">
        <w:tc>
          <w:tcPr>
            <w:tcW w:w="1876" w:type="dxa"/>
          </w:tcPr>
          <w:p w:rsidR="007F50CA" w:rsidRPr="001E0518" w:rsidRDefault="007F50CA" w:rsidP="00F024FF">
            <w:pPr>
              <w:rPr>
                <w:b/>
                <w:color w:val="000000"/>
              </w:rPr>
            </w:pPr>
            <w:r>
              <w:rPr>
                <w:b/>
                <w:color w:val="000000"/>
              </w:rPr>
              <w:t xml:space="preserve">Задачи </w:t>
            </w:r>
          </w:p>
        </w:tc>
        <w:tc>
          <w:tcPr>
            <w:tcW w:w="7480" w:type="dxa"/>
          </w:tcPr>
          <w:p w:rsidR="007F50CA" w:rsidRDefault="007F50CA" w:rsidP="00F024FF">
            <w:pPr>
              <w:jc w:val="center"/>
            </w:pPr>
            <w:r>
              <w:rPr>
                <w:b/>
                <w:bCs/>
                <w:color w:val="000000"/>
                <w:sz w:val="20"/>
                <w:szCs w:val="20"/>
                <w:shd w:val="clear" w:color="auto" w:fill="FFFFFF"/>
              </w:rPr>
              <w:t>Дидактические игры и упражнения</w:t>
            </w:r>
          </w:p>
        </w:tc>
      </w:tr>
      <w:tr w:rsidR="007F50CA" w:rsidTr="00F024FF">
        <w:trPr>
          <w:trHeight w:val="510"/>
        </w:trPr>
        <w:tc>
          <w:tcPr>
            <w:tcW w:w="1876" w:type="dxa"/>
            <w:vMerge w:val="restart"/>
          </w:tcPr>
          <w:p w:rsidR="007F50CA" w:rsidRDefault="007F50CA" w:rsidP="00F024FF">
            <w:r w:rsidRPr="001E0518">
              <w:rPr>
                <w:b/>
                <w:color w:val="000000"/>
              </w:rPr>
              <w:t>У</w:t>
            </w:r>
            <w:r>
              <w:rPr>
                <w:b/>
                <w:color w:val="000000"/>
              </w:rPr>
              <w:t>потребляет   существительные</w:t>
            </w:r>
            <w:r w:rsidRPr="001E0518">
              <w:rPr>
                <w:b/>
                <w:color w:val="000000"/>
              </w:rPr>
              <w:t xml:space="preserve"> множественного числа</w:t>
            </w:r>
          </w:p>
        </w:tc>
        <w:tc>
          <w:tcPr>
            <w:tcW w:w="7480" w:type="dxa"/>
            <w:tcBorders>
              <w:bottom w:val="single" w:sz="4" w:space="0" w:color="auto"/>
            </w:tcBorders>
          </w:tcPr>
          <w:p w:rsidR="007F50CA" w:rsidRDefault="007F50CA" w:rsidP="00F024FF">
            <w:pPr>
              <w:pStyle w:val="c11"/>
              <w:shd w:val="clear" w:color="auto" w:fill="FFFFFF"/>
              <w:spacing w:after="0"/>
            </w:pPr>
            <w:r w:rsidRPr="00C93D70">
              <w:rPr>
                <w:rStyle w:val="c2"/>
                <w:color w:val="000000"/>
                <w:sz w:val="20"/>
                <w:szCs w:val="20"/>
              </w:rPr>
              <w:t>«Одни – много ».</w:t>
            </w:r>
            <w:r w:rsidRPr="00C93D70">
              <w:rPr>
                <w:rStyle w:val="c0"/>
                <w:i/>
                <w:iCs/>
                <w:color w:val="000000"/>
                <w:sz w:val="20"/>
                <w:szCs w:val="20"/>
              </w:rPr>
              <w:t>Оборудование: </w:t>
            </w:r>
            <w:r w:rsidRPr="00C93D70">
              <w:rPr>
                <w:rStyle w:val="c2"/>
                <w:color w:val="000000"/>
                <w:sz w:val="20"/>
                <w:szCs w:val="20"/>
              </w:rPr>
              <w:t>мяч.</w:t>
            </w:r>
            <w:r w:rsidRPr="00C93D70">
              <w:rPr>
                <w:rStyle w:val="c0"/>
                <w:b/>
                <w:iCs/>
                <w:sz w:val="20"/>
                <w:szCs w:val="20"/>
              </w:rPr>
              <w:t>Ход</w:t>
            </w:r>
            <w:r w:rsidRPr="00C93D70">
              <w:rPr>
                <w:rStyle w:val="c0"/>
                <w:b/>
                <w:iCs/>
                <w:color w:val="000000"/>
                <w:sz w:val="20"/>
                <w:szCs w:val="20"/>
              </w:rPr>
              <w:t> </w:t>
            </w:r>
            <w:r w:rsidRPr="00C93D70">
              <w:rPr>
                <w:rStyle w:val="c2"/>
                <w:color w:val="000000"/>
                <w:sz w:val="20"/>
                <w:szCs w:val="20"/>
              </w:rPr>
              <w:t>Взрослый называет существительное в единственном числе и бросает ребенку мяч. Ребенок называет существительное во множественном числе и возвращает мяч.</w:t>
            </w:r>
          </w:p>
        </w:tc>
      </w:tr>
      <w:tr w:rsidR="007F50CA" w:rsidTr="00F024FF">
        <w:trPr>
          <w:trHeight w:val="750"/>
        </w:trPr>
        <w:tc>
          <w:tcPr>
            <w:tcW w:w="1876" w:type="dxa"/>
            <w:vMerge/>
          </w:tcPr>
          <w:p w:rsidR="007F50CA" w:rsidRPr="001E0518" w:rsidRDefault="007F50CA" w:rsidP="00F024FF">
            <w:pPr>
              <w:rPr>
                <w:b/>
                <w:color w:val="000000"/>
              </w:rPr>
            </w:pPr>
          </w:p>
        </w:tc>
        <w:tc>
          <w:tcPr>
            <w:tcW w:w="7480" w:type="dxa"/>
            <w:tcBorders>
              <w:top w:val="single" w:sz="4" w:space="0" w:color="auto"/>
            </w:tcBorders>
          </w:tcPr>
          <w:p w:rsidR="007F50CA" w:rsidRPr="00D8554C" w:rsidRDefault="007F50CA" w:rsidP="00F024FF">
            <w:pPr>
              <w:shd w:val="clear" w:color="auto" w:fill="FFFFFF"/>
              <w:rPr>
                <w:rStyle w:val="c2"/>
                <w:rFonts w:ascii="Calibri" w:eastAsia="Times New Roman" w:hAnsi="Calibri"/>
                <w:color w:val="000000"/>
                <w:sz w:val="20"/>
                <w:szCs w:val="20"/>
              </w:rPr>
            </w:pPr>
            <w:r w:rsidRPr="00D8554C">
              <w:rPr>
                <w:rFonts w:eastAsia="Times New Roman"/>
                <w:b/>
                <w:bCs/>
                <w:color w:val="000000"/>
              </w:rPr>
              <w:t> </w:t>
            </w:r>
            <w:r w:rsidRPr="00D8554C">
              <w:rPr>
                <w:rFonts w:eastAsia="Times New Roman"/>
                <w:b/>
                <w:bCs/>
                <w:color w:val="000000"/>
                <w:sz w:val="20"/>
                <w:szCs w:val="20"/>
              </w:rPr>
              <w:t>Кто больше, а кто меньше?</w:t>
            </w:r>
            <w:r w:rsidRPr="00D8554C">
              <w:rPr>
                <w:rFonts w:eastAsia="Times New Roman"/>
                <w:b/>
                <w:iCs/>
                <w:color w:val="000000"/>
                <w:sz w:val="18"/>
                <w:szCs w:val="20"/>
              </w:rPr>
              <w:t>Материал</w:t>
            </w:r>
            <w:r>
              <w:rPr>
                <w:rFonts w:eastAsia="Times New Roman"/>
                <w:i/>
                <w:iCs/>
                <w:color w:val="000000"/>
                <w:sz w:val="18"/>
                <w:szCs w:val="20"/>
              </w:rPr>
              <w:t xml:space="preserve"> </w:t>
            </w:r>
            <w:r w:rsidRPr="00D8554C">
              <w:rPr>
                <w:rFonts w:eastAsia="Times New Roman"/>
                <w:color w:val="000000"/>
                <w:sz w:val="18"/>
                <w:szCs w:val="20"/>
              </w:rPr>
              <w:t> </w:t>
            </w:r>
            <w:r w:rsidRPr="00D8554C">
              <w:rPr>
                <w:rFonts w:eastAsia="Times New Roman"/>
                <w:color w:val="000000"/>
                <w:sz w:val="20"/>
                <w:szCs w:val="20"/>
              </w:rPr>
              <w:t xml:space="preserve">Картинки с силуэтным </w:t>
            </w:r>
            <w:r>
              <w:rPr>
                <w:rFonts w:eastAsia="Times New Roman"/>
                <w:iCs/>
                <w:color w:val="000000"/>
                <w:sz w:val="20"/>
                <w:szCs w:val="20"/>
              </w:rPr>
              <w:t>Х</w:t>
            </w:r>
            <w:r w:rsidRPr="00D8554C">
              <w:rPr>
                <w:rFonts w:eastAsia="Times New Roman"/>
                <w:iCs/>
                <w:color w:val="000000"/>
                <w:sz w:val="20"/>
                <w:szCs w:val="20"/>
              </w:rPr>
              <w:t>од игры</w:t>
            </w:r>
            <w:r w:rsidRPr="00D8554C">
              <w:rPr>
                <w:rFonts w:eastAsia="Times New Roman"/>
                <w:color w:val="000000"/>
                <w:sz w:val="20"/>
                <w:szCs w:val="20"/>
              </w:rPr>
              <w:t> Воспитатель напоминает детям, что они знают много животных, и спрашивает, одинаковые они или разные по величине. Кто больше — корова или коза? Волк или заяц? Пока¬лывает детям несколько картинок с разными животными и говорит: «На этих картинках все животные нарисованы почти одинаковыми по величине (показывает кошку и мышку). То мы то знаем, что кошка больше мышки, а заяц ... (меньше медведя)». Показывает их изображения. Предлагает детям поиграть в игру «Кто больше, а кто меньше».</w:t>
            </w:r>
          </w:p>
        </w:tc>
      </w:tr>
      <w:tr w:rsidR="007F50CA" w:rsidTr="00F024FF">
        <w:trPr>
          <w:cantSplit/>
          <w:trHeight w:val="470"/>
        </w:trPr>
        <w:tc>
          <w:tcPr>
            <w:tcW w:w="1876" w:type="dxa"/>
            <w:vMerge w:val="restart"/>
          </w:tcPr>
          <w:p w:rsidR="007F50CA" w:rsidRPr="001E0518" w:rsidRDefault="007F50CA" w:rsidP="00F024FF">
            <w:pPr>
              <w:rPr>
                <w:b/>
                <w:color w:val="000000"/>
              </w:rPr>
            </w:pPr>
            <w:r w:rsidRPr="001E0518">
              <w:rPr>
                <w:b/>
                <w:color w:val="000000"/>
              </w:rPr>
              <w:t>Умение  образовывать и употреблять однокоренные слова</w:t>
            </w:r>
          </w:p>
        </w:tc>
        <w:tc>
          <w:tcPr>
            <w:tcW w:w="7480" w:type="dxa"/>
            <w:tcBorders>
              <w:bottom w:val="single" w:sz="4" w:space="0" w:color="auto"/>
            </w:tcBorders>
          </w:tcPr>
          <w:p w:rsidR="007F50CA" w:rsidRDefault="007F50CA" w:rsidP="00F024FF">
            <w:pPr>
              <w:spacing w:line="240" w:lineRule="atLeast"/>
            </w:pPr>
            <w:r>
              <w:rPr>
                <w:b/>
                <w:bCs/>
                <w:color w:val="000000"/>
                <w:sz w:val="20"/>
                <w:szCs w:val="20"/>
                <w:shd w:val="clear" w:color="auto" w:fill="FFFFFF"/>
              </w:rPr>
              <w:t>«Сделай гнездо слов»</w:t>
            </w:r>
            <w:r w:rsidRPr="00C93D70">
              <w:rPr>
                <w:b/>
                <w:bCs/>
                <w:color w:val="000000"/>
                <w:sz w:val="20"/>
                <w:szCs w:val="20"/>
                <w:shd w:val="clear" w:color="auto" w:fill="FFFFFF"/>
              </w:rPr>
              <w:t>.</w:t>
            </w:r>
            <w:r w:rsidRPr="00C93D70">
              <w:rPr>
                <w:color w:val="000000"/>
                <w:sz w:val="20"/>
                <w:szCs w:val="20"/>
                <w:shd w:val="clear" w:color="auto" w:fill="FFFFFF"/>
              </w:rPr>
              <w:t> </w:t>
            </w:r>
            <w:r w:rsidRPr="00C93D70">
              <w:rPr>
                <w:b/>
                <w:bCs/>
                <w:color w:val="000000"/>
                <w:sz w:val="20"/>
                <w:szCs w:val="20"/>
                <w:shd w:val="clear" w:color="auto" w:fill="FFFFFF"/>
              </w:rPr>
              <w:t xml:space="preserve"> </w:t>
            </w:r>
            <w:r w:rsidRPr="00C93D70">
              <w:rPr>
                <w:color w:val="000000"/>
                <w:sz w:val="20"/>
                <w:szCs w:val="20"/>
                <w:shd w:val="clear" w:color="auto" w:fill="FFFFFF"/>
              </w:rPr>
              <w:t>Слова от одного корня. “живущие” в одном “гнезде”, могут принадлежать самым разным частям речи. Например: сад, садовый, посадить, садовник.</w:t>
            </w:r>
          </w:p>
        </w:tc>
      </w:tr>
      <w:tr w:rsidR="007F50CA" w:rsidTr="00F024FF">
        <w:trPr>
          <w:cantSplit/>
          <w:trHeight w:val="360"/>
        </w:trPr>
        <w:tc>
          <w:tcPr>
            <w:tcW w:w="1876" w:type="dxa"/>
            <w:vMerge/>
          </w:tcPr>
          <w:p w:rsidR="007F50CA" w:rsidRPr="001E0518" w:rsidRDefault="007F50CA" w:rsidP="00F024FF">
            <w:pPr>
              <w:rPr>
                <w:b/>
                <w:color w:val="000000"/>
              </w:rPr>
            </w:pPr>
          </w:p>
        </w:tc>
        <w:tc>
          <w:tcPr>
            <w:tcW w:w="7480" w:type="dxa"/>
            <w:tcBorders>
              <w:top w:val="single" w:sz="4" w:space="0" w:color="auto"/>
              <w:bottom w:val="single" w:sz="4" w:space="0" w:color="auto"/>
            </w:tcBorders>
          </w:tcPr>
          <w:p w:rsidR="007F50CA" w:rsidRPr="00C93D70" w:rsidRDefault="007F50CA" w:rsidP="00F024FF">
            <w:pPr>
              <w:pStyle w:val="a6"/>
              <w:shd w:val="clear" w:color="auto" w:fill="FFFFFF"/>
              <w:spacing w:before="0" w:beforeAutospacing="0" w:after="0" w:afterAutospacing="0" w:line="240" w:lineRule="atLeast"/>
              <w:rPr>
                <w:i/>
                <w:color w:val="111111"/>
                <w:sz w:val="20"/>
                <w:szCs w:val="20"/>
              </w:rPr>
            </w:pPr>
            <w:r w:rsidRPr="00C93D70">
              <w:rPr>
                <w:rStyle w:val="a9"/>
                <w:i/>
                <w:color w:val="111111"/>
                <w:sz w:val="20"/>
                <w:szCs w:val="20"/>
                <w:bdr w:val="none" w:sz="0" w:space="0" w:color="auto" w:frame="1"/>
              </w:rPr>
              <w:t>«Поход в магазин»</w:t>
            </w:r>
            <w:r w:rsidRPr="00C93D70">
              <w:rPr>
                <w:color w:val="111111"/>
                <w:sz w:val="20"/>
                <w:szCs w:val="20"/>
              </w:rPr>
              <w:t>Цель:умеет образовывать однокоренные и родственные слова.Ресурсы:предметные картинки Ход игры.</w:t>
            </w:r>
            <w:r w:rsidRPr="00C93D70">
              <w:rPr>
                <w:color w:val="000000" w:themeColor="text1"/>
                <w:sz w:val="20"/>
                <w:szCs w:val="20"/>
                <w:shd w:val="clear" w:color="auto" w:fill="FDFDFD"/>
              </w:rPr>
              <w:t>На </w:t>
            </w:r>
            <w:r w:rsidRPr="00C93D70">
              <w:rPr>
                <w:rStyle w:val="tooltip"/>
                <w:color w:val="000000" w:themeColor="text1"/>
                <w:sz w:val="20"/>
                <w:szCs w:val="20"/>
                <w:shd w:val="clear" w:color="auto" w:fill="FDFDFD"/>
              </w:rPr>
              <w:t xml:space="preserve">доску </w:t>
            </w:r>
            <w:r w:rsidRPr="00C93D70">
              <w:rPr>
                <w:color w:val="000000" w:themeColor="text1"/>
                <w:sz w:val="20"/>
                <w:szCs w:val="20"/>
                <w:shd w:val="clear" w:color="auto" w:fill="FDFDFD"/>
              </w:rPr>
              <w:t> вывешивают  </w:t>
            </w:r>
            <w:r w:rsidRPr="00C93D70">
              <w:rPr>
                <w:rStyle w:val="tooltip"/>
                <w:color w:val="000000" w:themeColor="text1"/>
                <w:sz w:val="20"/>
                <w:szCs w:val="20"/>
                <w:shd w:val="clear" w:color="auto" w:fill="FDFDFD"/>
              </w:rPr>
              <w:t>небольшие</w:t>
            </w:r>
            <w:r w:rsidRPr="00C93D70">
              <w:rPr>
                <w:color w:val="000000" w:themeColor="text1"/>
                <w:sz w:val="20"/>
                <w:szCs w:val="20"/>
                <w:shd w:val="clear" w:color="auto" w:fill="FDFDFD"/>
              </w:rPr>
              <w:t> предметные </w:t>
            </w:r>
            <w:r w:rsidRPr="00C93D70">
              <w:rPr>
                <w:rStyle w:val="tooltip"/>
                <w:color w:val="000000" w:themeColor="text1"/>
                <w:sz w:val="20"/>
                <w:szCs w:val="20"/>
                <w:shd w:val="clear" w:color="auto" w:fill="FDFDFD"/>
              </w:rPr>
              <w:t>рисунки</w:t>
            </w:r>
            <w:r w:rsidRPr="00C93D70">
              <w:rPr>
                <w:color w:val="000000" w:themeColor="text1"/>
                <w:sz w:val="20"/>
                <w:szCs w:val="20"/>
                <w:shd w:val="clear" w:color="auto" w:fill="FDFDFD"/>
              </w:rPr>
              <w:t> с изображением </w:t>
            </w:r>
            <w:r w:rsidRPr="00C93D70">
              <w:rPr>
                <w:rStyle w:val="tooltip"/>
                <w:color w:val="000000" w:themeColor="text1"/>
                <w:sz w:val="20"/>
                <w:szCs w:val="20"/>
                <w:shd w:val="clear" w:color="auto" w:fill="FDFDFD"/>
              </w:rPr>
              <w:t>товаров</w:t>
            </w:r>
            <w:r w:rsidRPr="00C93D70">
              <w:rPr>
                <w:color w:val="000000" w:themeColor="text1"/>
                <w:sz w:val="20"/>
                <w:szCs w:val="20"/>
                <w:shd w:val="clear" w:color="auto" w:fill="FDFDFD"/>
              </w:rPr>
              <w:t>.  </w:t>
            </w:r>
            <w:r w:rsidRPr="00C93D70">
              <w:rPr>
                <w:rStyle w:val="tooltip"/>
                <w:color w:val="000000" w:themeColor="text1"/>
                <w:sz w:val="20"/>
                <w:szCs w:val="20"/>
                <w:shd w:val="clear" w:color="auto" w:fill="FDFDFD"/>
              </w:rPr>
              <w:t xml:space="preserve">Пригласить </w:t>
            </w:r>
            <w:r w:rsidRPr="00C93D70">
              <w:rPr>
                <w:color w:val="000000" w:themeColor="text1"/>
                <w:sz w:val="20"/>
                <w:szCs w:val="20"/>
                <w:shd w:val="clear" w:color="auto" w:fill="FDFDFD"/>
              </w:rPr>
              <w:t> </w:t>
            </w:r>
            <w:r w:rsidRPr="00C93D70">
              <w:rPr>
                <w:rStyle w:val="tooltip"/>
                <w:color w:val="000000" w:themeColor="text1"/>
                <w:sz w:val="20"/>
                <w:szCs w:val="20"/>
                <w:shd w:val="clear" w:color="auto" w:fill="FDFDFD"/>
              </w:rPr>
              <w:t>ребятам</w:t>
            </w:r>
            <w:r w:rsidRPr="00C93D70">
              <w:rPr>
                <w:color w:val="000000" w:themeColor="text1"/>
                <w:sz w:val="20"/>
                <w:szCs w:val="20"/>
                <w:shd w:val="clear" w:color="auto" w:fill="FDFDFD"/>
              </w:rPr>
              <w:t> сходить в </w:t>
            </w:r>
            <w:r w:rsidRPr="00C93D70">
              <w:rPr>
                <w:rStyle w:val="tooltip"/>
                <w:color w:val="000000" w:themeColor="text1"/>
                <w:sz w:val="20"/>
                <w:szCs w:val="20"/>
                <w:shd w:val="clear" w:color="auto" w:fill="FDFDFD"/>
              </w:rPr>
              <w:t xml:space="preserve">магазин </w:t>
            </w:r>
            <w:r w:rsidRPr="00C93D70">
              <w:rPr>
                <w:color w:val="000000" w:themeColor="text1"/>
                <w:sz w:val="20"/>
                <w:szCs w:val="20"/>
                <w:shd w:val="clear" w:color="auto" w:fill="FDFDFD"/>
              </w:rPr>
              <w:t> и </w:t>
            </w:r>
            <w:r w:rsidRPr="00C93D70">
              <w:rPr>
                <w:rStyle w:val="tooltip"/>
                <w:color w:val="000000" w:themeColor="text1"/>
                <w:sz w:val="20"/>
                <w:szCs w:val="20"/>
                <w:shd w:val="clear" w:color="auto" w:fill="FDFDFD"/>
              </w:rPr>
              <w:t>приобрести</w:t>
            </w:r>
            <w:r w:rsidRPr="00C93D70">
              <w:rPr>
                <w:color w:val="000000" w:themeColor="text1"/>
                <w:sz w:val="20"/>
                <w:szCs w:val="20"/>
                <w:shd w:val="clear" w:color="auto" w:fill="FDFDFD"/>
              </w:rPr>
              <w:t> продукты</w:t>
            </w:r>
          </w:p>
        </w:tc>
      </w:tr>
      <w:tr w:rsidR="007F50CA" w:rsidTr="00F024FF">
        <w:trPr>
          <w:cantSplit/>
          <w:trHeight w:val="439"/>
        </w:trPr>
        <w:tc>
          <w:tcPr>
            <w:tcW w:w="1876" w:type="dxa"/>
            <w:vMerge/>
          </w:tcPr>
          <w:p w:rsidR="007F50CA" w:rsidRPr="001E0518" w:rsidRDefault="007F50CA" w:rsidP="00F024FF">
            <w:pPr>
              <w:rPr>
                <w:b/>
                <w:color w:val="000000"/>
              </w:rPr>
            </w:pPr>
          </w:p>
        </w:tc>
        <w:tc>
          <w:tcPr>
            <w:tcW w:w="7480" w:type="dxa"/>
            <w:tcBorders>
              <w:top w:val="single" w:sz="4" w:space="0" w:color="auto"/>
            </w:tcBorders>
          </w:tcPr>
          <w:p w:rsidR="007F50CA" w:rsidRDefault="007F50CA" w:rsidP="00F024FF">
            <w:pPr>
              <w:spacing w:line="240" w:lineRule="atLeast"/>
              <w:rPr>
                <w:color w:val="000000"/>
                <w:sz w:val="20"/>
                <w:szCs w:val="20"/>
                <w:shd w:val="clear" w:color="auto" w:fill="FFFFFF"/>
              </w:rPr>
            </w:pPr>
            <w:r>
              <w:rPr>
                <w:b/>
                <w:bCs/>
                <w:color w:val="000000"/>
                <w:sz w:val="20"/>
                <w:szCs w:val="20"/>
                <w:shd w:val="clear" w:color="auto" w:fill="FFFFFF"/>
              </w:rPr>
              <w:t>«Родственники»</w:t>
            </w:r>
            <w:r w:rsidRPr="00C93D70">
              <w:rPr>
                <w:b/>
                <w:bCs/>
                <w:color w:val="000000"/>
                <w:sz w:val="20"/>
                <w:szCs w:val="20"/>
                <w:shd w:val="clear" w:color="auto" w:fill="FFFFFF"/>
              </w:rPr>
              <w:t>.</w:t>
            </w:r>
            <w:r w:rsidRPr="00C93D70">
              <w:rPr>
                <w:color w:val="000000"/>
                <w:sz w:val="20"/>
                <w:szCs w:val="20"/>
                <w:shd w:val="clear" w:color="auto" w:fill="FFFFFF"/>
              </w:rPr>
              <w:t> Уча</w:t>
            </w:r>
            <w:r>
              <w:rPr>
                <w:color w:val="000000"/>
                <w:sz w:val="20"/>
                <w:szCs w:val="20"/>
                <w:shd w:val="clear" w:color="auto" w:fill="FFFFFF"/>
              </w:rPr>
              <w:t xml:space="preserve">стник игры раздаёт карточки.Показывает любое слово. </w:t>
            </w:r>
            <w:r w:rsidRPr="00C93D70">
              <w:rPr>
                <w:color w:val="000000"/>
                <w:sz w:val="20"/>
                <w:szCs w:val="20"/>
                <w:shd w:val="clear" w:color="auto" w:fill="FFFFFF"/>
              </w:rPr>
              <w:t>Участники игры по очереди подстав</w:t>
            </w:r>
            <w:r>
              <w:rPr>
                <w:color w:val="000000"/>
                <w:sz w:val="20"/>
                <w:szCs w:val="20"/>
                <w:shd w:val="clear" w:color="auto" w:fill="FFFFFF"/>
              </w:rPr>
              <w:t>ляют к нему</w:t>
            </w:r>
          </w:p>
          <w:p w:rsidR="007F50CA" w:rsidRDefault="007F50CA" w:rsidP="00F024FF">
            <w:pPr>
              <w:spacing w:line="240" w:lineRule="atLeast"/>
              <w:rPr>
                <w:b/>
                <w:bCs/>
                <w:color w:val="000000"/>
                <w:sz w:val="20"/>
                <w:szCs w:val="20"/>
                <w:shd w:val="clear" w:color="auto" w:fill="FFFFFF"/>
              </w:rPr>
            </w:pPr>
            <w:r>
              <w:rPr>
                <w:color w:val="000000"/>
                <w:sz w:val="20"/>
                <w:szCs w:val="20"/>
                <w:shd w:val="clear" w:color="auto" w:fill="FFFFFF"/>
              </w:rPr>
              <w:t xml:space="preserve">родственные слова. </w:t>
            </w:r>
            <w:r w:rsidRPr="00C93D70">
              <w:rPr>
                <w:color w:val="000000"/>
                <w:sz w:val="20"/>
                <w:szCs w:val="20"/>
                <w:shd w:val="clear" w:color="auto" w:fill="FFFFFF"/>
              </w:rPr>
              <w:t>Тот кто первым</w:t>
            </w:r>
          </w:p>
        </w:tc>
      </w:tr>
      <w:tr w:rsidR="007F50CA" w:rsidTr="00F024FF">
        <w:trPr>
          <w:cantSplit/>
          <w:trHeight w:val="497"/>
        </w:trPr>
        <w:tc>
          <w:tcPr>
            <w:tcW w:w="1876" w:type="dxa"/>
            <w:vMerge w:val="restart"/>
          </w:tcPr>
          <w:p w:rsidR="007F50CA" w:rsidRPr="001E0518" w:rsidRDefault="007F50CA" w:rsidP="00F024FF">
            <w:pPr>
              <w:spacing w:line="240" w:lineRule="atLeast"/>
              <w:jc w:val="center"/>
              <w:rPr>
                <w:b/>
              </w:rPr>
            </w:pPr>
            <w:r w:rsidRPr="001E0518">
              <w:rPr>
                <w:b/>
                <w:color w:val="000000"/>
              </w:rPr>
              <w:t>И</w:t>
            </w:r>
            <w:r>
              <w:rPr>
                <w:b/>
                <w:color w:val="000000"/>
              </w:rPr>
              <w:t>спользует  глаголы</w:t>
            </w:r>
            <w:r w:rsidRPr="001E0518">
              <w:rPr>
                <w:b/>
                <w:color w:val="000000"/>
              </w:rPr>
              <w:t xml:space="preserve"> с приставками</w:t>
            </w:r>
          </w:p>
          <w:p w:rsidR="007F50CA" w:rsidRDefault="007F50CA" w:rsidP="00F024FF">
            <w:pPr>
              <w:spacing w:line="240" w:lineRule="atLeast"/>
              <w:rPr>
                <w:b/>
                <w:bCs/>
                <w:color w:val="000000"/>
                <w:sz w:val="20"/>
                <w:szCs w:val="20"/>
                <w:shd w:val="clear" w:color="auto" w:fill="FFFFFF"/>
              </w:rPr>
            </w:pPr>
          </w:p>
        </w:tc>
        <w:tc>
          <w:tcPr>
            <w:tcW w:w="7480" w:type="dxa"/>
            <w:tcBorders>
              <w:bottom w:val="single" w:sz="4" w:space="0" w:color="auto"/>
            </w:tcBorders>
          </w:tcPr>
          <w:p w:rsidR="007F50CA" w:rsidRPr="00C93D70" w:rsidRDefault="007F50CA" w:rsidP="00F024FF">
            <w:pPr>
              <w:shd w:val="clear" w:color="auto" w:fill="FFFFFF"/>
              <w:jc w:val="both"/>
              <w:rPr>
                <w:rFonts w:ascii="Calibri" w:hAnsi="Calibri"/>
                <w:color w:val="000000"/>
                <w:sz w:val="20"/>
                <w:szCs w:val="20"/>
              </w:rPr>
            </w:pPr>
            <w:r w:rsidRPr="00C93D70">
              <w:rPr>
                <w:b/>
                <w:bCs/>
                <w:color w:val="000000"/>
                <w:sz w:val="20"/>
                <w:szCs w:val="20"/>
              </w:rPr>
              <w:t>«Скажи наоборот»</w:t>
            </w:r>
            <w:r w:rsidRPr="00C93D70">
              <w:rPr>
                <w:rStyle w:val="c0"/>
                <w:color w:val="000000"/>
                <w:sz w:val="20"/>
                <w:szCs w:val="20"/>
              </w:rPr>
              <w:t>Ребёнок, поймав мяч, произносит глагол с противоположным значением.Заходит-выходит</w:t>
            </w:r>
            <w:r>
              <w:rPr>
                <w:rStyle w:val="c0"/>
                <w:color w:val="000000"/>
                <w:sz w:val="20"/>
                <w:szCs w:val="20"/>
              </w:rPr>
              <w:t>,</w:t>
            </w:r>
            <w:r w:rsidRPr="00C93D70">
              <w:rPr>
                <w:rStyle w:val="c0"/>
                <w:color w:val="000000"/>
                <w:sz w:val="20"/>
                <w:szCs w:val="20"/>
              </w:rPr>
              <w:t xml:space="preserve"> Залетает-вылетает</w:t>
            </w:r>
            <w:r>
              <w:rPr>
                <w:rStyle w:val="c0"/>
                <w:color w:val="000000"/>
                <w:sz w:val="20"/>
                <w:szCs w:val="20"/>
              </w:rPr>
              <w:t>,</w:t>
            </w:r>
            <w:r w:rsidRPr="00C93D70">
              <w:rPr>
                <w:rStyle w:val="c0"/>
                <w:color w:val="000000"/>
                <w:sz w:val="20"/>
                <w:szCs w:val="20"/>
              </w:rPr>
              <w:t xml:space="preserve"> Насыпает-высыпает</w:t>
            </w:r>
            <w:r>
              <w:rPr>
                <w:rStyle w:val="c0"/>
                <w:color w:val="000000"/>
                <w:sz w:val="20"/>
                <w:szCs w:val="20"/>
              </w:rPr>
              <w:t>,</w:t>
            </w:r>
            <w:r w:rsidRPr="00C93D70">
              <w:rPr>
                <w:rStyle w:val="c0"/>
                <w:color w:val="000000"/>
                <w:sz w:val="20"/>
                <w:szCs w:val="20"/>
              </w:rPr>
              <w:t>Закрыл-открыл</w:t>
            </w:r>
            <w:r>
              <w:rPr>
                <w:rStyle w:val="c0"/>
                <w:color w:val="000000"/>
                <w:sz w:val="20"/>
                <w:szCs w:val="20"/>
              </w:rPr>
              <w:t>,</w:t>
            </w:r>
            <w:r w:rsidRPr="00C93D70">
              <w:rPr>
                <w:rStyle w:val="c0"/>
                <w:color w:val="000000"/>
                <w:sz w:val="20"/>
                <w:szCs w:val="20"/>
              </w:rPr>
              <w:t xml:space="preserve"> Подъехали-отъехали</w:t>
            </w:r>
            <w:r>
              <w:rPr>
                <w:rStyle w:val="c0"/>
                <w:color w:val="000000"/>
                <w:sz w:val="20"/>
                <w:szCs w:val="20"/>
              </w:rPr>
              <w:t>,</w:t>
            </w:r>
            <w:r w:rsidRPr="00C93D70">
              <w:rPr>
                <w:rStyle w:val="c0"/>
                <w:color w:val="000000"/>
                <w:sz w:val="20"/>
                <w:szCs w:val="20"/>
              </w:rPr>
              <w:t>Положил-выложил</w:t>
            </w:r>
          </w:p>
        </w:tc>
      </w:tr>
      <w:tr w:rsidR="007F50CA" w:rsidTr="00F024FF">
        <w:trPr>
          <w:cantSplit/>
          <w:trHeight w:val="925"/>
        </w:trPr>
        <w:tc>
          <w:tcPr>
            <w:tcW w:w="1876" w:type="dxa"/>
            <w:vMerge/>
          </w:tcPr>
          <w:p w:rsidR="007F50CA" w:rsidRPr="001E0518" w:rsidRDefault="007F50CA" w:rsidP="00F024FF">
            <w:pPr>
              <w:spacing w:line="360" w:lineRule="auto"/>
              <w:jc w:val="center"/>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spacing w:line="240" w:lineRule="atLeast"/>
              <w:rPr>
                <w:color w:val="000000"/>
                <w:sz w:val="20"/>
                <w:szCs w:val="20"/>
              </w:rPr>
            </w:pPr>
            <w:r w:rsidRPr="00D8554C">
              <w:rPr>
                <w:b/>
                <w:bCs/>
                <w:color w:val="000000"/>
                <w:sz w:val="20"/>
                <w:szCs w:val="20"/>
              </w:rPr>
              <w:t>«Добавь словечко»</w:t>
            </w:r>
            <w:r w:rsidRPr="00D8554C">
              <w:rPr>
                <w:rStyle w:val="c0"/>
                <w:color w:val="000000"/>
                <w:sz w:val="20"/>
                <w:szCs w:val="20"/>
              </w:rPr>
              <w:t>Педагог произносит незаконченное предложение, а ребёнок добавляет глагол, подходящий по смыслу.</w:t>
            </w:r>
          </w:p>
          <w:p w:rsidR="007F50CA" w:rsidRPr="00D8554C" w:rsidRDefault="007F50CA" w:rsidP="00F024FF">
            <w:pPr>
              <w:shd w:val="clear" w:color="auto" w:fill="FFFFFF"/>
              <w:spacing w:line="240" w:lineRule="atLeast"/>
              <w:rPr>
                <w:color w:val="000000"/>
                <w:sz w:val="20"/>
                <w:szCs w:val="20"/>
              </w:rPr>
            </w:pPr>
            <w:r w:rsidRPr="00D8554C">
              <w:rPr>
                <w:rStyle w:val="c0"/>
                <w:color w:val="000000"/>
                <w:sz w:val="20"/>
                <w:szCs w:val="20"/>
              </w:rPr>
              <w:t>На крылечко заходят, а на дерево….(залезают)Через дорогу переходят, а через речку…(переплывают)Воду в банку наливают, а крупу…(насыпают)</w:t>
            </w:r>
          </w:p>
          <w:p w:rsidR="007F50CA" w:rsidRPr="00D8554C" w:rsidRDefault="007F50CA" w:rsidP="00F024FF">
            <w:pPr>
              <w:shd w:val="clear" w:color="auto" w:fill="FFFFFF"/>
              <w:spacing w:line="240" w:lineRule="atLeast"/>
              <w:rPr>
                <w:color w:val="000000"/>
                <w:sz w:val="20"/>
                <w:szCs w:val="20"/>
              </w:rPr>
            </w:pPr>
            <w:r w:rsidRPr="00D8554C">
              <w:rPr>
                <w:rStyle w:val="c0"/>
                <w:color w:val="000000"/>
                <w:sz w:val="20"/>
                <w:szCs w:val="20"/>
              </w:rPr>
              <w:t>Молоко нечаянно пролили, а соль…(рассыпали)Машина к гаражу подъезжает, а катер к берегу…(подплывет)Ушами не всё расслышали, а глазами не всё…(рассмотрели)Бабушка шарф связала, а платье…(сшила)</w:t>
            </w:r>
          </w:p>
        </w:tc>
      </w:tr>
      <w:tr w:rsidR="007F50CA" w:rsidTr="00F024FF">
        <w:trPr>
          <w:cantSplit/>
          <w:trHeight w:val="686"/>
        </w:trPr>
        <w:tc>
          <w:tcPr>
            <w:tcW w:w="1876" w:type="dxa"/>
            <w:vMerge/>
          </w:tcPr>
          <w:p w:rsidR="007F50CA" w:rsidRPr="001E0518" w:rsidRDefault="007F50CA" w:rsidP="00F024FF">
            <w:pPr>
              <w:spacing w:line="360" w:lineRule="auto"/>
              <w:jc w:val="center"/>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spacing w:line="240" w:lineRule="atLeast"/>
              <w:jc w:val="both"/>
              <w:rPr>
                <w:color w:val="000000"/>
                <w:sz w:val="20"/>
                <w:szCs w:val="20"/>
              </w:rPr>
            </w:pPr>
            <w:r w:rsidRPr="00D8554C">
              <w:rPr>
                <w:b/>
                <w:bCs/>
                <w:color w:val="000000"/>
                <w:sz w:val="28"/>
                <w:szCs w:val="28"/>
              </w:rPr>
              <w:t xml:space="preserve"> </w:t>
            </w:r>
            <w:r w:rsidRPr="00D8554C">
              <w:rPr>
                <w:b/>
                <w:bCs/>
                <w:color w:val="000000"/>
                <w:sz w:val="20"/>
                <w:szCs w:val="20"/>
              </w:rPr>
              <w:t>«Путешествие бабочки»</w:t>
            </w:r>
            <w:r w:rsidRPr="00D8554C">
              <w:rPr>
                <w:rStyle w:val="c0"/>
                <w:color w:val="000000"/>
                <w:sz w:val="20"/>
                <w:szCs w:val="20"/>
              </w:rPr>
              <w:t xml:space="preserve"> Ход игры: «К нам в группу залетела бабочка. Помогите мне придумать рассказ о том, как она путешествовала.»</w:t>
            </w:r>
          </w:p>
          <w:p w:rsidR="007F50CA" w:rsidRPr="00D8554C" w:rsidRDefault="007F50CA" w:rsidP="00F024FF">
            <w:pPr>
              <w:spacing w:line="240" w:lineRule="atLeast"/>
              <w:jc w:val="both"/>
              <w:rPr>
                <w:color w:val="000000"/>
                <w:sz w:val="20"/>
                <w:szCs w:val="20"/>
              </w:rPr>
            </w:pPr>
            <w:r w:rsidRPr="00D8554C">
              <w:rPr>
                <w:rStyle w:val="c0"/>
                <w:color w:val="000000"/>
                <w:sz w:val="20"/>
                <w:szCs w:val="20"/>
              </w:rPr>
              <w:t>«Бабочка к нам в группу…залетела. По группе …полетала. К Маше….подлетела и на Машу …села, с Маши….слетела и на Катю…перелетела, посидела. Вокруг Кати…облетела и к Маше…улетела. Над Машей…полетала и в окно снова…улетела.»</w:t>
            </w:r>
          </w:p>
        </w:tc>
      </w:tr>
      <w:tr w:rsidR="007F50CA" w:rsidTr="00F024FF">
        <w:trPr>
          <w:cantSplit/>
          <w:trHeight w:val="485"/>
        </w:trPr>
        <w:tc>
          <w:tcPr>
            <w:tcW w:w="1876" w:type="dxa"/>
            <w:vMerge/>
          </w:tcPr>
          <w:p w:rsidR="007F50CA" w:rsidRPr="001E0518" w:rsidRDefault="007F50CA" w:rsidP="00F024FF">
            <w:pPr>
              <w:spacing w:line="360" w:lineRule="auto"/>
              <w:jc w:val="center"/>
              <w:rPr>
                <w:b/>
                <w:color w:val="000000"/>
              </w:rPr>
            </w:pPr>
          </w:p>
        </w:tc>
        <w:tc>
          <w:tcPr>
            <w:tcW w:w="7480" w:type="dxa"/>
            <w:tcBorders>
              <w:top w:val="single" w:sz="4" w:space="0" w:color="auto"/>
              <w:bottom w:val="single" w:sz="4" w:space="0" w:color="auto"/>
            </w:tcBorders>
          </w:tcPr>
          <w:p w:rsidR="007F50CA" w:rsidRPr="00D8554C" w:rsidRDefault="007F50CA" w:rsidP="00F024FF">
            <w:pPr>
              <w:spacing w:line="240" w:lineRule="atLeast"/>
              <w:jc w:val="both"/>
              <w:rPr>
                <w:b/>
                <w:bCs/>
                <w:color w:val="000000"/>
                <w:sz w:val="28"/>
                <w:szCs w:val="28"/>
              </w:rPr>
            </w:pPr>
            <w:r w:rsidRPr="00D8554C">
              <w:rPr>
                <w:b/>
                <w:i/>
                <w:noProof/>
                <w:sz w:val="28"/>
                <w:szCs w:val="28"/>
              </w:rPr>
              <w:t xml:space="preserve"> </w:t>
            </w:r>
            <w:r w:rsidRPr="00D8554C">
              <w:rPr>
                <w:b/>
                <w:i/>
                <w:noProof/>
                <w:sz w:val="20"/>
                <w:szCs w:val="20"/>
              </w:rPr>
              <w:t xml:space="preserve">Упражнение «Что делает» </w:t>
            </w:r>
            <w:r w:rsidRPr="00D8554C">
              <w:rPr>
                <w:sz w:val="20"/>
                <w:szCs w:val="20"/>
              </w:rPr>
              <w:t>Цель: использует глаголы с приставкамиРесурсы: картинкиХод: ребенку предлагают рассмотреть картинки  и ответить на вопросы. «Что делает собачка? (выходит, заходит, уходит, обходит, входит)</w:t>
            </w:r>
          </w:p>
        </w:tc>
      </w:tr>
      <w:tr w:rsidR="007F50CA" w:rsidTr="00F024FF">
        <w:trPr>
          <w:cantSplit/>
          <w:trHeight w:val="445"/>
        </w:trPr>
        <w:tc>
          <w:tcPr>
            <w:tcW w:w="1876" w:type="dxa"/>
            <w:vMerge/>
          </w:tcPr>
          <w:p w:rsidR="007F50CA" w:rsidRPr="001E0518" w:rsidRDefault="007F50CA" w:rsidP="00F024FF">
            <w:pPr>
              <w:spacing w:line="360" w:lineRule="auto"/>
              <w:jc w:val="center"/>
              <w:rPr>
                <w:b/>
                <w:color w:val="000000"/>
              </w:rPr>
            </w:pPr>
          </w:p>
        </w:tc>
        <w:tc>
          <w:tcPr>
            <w:tcW w:w="7480" w:type="dxa"/>
            <w:tcBorders>
              <w:top w:val="single" w:sz="4" w:space="0" w:color="auto"/>
            </w:tcBorders>
          </w:tcPr>
          <w:p w:rsidR="007F50CA" w:rsidRPr="00D8554C" w:rsidRDefault="007F50CA" w:rsidP="00F024FF">
            <w:pPr>
              <w:spacing w:line="240" w:lineRule="atLeast"/>
              <w:jc w:val="both"/>
              <w:rPr>
                <w:b/>
                <w:i/>
                <w:sz w:val="20"/>
                <w:szCs w:val="20"/>
              </w:rPr>
            </w:pPr>
            <w:r w:rsidRPr="00D8554C">
              <w:rPr>
                <w:b/>
                <w:i/>
                <w:sz w:val="20"/>
                <w:szCs w:val="20"/>
              </w:rPr>
              <w:t xml:space="preserve">Дидактическая игра «Дети в гостях у Маши». </w:t>
            </w:r>
            <w:r w:rsidRPr="00D8554C">
              <w:rPr>
                <w:sz w:val="20"/>
                <w:szCs w:val="20"/>
              </w:rPr>
              <w:t xml:space="preserve">Смарт цель: используют формы речевого этикетаХод: предложить детям отправиться в гости к Маше. </w:t>
            </w:r>
          </w:p>
          <w:p w:rsidR="007F50CA" w:rsidRPr="00D8554C" w:rsidRDefault="007F50CA" w:rsidP="00F024FF">
            <w:pPr>
              <w:spacing w:line="240" w:lineRule="atLeast"/>
              <w:jc w:val="both"/>
              <w:rPr>
                <w:sz w:val="20"/>
                <w:szCs w:val="20"/>
              </w:rPr>
            </w:pPr>
            <w:r w:rsidRPr="00D8554C">
              <w:rPr>
                <w:sz w:val="20"/>
                <w:szCs w:val="20"/>
              </w:rPr>
              <w:t>Игровые ситуации «В общественном транспорте», «В кино», «В гостях», «В магазине</w:t>
            </w:r>
          </w:p>
        </w:tc>
      </w:tr>
      <w:tr w:rsidR="007F50CA" w:rsidTr="00F024FF">
        <w:trPr>
          <w:trHeight w:val="483"/>
        </w:trPr>
        <w:tc>
          <w:tcPr>
            <w:tcW w:w="1876" w:type="dxa"/>
            <w:vMerge w:val="restart"/>
          </w:tcPr>
          <w:p w:rsidR="007F50CA" w:rsidRDefault="007F50CA" w:rsidP="00F024FF">
            <w:pPr>
              <w:spacing w:line="240" w:lineRule="atLeast"/>
              <w:rPr>
                <w:b/>
                <w:bCs/>
                <w:color w:val="000000"/>
                <w:sz w:val="20"/>
                <w:szCs w:val="20"/>
                <w:shd w:val="clear" w:color="auto" w:fill="FFFFFF"/>
              </w:rPr>
            </w:pPr>
            <w:r w:rsidRPr="001E0518">
              <w:rPr>
                <w:b/>
                <w:color w:val="000000"/>
              </w:rPr>
              <w:t>У</w:t>
            </w:r>
            <w:r>
              <w:rPr>
                <w:b/>
                <w:color w:val="000000"/>
              </w:rPr>
              <w:t>потребляет</w:t>
            </w:r>
            <w:r w:rsidRPr="001E0518">
              <w:rPr>
                <w:b/>
                <w:color w:val="000000"/>
              </w:rPr>
              <w:t xml:space="preserve"> простые и сложные предложения</w:t>
            </w:r>
          </w:p>
        </w:tc>
        <w:tc>
          <w:tcPr>
            <w:tcW w:w="7480" w:type="dxa"/>
            <w:tcBorders>
              <w:bottom w:val="single" w:sz="4" w:space="0" w:color="auto"/>
            </w:tcBorders>
          </w:tcPr>
          <w:p w:rsidR="007F50CA" w:rsidRPr="00D8554C" w:rsidRDefault="007F50CA" w:rsidP="00F024FF">
            <w:pPr>
              <w:pStyle w:val="a6"/>
              <w:shd w:val="clear" w:color="auto" w:fill="FFFFFF"/>
              <w:spacing w:before="0" w:beforeAutospacing="0" w:after="0" w:afterAutospacing="0" w:line="240" w:lineRule="atLeast"/>
              <w:rPr>
                <w:color w:val="000000"/>
                <w:sz w:val="20"/>
                <w:szCs w:val="20"/>
              </w:rPr>
            </w:pPr>
            <w:r w:rsidRPr="00D8554C">
              <w:rPr>
                <w:b/>
                <w:bCs/>
                <w:color w:val="000000"/>
                <w:sz w:val="20"/>
                <w:szCs w:val="20"/>
              </w:rPr>
              <w:t>Добавь слово.Ход игры</w:t>
            </w:r>
            <w:r w:rsidRPr="00D8554C">
              <w:rPr>
                <w:color w:val="000000"/>
                <w:sz w:val="20"/>
                <w:szCs w:val="20"/>
              </w:rPr>
              <w:t>: Педагог произносит часть предложения и предлагает детям закончить его, используя разные прилагательные:- У моего платья рукава (какие?) … (короткие, длинные и т.д.). На моем пальто воротник (какой?) … В комнате стоит шкаф (какой?) … У моего брата варежки (какие?) …</w:t>
            </w:r>
          </w:p>
        </w:tc>
      </w:tr>
      <w:tr w:rsidR="007F50CA" w:rsidTr="00F024FF">
        <w:trPr>
          <w:trHeight w:val="465"/>
        </w:trPr>
        <w:tc>
          <w:tcPr>
            <w:tcW w:w="1876" w:type="dxa"/>
            <w:vMerge/>
          </w:tcPr>
          <w:p w:rsidR="007F50CA" w:rsidRPr="001E0518" w:rsidRDefault="007F50CA" w:rsidP="00F024FF">
            <w:pPr>
              <w:spacing w:line="240" w:lineRule="atLeast"/>
              <w:rPr>
                <w:b/>
                <w:color w:val="000000"/>
              </w:rPr>
            </w:pPr>
          </w:p>
        </w:tc>
        <w:tc>
          <w:tcPr>
            <w:tcW w:w="7480" w:type="dxa"/>
            <w:tcBorders>
              <w:top w:val="single" w:sz="4" w:space="0" w:color="auto"/>
              <w:bottom w:val="single" w:sz="4" w:space="0" w:color="auto"/>
            </w:tcBorders>
          </w:tcPr>
          <w:p w:rsidR="007F50CA" w:rsidRPr="00D8554C" w:rsidRDefault="007F50CA" w:rsidP="00F024FF">
            <w:pPr>
              <w:pStyle w:val="a6"/>
              <w:shd w:val="clear" w:color="auto" w:fill="FFFFFF"/>
              <w:spacing w:before="0" w:beforeAutospacing="0" w:after="0" w:afterAutospacing="0" w:line="240" w:lineRule="atLeast"/>
              <w:rPr>
                <w:b/>
                <w:bCs/>
                <w:color w:val="000000"/>
                <w:sz w:val="20"/>
                <w:szCs w:val="20"/>
              </w:rPr>
            </w:pPr>
            <w:r>
              <w:rPr>
                <w:b/>
                <w:bCs/>
                <w:color w:val="000000"/>
                <w:sz w:val="20"/>
                <w:szCs w:val="20"/>
              </w:rPr>
              <w:t>Д</w:t>
            </w:r>
            <w:r w:rsidRPr="00D8554C">
              <w:rPr>
                <w:b/>
                <w:bCs/>
                <w:color w:val="000000"/>
                <w:sz w:val="20"/>
                <w:szCs w:val="20"/>
              </w:rPr>
              <w:t>одумай и договори.Ход игры</w:t>
            </w:r>
            <w:r w:rsidRPr="00D8554C">
              <w:rPr>
                <w:color w:val="000000"/>
                <w:sz w:val="20"/>
                <w:szCs w:val="20"/>
              </w:rPr>
              <w:t xml:space="preserve">: Педагог произносит часть предложения и предлагает детям закончить его, используя разные прилагательные. У моего платья рукава (какие?) … (короткие, длинные и т.д.). На моем пальто воротник (какой?) … </w:t>
            </w:r>
            <w:r w:rsidRPr="00D8554C">
              <w:rPr>
                <w:color w:val="000000"/>
                <w:sz w:val="20"/>
                <w:szCs w:val="20"/>
              </w:rPr>
              <w:lastRenderedPageBreak/>
              <w:t>В комнате стоит шкаф (какой?) … У моего брата варежки (какие?) …</w:t>
            </w:r>
          </w:p>
        </w:tc>
      </w:tr>
      <w:tr w:rsidR="007F50CA" w:rsidTr="00F024FF">
        <w:trPr>
          <w:trHeight w:val="405"/>
        </w:trPr>
        <w:tc>
          <w:tcPr>
            <w:tcW w:w="1876" w:type="dxa"/>
            <w:vMerge/>
          </w:tcPr>
          <w:p w:rsidR="007F50CA" w:rsidRPr="001E0518" w:rsidRDefault="007F50CA" w:rsidP="00F024FF">
            <w:pPr>
              <w:spacing w:line="240" w:lineRule="atLeast"/>
              <w:rPr>
                <w:b/>
                <w:color w:val="000000"/>
              </w:rPr>
            </w:pPr>
          </w:p>
        </w:tc>
        <w:tc>
          <w:tcPr>
            <w:tcW w:w="7480" w:type="dxa"/>
            <w:tcBorders>
              <w:top w:val="single" w:sz="4" w:space="0" w:color="auto"/>
            </w:tcBorders>
          </w:tcPr>
          <w:p w:rsidR="007F50CA" w:rsidRPr="00D8554C" w:rsidRDefault="007F50CA" w:rsidP="00F024FF">
            <w:pPr>
              <w:pStyle w:val="a6"/>
              <w:shd w:val="clear" w:color="auto" w:fill="FFFFFF"/>
              <w:spacing w:before="0" w:beforeAutospacing="0" w:after="0" w:afterAutospacing="0"/>
              <w:rPr>
                <w:color w:val="000000"/>
                <w:sz w:val="20"/>
                <w:szCs w:val="20"/>
              </w:rPr>
            </w:pPr>
            <w:r w:rsidRPr="00D8554C">
              <w:rPr>
                <w:color w:val="000000"/>
                <w:sz w:val="20"/>
                <w:szCs w:val="20"/>
              </w:rPr>
              <w:t> </w:t>
            </w:r>
            <w:r w:rsidRPr="00D8554C">
              <w:rPr>
                <w:b/>
                <w:bCs/>
                <w:color w:val="000000"/>
                <w:sz w:val="20"/>
                <w:szCs w:val="20"/>
              </w:rPr>
              <w:t>Назовите  лишнее слово.Ход игры</w:t>
            </w:r>
            <w:r w:rsidRPr="00D8554C">
              <w:rPr>
                <w:color w:val="000000"/>
                <w:sz w:val="20"/>
                <w:szCs w:val="20"/>
              </w:rPr>
              <w:t>: Педагог называет 3-4 слова и предлагает назвать лишнее слово и объяснить – почему?</w:t>
            </w:r>
          </w:p>
          <w:p w:rsidR="007F50CA" w:rsidRPr="00D8554C" w:rsidRDefault="007F50CA" w:rsidP="00F024FF">
            <w:pPr>
              <w:pStyle w:val="a6"/>
              <w:shd w:val="clear" w:color="auto" w:fill="FFFFFF"/>
              <w:spacing w:before="0" w:beforeAutospacing="0" w:after="0" w:afterAutospacing="0"/>
              <w:rPr>
                <w:color w:val="000000"/>
                <w:sz w:val="20"/>
                <w:szCs w:val="20"/>
              </w:rPr>
            </w:pPr>
            <w:r w:rsidRPr="00D8554C">
              <w:rPr>
                <w:color w:val="000000"/>
                <w:sz w:val="20"/>
                <w:szCs w:val="20"/>
              </w:rPr>
              <w:t>Стул, падать, ходить, рисовать. (Лишнее слово – стул, потому что это слово-предмет, а остальные – слова-действия.)Кровать, веселый, снег, дом.</w:t>
            </w:r>
          </w:p>
        </w:tc>
      </w:tr>
      <w:tr w:rsidR="007F50CA" w:rsidTr="00F024FF">
        <w:trPr>
          <w:trHeight w:val="547"/>
        </w:trPr>
        <w:tc>
          <w:tcPr>
            <w:tcW w:w="1876" w:type="dxa"/>
            <w:vMerge w:val="restart"/>
          </w:tcPr>
          <w:p w:rsidR="007F50CA" w:rsidRPr="00C93D70" w:rsidRDefault="007F50CA" w:rsidP="00F024FF">
            <w:pPr>
              <w:pStyle w:val="a6"/>
              <w:shd w:val="clear" w:color="auto" w:fill="FFFFFF"/>
              <w:spacing w:before="0" w:beforeAutospacing="0" w:after="0" w:afterAutospacing="0" w:line="240" w:lineRule="atLeast"/>
              <w:rPr>
                <w:rStyle w:val="a9"/>
                <w:i/>
                <w:color w:val="111111"/>
                <w:sz w:val="20"/>
                <w:szCs w:val="20"/>
                <w:bdr w:val="none" w:sz="0" w:space="0" w:color="auto" w:frame="1"/>
              </w:rPr>
            </w:pPr>
            <w:r>
              <w:rPr>
                <w:b/>
                <w:color w:val="000000"/>
              </w:rPr>
              <w:t xml:space="preserve"> Различает </w:t>
            </w:r>
            <w:r w:rsidRPr="001E0518">
              <w:rPr>
                <w:b/>
                <w:color w:val="000000"/>
              </w:rPr>
              <w:t>предложения по интонации</w:t>
            </w:r>
          </w:p>
        </w:tc>
        <w:tc>
          <w:tcPr>
            <w:tcW w:w="7480" w:type="dxa"/>
            <w:tcBorders>
              <w:bottom w:val="single" w:sz="4" w:space="0" w:color="auto"/>
            </w:tcBorders>
          </w:tcPr>
          <w:p w:rsidR="007F50CA" w:rsidRPr="00D8554C" w:rsidRDefault="007F50CA" w:rsidP="00F024FF">
            <w:pPr>
              <w:shd w:val="clear" w:color="auto" w:fill="FFFFFF"/>
              <w:rPr>
                <w:rFonts w:ascii="Calibri" w:eastAsia="Times New Roman" w:hAnsi="Calibri"/>
                <w:color w:val="000000"/>
                <w:sz w:val="20"/>
                <w:szCs w:val="20"/>
              </w:rPr>
            </w:pPr>
            <w:r w:rsidRPr="00D8554C">
              <w:rPr>
                <w:rFonts w:eastAsia="Times New Roman"/>
                <w:b/>
                <w:bCs/>
                <w:color w:val="000000"/>
                <w:sz w:val="20"/>
                <w:szCs w:val="20"/>
              </w:rPr>
              <w:t>Упражнение «Дирижеры»</w:t>
            </w:r>
            <w:r w:rsidRPr="00D8554C">
              <w:rPr>
                <w:rFonts w:eastAsia="Times New Roman"/>
                <w:color w:val="000000"/>
                <w:sz w:val="20"/>
                <w:szCs w:val="20"/>
              </w:rPr>
              <w:t xml:space="preserve"> Материал. «Дирижерские» палочки (по количеству детей).Описание. Педагог произносит серии звуков, слогов и фразы с</w:t>
            </w:r>
          </w:p>
          <w:p w:rsidR="007F50CA" w:rsidRPr="00D8554C" w:rsidRDefault="007F50CA" w:rsidP="00F024FF">
            <w:pPr>
              <w:shd w:val="clear" w:color="auto" w:fill="FFFFFF"/>
              <w:rPr>
                <w:rFonts w:ascii="Calibri" w:eastAsia="Times New Roman" w:hAnsi="Calibri"/>
                <w:color w:val="000000"/>
                <w:sz w:val="20"/>
                <w:szCs w:val="20"/>
              </w:rPr>
            </w:pPr>
            <w:r w:rsidRPr="00D8554C">
              <w:rPr>
                <w:rFonts w:eastAsia="Times New Roman"/>
                <w:color w:val="000000"/>
                <w:sz w:val="20"/>
                <w:szCs w:val="20"/>
              </w:rPr>
              <w:t>понижением основного тона. Дети при повторном ихвоспроизведении педагогом дирижируют палочкой, изображая</w:t>
            </w:r>
          </w:p>
        </w:tc>
      </w:tr>
      <w:tr w:rsidR="007F50CA" w:rsidTr="00F024FF">
        <w:trPr>
          <w:trHeight w:val="465"/>
        </w:trPr>
        <w:tc>
          <w:tcPr>
            <w:tcW w:w="1876" w:type="dxa"/>
            <w:vMerge/>
          </w:tcPr>
          <w:p w:rsidR="007F50CA" w:rsidRDefault="007F50CA" w:rsidP="00F024FF">
            <w:pPr>
              <w:pStyle w:val="a6"/>
              <w:shd w:val="clear" w:color="auto" w:fill="FFFFFF"/>
              <w:spacing w:before="0" w:beforeAutospacing="0" w:after="0" w:afterAutospacing="0" w:line="240" w:lineRule="atLeast"/>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rPr>
                <w:rFonts w:eastAsia="Times New Roman"/>
                <w:b/>
                <w:bCs/>
                <w:color w:val="000000"/>
                <w:sz w:val="20"/>
                <w:szCs w:val="20"/>
              </w:rPr>
            </w:pPr>
            <w:r w:rsidRPr="00D8554C">
              <w:rPr>
                <w:rFonts w:eastAsia="Times New Roman"/>
                <w:b/>
                <w:bCs/>
                <w:color w:val="000000"/>
                <w:sz w:val="20"/>
                <w:szCs w:val="20"/>
              </w:rPr>
              <w:t>Упражнение «Лесенка»</w:t>
            </w:r>
            <w:r w:rsidRPr="00D8554C">
              <w:rPr>
                <w:rFonts w:eastAsia="Times New Roman"/>
                <w:color w:val="000000"/>
                <w:sz w:val="20"/>
                <w:szCs w:val="20"/>
              </w:rPr>
              <w:t>Материал. Силуэтные изображения лесенок с двумя ступеньками.Фишки – по количеству детей.Описание Педагог произносит фразы, а дети переставляют фишкуили оставляют на той же ступеньке (в зависимости от повышенияили понижения мелодики).</w:t>
            </w:r>
          </w:p>
        </w:tc>
      </w:tr>
      <w:tr w:rsidR="007F50CA" w:rsidTr="00F024FF">
        <w:trPr>
          <w:trHeight w:val="660"/>
        </w:trPr>
        <w:tc>
          <w:tcPr>
            <w:tcW w:w="1876" w:type="dxa"/>
            <w:vMerge/>
          </w:tcPr>
          <w:p w:rsidR="007F50CA" w:rsidRDefault="007F50CA" w:rsidP="00F024FF">
            <w:pPr>
              <w:pStyle w:val="a6"/>
              <w:shd w:val="clear" w:color="auto" w:fill="FFFFFF"/>
              <w:spacing w:before="0" w:beforeAutospacing="0" w:after="0" w:afterAutospacing="0" w:line="240" w:lineRule="atLeast"/>
              <w:rPr>
                <w:b/>
                <w:color w:val="000000"/>
              </w:rPr>
            </w:pPr>
          </w:p>
        </w:tc>
        <w:tc>
          <w:tcPr>
            <w:tcW w:w="7480" w:type="dxa"/>
            <w:tcBorders>
              <w:top w:val="single" w:sz="4" w:space="0" w:color="auto"/>
            </w:tcBorders>
          </w:tcPr>
          <w:p w:rsidR="007F50CA" w:rsidRPr="00D8554C" w:rsidRDefault="007F50CA" w:rsidP="00F024FF">
            <w:pPr>
              <w:shd w:val="clear" w:color="auto" w:fill="FFFFFF"/>
              <w:rPr>
                <w:rFonts w:eastAsia="Times New Roman"/>
                <w:b/>
                <w:bCs/>
                <w:color w:val="000000"/>
                <w:sz w:val="20"/>
                <w:szCs w:val="20"/>
              </w:rPr>
            </w:pPr>
            <w:r w:rsidRPr="00D8554C">
              <w:rPr>
                <w:rFonts w:eastAsia="Times New Roman"/>
                <w:b/>
                <w:bCs/>
                <w:color w:val="000000"/>
                <w:sz w:val="20"/>
                <w:szCs w:val="20"/>
              </w:rPr>
              <w:t>Упражнение «Волшебная линия»</w:t>
            </w:r>
            <w:r w:rsidRPr="00D8554C">
              <w:rPr>
                <w:rFonts w:eastAsia="Times New Roman"/>
                <w:color w:val="000000"/>
                <w:sz w:val="20"/>
                <w:szCs w:val="20"/>
              </w:rPr>
              <w:t>Материал. Листы бумаги А4 с изображением стрелки,направленной по диагонали из нижнего левого угла в верхний</w:t>
            </w:r>
          </w:p>
          <w:p w:rsidR="007F50CA" w:rsidRPr="00D8554C" w:rsidRDefault="007F50CA" w:rsidP="00F024FF">
            <w:pPr>
              <w:shd w:val="clear" w:color="auto" w:fill="FFFFFF"/>
              <w:rPr>
                <w:rFonts w:ascii="Calibri" w:eastAsia="Times New Roman" w:hAnsi="Calibri"/>
                <w:color w:val="000000"/>
                <w:sz w:val="20"/>
                <w:szCs w:val="20"/>
              </w:rPr>
            </w:pPr>
            <w:r w:rsidRPr="00D8554C">
              <w:rPr>
                <w:rFonts w:eastAsia="Times New Roman"/>
                <w:color w:val="000000"/>
                <w:sz w:val="20"/>
                <w:szCs w:val="20"/>
              </w:rPr>
              <w:t>правый угол (по количеству детей).Описание. Педагог произносит серии звуков, слогов и фразы сповышением основного тона, дети одновременно с ним проводятуказательным пальцем по изображенной стрелке.</w:t>
            </w:r>
          </w:p>
        </w:tc>
      </w:tr>
      <w:tr w:rsidR="007F50CA" w:rsidTr="00F024FF">
        <w:trPr>
          <w:trHeight w:val="645"/>
        </w:trPr>
        <w:tc>
          <w:tcPr>
            <w:tcW w:w="1876" w:type="dxa"/>
            <w:vMerge w:val="restart"/>
          </w:tcPr>
          <w:p w:rsidR="007F50CA" w:rsidRDefault="007F50CA" w:rsidP="00F024FF">
            <w:r>
              <w:rPr>
                <w:b/>
                <w:color w:val="000000"/>
              </w:rPr>
              <w:t>Образовывает трудные грамматические</w:t>
            </w:r>
            <w:r w:rsidRPr="001E0518">
              <w:rPr>
                <w:b/>
                <w:color w:val="000000"/>
              </w:rPr>
              <w:t xml:space="preserve"> форм</w:t>
            </w:r>
            <w:r>
              <w:rPr>
                <w:b/>
                <w:color w:val="000000"/>
              </w:rPr>
              <w:t>ы</w:t>
            </w:r>
          </w:p>
        </w:tc>
        <w:tc>
          <w:tcPr>
            <w:tcW w:w="7480" w:type="dxa"/>
            <w:tcBorders>
              <w:bottom w:val="single" w:sz="4" w:space="0" w:color="auto"/>
            </w:tcBorders>
          </w:tcPr>
          <w:p w:rsidR="007F50CA" w:rsidRPr="00D8554C" w:rsidRDefault="007F50CA" w:rsidP="00F024FF">
            <w:pPr>
              <w:shd w:val="clear" w:color="auto" w:fill="FFFFFF"/>
              <w:jc w:val="both"/>
              <w:rPr>
                <w:rFonts w:ascii="Calibri" w:eastAsia="Times New Roman" w:hAnsi="Calibri"/>
                <w:color w:val="000000"/>
                <w:sz w:val="20"/>
                <w:szCs w:val="20"/>
              </w:rPr>
            </w:pPr>
            <w:r w:rsidRPr="00D8554C">
              <w:rPr>
                <w:rFonts w:eastAsia="Times New Roman"/>
                <w:b/>
                <w:bCs/>
                <w:color w:val="000000"/>
                <w:sz w:val="20"/>
                <w:szCs w:val="20"/>
              </w:rPr>
              <w:t>«Что на елке, а что (кто) под елкой, рядом, около  елки?»</w:t>
            </w:r>
            <w:r w:rsidRPr="00D8554C">
              <w:rPr>
                <w:rFonts w:eastAsia="Times New Roman"/>
                <w:color w:val="000000"/>
                <w:sz w:val="20"/>
                <w:szCs w:val="20"/>
              </w:rPr>
              <w:t>Игровой материал: наряженная елка, игрушечные Дед Мороз и Снегурочка, подарок под елкой.</w:t>
            </w:r>
          </w:p>
          <w:p w:rsidR="007F50CA" w:rsidRDefault="007F50CA" w:rsidP="00F024FF">
            <w:pPr>
              <w:shd w:val="clear" w:color="auto" w:fill="FFFFFF"/>
              <w:jc w:val="both"/>
            </w:pPr>
            <w:r w:rsidRPr="00D8554C">
              <w:rPr>
                <w:rFonts w:eastAsia="Times New Roman"/>
                <w:color w:val="000000"/>
                <w:sz w:val="20"/>
                <w:szCs w:val="20"/>
              </w:rPr>
              <w:t>Ход игры. Взрослый просит ребенка показать и сказать, что он видит на елке, а что или кого под елкой. Что находится р</w:t>
            </w:r>
            <w:r>
              <w:rPr>
                <w:rFonts w:eastAsia="Times New Roman"/>
                <w:color w:val="000000"/>
                <w:sz w:val="20"/>
                <w:szCs w:val="20"/>
              </w:rPr>
              <w:t xml:space="preserve">дом с елкой, окол нее. Предлоги </w:t>
            </w:r>
            <w:r w:rsidRPr="00D8554C">
              <w:rPr>
                <w:rFonts w:eastAsia="Times New Roman"/>
                <w:color w:val="000000"/>
                <w:sz w:val="20"/>
                <w:szCs w:val="20"/>
              </w:rPr>
              <w:t>необходимо выделять голосом.</w:t>
            </w:r>
          </w:p>
        </w:tc>
      </w:tr>
      <w:tr w:rsidR="007F50CA" w:rsidTr="00F024FF">
        <w:trPr>
          <w:trHeight w:val="510"/>
        </w:trPr>
        <w:tc>
          <w:tcPr>
            <w:tcW w:w="1876" w:type="dxa"/>
            <w:vMerge/>
          </w:tcPr>
          <w:p w:rsidR="007F50CA" w:rsidRDefault="007F50CA" w:rsidP="00F024FF">
            <w:pPr>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jc w:val="both"/>
              <w:rPr>
                <w:rFonts w:eastAsia="Times New Roman"/>
                <w:b/>
                <w:bCs/>
                <w:color w:val="000000"/>
                <w:sz w:val="20"/>
                <w:szCs w:val="20"/>
              </w:rPr>
            </w:pPr>
            <w:r w:rsidRPr="00D8554C">
              <w:rPr>
                <w:rFonts w:eastAsia="Times New Roman"/>
                <w:b/>
                <w:bCs/>
                <w:color w:val="000000"/>
                <w:sz w:val="20"/>
                <w:szCs w:val="20"/>
              </w:rPr>
              <w:t>«Где сейчас машина?»</w:t>
            </w:r>
            <w:r w:rsidRPr="00D8554C">
              <w:rPr>
                <w:rFonts w:eastAsia="Times New Roman"/>
                <w:color w:val="000000"/>
                <w:sz w:val="20"/>
                <w:szCs w:val="20"/>
              </w:rPr>
              <w:t>.Игровой материал: сюжетные картинки с изображением машины в разных местах.Ход игры: Взрослый раскладывает картинки перед ребенком. Затем просит его показать машину, которая подъезжает к дому, стоит около гаража, едет по мосту, и т.д.</w:t>
            </w:r>
          </w:p>
        </w:tc>
      </w:tr>
      <w:tr w:rsidR="007F50CA" w:rsidTr="00F024FF">
        <w:trPr>
          <w:trHeight w:val="900"/>
        </w:trPr>
        <w:tc>
          <w:tcPr>
            <w:tcW w:w="1876" w:type="dxa"/>
            <w:vMerge/>
          </w:tcPr>
          <w:p w:rsidR="007F50CA" w:rsidRDefault="007F50CA" w:rsidP="00F024FF">
            <w:pPr>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jc w:val="both"/>
              <w:rPr>
                <w:rFonts w:ascii="Calibri" w:eastAsia="Times New Roman" w:hAnsi="Calibri"/>
                <w:color w:val="000000"/>
                <w:sz w:val="20"/>
                <w:szCs w:val="20"/>
              </w:rPr>
            </w:pPr>
            <w:r w:rsidRPr="00D8554C">
              <w:rPr>
                <w:rFonts w:eastAsia="Times New Roman"/>
                <w:b/>
                <w:bCs/>
                <w:color w:val="000000"/>
                <w:sz w:val="20"/>
                <w:szCs w:val="20"/>
              </w:rPr>
              <w:t>«Где бабочка?»</w:t>
            </w:r>
            <w:r w:rsidRPr="00D8554C">
              <w:rPr>
                <w:rFonts w:eastAsia="Times New Roman"/>
                <w:color w:val="000000"/>
                <w:sz w:val="20"/>
                <w:szCs w:val="20"/>
              </w:rPr>
              <w:t>Игровой материал: бумажная бабочка, искусственный или настоящий цветок.</w:t>
            </w:r>
          </w:p>
          <w:p w:rsidR="007F50CA" w:rsidRPr="00D8554C" w:rsidRDefault="007F50CA" w:rsidP="00F024FF">
            <w:pPr>
              <w:shd w:val="clear" w:color="auto" w:fill="FFFFFF"/>
              <w:jc w:val="both"/>
              <w:rPr>
                <w:rFonts w:eastAsia="Times New Roman"/>
                <w:b/>
                <w:bCs/>
                <w:color w:val="000000"/>
                <w:sz w:val="20"/>
                <w:szCs w:val="20"/>
              </w:rPr>
            </w:pPr>
            <w:r w:rsidRPr="00D8554C">
              <w:rPr>
                <w:rFonts w:eastAsia="Times New Roman"/>
                <w:color w:val="000000"/>
                <w:sz w:val="20"/>
                <w:szCs w:val="20"/>
              </w:rPr>
              <w:t>Ход игры: Взрослый выполняет различные действия с бабочкой (сажает ее на цветок, под цветок, на листик, держит над цветком, около, рядом и пр).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w:t>
            </w:r>
          </w:p>
        </w:tc>
      </w:tr>
      <w:tr w:rsidR="007F50CA" w:rsidTr="00F024FF">
        <w:trPr>
          <w:trHeight w:val="799"/>
        </w:trPr>
        <w:tc>
          <w:tcPr>
            <w:tcW w:w="1876" w:type="dxa"/>
            <w:vMerge/>
          </w:tcPr>
          <w:p w:rsidR="007F50CA" w:rsidRDefault="007F50CA" w:rsidP="00F024FF">
            <w:pPr>
              <w:rPr>
                <w:b/>
                <w:color w:val="000000"/>
              </w:rPr>
            </w:pPr>
          </w:p>
        </w:tc>
        <w:tc>
          <w:tcPr>
            <w:tcW w:w="7480" w:type="dxa"/>
            <w:tcBorders>
              <w:top w:val="single" w:sz="4" w:space="0" w:color="auto"/>
            </w:tcBorders>
          </w:tcPr>
          <w:p w:rsidR="007F50CA" w:rsidRPr="00D8554C" w:rsidRDefault="007F50CA" w:rsidP="00F024FF">
            <w:pPr>
              <w:shd w:val="clear" w:color="auto" w:fill="FFFFFF"/>
              <w:jc w:val="both"/>
              <w:rPr>
                <w:rFonts w:ascii="Calibri" w:eastAsia="Times New Roman" w:hAnsi="Calibri"/>
                <w:color w:val="000000"/>
                <w:sz w:val="20"/>
                <w:szCs w:val="20"/>
              </w:rPr>
            </w:pPr>
            <w:r w:rsidRPr="00D8554C">
              <w:rPr>
                <w:rFonts w:eastAsia="Times New Roman"/>
                <w:b/>
                <w:bCs/>
                <w:color w:val="000000"/>
                <w:sz w:val="20"/>
                <w:szCs w:val="20"/>
              </w:rPr>
              <w:t>«1, 2,5»</w:t>
            </w:r>
            <w:r w:rsidRPr="00D8554C">
              <w:rPr>
                <w:rFonts w:eastAsia="Times New Roman"/>
                <w:color w:val="000000"/>
                <w:sz w:val="20"/>
                <w:szCs w:val="20"/>
              </w:rPr>
              <w:t>Игровой матреиал: предсметные картинки, картинки с цифрами 1,3,5.</w:t>
            </w:r>
          </w:p>
          <w:p w:rsidR="007F50CA" w:rsidRPr="00D8554C" w:rsidRDefault="007F50CA" w:rsidP="00F024FF">
            <w:pPr>
              <w:shd w:val="clear" w:color="auto" w:fill="FFFFFF"/>
              <w:jc w:val="both"/>
              <w:rPr>
                <w:rFonts w:ascii="Calibri" w:eastAsia="Times New Roman" w:hAnsi="Calibri"/>
                <w:color w:val="000000"/>
                <w:sz w:val="20"/>
                <w:szCs w:val="20"/>
              </w:rPr>
            </w:pPr>
            <w:r w:rsidRPr="00D8554C">
              <w:rPr>
                <w:rFonts w:eastAsia="Times New Roman"/>
                <w:color w:val="000000"/>
                <w:sz w:val="20"/>
                <w:szCs w:val="20"/>
              </w:rPr>
              <w:t>Ход игры: Воспитатель показывает картинку с цифрой и предметныую картинку. Ребенок должен правильно назвать картинку, согласовывая с цифрой, указанной на карточке.</w:t>
            </w:r>
          </w:p>
        </w:tc>
      </w:tr>
      <w:tr w:rsidR="007F50CA" w:rsidTr="00F024FF">
        <w:trPr>
          <w:trHeight w:val="275"/>
        </w:trPr>
        <w:tc>
          <w:tcPr>
            <w:tcW w:w="1876" w:type="dxa"/>
            <w:vMerge w:val="restart"/>
          </w:tcPr>
          <w:p w:rsidR="007F50CA" w:rsidRDefault="007F50CA" w:rsidP="00F024FF">
            <w:r>
              <w:rPr>
                <w:b/>
                <w:color w:val="000000"/>
              </w:rPr>
              <w:t xml:space="preserve">Замечает </w:t>
            </w:r>
            <w:r w:rsidRPr="001E0518">
              <w:rPr>
                <w:b/>
                <w:color w:val="000000"/>
              </w:rPr>
              <w:t xml:space="preserve"> неправильную постановку ударения в слове</w:t>
            </w:r>
          </w:p>
        </w:tc>
        <w:tc>
          <w:tcPr>
            <w:tcW w:w="7480" w:type="dxa"/>
            <w:tcBorders>
              <w:bottom w:val="single" w:sz="4" w:space="0" w:color="auto"/>
            </w:tcBorders>
          </w:tcPr>
          <w:p w:rsidR="007F50CA" w:rsidRDefault="007F50CA" w:rsidP="00F024FF">
            <w:pPr>
              <w:pStyle w:val="a6"/>
              <w:spacing w:before="90" w:after="90"/>
            </w:pPr>
            <w:r w:rsidRPr="00D8554C">
              <w:rPr>
                <w:color w:val="000000"/>
                <w:sz w:val="20"/>
                <w:szCs w:val="20"/>
              </w:rPr>
              <w:t xml:space="preserve"> </w:t>
            </w:r>
            <w:r w:rsidRPr="00D8554C">
              <w:rPr>
                <w:b/>
                <w:color w:val="000000" w:themeColor="text1"/>
                <w:sz w:val="20"/>
                <w:szCs w:val="20"/>
              </w:rPr>
              <w:t>"Ударение</w:t>
            </w:r>
            <w:r w:rsidRPr="00D8554C">
              <w:rPr>
                <w:color w:val="000000" w:themeColor="text1"/>
                <w:sz w:val="20"/>
                <w:szCs w:val="20"/>
              </w:rPr>
              <w:t>" Детям предлагается спрятаться в том домике, которому соответствует ударный слог. гра - эксперимент </w:t>
            </w:r>
          </w:p>
        </w:tc>
      </w:tr>
      <w:tr w:rsidR="007F50CA" w:rsidTr="00F024FF">
        <w:trPr>
          <w:trHeight w:val="605"/>
        </w:trPr>
        <w:tc>
          <w:tcPr>
            <w:tcW w:w="1876" w:type="dxa"/>
            <w:vMerge/>
          </w:tcPr>
          <w:p w:rsidR="007F50CA" w:rsidRDefault="007F50CA" w:rsidP="00F024FF">
            <w:pPr>
              <w:rPr>
                <w:b/>
                <w:color w:val="000000"/>
              </w:rPr>
            </w:pPr>
          </w:p>
        </w:tc>
        <w:tc>
          <w:tcPr>
            <w:tcW w:w="7480" w:type="dxa"/>
            <w:tcBorders>
              <w:top w:val="single" w:sz="4" w:space="0" w:color="auto"/>
              <w:bottom w:val="single" w:sz="4" w:space="0" w:color="auto"/>
            </w:tcBorders>
          </w:tcPr>
          <w:p w:rsidR="007F50CA" w:rsidRPr="00D8554C" w:rsidRDefault="007F50CA" w:rsidP="00F024FF">
            <w:pPr>
              <w:pStyle w:val="a6"/>
              <w:spacing w:before="90" w:after="90"/>
              <w:rPr>
                <w:color w:val="000000"/>
                <w:sz w:val="20"/>
                <w:szCs w:val="20"/>
              </w:rPr>
            </w:pPr>
            <w:r w:rsidRPr="00D8554C">
              <w:rPr>
                <w:rStyle w:val="a9"/>
                <w:color w:val="000000" w:themeColor="text1"/>
                <w:sz w:val="20"/>
                <w:szCs w:val="20"/>
              </w:rPr>
              <w:t>«Волшебник – ударение»</w:t>
            </w:r>
            <w:r w:rsidRPr="00D8554C">
              <w:rPr>
                <w:color w:val="000000" w:themeColor="text1"/>
                <w:sz w:val="20"/>
                <w:szCs w:val="20"/>
              </w:rPr>
              <w:t>Зажигаю свечу, подношу к губам и произношу слово: «барабан».  Почему пламя трижды заколебалось? Потому что в слове три слога, три толчка. Почему оно погасло при произнесении третьего слога? </w:t>
            </w:r>
            <w:r w:rsidRPr="00D8554C">
              <w:rPr>
                <w:rStyle w:val="a9"/>
                <w:color w:val="000000" w:themeColor="text1"/>
                <w:sz w:val="20"/>
                <w:szCs w:val="20"/>
              </w:rPr>
              <w:t>Делаем вывод</w:t>
            </w:r>
            <w:r w:rsidRPr="00D8554C">
              <w:rPr>
                <w:color w:val="000000" w:themeColor="text1"/>
                <w:sz w:val="20"/>
                <w:szCs w:val="20"/>
              </w:rPr>
              <w:t>: что последний слог ударный, а ударный слог произносится с силой, усиливается напор выдыхаемого воздуха.</w:t>
            </w:r>
          </w:p>
        </w:tc>
      </w:tr>
      <w:tr w:rsidR="007F50CA" w:rsidTr="00F024FF">
        <w:trPr>
          <w:trHeight w:val="901"/>
        </w:trPr>
        <w:tc>
          <w:tcPr>
            <w:tcW w:w="1876" w:type="dxa"/>
            <w:vMerge/>
          </w:tcPr>
          <w:p w:rsidR="007F50CA" w:rsidRDefault="007F50CA" w:rsidP="00F024FF">
            <w:pPr>
              <w:rPr>
                <w:b/>
                <w:color w:val="000000"/>
              </w:rPr>
            </w:pPr>
          </w:p>
        </w:tc>
        <w:tc>
          <w:tcPr>
            <w:tcW w:w="7480" w:type="dxa"/>
            <w:tcBorders>
              <w:top w:val="single" w:sz="4" w:space="0" w:color="auto"/>
            </w:tcBorders>
          </w:tcPr>
          <w:p w:rsidR="007F50CA" w:rsidRPr="00D8554C" w:rsidRDefault="007F50CA" w:rsidP="00F024FF">
            <w:pPr>
              <w:pStyle w:val="a6"/>
              <w:spacing w:before="90" w:beforeAutospacing="0" w:after="90" w:afterAutospacing="0"/>
              <w:rPr>
                <w:rStyle w:val="a9"/>
                <w:b w:val="0"/>
                <w:bCs w:val="0"/>
                <w:color w:val="000000" w:themeColor="text1"/>
                <w:sz w:val="20"/>
                <w:szCs w:val="20"/>
              </w:rPr>
            </w:pPr>
            <w:r w:rsidRPr="00D8554C">
              <w:rPr>
                <w:rStyle w:val="a9"/>
                <w:color w:val="000000" w:themeColor="text1"/>
                <w:sz w:val="20"/>
                <w:szCs w:val="20"/>
              </w:rPr>
              <w:t xml:space="preserve"> «Слова разнообразные – одинаковые и разные»</w:t>
            </w:r>
            <w:r w:rsidRPr="00D8554C">
              <w:rPr>
                <w:b/>
                <w:bCs/>
                <w:color w:val="000000" w:themeColor="text1"/>
                <w:sz w:val="20"/>
                <w:szCs w:val="20"/>
              </w:rPr>
              <w:br/>
            </w:r>
            <w:r w:rsidRPr="00D8554C">
              <w:rPr>
                <w:color w:val="000000" w:themeColor="text1"/>
                <w:sz w:val="20"/>
                <w:szCs w:val="20"/>
              </w:rPr>
              <w:t>Детям предлагаются пары слов:ирис – ирисгвоздики – гвоздикизамок – замокмука – мукакружки – кружкистрелки – стрелки</w:t>
            </w:r>
            <w:r w:rsidRPr="00D8554C">
              <w:rPr>
                <w:color w:val="000000" w:themeColor="text1"/>
                <w:sz w:val="20"/>
                <w:szCs w:val="20"/>
              </w:rPr>
              <w:br/>
              <w:t>Игра помогает понять детям, что от изменения ударения,  может измениться смысл слова.</w:t>
            </w:r>
          </w:p>
        </w:tc>
      </w:tr>
      <w:tr w:rsidR="007F50CA" w:rsidTr="00F024FF">
        <w:tc>
          <w:tcPr>
            <w:tcW w:w="1876" w:type="dxa"/>
          </w:tcPr>
          <w:p w:rsidR="007F50CA" w:rsidRPr="001E0518" w:rsidRDefault="007F50CA" w:rsidP="00F024FF">
            <w:pPr>
              <w:spacing w:line="240" w:lineRule="atLeast"/>
              <w:jc w:val="center"/>
              <w:rPr>
                <w:b/>
                <w:color w:val="000000"/>
              </w:rPr>
            </w:pPr>
            <w:r>
              <w:rPr>
                <w:b/>
                <w:color w:val="000000"/>
              </w:rPr>
              <w:t>Употребляет глаголы</w:t>
            </w:r>
            <w:r w:rsidRPr="001E0518">
              <w:rPr>
                <w:b/>
                <w:color w:val="000000"/>
              </w:rPr>
              <w:t xml:space="preserve"> в повелительном наклонении;</w:t>
            </w:r>
          </w:p>
          <w:p w:rsidR="007F50CA" w:rsidRPr="001E0518" w:rsidRDefault="007F50CA" w:rsidP="00F024FF">
            <w:pPr>
              <w:rPr>
                <w:b/>
                <w:color w:val="000000"/>
              </w:rPr>
            </w:pPr>
          </w:p>
        </w:tc>
        <w:tc>
          <w:tcPr>
            <w:tcW w:w="7480" w:type="dxa"/>
          </w:tcPr>
          <w:p w:rsidR="007F50CA" w:rsidRPr="00D8554C" w:rsidRDefault="007F50CA" w:rsidP="00F024FF">
            <w:pPr>
              <w:shd w:val="clear" w:color="auto" w:fill="FFFFFF"/>
              <w:jc w:val="both"/>
              <w:rPr>
                <w:rFonts w:eastAsia="Times New Roman"/>
                <w:color w:val="000000"/>
                <w:sz w:val="20"/>
                <w:szCs w:val="20"/>
              </w:rPr>
            </w:pPr>
            <w:r>
              <w:rPr>
                <w:rFonts w:eastAsia="Times New Roman"/>
                <w:b/>
                <w:bCs/>
                <w:iCs/>
                <w:color w:val="000000"/>
                <w:sz w:val="20"/>
                <w:szCs w:val="20"/>
              </w:rPr>
              <w:t>«</w:t>
            </w:r>
            <w:r w:rsidRPr="00D8554C">
              <w:rPr>
                <w:rFonts w:eastAsia="Times New Roman"/>
                <w:b/>
                <w:bCs/>
                <w:iCs/>
                <w:color w:val="000000"/>
                <w:sz w:val="20"/>
                <w:szCs w:val="20"/>
              </w:rPr>
              <w:t>Кто что делает»</w:t>
            </w:r>
            <w:r w:rsidRPr="00D8554C">
              <w:rPr>
                <w:rFonts w:eastAsia="Times New Roman"/>
                <w:iCs/>
                <w:color w:val="000000"/>
                <w:sz w:val="20"/>
                <w:szCs w:val="20"/>
              </w:rPr>
              <w:t>Описание игры: </w:t>
            </w:r>
            <w:r w:rsidRPr="00D8554C">
              <w:rPr>
                <w:rFonts w:eastAsia="Times New Roman"/>
                <w:color w:val="000000"/>
                <w:sz w:val="20"/>
                <w:szCs w:val="20"/>
              </w:rPr>
              <w:t>Воспитатель рассматривает с детьми игрушки и предлагает описать их внешний вид и говорят, что они любят и умеют делать.</w:t>
            </w:r>
          </w:p>
          <w:p w:rsidR="007F50CA" w:rsidRPr="00D8554C" w:rsidRDefault="007F50CA" w:rsidP="00F024FF">
            <w:pPr>
              <w:shd w:val="clear" w:color="auto" w:fill="FFFFFF"/>
              <w:jc w:val="both"/>
              <w:rPr>
                <w:rFonts w:eastAsia="Times New Roman"/>
                <w:color w:val="000000"/>
                <w:sz w:val="20"/>
                <w:szCs w:val="20"/>
              </w:rPr>
            </w:pPr>
            <w:r w:rsidRPr="00D8554C">
              <w:rPr>
                <w:rFonts w:eastAsia="Times New Roman"/>
                <w:b/>
                <w:bCs/>
                <w:iCs/>
                <w:color w:val="000000"/>
                <w:sz w:val="20"/>
                <w:szCs w:val="20"/>
              </w:rPr>
              <w:t>«Кто больше назовёт действий»</w:t>
            </w:r>
            <w:r w:rsidRPr="00D8554C">
              <w:rPr>
                <w:rFonts w:eastAsia="Times New Roman"/>
                <w:iCs/>
                <w:color w:val="000000"/>
                <w:sz w:val="20"/>
                <w:szCs w:val="20"/>
              </w:rPr>
              <w:t>Описание игры:</w:t>
            </w:r>
            <w:r w:rsidRPr="00D8554C">
              <w:rPr>
                <w:rFonts w:eastAsia="Times New Roman"/>
                <w:color w:val="000000"/>
                <w:sz w:val="20"/>
                <w:szCs w:val="20"/>
              </w:rPr>
              <w:t> В гости пришёл, Неумейка и приносит картинки, а дети должны подобрать всевозможные слова, обозначающие действия изображённого предмета или явления.Что можно сделать с платьем? Что можно сказать о самолёте, что он делает? Что можно сказать о дожде? Что можно сказать о снеге? Что можно сказать о солнце? Что можно делать с куклой?</w:t>
            </w:r>
          </w:p>
          <w:p w:rsidR="007F50CA" w:rsidRPr="00D8554C" w:rsidRDefault="007F50CA" w:rsidP="00F024FF">
            <w:pPr>
              <w:shd w:val="clear" w:color="auto" w:fill="FFFFFF"/>
              <w:jc w:val="both"/>
              <w:rPr>
                <w:rFonts w:eastAsia="Times New Roman"/>
                <w:color w:val="000000"/>
                <w:sz w:val="20"/>
                <w:szCs w:val="20"/>
              </w:rPr>
            </w:pPr>
            <w:r w:rsidRPr="00D8554C">
              <w:rPr>
                <w:rFonts w:eastAsia="Times New Roman"/>
                <w:b/>
                <w:bCs/>
                <w:iCs/>
                <w:color w:val="000000"/>
                <w:sz w:val="20"/>
                <w:szCs w:val="20"/>
              </w:rPr>
              <w:t>«Кто больше скажет о профессии»</w:t>
            </w:r>
            <w:r w:rsidRPr="00D8554C">
              <w:rPr>
                <w:rFonts w:eastAsia="Times New Roman"/>
                <w:iCs/>
                <w:color w:val="000000"/>
                <w:sz w:val="20"/>
                <w:szCs w:val="20"/>
              </w:rPr>
              <w:t>Описание игры:</w:t>
            </w:r>
            <w:r w:rsidRPr="00D8554C">
              <w:rPr>
                <w:rFonts w:eastAsia="Times New Roman"/>
                <w:color w:val="000000"/>
                <w:sz w:val="20"/>
                <w:szCs w:val="20"/>
              </w:rPr>
              <w:t> Воспитатель называет профессии, а дети называют действия, которые выполняют люди этих профессий.</w:t>
            </w:r>
          </w:p>
          <w:p w:rsidR="007F50CA" w:rsidRDefault="007F50CA" w:rsidP="00F024FF"/>
        </w:tc>
      </w:tr>
      <w:tr w:rsidR="007F50CA" w:rsidTr="00F024FF">
        <w:trPr>
          <w:trHeight w:val="495"/>
        </w:trPr>
        <w:tc>
          <w:tcPr>
            <w:tcW w:w="1876" w:type="dxa"/>
            <w:vMerge w:val="restart"/>
          </w:tcPr>
          <w:p w:rsidR="007F50CA" w:rsidRPr="001E0518" w:rsidRDefault="007F50CA" w:rsidP="00F024FF">
            <w:pPr>
              <w:spacing w:line="240" w:lineRule="atLeast"/>
              <w:jc w:val="center"/>
              <w:rPr>
                <w:b/>
                <w:color w:val="000000"/>
              </w:rPr>
            </w:pPr>
            <w:r>
              <w:rPr>
                <w:b/>
                <w:color w:val="000000"/>
              </w:rPr>
              <w:lastRenderedPageBreak/>
              <w:t>Употребляет прилагательные и наречия</w:t>
            </w:r>
            <w:r w:rsidRPr="001E0518">
              <w:rPr>
                <w:b/>
                <w:color w:val="000000"/>
              </w:rPr>
              <w:t xml:space="preserve"> в сравнительной степени</w:t>
            </w:r>
          </w:p>
        </w:tc>
        <w:tc>
          <w:tcPr>
            <w:tcW w:w="7480" w:type="dxa"/>
            <w:tcBorders>
              <w:bottom w:val="single" w:sz="4" w:space="0" w:color="auto"/>
            </w:tcBorders>
          </w:tcPr>
          <w:p w:rsidR="007F50CA" w:rsidRDefault="007F50CA" w:rsidP="00F024FF">
            <w:pPr>
              <w:shd w:val="clear" w:color="auto" w:fill="FFFFFF"/>
              <w:outlineLvl w:val="1"/>
            </w:pPr>
            <w:r>
              <w:rPr>
                <w:rFonts w:eastAsia="Times New Roman"/>
                <w:b/>
                <w:bCs/>
                <w:color w:val="000000" w:themeColor="text1"/>
                <w:sz w:val="20"/>
                <w:szCs w:val="20"/>
              </w:rPr>
              <w:t>«</w:t>
            </w:r>
            <w:r w:rsidRPr="00D8554C">
              <w:rPr>
                <w:rFonts w:eastAsia="Times New Roman"/>
                <w:b/>
                <w:bCs/>
                <w:color w:val="000000" w:themeColor="text1"/>
                <w:sz w:val="20"/>
                <w:szCs w:val="20"/>
              </w:rPr>
              <w:t>Скажи наоборот</w:t>
            </w:r>
            <w:r>
              <w:rPr>
                <w:rFonts w:eastAsia="Times New Roman"/>
                <w:b/>
                <w:bCs/>
                <w:color w:val="000000" w:themeColor="text1"/>
                <w:sz w:val="20"/>
                <w:szCs w:val="20"/>
              </w:rPr>
              <w:t>»</w:t>
            </w:r>
            <w:r w:rsidRPr="00D8554C">
              <w:rPr>
                <w:rFonts w:eastAsia="Times New Roman"/>
                <w:color w:val="000000" w:themeColor="text1"/>
                <w:sz w:val="20"/>
                <w:szCs w:val="20"/>
              </w:rPr>
              <w:t xml:space="preserve"> </w:t>
            </w:r>
            <w:r w:rsidRPr="00D8554C">
              <w:rPr>
                <w:rFonts w:eastAsia="Times New Roman"/>
                <w:color w:val="000000" w:themeColor="text1"/>
                <w:spacing w:val="15"/>
                <w:sz w:val="20"/>
                <w:szCs w:val="20"/>
              </w:rPr>
              <w:t>Ребенок должен подобрать слова с противоположным смыслом.Хорошо, чисто, грустно, рано, тихо, жарко, узко, быстро, мокро, далеко, высоко.</w:t>
            </w:r>
          </w:p>
        </w:tc>
      </w:tr>
      <w:tr w:rsidR="007F50CA" w:rsidTr="00F024FF">
        <w:trPr>
          <w:trHeight w:val="480"/>
        </w:trPr>
        <w:tc>
          <w:tcPr>
            <w:tcW w:w="1876" w:type="dxa"/>
            <w:vMerge/>
          </w:tcPr>
          <w:p w:rsidR="007F50CA" w:rsidRDefault="007F50CA" w:rsidP="00F024FF">
            <w:pPr>
              <w:spacing w:line="240" w:lineRule="atLeast"/>
              <w:jc w:val="center"/>
              <w:rPr>
                <w:b/>
                <w:color w:val="000000"/>
              </w:rPr>
            </w:pPr>
          </w:p>
        </w:tc>
        <w:tc>
          <w:tcPr>
            <w:tcW w:w="7480" w:type="dxa"/>
            <w:tcBorders>
              <w:top w:val="single" w:sz="4" w:space="0" w:color="auto"/>
              <w:bottom w:val="single" w:sz="4" w:space="0" w:color="auto"/>
            </w:tcBorders>
          </w:tcPr>
          <w:p w:rsidR="007F50CA" w:rsidRPr="00D8554C" w:rsidRDefault="007F50CA" w:rsidP="00F024FF">
            <w:pPr>
              <w:shd w:val="clear" w:color="auto" w:fill="FFFFFF"/>
              <w:outlineLvl w:val="1"/>
              <w:rPr>
                <w:rFonts w:eastAsia="Times New Roman"/>
                <w:color w:val="000000" w:themeColor="text1"/>
                <w:sz w:val="20"/>
                <w:szCs w:val="20"/>
              </w:rPr>
            </w:pPr>
            <w:r>
              <w:rPr>
                <w:rFonts w:eastAsia="Times New Roman"/>
                <w:b/>
                <w:bCs/>
                <w:color w:val="000000" w:themeColor="text1"/>
                <w:sz w:val="20"/>
                <w:szCs w:val="20"/>
              </w:rPr>
              <w:t>«</w:t>
            </w:r>
            <w:r w:rsidRPr="00D8554C">
              <w:rPr>
                <w:rFonts w:eastAsia="Times New Roman"/>
                <w:b/>
                <w:bCs/>
                <w:color w:val="000000" w:themeColor="text1"/>
                <w:sz w:val="20"/>
                <w:szCs w:val="20"/>
              </w:rPr>
              <w:t>Сравни и скажи</w:t>
            </w:r>
            <w:r>
              <w:rPr>
                <w:rFonts w:eastAsia="Times New Roman"/>
                <w:b/>
                <w:bCs/>
                <w:color w:val="000000" w:themeColor="text1"/>
                <w:sz w:val="20"/>
                <w:szCs w:val="20"/>
              </w:rPr>
              <w:t>»</w:t>
            </w:r>
            <w:r w:rsidRPr="00D8554C">
              <w:rPr>
                <w:rFonts w:eastAsia="Times New Roman"/>
                <w:color w:val="000000" w:themeColor="text1"/>
                <w:sz w:val="20"/>
                <w:szCs w:val="20"/>
              </w:rPr>
              <w:t xml:space="preserve"> </w:t>
            </w:r>
            <w:r w:rsidRPr="00D8554C">
              <w:rPr>
                <w:rFonts w:eastAsia="Times New Roman"/>
                <w:color w:val="000000" w:themeColor="text1"/>
                <w:spacing w:val="15"/>
                <w:sz w:val="20"/>
                <w:szCs w:val="20"/>
              </w:rPr>
              <w:t>Вы утверждаете какой, то факт, а ребенок отвечает вам.Пример:  Утром светло, а днем еще светлее.</w:t>
            </w:r>
          </w:p>
          <w:p w:rsidR="007F50CA" w:rsidRDefault="007F50CA" w:rsidP="00F024FF">
            <w:pPr>
              <w:shd w:val="clear" w:color="auto" w:fill="FFFFFF"/>
              <w:rPr>
                <w:rFonts w:eastAsia="Times New Roman"/>
                <w:b/>
                <w:bCs/>
                <w:color w:val="000000" w:themeColor="text1"/>
                <w:sz w:val="20"/>
                <w:szCs w:val="20"/>
              </w:rPr>
            </w:pPr>
            <w:r w:rsidRPr="00D8554C">
              <w:rPr>
                <w:rFonts w:eastAsia="Times New Roman"/>
                <w:color w:val="000000" w:themeColor="text1"/>
                <w:spacing w:val="15"/>
                <w:sz w:val="20"/>
                <w:szCs w:val="20"/>
              </w:rPr>
              <w:t>Используйте и другие наречия: темно, холодно, тепло, ярко, звонко, медленно.</w:t>
            </w:r>
          </w:p>
        </w:tc>
      </w:tr>
      <w:tr w:rsidR="007F50CA" w:rsidTr="00F024FF">
        <w:trPr>
          <w:trHeight w:val="660"/>
        </w:trPr>
        <w:tc>
          <w:tcPr>
            <w:tcW w:w="1876" w:type="dxa"/>
            <w:vMerge/>
          </w:tcPr>
          <w:p w:rsidR="007F50CA" w:rsidRDefault="007F50CA" w:rsidP="00F024FF">
            <w:pPr>
              <w:spacing w:line="240" w:lineRule="atLeast"/>
              <w:jc w:val="center"/>
              <w:rPr>
                <w:b/>
                <w:color w:val="000000"/>
              </w:rPr>
            </w:pPr>
          </w:p>
        </w:tc>
        <w:tc>
          <w:tcPr>
            <w:tcW w:w="7480" w:type="dxa"/>
            <w:tcBorders>
              <w:top w:val="single" w:sz="4" w:space="0" w:color="auto"/>
            </w:tcBorders>
          </w:tcPr>
          <w:p w:rsidR="007F50CA" w:rsidRPr="00D8554C" w:rsidRDefault="007F50CA" w:rsidP="00F024FF">
            <w:pPr>
              <w:shd w:val="clear" w:color="auto" w:fill="FFFFFF"/>
              <w:outlineLvl w:val="1"/>
              <w:rPr>
                <w:rFonts w:eastAsia="Times New Roman"/>
                <w:color w:val="000000" w:themeColor="text1"/>
                <w:sz w:val="20"/>
                <w:szCs w:val="20"/>
              </w:rPr>
            </w:pPr>
            <w:r>
              <w:rPr>
                <w:rFonts w:eastAsia="Times New Roman"/>
                <w:b/>
                <w:bCs/>
                <w:color w:val="000000" w:themeColor="text1"/>
                <w:sz w:val="20"/>
                <w:szCs w:val="20"/>
              </w:rPr>
              <w:t>«</w:t>
            </w:r>
            <w:r w:rsidRPr="00D8554C">
              <w:rPr>
                <w:rFonts w:eastAsia="Times New Roman"/>
                <w:b/>
                <w:bCs/>
                <w:color w:val="000000" w:themeColor="text1"/>
                <w:sz w:val="20"/>
                <w:szCs w:val="20"/>
              </w:rPr>
              <w:t>Сколько их</w:t>
            </w:r>
            <w:r>
              <w:rPr>
                <w:rFonts w:eastAsia="Times New Roman"/>
                <w:b/>
                <w:bCs/>
                <w:color w:val="000000" w:themeColor="text1"/>
                <w:sz w:val="20"/>
                <w:szCs w:val="20"/>
              </w:rPr>
              <w:t>»</w:t>
            </w:r>
            <w:r w:rsidRPr="00D8554C">
              <w:rPr>
                <w:rFonts w:eastAsia="Times New Roman"/>
                <w:color w:val="000000" w:themeColor="text1"/>
                <w:spacing w:val="15"/>
                <w:sz w:val="20"/>
                <w:szCs w:val="20"/>
              </w:rPr>
              <w:t>Предложите малышу посчитать до пяти любые предметы.</w:t>
            </w:r>
          </w:p>
          <w:p w:rsidR="007F50CA" w:rsidRPr="00D8554C" w:rsidRDefault="007F50CA" w:rsidP="00F024FF">
            <w:pPr>
              <w:shd w:val="clear" w:color="auto" w:fill="FFFFFF"/>
              <w:rPr>
                <w:rFonts w:eastAsia="Times New Roman"/>
                <w:color w:val="000000" w:themeColor="text1"/>
                <w:spacing w:val="15"/>
                <w:sz w:val="20"/>
                <w:szCs w:val="20"/>
              </w:rPr>
            </w:pPr>
            <w:r w:rsidRPr="00D8554C">
              <w:rPr>
                <w:rFonts w:eastAsia="Times New Roman"/>
                <w:color w:val="000000" w:themeColor="text1"/>
                <w:spacing w:val="15"/>
                <w:sz w:val="20"/>
                <w:szCs w:val="20"/>
              </w:rPr>
              <w:t>Пример: На витрине лежат фрукты, сосчитай их. Одно яблоко, Два яблока, пять ябло</w:t>
            </w:r>
          </w:p>
          <w:p w:rsidR="007F50CA" w:rsidRDefault="007F50CA" w:rsidP="00F024FF">
            <w:pPr>
              <w:rPr>
                <w:rFonts w:eastAsia="Times New Roman"/>
                <w:b/>
                <w:bCs/>
                <w:color w:val="000000" w:themeColor="text1"/>
                <w:sz w:val="20"/>
                <w:szCs w:val="20"/>
              </w:rPr>
            </w:pPr>
          </w:p>
        </w:tc>
      </w:tr>
    </w:tbl>
    <w:p w:rsidR="007F50CA" w:rsidRDefault="007F50CA" w:rsidP="007F50CA"/>
    <w:p w:rsidR="00965C0A" w:rsidRPr="00581780" w:rsidRDefault="00965C0A" w:rsidP="00965C0A">
      <w:pPr>
        <w:pStyle w:val="a6"/>
        <w:shd w:val="clear" w:color="auto" w:fill="FFFFFF"/>
        <w:spacing w:before="0" w:beforeAutospacing="0" w:after="0" w:afterAutospacing="0" w:line="360" w:lineRule="auto"/>
        <w:ind w:firstLine="360"/>
        <w:rPr>
          <w:i/>
          <w:color w:val="111111"/>
          <w:sz w:val="28"/>
          <w:szCs w:val="28"/>
        </w:rPr>
      </w:pPr>
      <w:r w:rsidRPr="00581780">
        <w:rPr>
          <w:rStyle w:val="a9"/>
          <w:i/>
          <w:color w:val="111111"/>
          <w:sz w:val="28"/>
          <w:szCs w:val="28"/>
          <w:bdr w:val="none" w:sz="0" w:space="0" w:color="auto" w:frame="1"/>
        </w:rPr>
        <w:t>Дидактическая игра «Поход в магазин»</w:t>
      </w:r>
    </w:p>
    <w:p w:rsidR="00965C0A" w:rsidRPr="008C2D0A" w:rsidRDefault="00965C0A" w:rsidP="00965C0A">
      <w:pPr>
        <w:pStyle w:val="a6"/>
        <w:shd w:val="clear" w:color="auto" w:fill="FFFFFF"/>
        <w:spacing w:before="0" w:beforeAutospacing="0" w:after="0" w:afterAutospacing="0" w:line="360" w:lineRule="auto"/>
        <w:ind w:firstLine="360"/>
        <w:jc w:val="both"/>
        <w:rPr>
          <w:color w:val="111111"/>
          <w:sz w:val="28"/>
          <w:szCs w:val="28"/>
        </w:rPr>
      </w:pPr>
      <w:r>
        <w:rPr>
          <w:color w:val="111111"/>
          <w:sz w:val="28"/>
          <w:szCs w:val="28"/>
        </w:rPr>
        <w:t>Цель:</w:t>
      </w:r>
    </w:p>
    <w:p w:rsidR="00965C0A" w:rsidRPr="008C2D0A" w:rsidRDefault="00965C0A" w:rsidP="00965C0A">
      <w:pPr>
        <w:pStyle w:val="a6"/>
        <w:shd w:val="clear" w:color="auto" w:fill="FFFFFF"/>
        <w:spacing w:before="0" w:beforeAutospacing="0" w:after="0" w:afterAutospacing="0" w:line="360" w:lineRule="auto"/>
        <w:ind w:firstLine="360"/>
        <w:jc w:val="both"/>
        <w:rPr>
          <w:color w:val="111111"/>
          <w:sz w:val="28"/>
          <w:szCs w:val="28"/>
        </w:rPr>
      </w:pPr>
      <w:r>
        <w:rPr>
          <w:color w:val="111111"/>
          <w:sz w:val="28"/>
          <w:szCs w:val="28"/>
        </w:rPr>
        <w:t xml:space="preserve">- умеет </w:t>
      </w:r>
      <w:r w:rsidRPr="008C2D0A">
        <w:rPr>
          <w:color w:val="111111"/>
          <w:sz w:val="28"/>
          <w:szCs w:val="28"/>
        </w:rPr>
        <w:t>образовывать однокоренные и родственные слова.</w:t>
      </w:r>
    </w:p>
    <w:p w:rsidR="00965C0A" w:rsidRPr="008C2D0A" w:rsidRDefault="00965C0A" w:rsidP="00965C0A">
      <w:pPr>
        <w:pStyle w:val="a6"/>
        <w:shd w:val="clear" w:color="auto" w:fill="FFFFFF"/>
        <w:spacing w:before="0" w:beforeAutospacing="0" w:after="0" w:afterAutospacing="0" w:line="360" w:lineRule="auto"/>
        <w:ind w:firstLine="360"/>
        <w:jc w:val="both"/>
        <w:rPr>
          <w:color w:val="111111"/>
          <w:sz w:val="28"/>
          <w:szCs w:val="28"/>
        </w:rPr>
      </w:pPr>
      <w:r>
        <w:rPr>
          <w:color w:val="111111"/>
          <w:sz w:val="28"/>
          <w:szCs w:val="28"/>
        </w:rPr>
        <w:t>Ресурсы</w:t>
      </w:r>
      <w:r w:rsidRPr="008C2D0A">
        <w:rPr>
          <w:color w:val="111111"/>
          <w:sz w:val="28"/>
          <w:szCs w:val="28"/>
        </w:rPr>
        <w:t>:</w:t>
      </w:r>
      <w:r>
        <w:rPr>
          <w:color w:val="111111"/>
          <w:sz w:val="28"/>
          <w:szCs w:val="28"/>
        </w:rPr>
        <w:t xml:space="preserve"> предметные картинки</w:t>
      </w:r>
      <w:r w:rsidRPr="008C2D0A">
        <w:rPr>
          <w:color w:val="111111"/>
          <w:sz w:val="28"/>
          <w:szCs w:val="28"/>
        </w:rPr>
        <w:t xml:space="preserve"> (сахарница, сухарница, хлебница, супница, конфетница, селедочница, салатница, салфетница, фруктовница, соусник, перечница, мыльница, игольница, песочница, (сахар, сухарь, хлеб, суп, конфеты, селедка, салат, салфетка, фрукты, соус, перец, мыло, игла, песок).</w:t>
      </w:r>
    </w:p>
    <w:p w:rsidR="00965C0A" w:rsidRDefault="00965C0A" w:rsidP="00965C0A">
      <w:pPr>
        <w:pStyle w:val="a6"/>
        <w:shd w:val="clear" w:color="auto" w:fill="FFFFFF"/>
        <w:spacing w:before="0" w:beforeAutospacing="0" w:after="0" w:afterAutospacing="0" w:line="360" w:lineRule="auto"/>
        <w:ind w:firstLine="360"/>
        <w:jc w:val="both"/>
        <w:rPr>
          <w:rFonts w:ascii="Verdana" w:hAnsi="Verdana"/>
          <w:color w:val="000000"/>
          <w:sz w:val="20"/>
          <w:szCs w:val="20"/>
          <w:shd w:val="clear" w:color="auto" w:fill="FDFDFD"/>
        </w:rPr>
      </w:pPr>
      <w:r w:rsidRPr="008C2D0A">
        <w:rPr>
          <w:color w:val="111111"/>
          <w:sz w:val="28"/>
          <w:szCs w:val="28"/>
        </w:rPr>
        <w:t>Ход игры.</w:t>
      </w:r>
    </w:p>
    <w:p w:rsidR="00965C0A" w:rsidRDefault="00965C0A" w:rsidP="00965C0A">
      <w:pPr>
        <w:pStyle w:val="a6"/>
        <w:shd w:val="clear" w:color="auto" w:fill="FFFFFF"/>
        <w:spacing w:before="0" w:beforeAutospacing="0" w:after="0" w:afterAutospacing="0" w:line="360" w:lineRule="auto"/>
        <w:rPr>
          <w:color w:val="000000" w:themeColor="text1"/>
          <w:sz w:val="28"/>
          <w:szCs w:val="28"/>
          <w:shd w:val="clear" w:color="auto" w:fill="FDFDFD"/>
        </w:rPr>
      </w:pPr>
      <w:r w:rsidRPr="00984137">
        <w:rPr>
          <w:color w:val="000000" w:themeColor="text1"/>
          <w:sz w:val="28"/>
          <w:szCs w:val="28"/>
          <w:shd w:val="clear" w:color="auto" w:fill="FDFDFD"/>
        </w:rPr>
        <w:t>На </w:t>
      </w:r>
      <w:r>
        <w:rPr>
          <w:rStyle w:val="tooltip"/>
          <w:color w:val="000000" w:themeColor="text1"/>
          <w:sz w:val="28"/>
          <w:szCs w:val="28"/>
          <w:shd w:val="clear" w:color="auto" w:fill="FDFDFD"/>
        </w:rPr>
        <w:t xml:space="preserve">доску </w:t>
      </w:r>
      <w:r>
        <w:rPr>
          <w:color w:val="000000" w:themeColor="text1"/>
          <w:sz w:val="28"/>
          <w:szCs w:val="28"/>
          <w:shd w:val="clear" w:color="auto" w:fill="FDFDFD"/>
        </w:rPr>
        <w:t xml:space="preserve"> вывешивают </w:t>
      </w:r>
      <w:r w:rsidRPr="00984137">
        <w:rPr>
          <w:color w:val="000000" w:themeColor="text1"/>
          <w:sz w:val="28"/>
          <w:szCs w:val="28"/>
          <w:shd w:val="clear" w:color="auto" w:fill="FDFDFD"/>
        </w:rPr>
        <w:t> </w:t>
      </w:r>
      <w:r w:rsidRPr="00984137">
        <w:rPr>
          <w:rStyle w:val="tooltip"/>
          <w:color w:val="000000" w:themeColor="text1"/>
          <w:sz w:val="28"/>
          <w:szCs w:val="28"/>
          <w:shd w:val="clear" w:color="auto" w:fill="FDFDFD"/>
        </w:rPr>
        <w:t>небольшие</w:t>
      </w:r>
      <w:r w:rsidRPr="00984137">
        <w:rPr>
          <w:color w:val="000000" w:themeColor="text1"/>
          <w:sz w:val="28"/>
          <w:szCs w:val="28"/>
          <w:shd w:val="clear" w:color="auto" w:fill="FDFDFD"/>
        </w:rPr>
        <w:t> предметные </w:t>
      </w:r>
      <w:r w:rsidRPr="00984137">
        <w:rPr>
          <w:rStyle w:val="tooltip"/>
          <w:color w:val="000000" w:themeColor="text1"/>
          <w:sz w:val="28"/>
          <w:szCs w:val="28"/>
          <w:shd w:val="clear" w:color="auto" w:fill="FDFDFD"/>
        </w:rPr>
        <w:t>рисунки</w:t>
      </w:r>
      <w:r w:rsidRPr="00984137">
        <w:rPr>
          <w:color w:val="000000" w:themeColor="text1"/>
          <w:sz w:val="28"/>
          <w:szCs w:val="28"/>
          <w:shd w:val="clear" w:color="auto" w:fill="FDFDFD"/>
        </w:rPr>
        <w:t> с изображением </w:t>
      </w:r>
    </w:p>
    <w:p w:rsidR="00965C0A" w:rsidRDefault="00965C0A" w:rsidP="00965C0A">
      <w:pPr>
        <w:pStyle w:val="a6"/>
        <w:shd w:val="clear" w:color="auto" w:fill="FFFFFF"/>
        <w:spacing w:before="0" w:beforeAutospacing="0" w:after="0" w:afterAutospacing="0" w:line="360" w:lineRule="auto"/>
        <w:rPr>
          <w:color w:val="000000" w:themeColor="text1"/>
          <w:sz w:val="28"/>
          <w:szCs w:val="28"/>
          <w:shd w:val="clear" w:color="auto" w:fill="FDFDFD"/>
        </w:rPr>
      </w:pPr>
      <w:r w:rsidRPr="00984137">
        <w:rPr>
          <w:rStyle w:val="tooltip"/>
          <w:color w:val="000000" w:themeColor="text1"/>
          <w:sz w:val="28"/>
          <w:szCs w:val="28"/>
          <w:shd w:val="clear" w:color="auto" w:fill="FDFDFD"/>
        </w:rPr>
        <w:t>товаров</w:t>
      </w:r>
      <w:r w:rsidRPr="00984137">
        <w:rPr>
          <w:color w:val="000000" w:themeColor="text1"/>
          <w:sz w:val="28"/>
          <w:szCs w:val="28"/>
          <w:shd w:val="clear" w:color="auto" w:fill="FDFDFD"/>
        </w:rPr>
        <w:t>.  </w:t>
      </w:r>
      <w:r w:rsidRPr="00984137">
        <w:rPr>
          <w:rStyle w:val="tooltip"/>
          <w:color w:val="000000" w:themeColor="text1"/>
          <w:sz w:val="28"/>
          <w:szCs w:val="28"/>
          <w:shd w:val="clear" w:color="auto" w:fill="FDFDFD"/>
        </w:rPr>
        <w:t>Пригла</w:t>
      </w:r>
      <w:r>
        <w:rPr>
          <w:rStyle w:val="tooltip"/>
          <w:color w:val="000000" w:themeColor="text1"/>
          <w:sz w:val="28"/>
          <w:szCs w:val="28"/>
          <w:shd w:val="clear" w:color="auto" w:fill="FDFDFD"/>
        </w:rPr>
        <w:t xml:space="preserve">сить </w:t>
      </w:r>
      <w:r w:rsidRPr="00984137">
        <w:rPr>
          <w:color w:val="000000" w:themeColor="text1"/>
          <w:sz w:val="28"/>
          <w:szCs w:val="28"/>
          <w:shd w:val="clear" w:color="auto" w:fill="FDFDFD"/>
        </w:rPr>
        <w:t> </w:t>
      </w:r>
      <w:r w:rsidRPr="00984137">
        <w:rPr>
          <w:rStyle w:val="tooltip"/>
          <w:color w:val="000000" w:themeColor="text1"/>
          <w:sz w:val="28"/>
          <w:szCs w:val="28"/>
          <w:shd w:val="clear" w:color="auto" w:fill="FDFDFD"/>
        </w:rPr>
        <w:t>ребятам</w:t>
      </w:r>
      <w:r w:rsidRPr="00984137">
        <w:rPr>
          <w:color w:val="000000" w:themeColor="text1"/>
          <w:sz w:val="28"/>
          <w:szCs w:val="28"/>
          <w:shd w:val="clear" w:color="auto" w:fill="FDFDFD"/>
        </w:rPr>
        <w:t> сходить в </w:t>
      </w:r>
      <w:r>
        <w:rPr>
          <w:rStyle w:val="tooltip"/>
          <w:color w:val="000000" w:themeColor="text1"/>
          <w:sz w:val="28"/>
          <w:szCs w:val="28"/>
          <w:shd w:val="clear" w:color="auto" w:fill="FDFDFD"/>
        </w:rPr>
        <w:t xml:space="preserve">магазин </w:t>
      </w:r>
      <w:r w:rsidRPr="00984137">
        <w:rPr>
          <w:color w:val="000000" w:themeColor="text1"/>
          <w:sz w:val="28"/>
          <w:szCs w:val="28"/>
          <w:shd w:val="clear" w:color="auto" w:fill="FDFDFD"/>
        </w:rPr>
        <w:t> и </w:t>
      </w:r>
      <w:r w:rsidRPr="00984137">
        <w:rPr>
          <w:rStyle w:val="tooltip"/>
          <w:color w:val="000000" w:themeColor="text1"/>
          <w:sz w:val="28"/>
          <w:szCs w:val="28"/>
          <w:shd w:val="clear" w:color="auto" w:fill="FDFDFD"/>
        </w:rPr>
        <w:t>приобрести</w:t>
      </w:r>
      <w:r w:rsidRPr="00984137">
        <w:rPr>
          <w:color w:val="000000" w:themeColor="text1"/>
          <w:sz w:val="28"/>
          <w:szCs w:val="28"/>
          <w:shd w:val="clear" w:color="auto" w:fill="FDFDFD"/>
        </w:rPr>
        <w:t> продукты.</w:t>
      </w:r>
    </w:p>
    <w:p w:rsidR="00965C0A" w:rsidRDefault="00965C0A" w:rsidP="00965C0A">
      <w:pPr>
        <w:pStyle w:val="a6"/>
        <w:shd w:val="clear" w:color="auto" w:fill="FFFFFF"/>
        <w:spacing w:before="0" w:beforeAutospacing="0" w:after="0" w:afterAutospacing="0" w:line="360" w:lineRule="auto"/>
        <w:rPr>
          <w:color w:val="000000" w:themeColor="text1"/>
          <w:sz w:val="28"/>
          <w:szCs w:val="28"/>
          <w:shd w:val="clear" w:color="auto" w:fill="FDFDFD"/>
        </w:rPr>
      </w:pPr>
      <w:r>
        <w:rPr>
          <w:rStyle w:val="tooltip"/>
          <w:color w:val="000000" w:themeColor="text1"/>
          <w:sz w:val="28"/>
          <w:szCs w:val="28"/>
          <w:shd w:val="clear" w:color="auto" w:fill="FDFDFD"/>
        </w:rPr>
        <w:t>Дети</w:t>
      </w:r>
      <w:r w:rsidRPr="00984137">
        <w:rPr>
          <w:color w:val="000000" w:themeColor="text1"/>
          <w:sz w:val="28"/>
          <w:szCs w:val="28"/>
          <w:shd w:val="clear" w:color="auto" w:fill="FDFDFD"/>
        </w:rPr>
        <w:t> по желанию </w:t>
      </w:r>
      <w:r w:rsidRPr="00984137">
        <w:rPr>
          <w:rStyle w:val="tooltip"/>
          <w:color w:val="000000" w:themeColor="text1"/>
          <w:sz w:val="28"/>
          <w:szCs w:val="28"/>
          <w:shd w:val="clear" w:color="auto" w:fill="FDFDFD"/>
        </w:rPr>
        <w:t>избирают</w:t>
      </w:r>
      <w:r w:rsidRPr="00984137">
        <w:rPr>
          <w:color w:val="000000" w:themeColor="text1"/>
          <w:sz w:val="28"/>
          <w:szCs w:val="28"/>
          <w:shd w:val="clear" w:color="auto" w:fill="FDFDFD"/>
        </w:rPr>
        <w:t> со стола </w:t>
      </w:r>
      <w:r w:rsidRPr="00984137">
        <w:rPr>
          <w:rStyle w:val="tooltip"/>
          <w:color w:val="000000" w:themeColor="text1"/>
          <w:sz w:val="28"/>
          <w:szCs w:val="28"/>
          <w:shd w:val="clear" w:color="auto" w:fill="FDFDFD"/>
        </w:rPr>
        <w:t>всякую</w:t>
      </w:r>
      <w:r w:rsidRPr="00984137">
        <w:rPr>
          <w:color w:val="000000" w:themeColor="text1"/>
          <w:sz w:val="28"/>
          <w:szCs w:val="28"/>
          <w:shd w:val="clear" w:color="auto" w:fill="FDFDFD"/>
        </w:rPr>
        <w:t> </w:t>
      </w:r>
      <w:r w:rsidRPr="00984137">
        <w:rPr>
          <w:rStyle w:val="tooltip"/>
          <w:color w:val="000000" w:themeColor="text1"/>
          <w:sz w:val="28"/>
          <w:szCs w:val="28"/>
          <w:shd w:val="clear" w:color="auto" w:fill="FDFDFD"/>
        </w:rPr>
        <w:t>иллюстрацию</w:t>
      </w:r>
      <w:r w:rsidRPr="00984137">
        <w:rPr>
          <w:color w:val="000000" w:themeColor="text1"/>
          <w:sz w:val="28"/>
          <w:szCs w:val="28"/>
          <w:shd w:val="clear" w:color="auto" w:fill="FDFDFD"/>
        </w:rPr>
        <w:t> и </w:t>
      </w:r>
      <w:r>
        <w:rPr>
          <w:rStyle w:val="tooltip"/>
          <w:color w:val="000000" w:themeColor="text1"/>
          <w:sz w:val="28"/>
          <w:szCs w:val="28"/>
          <w:shd w:val="clear" w:color="auto" w:fill="FDFDFD"/>
        </w:rPr>
        <w:t>составляют</w:t>
      </w:r>
      <w:r w:rsidRPr="00984137">
        <w:rPr>
          <w:color w:val="000000" w:themeColor="text1"/>
          <w:sz w:val="28"/>
          <w:szCs w:val="28"/>
          <w:shd w:val="clear" w:color="auto" w:fill="FDFDFD"/>
        </w:rPr>
        <w:t> </w:t>
      </w:r>
    </w:p>
    <w:p w:rsidR="00965C0A" w:rsidRDefault="00965C0A" w:rsidP="00965C0A">
      <w:pPr>
        <w:pStyle w:val="a6"/>
        <w:shd w:val="clear" w:color="auto" w:fill="FFFFFF"/>
        <w:spacing w:before="0" w:beforeAutospacing="0" w:after="0" w:afterAutospacing="0" w:line="360" w:lineRule="auto"/>
        <w:rPr>
          <w:color w:val="000000" w:themeColor="text1"/>
          <w:sz w:val="28"/>
          <w:szCs w:val="28"/>
          <w:shd w:val="clear" w:color="auto" w:fill="FDFDFD"/>
        </w:rPr>
      </w:pPr>
      <w:r w:rsidRPr="00984137">
        <w:rPr>
          <w:color w:val="000000" w:themeColor="text1"/>
          <w:sz w:val="28"/>
          <w:szCs w:val="28"/>
          <w:shd w:val="clear" w:color="auto" w:fill="FDFDFD"/>
        </w:rPr>
        <w:t>предложение.</w:t>
      </w:r>
      <w:r>
        <w:rPr>
          <w:color w:val="000000" w:themeColor="text1"/>
          <w:sz w:val="28"/>
          <w:szCs w:val="28"/>
          <w:shd w:val="clear" w:color="auto" w:fill="FDFDFD"/>
        </w:rPr>
        <w:t xml:space="preserve"> (</w:t>
      </w:r>
      <w:r>
        <w:rPr>
          <w:color w:val="111111"/>
          <w:sz w:val="28"/>
          <w:szCs w:val="28"/>
        </w:rPr>
        <w:t>Я купил сахар. Я купил салфетки</w:t>
      </w:r>
      <w:r w:rsidRPr="008C2D0A">
        <w:rPr>
          <w:color w:val="111111"/>
          <w:sz w:val="28"/>
          <w:szCs w:val="28"/>
        </w:rPr>
        <w:t>.</w:t>
      </w:r>
      <w:r>
        <w:rPr>
          <w:color w:val="111111"/>
          <w:sz w:val="28"/>
          <w:szCs w:val="28"/>
        </w:rPr>
        <w:t>)</w:t>
      </w:r>
    </w:p>
    <w:p w:rsidR="00965C0A" w:rsidRPr="00984137" w:rsidRDefault="00965C0A" w:rsidP="00965C0A">
      <w:pPr>
        <w:pStyle w:val="a6"/>
        <w:shd w:val="clear" w:color="auto" w:fill="FFFFFF"/>
        <w:spacing w:before="0" w:beforeAutospacing="0" w:after="0" w:afterAutospacing="0" w:line="360" w:lineRule="auto"/>
        <w:rPr>
          <w:color w:val="000000" w:themeColor="text1"/>
          <w:sz w:val="28"/>
          <w:szCs w:val="28"/>
          <w:shd w:val="clear" w:color="auto" w:fill="FDFDFD"/>
        </w:rPr>
      </w:pPr>
      <w:r>
        <w:rPr>
          <w:color w:val="000000" w:themeColor="text1"/>
          <w:sz w:val="28"/>
          <w:szCs w:val="28"/>
          <w:shd w:val="clear" w:color="auto" w:fill="FDFDFD"/>
        </w:rPr>
        <w:t>Познакомить детей со специальной посудой для этих продуктов</w:t>
      </w:r>
      <w:r w:rsidRPr="008C2D0A">
        <w:rPr>
          <w:color w:val="111111"/>
          <w:sz w:val="28"/>
          <w:szCs w:val="28"/>
        </w:rPr>
        <w:t>: для хлеба — хлебница, для конфет — конфетница, для сахара — сахарница. Дети повторяют названия этих предметов. Педагог с помощью интонации выделяет часть слова -ниц-, подчеркивая, что с ее помощью образуется новое слово. Если ребенок дает правильный ответ, то педагог выставляет изображение этого предмета и уточняет его назначение.</w:t>
      </w:r>
    </w:p>
    <w:p w:rsidR="00965C0A" w:rsidRPr="00581780" w:rsidRDefault="00965C0A" w:rsidP="00965C0A">
      <w:pPr>
        <w:spacing w:after="0" w:line="360" w:lineRule="auto"/>
        <w:jc w:val="both"/>
        <w:rPr>
          <w:rFonts w:ascii="Times New Roman" w:hAnsi="Times New Roman" w:cs="Times New Roman"/>
          <w:b/>
          <w:i/>
          <w:noProof/>
          <w:sz w:val="28"/>
          <w:szCs w:val="28"/>
        </w:rPr>
      </w:pPr>
      <w:r w:rsidRPr="00581780">
        <w:rPr>
          <w:rFonts w:ascii="Times New Roman" w:hAnsi="Times New Roman" w:cs="Times New Roman"/>
          <w:b/>
          <w:i/>
          <w:noProof/>
          <w:sz w:val="28"/>
          <w:szCs w:val="28"/>
        </w:rPr>
        <w:t>Упражнение «Что делает»</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Смарт цель: использует глаголы с приставками</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Ресурсы: картинки</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Ход</w:t>
      </w:r>
      <w:r w:rsidRPr="00562CCB">
        <w:rPr>
          <w:rFonts w:ascii="Times New Roman" w:hAnsi="Times New Roman" w:cs="Times New Roman"/>
          <w:sz w:val="28"/>
          <w:szCs w:val="28"/>
        </w:rPr>
        <w:t>: ребенку п</w:t>
      </w:r>
      <w:r>
        <w:rPr>
          <w:rFonts w:ascii="Times New Roman" w:hAnsi="Times New Roman" w:cs="Times New Roman"/>
          <w:sz w:val="28"/>
          <w:szCs w:val="28"/>
        </w:rPr>
        <w:t xml:space="preserve">редлагают рассмотреть картинки </w:t>
      </w:r>
      <w:r w:rsidRPr="00562CCB">
        <w:rPr>
          <w:rFonts w:ascii="Times New Roman" w:hAnsi="Times New Roman" w:cs="Times New Roman"/>
          <w:sz w:val="28"/>
          <w:szCs w:val="28"/>
        </w:rPr>
        <w:t xml:space="preserve"> и ответить на вопросы.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делает собачка? (выходит, заходит, уходит, обходит, входит)</w:t>
      </w:r>
    </w:p>
    <w:p w:rsidR="00965C0A" w:rsidRDefault="00965C0A" w:rsidP="00965C0A">
      <w:pPr>
        <w:spacing w:after="0" w:line="360" w:lineRule="auto"/>
        <w:jc w:val="both"/>
        <w:rPr>
          <w:rFonts w:ascii="Times New Roman" w:hAnsi="Times New Roman" w:cs="Times New Roman"/>
          <w:sz w:val="28"/>
          <w:szCs w:val="28"/>
        </w:rPr>
      </w:pPr>
    </w:p>
    <w:p w:rsidR="00965C0A" w:rsidRPr="00581780" w:rsidRDefault="00965C0A" w:rsidP="00965C0A">
      <w:pPr>
        <w:spacing w:after="0" w:line="360" w:lineRule="auto"/>
        <w:jc w:val="both"/>
        <w:rPr>
          <w:rFonts w:ascii="Times New Roman" w:hAnsi="Times New Roman" w:cs="Times New Roman"/>
          <w:b/>
          <w:i/>
          <w:sz w:val="28"/>
          <w:szCs w:val="28"/>
        </w:rPr>
      </w:pPr>
      <w:r w:rsidRPr="00581780">
        <w:rPr>
          <w:rFonts w:ascii="Times New Roman" w:hAnsi="Times New Roman" w:cs="Times New Roman"/>
          <w:b/>
          <w:i/>
          <w:sz w:val="28"/>
          <w:szCs w:val="28"/>
        </w:rPr>
        <w:t xml:space="preserve">Дидактическая игра «Дети в гостях у Маши».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Смарт ц</w:t>
      </w:r>
      <w:r w:rsidRPr="00BC5428">
        <w:rPr>
          <w:rFonts w:ascii="Times New Roman" w:hAnsi="Times New Roman" w:cs="Times New Roman"/>
          <w:sz w:val="28"/>
          <w:szCs w:val="28"/>
        </w:rPr>
        <w:t>ель</w:t>
      </w:r>
      <w:r>
        <w:rPr>
          <w:rFonts w:ascii="Times New Roman" w:hAnsi="Times New Roman" w:cs="Times New Roman"/>
          <w:sz w:val="28"/>
          <w:szCs w:val="28"/>
        </w:rPr>
        <w:t>: используют формы речевого этикета</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предложить детям отправиться в гости к Маше. </w:t>
      </w:r>
    </w:p>
    <w:p w:rsidR="00965C0A" w:rsidRPr="00BC5428" w:rsidRDefault="00965C0A" w:rsidP="00965C0A">
      <w:pPr>
        <w:spacing w:after="0" w:line="360" w:lineRule="auto"/>
        <w:jc w:val="both"/>
        <w:rPr>
          <w:rFonts w:ascii="Times New Roman" w:hAnsi="Times New Roman" w:cs="Times New Roman"/>
          <w:sz w:val="28"/>
          <w:szCs w:val="28"/>
        </w:rPr>
      </w:pPr>
      <w:r w:rsidRPr="00BC5428">
        <w:rPr>
          <w:rFonts w:ascii="Times New Roman" w:hAnsi="Times New Roman" w:cs="Times New Roman"/>
          <w:sz w:val="28"/>
          <w:szCs w:val="28"/>
        </w:rPr>
        <w:t>Игровые ситуации «В общественном транспорте», «В кино», «В гостях», «В магазине»</w:t>
      </w:r>
    </w:p>
    <w:p w:rsidR="00965C0A" w:rsidRPr="006653C2" w:rsidRDefault="00965C0A" w:rsidP="00965C0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Упражнение </w:t>
      </w:r>
      <w:r w:rsidRPr="006653C2">
        <w:rPr>
          <w:rFonts w:ascii="Times New Roman" w:hAnsi="Times New Roman" w:cs="Times New Roman"/>
          <w:b/>
          <w:i/>
          <w:sz w:val="28"/>
          <w:szCs w:val="28"/>
        </w:rPr>
        <w:t xml:space="preserve"> «Назови».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Смарт цель:  использует </w:t>
      </w:r>
      <w:r w:rsidRPr="00562CCB">
        <w:rPr>
          <w:rFonts w:ascii="Times New Roman" w:hAnsi="Times New Roman" w:cs="Times New Roman"/>
          <w:sz w:val="28"/>
          <w:szCs w:val="28"/>
        </w:rPr>
        <w:t xml:space="preserve">имена существительные в правильной грамматической форме.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Ресурсы</w:t>
      </w:r>
      <w:r w:rsidRPr="00562CCB">
        <w:rPr>
          <w:rFonts w:ascii="Times New Roman" w:hAnsi="Times New Roman" w:cs="Times New Roman"/>
          <w:sz w:val="28"/>
          <w:szCs w:val="28"/>
        </w:rPr>
        <w:t xml:space="preserve">: картинки с изображением леса летом, зимой, осенью, весной; зоопарка, цирка.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w:t>
      </w:r>
      <w:r w:rsidRPr="00562CCB">
        <w:rPr>
          <w:rFonts w:ascii="Times New Roman" w:hAnsi="Times New Roman" w:cs="Times New Roman"/>
          <w:sz w:val="28"/>
          <w:szCs w:val="28"/>
        </w:rPr>
        <w:t>: ребенку предлагают рассмотреть картинки и ответить на вопросы: Чего много в лесу? Откуда осенью падает листья? (Род. пад). К кому ты любишь ходить в гости? Кому нужна удочка? (Дат. пад.) Кого ты видел в зоопарке (цирке)? (Вин. пад.) Чем ты смотришь? Чем ты слушаешь? (Тв. пад.) На чем катаются дети зимой? (Пр. пад.)</w:t>
      </w:r>
    </w:p>
    <w:p w:rsidR="00965C0A" w:rsidRPr="004727F4" w:rsidRDefault="00965C0A" w:rsidP="00965C0A">
      <w:pPr>
        <w:spacing w:after="0" w:line="360" w:lineRule="auto"/>
        <w:jc w:val="both"/>
        <w:rPr>
          <w:rFonts w:ascii="Times New Roman" w:hAnsi="Times New Roman" w:cs="Times New Roman"/>
          <w:b/>
          <w:i/>
          <w:sz w:val="28"/>
          <w:szCs w:val="28"/>
        </w:rPr>
      </w:pPr>
      <w:r w:rsidRPr="004727F4">
        <w:rPr>
          <w:rFonts w:ascii="Times New Roman" w:hAnsi="Times New Roman" w:cs="Times New Roman"/>
          <w:b/>
          <w:i/>
          <w:sz w:val="28"/>
          <w:szCs w:val="28"/>
        </w:rPr>
        <w:t>Упражнения «Составь»</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Смарт цель: умеет составлять простые и сложные предложения.</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Ресурсы: картины на любую тематику.</w:t>
      </w:r>
    </w:p>
    <w:p w:rsidR="00965C0A" w:rsidRPr="00581780" w:rsidRDefault="00965C0A" w:rsidP="00965C0A">
      <w:pPr>
        <w:spacing w:after="0" w:line="360" w:lineRule="auto"/>
        <w:jc w:val="both"/>
        <w:rPr>
          <w:rFonts w:ascii="Times New Roman" w:hAnsi="Times New Roman" w:cs="Times New Roman"/>
          <w:sz w:val="28"/>
          <w:szCs w:val="28"/>
        </w:rPr>
      </w:pPr>
      <w:r w:rsidRPr="00581780">
        <w:rPr>
          <w:rFonts w:ascii="Times New Roman" w:hAnsi="Times New Roman" w:cs="Times New Roman"/>
          <w:sz w:val="28"/>
          <w:szCs w:val="28"/>
        </w:rPr>
        <w:t>Ход: предложить детям составить предложения по картине.</w:t>
      </w:r>
    </w:p>
    <w:p w:rsidR="00965C0A" w:rsidRPr="00581780" w:rsidRDefault="00965C0A" w:rsidP="00965C0A">
      <w:pPr>
        <w:spacing w:after="0" w:line="360" w:lineRule="auto"/>
        <w:jc w:val="both"/>
        <w:rPr>
          <w:rFonts w:ascii="Times New Roman" w:hAnsi="Times New Roman" w:cs="Times New Roman"/>
          <w:b/>
          <w:i/>
          <w:color w:val="000000"/>
          <w:sz w:val="28"/>
          <w:szCs w:val="28"/>
        </w:rPr>
      </w:pPr>
      <w:r w:rsidRPr="00581780">
        <w:rPr>
          <w:rFonts w:ascii="Times New Roman" w:hAnsi="Times New Roman" w:cs="Times New Roman"/>
          <w:b/>
          <w:i/>
          <w:color w:val="000000"/>
          <w:sz w:val="28"/>
          <w:szCs w:val="28"/>
        </w:rPr>
        <w:t>Игровое упражнение «Различи»</w:t>
      </w:r>
    </w:p>
    <w:p w:rsidR="00965C0A" w:rsidRDefault="00965C0A" w:rsidP="00965C0A">
      <w:pPr>
        <w:spacing w:after="0" w:line="360" w:lineRule="auto"/>
        <w:jc w:val="both"/>
        <w:rPr>
          <w:rFonts w:ascii="Times New Roman" w:hAnsi="Times New Roman" w:cs="Times New Roman"/>
          <w:color w:val="000000"/>
          <w:sz w:val="28"/>
          <w:szCs w:val="28"/>
        </w:rPr>
      </w:pPr>
      <w:r w:rsidRPr="00581780">
        <w:rPr>
          <w:rFonts w:ascii="Times New Roman" w:hAnsi="Times New Roman" w:cs="Times New Roman"/>
          <w:color w:val="000000"/>
          <w:sz w:val="28"/>
          <w:szCs w:val="28"/>
        </w:rPr>
        <w:t>Смарт цель: различает предложения по интонации (повествовательные, вопросительные, восклицательные) и употреблять их в речи.</w:t>
      </w:r>
    </w:p>
    <w:p w:rsidR="00965C0A" w:rsidRPr="00581780" w:rsidRDefault="00965C0A" w:rsidP="00965C0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Ресурсы: сюжетные картинки.</w:t>
      </w:r>
    </w:p>
    <w:p w:rsidR="00965C0A" w:rsidRPr="00581780" w:rsidRDefault="00965C0A" w:rsidP="00965C0A">
      <w:pPr>
        <w:spacing w:after="0" w:line="360" w:lineRule="auto"/>
        <w:jc w:val="both"/>
        <w:rPr>
          <w:rFonts w:ascii="Times New Roman" w:hAnsi="Times New Roman" w:cs="Times New Roman"/>
          <w:sz w:val="28"/>
          <w:szCs w:val="28"/>
        </w:rPr>
      </w:pPr>
      <w:r w:rsidRPr="00581780">
        <w:rPr>
          <w:rFonts w:ascii="Times New Roman" w:hAnsi="Times New Roman" w:cs="Times New Roman"/>
          <w:color w:val="000000"/>
          <w:sz w:val="28"/>
          <w:szCs w:val="28"/>
        </w:rPr>
        <w:t>Ход: Предложить детям прослушать предложения например «Пришла весна. Пришла весна! Весна пришла?» и определить по силе голоса какое предложение.</w:t>
      </w:r>
    </w:p>
    <w:p w:rsidR="00965C0A" w:rsidRPr="00581780" w:rsidRDefault="00965C0A" w:rsidP="00965C0A">
      <w:pPr>
        <w:spacing w:after="0" w:line="360" w:lineRule="auto"/>
        <w:jc w:val="both"/>
        <w:rPr>
          <w:rFonts w:ascii="Times New Roman" w:hAnsi="Times New Roman" w:cs="Times New Roman"/>
          <w:b/>
          <w:i/>
          <w:sz w:val="28"/>
          <w:szCs w:val="28"/>
        </w:rPr>
      </w:pPr>
      <w:r w:rsidRPr="00581780">
        <w:rPr>
          <w:rFonts w:ascii="Times New Roman" w:hAnsi="Times New Roman" w:cs="Times New Roman"/>
          <w:b/>
          <w:i/>
          <w:sz w:val="28"/>
          <w:szCs w:val="28"/>
        </w:rPr>
        <w:lastRenderedPageBreak/>
        <w:t>Дидактическая игра: «Чего не стало».</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Смарт цель: умеет  образовывать </w:t>
      </w:r>
      <w:r w:rsidRPr="00562CCB">
        <w:rPr>
          <w:rFonts w:ascii="Times New Roman" w:hAnsi="Times New Roman" w:cs="Times New Roman"/>
          <w:sz w:val="28"/>
          <w:szCs w:val="28"/>
        </w:rPr>
        <w:t xml:space="preserve"> существительн</w:t>
      </w:r>
      <w:r>
        <w:rPr>
          <w:rFonts w:ascii="Times New Roman" w:hAnsi="Times New Roman" w:cs="Times New Roman"/>
          <w:sz w:val="28"/>
          <w:szCs w:val="28"/>
        </w:rPr>
        <w:t>ые</w:t>
      </w:r>
      <w:r w:rsidRPr="00562CCB">
        <w:rPr>
          <w:rFonts w:ascii="Times New Roman" w:hAnsi="Times New Roman" w:cs="Times New Roman"/>
          <w:sz w:val="28"/>
          <w:szCs w:val="28"/>
        </w:rPr>
        <w:t xml:space="preserve"> множественного числа. </w:t>
      </w:r>
      <w:r>
        <w:rPr>
          <w:rFonts w:ascii="Times New Roman" w:hAnsi="Times New Roman" w:cs="Times New Roman"/>
          <w:sz w:val="28"/>
          <w:szCs w:val="28"/>
        </w:rPr>
        <w:t>Ресурсы: предметные картинки</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w:t>
      </w:r>
      <w:r w:rsidRPr="00562CCB">
        <w:rPr>
          <w:rFonts w:ascii="Times New Roman" w:hAnsi="Times New Roman" w:cs="Times New Roman"/>
          <w:sz w:val="28"/>
          <w:szCs w:val="28"/>
        </w:rPr>
        <w:t xml:space="preserve">педагог задает вопрос: «Чего нет или «Чего не стало?» (Листьев, окон, мостов, носков.) </w:t>
      </w:r>
    </w:p>
    <w:p w:rsidR="00965C0A" w:rsidRPr="008A7CFC" w:rsidRDefault="00965C0A" w:rsidP="00965C0A">
      <w:pPr>
        <w:spacing w:after="0" w:line="360" w:lineRule="auto"/>
        <w:jc w:val="both"/>
        <w:rPr>
          <w:rFonts w:ascii="Times New Roman" w:hAnsi="Times New Roman" w:cs="Times New Roman"/>
          <w:b/>
          <w:i/>
          <w:sz w:val="28"/>
          <w:szCs w:val="28"/>
        </w:rPr>
      </w:pPr>
      <w:r w:rsidRPr="008A7CFC">
        <w:rPr>
          <w:rFonts w:ascii="Times New Roman" w:hAnsi="Times New Roman" w:cs="Times New Roman"/>
          <w:b/>
          <w:i/>
          <w:sz w:val="28"/>
          <w:szCs w:val="28"/>
        </w:rPr>
        <w:t>Дидактическая игра «Назови сколько».</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Смарт ц</w:t>
      </w:r>
      <w:r w:rsidRPr="00562CCB">
        <w:rPr>
          <w:rFonts w:ascii="Times New Roman" w:hAnsi="Times New Roman" w:cs="Times New Roman"/>
          <w:sz w:val="28"/>
          <w:szCs w:val="28"/>
        </w:rPr>
        <w:t xml:space="preserve">ель: выявление умения в согласовывании числительных с существительными.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w:t>
      </w:r>
      <w:r w:rsidRPr="00562CCB">
        <w:rPr>
          <w:rFonts w:ascii="Times New Roman" w:hAnsi="Times New Roman" w:cs="Times New Roman"/>
          <w:sz w:val="28"/>
          <w:szCs w:val="28"/>
        </w:rPr>
        <w:t xml:space="preserve">Педагог выкладывает перед ребенком карточку, на которой изображены предметы в разном количестве: один предмет, рядом два таких предмета, далее пять таких предметов. Педагог просит назвать предмет и его количество. (Один стул, два стула, пять стульев; одно ведро, два ведра, пять ведер; одна ягода, две ягоды, пять ягод; одно кольцо, два кольца, пять колец и т. д.) </w:t>
      </w:r>
    </w:p>
    <w:p w:rsidR="00965C0A" w:rsidRPr="00581780" w:rsidRDefault="00965C0A" w:rsidP="00965C0A">
      <w:pPr>
        <w:spacing w:after="0" w:line="360" w:lineRule="auto"/>
        <w:jc w:val="both"/>
        <w:rPr>
          <w:rFonts w:ascii="Times New Roman" w:hAnsi="Times New Roman" w:cs="Times New Roman"/>
          <w:b/>
          <w:i/>
          <w:sz w:val="28"/>
          <w:szCs w:val="28"/>
        </w:rPr>
      </w:pPr>
      <w:r w:rsidRPr="00581780">
        <w:rPr>
          <w:rFonts w:ascii="Times New Roman" w:hAnsi="Times New Roman" w:cs="Times New Roman"/>
          <w:b/>
          <w:i/>
          <w:sz w:val="28"/>
          <w:szCs w:val="28"/>
        </w:rPr>
        <w:t xml:space="preserve">Упражнение «Один – много».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Смарт ц</w:t>
      </w:r>
      <w:r w:rsidRPr="00562CCB">
        <w:rPr>
          <w:rFonts w:ascii="Times New Roman" w:hAnsi="Times New Roman" w:cs="Times New Roman"/>
          <w:sz w:val="28"/>
          <w:szCs w:val="28"/>
        </w:rPr>
        <w:t>ель:</w:t>
      </w:r>
      <w:r>
        <w:rPr>
          <w:rFonts w:ascii="Times New Roman" w:hAnsi="Times New Roman" w:cs="Times New Roman"/>
          <w:sz w:val="28"/>
          <w:szCs w:val="28"/>
        </w:rPr>
        <w:t xml:space="preserve"> умеет  образовывать существительные</w:t>
      </w:r>
      <w:r w:rsidRPr="00562CCB">
        <w:rPr>
          <w:rFonts w:ascii="Times New Roman" w:hAnsi="Times New Roman" w:cs="Times New Roman"/>
          <w:sz w:val="28"/>
          <w:szCs w:val="28"/>
        </w:rPr>
        <w:t xml:space="preserve"> множественного числа; </w:t>
      </w:r>
    </w:p>
    <w:p w:rsidR="00965C0A" w:rsidRDefault="00965C0A" w:rsidP="00965C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w:t>
      </w:r>
      <w:r w:rsidRPr="00562CCB">
        <w:rPr>
          <w:rFonts w:ascii="Times New Roman" w:hAnsi="Times New Roman" w:cs="Times New Roman"/>
          <w:sz w:val="28"/>
          <w:szCs w:val="28"/>
        </w:rPr>
        <w:t xml:space="preserve">Педагог показывает ребенку карточку с парными картинками: один предмет и много предметов. Воспитатель просит назвать, что нарисовано на карточках: дерево - деревья; стул - стулья; перо - перья; лист - листья; якорь - якоря. </w:t>
      </w:r>
    </w:p>
    <w:p w:rsidR="00965C0A" w:rsidRDefault="00965C0A" w:rsidP="00965C0A">
      <w:pPr>
        <w:spacing w:after="0" w:line="360" w:lineRule="auto"/>
        <w:jc w:val="both"/>
        <w:rPr>
          <w:rFonts w:ascii="Times New Roman" w:hAnsi="Times New Roman" w:cs="Times New Roman"/>
          <w:b/>
          <w:i/>
          <w:sz w:val="28"/>
          <w:szCs w:val="28"/>
        </w:rPr>
      </w:pPr>
      <w:r w:rsidRPr="008A7CFC">
        <w:rPr>
          <w:rFonts w:ascii="Times New Roman" w:hAnsi="Times New Roman" w:cs="Times New Roman"/>
          <w:b/>
          <w:i/>
          <w:sz w:val="28"/>
          <w:szCs w:val="28"/>
        </w:rPr>
        <w:t>Упражнение «Поставь правильно ударение»</w:t>
      </w:r>
    </w:p>
    <w:p w:rsidR="00965C0A" w:rsidRDefault="00965C0A" w:rsidP="00965C0A">
      <w:pPr>
        <w:spacing w:after="0" w:line="360" w:lineRule="auto"/>
        <w:jc w:val="both"/>
        <w:rPr>
          <w:rFonts w:ascii="Times New Roman" w:hAnsi="Times New Roman" w:cs="Times New Roman"/>
          <w:color w:val="000000"/>
          <w:sz w:val="28"/>
          <w:szCs w:val="28"/>
        </w:rPr>
      </w:pPr>
      <w:r w:rsidRPr="008A7CFC">
        <w:rPr>
          <w:rFonts w:ascii="Times New Roman" w:hAnsi="Times New Roman" w:cs="Times New Roman"/>
          <w:sz w:val="28"/>
          <w:szCs w:val="28"/>
        </w:rPr>
        <w:t>Смарт цель:</w:t>
      </w:r>
      <w:r>
        <w:rPr>
          <w:rFonts w:ascii="Times New Roman" w:hAnsi="Times New Roman" w:cs="Times New Roman"/>
          <w:color w:val="000000"/>
          <w:sz w:val="28"/>
          <w:szCs w:val="28"/>
        </w:rPr>
        <w:t xml:space="preserve">умеет </w:t>
      </w:r>
      <w:r w:rsidRPr="008C2D0A">
        <w:rPr>
          <w:rFonts w:ascii="Times New Roman" w:hAnsi="Times New Roman" w:cs="Times New Roman"/>
          <w:color w:val="000000"/>
          <w:sz w:val="28"/>
          <w:szCs w:val="28"/>
        </w:rPr>
        <w:t>замечать неправильную постановку ударения в слове</w:t>
      </w:r>
      <w:r>
        <w:rPr>
          <w:rFonts w:ascii="Times New Roman" w:hAnsi="Times New Roman" w:cs="Times New Roman"/>
          <w:color w:val="000000"/>
          <w:sz w:val="28"/>
          <w:szCs w:val="28"/>
        </w:rPr>
        <w:t>.</w:t>
      </w:r>
    </w:p>
    <w:p w:rsidR="00965C0A" w:rsidRPr="008A7CFC" w:rsidRDefault="00965C0A" w:rsidP="00965C0A">
      <w:pPr>
        <w:spacing w:after="0" w:line="360" w:lineRule="auto"/>
        <w:jc w:val="both"/>
        <w:rPr>
          <w:rFonts w:ascii="Times New Roman" w:hAnsi="Times New Roman" w:cs="Times New Roman"/>
          <w:b/>
          <w:i/>
          <w:sz w:val="28"/>
          <w:szCs w:val="28"/>
        </w:rPr>
      </w:pPr>
      <w:r>
        <w:rPr>
          <w:rFonts w:ascii="Times New Roman" w:hAnsi="Times New Roman" w:cs="Times New Roman"/>
          <w:color w:val="000000"/>
          <w:sz w:val="28"/>
          <w:szCs w:val="28"/>
        </w:rPr>
        <w:t xml:space="preserve">Ход: Педагог намерено называет слова, неправильно ставит ударение, дети замечают и справляют ошибку. </w:t>
      </w:r>
    </w:p>
    <w:p w:rsidR="00965C0A" w:rsidRPr="00245AFD" w:rsidRDefault="00965C0A" w:rsidP="00965C0A">
      <w:pPr>
        <w:pStyle w:val="a6"/>
        <w:shd w:val="clear" w:color="auto" w:fill="FFFFFF"/>
        <w:spacing w:before="90" w:beforeAutospacing="0" w:after="90" w:afterAutospacing="0" w:line="315" w:lineRule="atLeast"/>
        <w:rPr>
          <w:b/>
          <w:i/>
          <w:color w:val="000000" w:themeColor="text1"/>
          <w:sz w:val="28"/>
          <w:szCs w:val="28"/>
        </w:rPr>
      </w:pPr>
      <w:r w:rsidRPr="00245AFD">
        <w:rPr>
          <w:b/>
          <w:i/>
          <w:color w:val="000000" w:themeColor="text1"/>
          <w:sz w:val="28"/>
          <w:szCs w:val="28"/>
        </w:rPr>
        <w:t>Игра «Вопрос-ответ»</w:t>
      </w:r>
    </w:p>
    <w:p w:rsidR="00965C0A" w:rsidRPr="00BF1112" w:rsidRDefault="00965C0A" w:rsidP="00965C0A">
      <w:pPr>
        <w:pStyle w:val="a6"/>
        <w:shd w:val="clear" w:color="auto" w:fill="FFFFFF"/>
        <w:spacing w:before="90" w:beforeAutospacing="0" w:after="90" w:afterAutospacing="0" w:line="315" w:lineRule="atLeast"/>
        <w:rPr>
          <w:color w:val="000000" w:themeColor="text1"/>
          <w:sz w:val="28"/>
          <w:szCs w:val="28"/>
        </w:rPr>
      </w:pPr>
      <w:r>
        <w:rPr>
          <w:color w:val="000000" w:themeColor="text1"/>
          <w:sz w:val="28"/>
          <w:szCs w:val="28"/>
        </w:rPr>
        <w:t xml:space="preserve">Смарт цель: Подбирает  однородные слова </w:t>
      </w:r>
      <w:r w:rsidRPr="00BF1112">
        <w:rPr>
          <w:color w:val="000000" w:themeColor="text1"/>
          <w:sz w:val="28"/>
          <w:szCs w:val="28"/>
        </w:rPr>
        <w:t xml:space="preserve"> согласования существительного с прилагательным в роде и числе.</w:t>
      </w:r>
    </w:p>
    <w:p w:rsidR="00965C0A"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t>Ход игры: воспитатель обращается к</w:t>
      </w:r>
      <w:r>
        <w:rPr>
          <w:color w:val="000000" w:themeColor="text1"/>
          <w:sz w:val="28"/>
          <w:szCs w:val="28"/>
        </w:rPr>
        <w:t xml:space="preserve"> детям с вопросом</w:t>
      </w:r>
      <w:r w:rsidRPr="00BF1112">
        <w:rPr>
          <w:color w:val="000000" w:themeColor="text1"/>
          <w:sz w:val="28"/>
          <w:szCs w:val="28"/>
        </w:rPr>
        <w:t xml:space="preserve">. </w:t>
      </w:r>
    </w:p>
    <w:p w:rsidR="00965C0A" w:rsidRPr="00BF1112"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t>Какая сегодня погода? (Хорошая)</w:t>
      </w:r>
    </w:p>
    <w:p w:rsidR="00965C0A" w:rsidRPr="00BF1112"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t>Почему хорошая? (Светит солнце, тепло, нет ветра, нет дождя)</w:t>
      </w:r>
    </w:p>
    <w:p w:rsidR="00965C0A" w:rsidRPr="00BF1112"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lastRenderedPageBreak/>
        <w:t>Какой бывает день, когда тепло? (Теплый)</w:t>
      </w:r>
    </w:p>
    <w:p w:rsidR="00965C0A" w:rsidRPr="00BF1112"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t>Какой бывает день, когда светит солнце? (Солнечный)</w:t>
      </w:r>
    </w:p>
    <w:p w:rsidR="007F50CA" w:rsidRDefault="00965C0A" w:rsidP="00965C0A">
      <w:pPr>
        <w:pStyle w:val="a6"/>
        <w:shd w:val="clear" w:color="auto" w:fill="FFFFFF"/>
        <w:spacing w:before="90" w:beforeAutospacing="0" w:after="90" w:afterAutospacing="0" w:line="315" w:lineRule="atLeast"/>
        <w:rPr>
          <w:color w:val="000000" w:themeColor="text1"/>
          <w:sz w:val="28"/>
          <w:szCs w:val="28"/>
        </w:rPr>
      </w:pPr>
      <w:r w:rsidRPr="00BF1112">
        <w:rPr>
          <w:color w:val="000000" w:themeColor="text1"/>
          <w:sz w:val="28"/>
          <w:szCs w:val="28"/>
        </w:rPr>
        <w:t>А когда нет ветра? (Безветренный) И т.д.</w:t>
      </w: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7F50CA" w:rsidRDefault="007F50CA" w:rsidP="007F50CA">
      <w:pPr>
        <w:pStyle w:val="a6"/>
        <w:shd w:val="clear" w:color="auto" w:fill="FFFFFF"/>
        <w:spacing w:before="90" w:beforeAutospacing="0" w:after="90" w:afterAutospacing="0" w:line="315" w:lineRule="atLeast"/>
        <w:jc w:val="right"/>
        <w:rPr>
          <w:color w:val="000000" w:themeColor="text1"/>
          <w:sz w:val="28"/>
          <w:szCs w:val="28"/>
        </w:rPr>
      </w:pPr>
    </w:p>
    <w:p w:rsidR="006925F6" w:rsidRDefault="006925F6" w:rsidP="007F50CA">
      <w:pPr>
        <w:pStyle w:val="a6"/>
        <w:shd w:val="clear" w:color="auto" w:fill="FFFFFF"/>
        <w:spacing w:before="90" w:beforeAutospacing="0" w:after="90" w:afterAutospacing="0" w:line="315" w:lineRule="atLeast"/>
        <w:jc w:val="right"/>
        <w:rPr>
          <w:color w:val="000000" w:themeColor="text1"/>
          <w:sz w:val="28"/>
          <w:szCs w:val="28"/>
        </w:rPr>
      </w:pPr>
    </w:p>
    <w:p w:rsidR="006925F6" w:rsidRDefault="006925F6" w:rsidP="007F50CA">
      <w:pPr>
        <w:pStyle w:val="a6"/>
        <w:shd w:val="clear" w:color="auto" w:fill="FFFFFF"/>
        <w:spacing w:before="90" w:beforeAutospacing="0" w:after="90" w:afterAutospacing="0" w:line="315" w:lineRule="atLeast"/>
        <w:jc w:val="right"/>
        <w:rPr>
          <w:color w:val="000000" w:themeColor="text1"/>
          <w:sz w:val="28"/>
          <w:szCs w:val="28"/>
        </w:rPr>
      </w:pPr>
    </w:p>
    <w:p w:rsidR="006925F6" w:rsidRDefault="006925F6" w:rsidP="007F50CA">
      <w:pPr>
        <w:pStyle w:val="a6"/>
        <w:shd w:val="clear" w:color="auto" w:fill="FFFFFF"/>
        <w:spacing w:before="90" w:beforeAutospacing="0" w:after="90" w:afterAutospacing="0" w:line="315" w:lineRule="atLeast"/>
        <w:jc w:val="right"/>
        <w:rPr>
          <w:color w:val="000000" w:themeColor="text1"/>
          <w:sz w:val="28"/>
          <w:szCs w:val="28"/>
        </w:rPr>
      </w:pPr>
    </w:p>
    <w:p w:rsidR="00965C0A" w:rsidRDefault="007F50CA" w:rsidP="007F50CA">
      <w:pPr>
        <w:pStyle w:val="a6"/>
        <w:shd w:val="clear" w:color="auto" w:fill="FFFFFF"/>
        <w:spacing w:before="90" w:beforeAutospacing="0" w:after="90" w:afterAutospacing="0" w:line="315" w:lineRule="atLeast"/>
        <w:jc w:val="right"/>
        <w:rPr>
          <w:color w:val="000000" w:themeColor="text1"/>
          <w:sz w:val="28"/>
          <w:szCs w:val="28"/>
        </w:rPr>
      </w:pPr>
      <w:r>
        <w:rPr>
          <w:color w:val="000000" w:themeColor="text1"/>
          <w:sz w:val="28"/>
          <w:szCs w:val="28"/>
        </w:rPr>
        <w:lastRenderedPageBreak/>
        <w:t>Приложение  №2</w:t>
      </w:r>
    </w:p>
    <w:p w:rsidR="00306DA8" w:rsidRPr="007F50CA" w:rsidRDefault="00306DA8" w:rsidP="007F50CA">
      <w:pPr>
        <w:pStyle w:val="c25"/>
        <w:shd w:val="clear" w:color="auto" w:fill="FFFFFF"/>
        <w:spacing w:before="0" w:beforeAutospacing="0" w:after="0" w:afterAutospacing="0" w:line="360" w:lineRule="auto"/>
        <w:jc w:val="center"/>
        <w:rPr>
          <w:color w:val="000000"/>
          <w:sz w:val="28"/>
          <w:szCs w:val="28"/>
        </w:rPr>
      </w:pPr>
      <w:r w:rsidRPr="007F50CA">
        <w:rPr>
          <w:rStyle w:val="c8"/>
          <w:b/>
          <w:bCs/>
          <w:color w:val="000000"/>
          <w:sz w:val="28"/>
          <w:szCs w:val="28"/>
        </w:rPr>
        <w:t>Игры для развития грамматического строя речи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«Живые слова»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Упражнять в составлении предложений по структурной схеме.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Составьте свои предложения со словом «медвежонок». (Медвежонок косолапый, Медвежонок любит малину, Медвежонок спит...)</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«Дополни предложение»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Развивать у детей речевую активность, быстроту мышления.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Игровые правила. Нужно найти и сказать такое слово, чтобы получилось законченное предложение. Добавлять нужно только одно слово.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Игровые действия. Бросание и ловля мяча.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«Придумай предложение»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Развивать у детей речевую активность, быстроту мышления.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Игровое правило. Передавать камешек другому играющему можно только после того, как придумал предложение с названным ведущим словом.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Дети и Воспитатель садятся в круг. Воспитатель объясняет правила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lastRenderedPageBreak/>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«Напишем кукле письмо»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научить определять количество  слов в предложении, опираясь на вспомогательные средства.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«Кого я вижу, что я вижу»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различение в речи форм винительного падежа одушевленных и неодушевленных существительных, развитие кратковременной слуховой памяти.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lastRenderedPageBreak/>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«Доскажи словечко»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закрепление употребления в речи существительных в родительном падеже множественного числа.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                                                             ***</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Даю вам честное слово:                           Он сказал: «Ты злодей,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Вчера в половине шестого.                      Пожираешь людей,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Я видел двух свинок.                                Так, за это мой меч –</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Без шляп и … (ботинок)                          Твою голову с … (плеч)</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                                                               ***</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Постой, не тебе ли                                    Муравей, муравей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На прошлой неделе.                                  Не жалеет … (лаптей)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Я выслал две пары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Отличных … (калош)</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                                                                  ***</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Робин Бобин Барабек.                              Где убийца, где злодей?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Скушал сорок … (человек)                      Не боюсь его … (когтей)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«Прятки»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учить понимать и правильно использовать в речи предлоги с пространственным значением (в, на, около, перед, под).</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Материал. Грузовик, мишка, мышка.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xml:space="preserve"> В гостях у детей Мишка и Мышка. Зверята стали играть в прятки. Мишка водит, а мышка прячется. Дети закрывают глаза. Мышонок </w:t>
      </w:r>
      <w:r w:rsidRPr="007F50CA">
        <w:rPr>
          <w:rStyle w:val="c1"/>
          <w:color w:val="000000"/>
          <w:sz w:val="28"/>
          <w:szCs w:val="28"/>
        </w:rPr>
        <w:lastRenderedPageBreak/>
        <w:t>спрятался. Дети открывают глаза. Мишка ищет: «Где же мышонок? Он, наверняка, под машинкой. Нет. Где же он, ребята? (В кабине) И т.д.</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«Объясните, почему…»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Цель: </w:t>
      </w:r>
      <w:r w:rsidRPr="007F50CA">
        <w:rPr>
          <w:rStyle w:val="c1"/>
          <w:color w:val="000000"/>
          <w:sz w:val="28"/>
          <w:szCs w:val="28"/>
        </w:rPr>
        <w:t>научить правильно, строить предложения с причинно-следственной связью, развитие логического мышления.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Незаконченные предложения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Вова заболел…   (простыл)            Мама взяла зонт… (идёт дождь)</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Дети легли спать… (поздно)           Очень хочется пить… (жарко)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Лед на реке растаял… (тепло)          Деревья сильно закачались… (дует ветер)</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Стало очень холодно… (пошёл снег)</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«Один и много»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учить изменять слова по числам.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Слова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Книга         ручка          лампа         стол            окно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город          стул            ухо             брат            флаг</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ребенок      человек      стекло        трактор       озеро</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имя             весна          друг            семя            арбуз</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«А теперь попробуем наоборот. Я буду говорить слово, обозначающее много предметов, а вы – один».</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Слова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lastRenderedPageBreak/>
        <w:t>когти          облака        волны        листья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цветы         пилы         молодцы     стебли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«Добавь слова»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научить составлять распространенные предложения.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 «</w:t>
      </w:r>
      <w:r w:rsidRPr="007F50CA">
        <w:rPr>
          <w:rStyle w:val="c1"/>
          <w:color w:val="000000"/>
          <w:sz w:val="28"/>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Предложения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Девочка кормит собаку.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Пилот управляет самолётом.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Мальчик пьёт сок.</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«Распутай слова»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учить составлять предложения,  используя данные слова.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 игры.</w:t>
      </w:r>
      <w:r w:rsidRPr="007F50CA">
        <w:rPr>
          <w:rStyle w:val="c1"/>
          <w:color w:val="000000"/>
          <w:sz w:val="28"/>
          <w:szCs w:val="28"/>
        </w:rPr>
        <w:t> Слова в предложении перепутались. Попробуйте расставить их на свои места. Что получится?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Предложения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1. Дымок, идёт, трубы, из.</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2. Любит, медвежонок, мёд.</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3. Стоят, вазе, цветы, в.</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4. Орехи, в, белка, дупло, прячет.</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«Правильно или нет?»</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учить находить грамматические ошибки.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«Как вы думаете, можно ли так сказать?»</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1. Мама ставит вазу с цветами в стол.</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2. Когда хотят что-то купить теряют деньги.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3. Под домиком на опушке живут бабушка и дедушка.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4. В полу лежит красивый ковер.</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lastRenderedPageBreak/>
        <w:t>«Почему предложения неточные? – воспитатель дополнительно спрашивает у детей.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«Найди ошибку»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учить находить смысловую ошибку в предложении.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«Послушайте предложения и скажите, все ли в них верно. Как нужно исправить предложение?»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1. Зимой в саду расцвели яблоки.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2. Внизу над ними расстилалась ледяная пустыня.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3. В ответ я киваю ему рукой.</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4. Самолёт сюда, чтобы помочь людям.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5. Скоро удалось мне на машине.</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6. Мальчик стеклом разбил мяч.</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7. После грибов будут дожди.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8. Весной луга затопили реку.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9. Снег засыпало пышным лесом</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«Подними цифру»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научить определять количество слов в предложении на слух.</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w:t>
      </w:r>
      <w:r w:rsidRPr="007F50CA">
        <w:rPr>
          <w:rStyle w:val="c1"/>
          <w:color w:val="000000"/>
          <w:sz w:val="28"/>
          <w:szCs w:val="28"/>
        </w:rPr>
        <w:t>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Предложения для игры:</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1.     Алеша спит.</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2.     Петя кормит кур.</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3.     Врач лечит больного ребёнка.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4.     Мама купила Наташе красивую куклу.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5.     Сильный спортсмен легко поднял тяжёлую штангу.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«Зачем нам эти вещи»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научить использовать в речи сложноподчинённые предложения цели.</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lastRenderedPageBreak/>
        <w:t>Ход.</w:t>
      </w:r>
      <w:r w:rsidRPr="007F50CA">
        <w:rPr>
          <w:rStyle w:val="c1"/>
          <w:color w:val="000000"/>
          <w:sz w:val="28"/>
          <w:szCs w:val="28"/>
        </w:rPr>
        <w:t>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8"/>
          <w:b/>
          <w:bCs/>
          <w:color w:val="000000"/>
          <w:sz w:val="28"/>
          <w:szCs w:val="28"/>
        </w:rPr>
        <w:t>«Составь фразу»</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Цель:</w:t>
      </w:r>
      <w:r w:rsidRPr="007F50CA">
        <w:rPr>
          <w:rStyle w:val="c1"/>
          <w:color w:val="000000"/>
          <w:sz w:val="28"/>
          <w:szCs w:val="28"/>
        </w:rPr>
        <w:t> закрепить умение образовывать предложения из слов.</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4"/>
          <w:b/>
          <w:bCs/>
          <w:color w:val="000000"/>
          <w:sz w:val="28"/>
          <w:szCs w:val="28"/>
        </w:rPr>
        <w:t>Ход игры.</w:t>
      </w:r>
      <w:r w:rsidRPr="007F50CA">
        <w:rPr>
          <w:rStyle w:val="c1"/>
          <w:color w:val="000000"/>
          <w:sz w:val="28"/>
          <w:szCs w:val="28"/>
        </w:rPr>
        <w:t> Предложить детям придумать предложения, используя следующие слова: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забавный щенок                         полная корзина</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спелая ягода                               веселая песня</w:t>
      </w:r>
    </w:p>
    <w:p w:rsidR="00306DA8" w:rsidRPr="007F50CA" w:rsidRDefault="00306DA8" w:rsidP="007F50CA">
      <w:pPr>
        <w:pStyle w:val="c3"/>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колючий куст                             лесное озеро</w:t>
      </w: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BF7E91">
      <w:pPr>
        <w:spacing w:after="0" w:line="360" w:lineRule="auto"/>
        <w:jc w:val="center"/>
        <w:rPr>
          <w:rFonts w:ascii="Times New Roman" w:hAnsi="Times New Roman" w:cs="Times New Roman"/>
          <w:b/>
          <w:sz w:val="28"/>
          <w:szCs w:val="28"/>
        </w:rPr>
      </w:pPr>
    </w:p>
    <w:p w:rsidR="007F50CA" w:rsidRDefault="007F50CA" w:rsidP="007F50CA">
      <w:pPr>
        <w:spacing w:after="0" w:line="360" w:lineRule="auto"/>
        <w:jc w:val="right"/>
        <w:rPr>
          <w:rFonts w:ascii="Times New Roman" w:hAnsi="Times New Roman" w:cs="Times New Roman"/>
          <w:sz w:val="28"/>
          <w:szCs w:val="28"/>
        </w:rPr>
      </w:pPr>
    </w:p>
    <w:p w:rsidR="007F50CA" w:rsidRDefault="007F50CA" w:rsidP="007F50CA">
      <w:pPr>
        <w:spacing w:after="0" w:line="360" w:lineRule="auto"/>
        <w:jc w:val="right"/>
        <w:rPr>
          <w:rFonts w:ascii="Times New Roman" w:hAnsi="Times New Roman" w:cs="Times New Roman"/>
          <w:sz w:val="28"/>
          <w:szCs w:val="28"/>
        </w:rPr>
      </w:pPr>
    </w:p>
    <w:p w:rsidR="007F50CA" w:rsidRDefault="007F50CA" w:rsidP="007F50CA">
      <w:pPr>
        <w:spacing w:after="0" w:line="360" w:lineRule="auto"/>
        <w:jc w:val="right"/>
        <w:rPr>
          <w:rFonts w:ascii="Times New Roman" w:hAnsi="Times New Roman" w:cs="Times New Roman"/>
          <w:sz w:val="28"/>
          <w:szCs w:val="28"/>
        </w:rPr>
      </w:pPr>
    </w:p>
    <w:p w:rsidR="007F50CA" w:rsidRDefault="007F50CA" w:rsidP="007F50CA">
      <w:pPr>
        <w:spacing w:after="0" w:line="360" w:lineRule="auto"/>
        <w:jc w:val="right"/>
        <w:rPr>
          <w:rFonts w:ascii="Times New Roman" w:hAnsi="Times New Roman" w:cs="Times New Roman"/>
          <w:sz w:val="28"/>
          <w:szCs w:val="28"/>
        </w:rPr>
      </w:pPr>
    </w:p>
    <w:p w:rsidR="007F50CA" w:rsidRDefault="007F50CA" w:rsidP="007F50CA">
      <w:pPr>
        <w:spacing w:after="0" w:line="360" w:lineRule="auto"/>
        <w:jc w:val="right"/>
        <w:rPr>
          <w:rFonts w:ascii="Times New Roman" w:hAnsi="Times New Roman" w:cs="Times New Roman"/>
          <w:sz w:val="28"/>
          <w:szCs w:val="28"/>
        </w:rPr>
      </w:pPr>
    </w:p>
    <w:p w:rsidR="007F50CA" w:rsidRPr="007F50CA" w:rsidRDefault="007F50CA" w:rsidP="007F50CA">
      <w:pPr>
        <w:spacing w:after="0" w:line="360" w:lineRule="auto"/>
        <w:jc w:val="right"/>
        <w:rPr>
          <w:rFonts w:ascii="Times New Roman" w:hAnsi="Times New Roman" w:cs="Times New Roman"/>
          <w:sz w:val="28"/>
          <w:szCs w:val="28"/>
        </w:rPr>
      </w:pPr>
      <w:r w:rsidRPr="007F50CA">
        <w:rPr>
          <w:rFonts w:ascii="Times New Roman" w:hAnsi="Times New Roman" w:cs="Times New Roman"/>
          <w:sz w:val="28"/>
          <w:szCs w:val="28"/>
        </w:rPr>
        <w:lastRenderedPageBreak/>
        <w:t xml:space="preserve">Приложение №3 </w:t>
      </w:r>
    </w:p>
    <w:p w:rsidR="007008C2" w:rsidRPr="00BF7E91" w:rsidRDefault="007008C2" w:rsidP="00BF7E91">
      <w:pPr>
        <w:spacing w:after="0" w:line="360" w:lineRule="auto"/>
        <w:jc w:val="center"/>
        <w:rPr>
          <w:rFonts w:ascii="Times New Roman" w:hAnsi="Times New Roman" w:cs="Times New Roman"/>
          <w:b/>
          <w:sz w:val="28"/>
          <w:szCs w:val="28"/>
        </w:rPr>
      </w:pPr>
      <w:r w:rsidRPr="00BF7E91">
        <w:rPr>
          <w:rFonts w:ascii="Times New Roman" w:hAnsi="Times New Roman" w:cs="Times New Roman"/>
          <w:b/>
          <w:sz w:val="28"/>
          <w:szCs w:val="28"/>
        </w:rPr>
        <w:t>Комплекс упражнений, направленный на формирование грамматичес</w:t>
      </w:r>
      <w:r w:rsidR="00BF7E91" w:rsidRPr="00BF7E91">
        <w:rPr>
          <w:rFonts w:ascii="Times New Roman" w:hAnsi="Times New Roman" w:cs="Times New Roman"/>
          <w:b/>
          <w:sz w:val="28"/>
          <w:szCs w:val="28"/>
        </w:rPr>
        <w:t xml:space="preserve">кого строя речи </w:t>
      </w:r>
      <w:r w:rsidRPr="00BF7E91">
        <w:rPr>
          <w:rFonts w:ascii="Times New Roman" w:hAnsi="Times New Roman" w:cs="Times New Roman"/>
          <w:b/>
          <w:sz w:val="28"/>
          <w:szCs w:val="28"/>
        </w:rPr>
        <w:t xml:space="preserve"> дошкольного возраста</w:t>
      </w:r>
    </w:p>
    <w:p w:rsidR="00BF7E91" w:rsidRPr="005634FA" w:rsidRDefault="00943B9C" w:rsidP="007008C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«Магазин</w:t>
      </w:r>
      <w:r w:rsidR="007008C2" w:rsidRPr="005634FA">
        <w:rPr>
          <w:rFonts w:ascii="Times New Roman" w:hAnsi="Times New Roman" w:cs="Times New Roman"/>
          <w:b/>
          <w:i/>
          <w:sz w:val="28"/>
          <w:szCs w:val="28"/>
        </w:rPr>
        <w:t xml:space="preserve">»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sz w:val="28"/>
          <w:szCs w:val="28"/>
        </w:rPr>
        <w:t>Цель</w:t>
      </w:r>
      <w:r w:rsidR="00943B9C">
        <w:rPr>
          <w:rFonts w:ascii="Times New Roman" w:hAnsi="Times New Roman" w:cs="Times New Roman"/>
          <w:sz w:val="28"/>
          <w:szCs w:val="28"/>
        </w:rPr>
        <w:t>: ориентируется</w:t>
      </w:r>
      <w:r w:rsidRPr="007008C2">
        <w:rPr>
          <w:rFonts w:ascii="Times New Roman" w:hAnsi="Times New Roman" w:cs="Times New Roman"/>
          <w:sz w:val="28"/>
          <w:szCs w:val="28"/>
        </w:rPr>
        <w:t xml:space="preserve"> на род имени существительного при определении предмета по его признакам. </w:t>
      </w:r>
    </w:p>
    <w:p w:rsidR="005634FA"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943B9C">
        <w:rPr>
          <w:rFonts w:ascii="Times New Roman" w:hAnsi="Times New Roman" w:cs="Times New Roman"/>
          <w:sz w:val="28"/>
          <w:szCs w:val="28"/>
        </w:rPr>
        <w:t xml:space="preserve"> овощи</w:t>
      </w:r>
    </w:p>
    <w:p w:rsidR="00943B9C" w:rsidRDefault="005634FA"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Ход игры</w:t>
      </w:r>
      <w:r>
        <w:rPr>
          <w:rFonts w:ascii="Times New Roman" w:hAnsi="Times New Roman" w:cs="Times New Roman"/>
          <w:sz w:val="28"/>
          <w:szCs w:val="28"/>
        </w:rPr>
        <w:t xml:space="preserve">: </w:t>
      </w:r>
      <w:r w:rsidR="00943B9C">
        <w:rPr>
          <w:rFonts w:ascii="Times New Roman" w:hAnsi="Times New Roman" w:cs="Times New Roman"/>
          <w:sz w:val="28"/>
          <w:szCs w:val="28"/>
        </w:rPr>
        <w:t>выбирается покупатель и продавец. Покупатель приходит в магазин выбирает овощ прячет, затем описывает овощ, продавец должен догадаться какой овощ.</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«Разноцветный сундучок»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00943B9C">
        <w:rPr>
          <w:rFonts w:ascii="Times New Roman" w:hAnsi="Times New Roman" w:cs="Times New Roman"/>
          <w:sz w:val="28"/>
          <w:szCs w:val="28"/>
        </w:rPr>
        <w:t xml:space="preserve">: ориентируется </w:t>
      </w:r>
      <w:r w:rsidRPr="007008C2">
        <w:rPr>
          <w:rFonts w:ascii="Times New Roman" w:hAnsi="Times New Roman" w:cs="Times New Roman"/>
          <w:sz w:val="28"/>
          <w:szCs w:val="28"/>
        </w:rPr>
        <w:t xml:space="preserve">на окончание при согласовании слов в роде.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сундучок, предметные картинки: яйцо, печенье, варенье, яблоко, полотенце и другие предметы, обозначенные существительными среднего и ж</w:t>
      </w:r>
      <w:r w:rsidR="00BF7E91">
        <w:rPr>
          <w:rFonts w:ascii="Times New Roman" w:hAnsi="Times New Roman" w:cs="Times New Roman"/>
          <w:sz w:val="28"/>
          <w:szCs w:val="28"/>
        </w:rPr>
        <w:t xml:space="preserve">енского рода, по числу детей. </w:t>
      </w:r>
    </w:p>
    <w:p w:rsidR="00BF7E91"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 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 </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«Теремок»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ориентироваться на окончание глагола в прошедшем времени при согласовании его с существительным.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деревянный теремок, игрушечные животные: мышка, лягушка, зайчик, лисичка, волк, медведь. </w:t>
      </w:r>
    </w:p>
    <w:p w:rsidR="00BF7E91" w:rsidRPr="005634FA" w:rsidRDefault="007008C2" w:rsidP="007008C2">
      <w:pPr>
        <w:spacing w:after="0" w:line="360" w:lineRule="auto"/>
        <w:jc w:val="both"/>
        <w:rPr>
          <w:rFonts w:ascii="Times New Roman" w:hAnsi="Times New Roman" w:cs="Times New Roman"/>
          <w:b/>
          <w:i/>
          <w:sz w:val="28"/>
          <w:szCs w:val="28"/>
        </w:rPr>
      </w:pPr>
      <w:r w:rsidRPr="007008C2">
        <w:rPr>
          <w:rFonts w:ascii="Times New Roman" w:hAnsi="Times New Roman" w:cs="Times New Roman"/>
          <w:sz w:val="28"/>
          <w:szCs w:val="28"/>
        </w:rPr>
        <w:t xml:space="preserve">Поставим на ковре теремок. Возле теремка рассадим животных. Будем рассказывать сказку, побуждая детей принимать участие в рассказывании.  </w:t>
      </w:r>
      <w:r w:rsidRPr="007008C2">
        <w:rPr>
          <w:rFonts w:ascii="Times New Roman" w:hAnsi="Times New Roman" w:cs="Times New Roman"/>
          <w:sz w:val="28"/>
          <w:szCs w:val="28"/>
        </w:rPr>
        <w:lastRenderedPageBreak/>
        <w:t>Стоит в поле теремок. Прибежала к теремку ... кто? Правильно,</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мышка. (Дети подсказывают, ориентируясь на значение глагола и его окончание.) «Кто-кто в теремочке живет?» Никого нет. Стала мышка в теремочке жить. Прискакала к теремку лягушка. И т. д. В заключение подведем итог:  Послушайте, как мы говорим: лягушка прискакала, а зайка</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прискакал; лисичка прибежала, а волк прибежал. </w:t>
      </w:r>
      <w:r w:rsidRPr="005634FA">
        <w:rPr>
          <w:rFonts w:ascii="Times New Roman" w:hAnsi="Times New Roman" w:cs="Times New Roman"/>
          <w:b/>
          <w:i/>
          <w:sz w:val="28"/>
          <w:szCs w:val="28"/>
        </w:rPr>
        <w:t xml:space="preserve">«Прогулка в лес»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упражняться в образовании форм родительного падежа единственного числа существительных. </w:t>
      </w:r>
    </w:p>
    <w:p w:rsidR="00BF7E91"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Воображаем, что мы «собираемся» в лес и спрашиваем каждого:  Кого ты увидишь в лесу? (Я увижу бабочку. Я увижу лису. Я</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увижу ежика. Я увижу волка. Я увижу пти</w:t>
      </w:r>
      <w:r w:rsidR="00BF7E91">
        <w:rPr>
          <w:rFonts w:ascii="Times New Roman" w:hAnsi="Times New Roman" w:cs="Times New Roman"/>
          <w:sz w:val="28"/>
          <w:szCs w:val="28"/>
        </w:rPr>
        <w:t xml:space="preserve">чку и так далее.) Или вопрос: </w:t>
      </w:r>
      <w:r w:rsidRPr="007008C2">
        <w:rPr>
          <w:rFonts w:ascii="Times New Roman" w:hAnsi="Times New Roman" w:cs="Times New Roman"/>
          <w:sz w:val="28"/>
          <w:szCs w:val="28"/>
        </w:rPr>
        <w:t xml:space="preserve">  Что ты увидишь? (Я увижу травку. Я вижу березку. Я вижу цветы.</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Я вижу грибы и так далее.)  </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«Чего не стало?»</w:t>
      </w:r>
      <w:r w:rsidRPr="005634FA">
        <w:rPr>
          <w:rFonts w:ascii="Times New Roman" w:hAnsi="Times New Roman" w:cs="Times New Roman"/>
          <w:b/>
          <w:i/>
          <w:sz w:val="28"/>
          <w:szCs w:val="28"/>
        </w:rPr>
        <w:sym w:font="Symbol" w:char="F02D"/>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00943B9C">
        <w:rPr>
          <w:rFonts w:ascii="Times New Roman" w:hAnsi="Times New Roman" w:cs="Times New Roman"/>
          <w:sz w:val="28"/>
          <w:szCs w:val="28"/>
        </w:rPr>
        <w:t xml:space="preserve"> использует </w:t>
      </w:r>
      <w:r w:rsidRPr="007008C2">
        <w:rPr>
          <w:rFonts w:ascii="Times New Roman" w:hAnsi="Times New Roman" w:cs="Times New Roman"/>
          <w:sz w:val="28"/>
          <w:szCs w:val="28"/>
        </w:rPr>
        <w:t xml:space="preserve"> форм</w:t>
      </w:r>
      <w:r w:rsidR="00943B9C">
        <w:rPr>
          <w:rFonts w:ascii="Times New Roman" w:hAnsi="Times New Roman" w:cs="Times New Roman"/>
          <w:sz w:val="28"/>
          <w:szCs w:val="28"/>
        </w:rPr>
        <w:t>ы</w:t>
      </w:r>
      <w:r w:rsidRPr="007008C2">
        <w:rPr>
          <w:rFonts w:ascii="Times New Roman" w:hAnsi="Times New Roman" w:cs="Times New Roman"/>
          <w:sz w:val="28"/>
          <w:szCs w:val="28"/>
        </w:rPr>
        <w:t xml:space="preserve"> родительного падежа множественного числа существительных.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пары предметов: матрешки, пирамидки (большая и маленькая), ленточки (разного цвета и разного размера—длинная и короткая), лошадки, утята, Буратино, мешок. </w:t>
      </w:r>
    </w:p>
    <w:p w:rsidR="008E2EFC" w:rsidRDefault="00943B9C"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Pr>
          <w:rFonts w:ascii="Times New Roman" w:hAnsi="Times New Roman" w:cs="Times New Roman"/>
          <w:sz w:val="28"/>
          <w:szCs w:val="28"/>
        </w:rPr>
        <w:t xml:space="preserve">: </w:t>
      </w:r>
      <w:r w:rsidR="007008C2" w:rsidRPr="007008C2">
        <w:rPr>
          <w:rFonts w:ascii="Times New Roman" w:hAnsi="Times New Roman" w:cs="Times New Roman"/>
          <w:sz w:val="28"/>
          <w:szCs w:val="28"/>
        </w:rPr>
        <w:t xml:space="preserve">Перед детьми появляется Буратино с мешком. Он говорит, что принес ребятам игрушки. Дети рассматривают игрушки. Называют их. Выставляют на столе.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Комментируем: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Что это? Матрешка. Давай посмотрим, что у матрешки внутри.</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Еще матрешка. Поставь их рядом. Вова, теперь ты достань игрушку.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Что это? (Пирамидка.) Еще пирамидка есть? И т. д. </w:t>
      </w:r>
    </w:p>
    <w:p w:rsidR="00BF7E91"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 Запомните, какие предметы на столе. Здесь пирамидки, матрешки,</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утята. Буратино с вами поиграет. Он будет прятать игрушки, а вы должны будете говорить, каких игрушек не стало: матрешек, пирамидок, утят или чегото другого. На столе остаются три пары предметов: матрешки, пирамидки, </w:t>
      </w:r>
      <w:r w:rsidRPr="007008C2">
        <w:rPr>
          <w:rFonts w:ascii="Times New Roman" w:hAnsi="Times New Roman" w:cs="Times New Roman"/>
          <w:sz w:val="28"/>
          <w:szCs w:val="28"/>
        </w:rPr>
        <w:lastRenderedPageBreak/>
        <w:t xml:space="preserve">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 </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«Где же наши ручки?»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упражняться в образовании форм родительного падежа множеств</w:t>
      </w:r>
      <w:r w:rsidR="00BF7E91">
        <w:rPr>
          <w:rFonts w:ascii="Times New Roman" w:hAnsi="Times New Roman" w:cs="Times New Roman"/>
          <w:sz w:val="28"/>
          <w:szCs w:val="28"/>
        </w:rPr>
        <w:t xml:space="preserve">енного числа существительных. </w:t>
      </w:r>
    </w:p>
    <w:p w:rsidR="00BF7E91" w:rsidRDefault="00943B9C"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Дети сидят на стульчиках. Обратимся к ним, приглашая интонацией к шутке, игре: Где наши ручки? Нет наших ручек! (Прячем руки за спину. Дети делают то же самое.) Вот наши ручки! (Показываем руки, играем пальцами.)  Где наши ножки? Нет наших ножек! (Дети прячут ноги под стул.)</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Вот наши ножки! (Топают ножками.)  Где же наши ручки? Чего нет? (Ручек.) Вот наши ручки!</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Где же наши ножки? Чего нет? (Ножек.) Вот наши</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ножки! Игра повторяется 2-3 раза.</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«Лото»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упражняться в образовании форм множественного числа существительных (в именительном и родительном падежах).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картинки с изображением предметов в единственном и множественном числе (матрешка – матрешки, ведро – ведра, колесо – колеса, кольцо – кольца и др.). </w:t>
      </w:r>
    </w:p>
    <w:p w:rsidR="00BF7E91" w:rsidRDefault="00943B9C" w:rsidP="007008C2">
      <w:pPr>
        <w:spacing w:after="0" w:line="360" w:lineRule="auto"/>
        <w:jc w:val="both"/>
        <w:rPr>
          <w:rFonts w:ascii="Times New Roman" w:hAnsi="Times New Roman" w:cs="Times New Roman"/>
          <w:sz w:val="28"/>
          <w:szCs w:val="28"/>
        </w:rPr>
      </w:pPr>
      <w:r w:rsidRPr="002B59CA">
        <w:rPr>
          <w:rFonts w:ascii="Times New Roman" w:hAnsi="Times New Roman" w:cs="Times New Roman"/>
          <w:b/>
          <w:i/>
          <w:sz w:val="28"/>
          <w:szCs w:val="28"/>
        </w:rPr>
        <w:t>Ход игры</w:t>
      </w:r>
      <w:r>
        <w:rPr>
          <w:rFonts w:ascii="Times New Roman" w:hAnsi="Times New Roman" w:cs="Times New Roman"/>
          <w:sz w:val="28"/>
          <w:szCs w:val="28"/>
        </w:rPr>
        <w:t xml:space="preserve">: </w:t>
      </w:r>
      <w:r w:rsidR="007008C2" w:rsidRPr="007008C2">
        <w:rPr>
          <w:rFonts w:ascii="Times New Roman" w:hAnsi="Times New Roman" w:cs="Times New Roman"/>
          <w:sz w:val="28"/>
          <w:szCs w:val="28"/>
        </w:rPr>
        <w:t>Раздаем детям картинки, оставляя у себя парные. Объясняем условия игры:  Это игра на внимание. Я буду показывать картинки. На каждой</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 Тот, кто замешкается, отдает свою картинку взрослому. Если ребенок быстро и правильно назовет игрушку, отдаем свою картинку ему. В конце игры проигравшим (у кого на руках нет картинок) предлагаются шуточные </w:t>
      </w:r>
      <w:r w:rsidR="007008C2" w:rsidRPr="007008C2">
        <w:rPr>
          <w:rFonts w:ascii="Times New Roman" w:hAnsi="Times New Roman" w:cs="Times New Roman"/>
          <w:sz w:val="28"/>
          <w:szCs w:val="28"/>
        </w:rPr>
        <w:lastRenderedPageBreak/>
        <w:t>задания: попрыгать на одной ножке, высоко подпрыгнуть, присесть три раза и т. п. Задания</w:t>
      </w:r>
      <w:r w:rsidR="00BF7E91">
        <w:rPr>
          <w:rFonts w:ascii="Times New Roman" w:hAnsi="Times New Roman" w:cs="Times New Roman"/>
          <w:sz w:val="28"/>
          <w:szCs w:val="28"/>
        </w:rPr>
        <w:t xml:space="preserve"> придумываем вместе с детьми. </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«Поручения»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упражняться в образовании форм повелительного наклонения глаголов скакать, ехать.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грузовик, мышка, мишка. Вносим в комнату грузовик и мышку с мишкой. </w:t>
      </w:r>
    </w:p>
    <w:p w:rsidR="00BF7E91" w:rsidRDefault="002B59CA"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Обращаемся к детям:  Хотите, чтобы мышка и мишка покатались на грузовике? Если</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  Олег, кого ты хочешь попросить, мышку или мишку? О чем ты</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попросишь? Игра продолжается до тех пор, пока у детей не иссякнет к ней интерес. </w:t>
      </w:r>
    </w:p>
    <w:p w:rsidR="00BF7E91"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«Мишка, ляг!»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упражняться в образовании форм повелительного наклонения глаголов лежать, петь.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плюшевый медвежонок (озвученная игрушка). В гости к детям приходит медвежонок. </w:t>
      </w:r>
    </w:p>
    <w:p w:rsidR="00BF7E91" w:rsidRDefault="002B59CA"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 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 Можно давать медвежонку и другие задания: поезжай (с горки), поскачи, попляши, напиши письмо и др. </w:t>
      </w:r>
    </w:p>
    <w:p w:rsidR="00BF7E91" w:rsidRPr="005634FA" w:rsidRDefault="00BF7E91"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«Прятки» </w:t>
      </w:r>
    </w:p>
    <w:p w:rsidR="00BF7E91"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lastRenderedPageBreak/>
        <w:t>Цель</w:t>
      </w:r>
      <w:r w:rsidRPr="007008C2">
        <w:rPr>
          <w:rFonts w:ascii="Times New Roman" w:hAnsi="Times New Roman" w:cs="Times New Roman"/>
          <w:sz w:val="28"/>
          <w:szCs w:val="28"/>
        </w:rPr>
        <w:t xml:space="preserve">: правильно использовать в речи предлоги с пространственным значением (в, на, около, под, перед).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грузовик, мишка, мышка. </w:t>
      </w:r>
    </w:p>
    <w:p w:rsidR="00BF7E91" w:rsidRDefault="002B59CA"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  Мышонок спрятался. Откройте глаза. Мишка ищет: «Где же</w:t>
      </w:r>
      <w:r w:rsidR="007008C2" w:rsidRPr="007008C2">
        <w:rPr>
          <w:rFonts w:ascii="Times New Roman" w:hAnsi="Times New Roman" w:cs="Times New Roman"/>
          <w:sz w:val="28"/>
          <w:szCs w:val="28"/>
        </w:rPr>
        <w:sym w:font="Symbol" w:char="F02D"/>
      </w:r>
      <w:r w:rsidR="007008C2" w:rsidRPr="007008C2">
        <w:rPr>
          <w:rFonts w:ascii="Times New Roman" w:hAnsi="Times New Roman" w:cs="Times New Roman"/>
          <w:sz w:val="28"/>
          <w:szCs w:val="28"/>
        </w:rPr>
        <w:t xml:space="preserve"> мышонок? Он, наверное, под машиной?» Нет. Где же он, ребята? (В кабине.) Вон он куда забрался! Закройте снова глаза, мышонок опять будет прятаться. (Сажаем мышонка на кабину.) Где же мышонок? Ребята, подскажите мишке! Аналогичным образом дети отыскивают вместе с мишкой мышонка, который прячется под машиной, около машины, перед машиной.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«Найди посуду» </w:t>
      </w:r>
    </w:p>
    <w:p w:rsidR="005634FA"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правильно использовать в речи предлоги с пространственным значением (в, на, за, около, под, перед).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различные предметы посуды. Различные предметы посуды рассредоточены по группе. </w:t>
      </w:r>
    </w:p>
    <w:p w:rsidR="005634FA"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Задача детей найти посуду и сказать где она была спрятана. </w:t>
      </w:r>
    </w:p>
    <w:p w:rsidR="005634FA" w:rsidRPr="005634FA" w:rsidRDefault="007008C2" w:rsidP="007008C2">
      <w:pPr>
        <w:spacing w:after="0" w:line="360" w:lineRule="auto"/>
        <w:jc w:val="both"/>
        <w:rPr>
          <w:rFonts w:ascii="Times New Roman" w:hAnsi="Times New Roman" w:cs="Times New Roman"/>
          <w:b/>
          <w:i/>
          <w:sz w:val="28"/>
          <w:szCs w:val="28"/>
        </w:rPr>
      </w:pPr>
      <w:r w:rsidRPr="007008C2">
        <w:rPr>
          <w:rFonts w:ascii="Times New Roman" w:hAnsi="Times New Roman" w:cs="Times New Roman"/>
          <w:sz w:val="28"/>
          <w:szCs w:val="28"/>
        </w:rPr>
        <w:t>«</w:t>
      </w:r>
      <w:r w:rsidRPr="005634FA">
        <w:rPr>
          <w:rFonts w:ascii="Times New Roman" w:hAnsi="Times New Roman" w:cs="Times New Roman"/>
          <w:b/>
          <w:i/>
          <w:sz w:val="28"/>
          <w:szCs w:val="28"/>
        </w:rPr>
        <w:t xml:space="preserve">Где растут деревья» </w:t>
      </w:r>
    </w:p>
    <w:p w:rsidR="005634FA"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правильно использо</w:t>
      </w:r>
      <w:r w:rsidR="005634FA">
        <w:rPr>
          <w:rFonts w:ascii="Times New Roman" w:hAnsi="Times New Roman" w:cs="Times New Roman"/>
          <w:sz w:val="28"/>
          <w:szCs w:val="28"/>
        </w:rPr>
        <w:t xml:space="preserve">вать в речи предлога (в, на).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картинки с изображением деревьев. </w:t>
      </w:r>
    </w:p>
    <w:p w:rsidR="008E2EFC" w:rsidRDefault="002B59CA"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Задаем вопрос детям и показываем картинки.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–Береза растет где? (Береза растет в лесу)</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 –Рябина растет где? (Рябина растет в лесу)</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 –Дуб растет где? (Дуб растет в лесу)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–Клен растет где? (Клен растет в лесу)</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 –Липа растет где? (Липа растет в лесу)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–Где растут веточки? (Веточки растут на дереве)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–Где растут листочки? (Листочки растут на веточке)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–Где растут деревья? (Деревья растут в лесу, на земле)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lastRenderedPageBreak/>
        <w:t xml:space="preserve">–Где сидят птички? (Птички сидят на веточках) </w:t>
      </w:r>
    </w:p>
    <w:p w:rsidR="005634FA"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–Где сидят жучки? (Жучки сидят на листочках)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«В вазе или в корзине»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употребление предлога в. </w:t>
      </w:r>
    </w:p>
    <w:p w:rsidR="005634FA"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На столе стоит ваза с фруктами и корзина с овощами. Задаем вопрос: Где лежит яблоко? (Яблоко лежит в вазе) И так далее.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«На столе или в столе»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употребление предлога (на, в). </w:t>
      </w:r>
    </w:p>
    <w:p w:rsidR="005634FA" w:rsidRDefault="002B59CA"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Берем два овоща, один кладем на стол, а другой в стол (ящик стола) и комментируем, выделяя предлоги артикуляцией: Помидор лежит на столе, а морковка в столе. И так далее. Дети повторяют предложение, а следующее предложение пробуют составить сами.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«Ответь правильно»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употребление предлогов (за, перед) </w:t>
      </w:r>
    </w:p>
    <w:p w:rsidR="005634FA" w:rsidRDefault="00943B9C"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Перед детьми ставится дом с забором (в виде лэпбук). Выставим перед домом домашних животных, а за дом показав детям заходят игрушечные дедушка и бабушка. Спрашиваем у детей по очереди: Кто стоит перед домом? (корова, кошка, собака, лошадь и так далее). Кто спрятался за </w:t>
      </w:r>
      <w:r w:rsidR="005634FA">
        <w:rPr>
          <w:rFonts w:ascii="Times New Roman" w:hAnsi="Times New Roman" w:cs="Times New Roman"/>
          <w:sz w:val="28"/>
          <w:szCs w:val="28"/>
        </w:rPr>
        <w:t xml:space="preserve">воротами? (дедушка и бабушка)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«Картинки осени»</w:t>
      </w:r>
    </w:p>
    <w:p w:rsidR="005634FA"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 xml:space="preserve"> Цель</w:t>
      </w:r>
      <w:r w:rsidRPr="007008C2">
        <w:rPr>
          <w:rFonts w:ascii="Times New Roman" w:hAnsi="Times New Roman" w:cs="Times New Roman"/>
          <w:sz w:val="28"/>
          <w:szCs w:val="28"/>
        </w:rPr>
        <w:t xml:space="preserve">: формировать у детей умение составлять простое предложение с ориентировкой на вопросы «что?», «что делает?».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007008C2" w:rsidRPr="007008C2">
        <w:rPr>
          <w:rFonts w:ascii="Times New Roman" w:hAnsi="Times New Roman" w:cs="Times New Roman"/>
          <w:sz w:val="28"/>
          <w:szCs w:val="28"/>
        </w:rPr>
        <w:t xml:space="preserve"> предметные картинки. </w:t>
      </w:r>
    </w:p>
    <w:p w:rsidR="005634FA" w:rsidRPr="008E2EFC" w:rsidRDefault="00943B9C"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Детям показываем по одной предметной картинке и произносим начало предложения, которое дети должны закончить, опираясь на картинку. Повторяя предложение полностью. Осенью бывает… (дождь). Осенью бывает…(листопад). Осенью бывает…(ветер). Осенью бывает…(овощи). Осенью бывает…(фрукты). Осенью бывает…(грибы). Осенью бывает… </w:t>
      </w:r>
      <w:r w:rsidR="007008C2" w:rsidRPr="007008C2">
        <w:rPr>
          <w:rFonts w:ascii="Times New Roman" w:hAnsi="Times New Roman" w:cs="Times New Roman"/>
          <w:sz w:val="28"/>
          <w:szCs w:val="28"/>
        </w:rPr>
        <w:lastRenderedPageBreak/>
        <w:t>(желтые листья). Осенью бывает… (красные листья). Осенью птицы… (улетают). Осенью деревья… (опадают). «</w:t>
      </w:r>
      <w:r w:rsidR="007008C2" w:rsidRPr="008E2EFC">
        <w:rPr>
          <w:rFonts w:ascii="Times New Roman" w:hAnsi="Times New Roman" w:cs="Times New Roman"/>
          <w:sz w:val="28"/>
          <w:szCs w:val="28"/>
        </w:rPr>
        <w:t xml:space="preserve">Желтая кисточка» </w:t>
      </w:r>
    </w:p>
    <w:p w:rsidR="005634FA"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sz w:val="28"/>
          <w:szCs w:val="28"/>
        </w:rPr>
        <w:t>Цель:</w:t>
      </w:r>
      <w:r w:rsidRPr="007008C2">
        <w:rPr>
          <w:rFonts w:ascii="Times New Roman" w:hAnsi="Times New Roman" w:cs="Times New Roman"/>
          <w:sz w:val="28"/>
          <w:szCs w:val="28"/>
        </w:rPr>
        <w:t xml:space="preserve"> узнавать на рисунке знакомые предметы, называть их, соотносить образные обороты речи (из загадки) с реальными предметами, умение составлять предложения и согласовывать существительные с прилагательными в роде, числе, падеже.</w:t>
      </w:r>
    </w:p>
    <w:p w:rsidR="005634FA"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кисть для воспитателя, оформленная в виде сказочной девочки; кисти (по количеству детей); мольберт; бумага; желтая гуашь; баночки с водой; тряпочки; желтые и оранжевые шары или мячи (по количеству детей). </w:t>
      </w:r>
      <w:r w:rsidR="00943B9C" w:rsidRPr="00943B9C">
        <w:rPr>
          <w:rFonts w:ascii="Times New Roman" w:hAnsi="Times New Roman" w:cs="Times New Roman"/>
          <w:b/>
          <w:i/>
          <w:sz w:val="28"/>
          <w:szCs w:val="28"/>
        </w:rPr>
        <w:t>Ход игры</w:t>
      </w:r>
      <w:r w:rsidR="00943B9C">
        <w:rPr>
          <w:rFonts w:ascii="Times New Roman" w:hAnsi="Times New Roman" w:cs="Times New Roman"/>
          <w:sz w:val="28"/>
          <w:szCs w:val="28"/>
        </w:rPr>
        <w:t xml:space="preserve">: </w:t>
      </w:r>
      <w:r w:rsidR="007008C2" w:rsidRPr="007008C2">
        <w:rPr>
          <w:rFonts w:ascii="Times New Roman" w:hAnsi="Times New Roman" w:cs="Times New Roman"/>
          <w:sz w:val="28"/>
          <w:szCs w:val="28"/>
        </w:rPr>
        <w:t xml:space="preserve">В гости к нам приходит девочка – кисточка которая умеет рисовать и приносит с собой краску. Посмотрите какого цвета краска. Вспомните, что бывает желтого цвета. При необходимости </w:t>
      </w:r>
      <w:r>
        <w:rPr>
          <w:rFonts w:ascii="Times New Roman" w:hAnsi="Times New Roman" w:cs="Times New Roman"/>
          <w:sz w:val="28"/>
          <w:szCs w:val="28"/>
        </w:rPr>
        <w:t xml:space="preserve">подсказываем предметы одежды, </w:t>
      </w:r>
      <w:r w:rsidR="007008C2" w:rsidRPr="007008C2">
        <w:rPr>
          <w:rFonts w:ascii="Times New Roman" w:hAnsi="Times New Roman" w:cs="Times New Roman"/>
          <w:sz w:val="28"/>
          <w:szCs w:val="28"/>
        </w:rPr>
        <w:t xml:space="preserve"> посуды – для ассоциации. Затем рисуем на листе бумаги большой желтый круг. Просим отгадать, что это? Даем подсказку если она необходима. Она желтая, круглая, блестящая. У нее есть края и дно. В нее кладут еду. Когда дети догадались, можно спросить: «Какую еду мы положим в тарелку? Что можно налить в глубокую тарелку?» Изображаем на нарисованной тарелке яблоко. Задаем вопрос, догадались, что я положила в тарелку? Даем подсказку: Круглое, румяное. С дерева достану я. С дерева упало, Любе в рот попало. (Яблоко) Кто хочет съесть круглое, румяное, сочное яблоко? Откройте рот. С дерева упало, Варе в рот попало. Еще кому? Скажем вместе: Саше в рот попало. Теперь изображаем нарисованную грушу на тарелке. Даем подсказку: Спелая, душистая. С дерева упала...Что это? (Груша) Кому груша в рот попала? Дети хором произносят имена, изображают, как едят грушу. Сейчас вы все сами будете рисовать. То, что бывает желтым цветом. Пока дети рисуют, можно негромко подсказать. Знаете, ребята, желтого цвета бывает бабочка. Называется лимонница. А кто одуванчик нарисовал? «Носит одуванчик желтый сарафанчик». Понюхай, Аня, свой одуванчик. Подуй на него. А у тебя, Даша, что? Яблоко? Угости </w:t>
      </w:r>
      <w:r w:rsidR="007008C2" w:rsidRPr="007008C2">
        <w:rPr>
          <w:rFonts w:ascii="Times New Roman" w:hAnsi="Times New Roman" w:cs="Times New Roman"/>
          <w:sz w:val="28"/>
          <w:szCs w:val="28"/>
        </w:rPr>
        <w:lastRenderedPageBreak/>
        <w:t xml:space="preserve">меня пожалуйста. Вкусное, сочное яблоко. Спасибо. Ребята вам сегодня девочка – кисточка принесла угощенье. Берем поднос с шарами. Вот они: здесь желтые яблоки и оранжевые апельсины. Чем тебя угостить? А тебя?.. А теперь угостите меня. Спасибо. </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«Идем на прогулку» </w:t>
      </w:r>
    </w:p>
    <w:p w:rsidR="00943B9C"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 xml:space="preserve"> Цель:</w:t>
      </w:r>
      <w:r w:rsidRPr="007008C2">
        <w:rPr>
          <w:rFonts w:ascii="Times New Roman" w:hAnsi="Times New Roman" w:cs="Times New Roman"/>
          <w:sz w:val="28"/>
          <w:szCs w:val="28"/>
        </w:rPr>
        <w:t xml:space="preserve"> Формируем у детей умение составлять простое предложение с ориентировкой на вопрос «кто?», «что делать?», с введением одного второстепенного члена предложения. </w:t>
      </w:r>
    </w:p>
    <w:p w:rsidR="00943B9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Спрашиваем у детей, что они будут делать на прогулке на улице. Дети по очереди отвечают: (Я буду лепить снеговика, я буду играть в снежки, я буду кататься с горки и так далее).</w:t>
      </w:r>
    </w:p>
    <w:p w:rsidR="005634FA" w:rsidRPr="005634FA" w:rsidRDefault="007008C2" w:rsidP="007008C2">
      <w:pPr>
        <w:spacing w:after="0" w:line="360" w:lineRule="auto"/>
        <w:jc w:val="both"/>
        <w:rPr>
          <w:rFonts w:ascii="Times New Roman" w:hAnsi="Times New Roman" w:cs="Times New Roman"/>
          <w:b/>
          <w:i/>
          <w:sz w:val="28"/>
          <w:szCs w:val="28"/>
        </w:rPr>
      </w:pPr>
      <w:r w:rsidRPr="005634FA">
        <w:rPr>
          <w:rFonts w:ascii="Times New Roman" w:hAnsi="Times New Roman" w:cs="Times New Roman"/>
          <w:b/>
          <w:i/>
          <w:sz w:val="28"/>
          <w:szCs w:val="28"/>
        </w:rPr>
        <w:t xml:space="preserve">Инсценировка сказки «Козлятки и волк». </w:t>
      </w:r>
    </w:p>
    <w:p w:rsidR="005634FA" w:rsidRDefault="007008C2" w:rsidP="007008C2">
      <w:pPr>
        <w:spacing w:after="0" w:line="360" w:lineRule="auto"/>
        <w:jc w:val="both"/>
        <w:rPr>
          <w:rFonts w:ascii="Times New Roman" w:hAnsi="Times New Roman" w:cs="Times New Roman"/>
          <w:sz w:val="28"/>
          <w:szCs w:val="28"/>
        </w:rPr>
      </w:pPr>
      <w:r w:rsidRPr="005634FA">
        <w:rPr>
          <w:rFonts w:ascii="Times New Roman" w:hAnsi="Times New Roman" w:cs="Times New Roman"/>
          <w:b/>
          <w:i/>
          <w:sz w:val="28"/>
          <w:szCs w:val="28"/>
        </w:rPr>
        <w:t>Цель:</w:t>
      </w:r>
      <w:r w:rsidRPr="007008C2">
        <w:rPr>
          <w:rFonts w:ascii="Times New Roman" w:hAnsi="Times New Roman" w:cs="Times New Roman"/>
          <w:sz w:val="28"/>
          <w:szCs w:val="28"/>
        </w:rPr>
        <w:t xml:space="preserve"> принимать участие в рассказывании сказки, подсказывать слова роли, грамотно строить предложения и самостоятельно высказываться по поводу происходящего. </w:t>
      </w:r>
    </w:p>
    <w:p w:rsidR="00943B9C" w:rsidRDefault="005634FA" w:rsidP="007008C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Ресурсы</w:t>
      </w:r>
      <w:r w:rsidR="007008C2" w:rsidRPr="005634FA">
        <w:rPr>
          <w:rFonts w:ascii="Times New Roman" w:hAnsi="Times New Roman" w:cs="Times New Roman"/>
          <w:b/>
          <w:i/>
          <w:sz w:val="28"/>
          <w:szCs w:val="28"/>
        </w:rPr>
        <w:t>:</w:t>
      </w:r>
      <w:r w:rsidR="007008C2" w:rsidRPr="007008C2">
        <w:rPr>
          <w:rFonts w:ascii="Times New Roman" w:hAnsi="Times New Roman" w:cs="Times New Roman"/>
          <w:sz w:val="28"/>
          <w:szCs w:val="28"/>
        </w:rPr>
        <w:t xml:space="preserve"> фигурки настольного театра «Козлятки и волк»; элементы декораций (теремок, деревья, ели). Обязательно должно быть предварительное чтение сказки. </w:t>
      </w:r>
    </w:p>
    <w:p w:rsidR="008E2EFC" w:rsidRDefault="00943B9C" w:rsidP="007008C2">
      <w:pPr>
        <w:spacing w:after="0" w:line="360" w:lineRule="auto"/>
        <w:jc w:val="both"/>
        <w:rPr>
          <w:rFonts w:ascii="Times New Roman" w:hAnsi="Times New Roman" w:cs="Times New Roman"/>
          <w:sz w:val="28"/>
          <w:szCs w:val="28"/>
        </w:rPr>
      </w:pPr>
      <w:r w:rsidRPr="00943B9C">
        <w:rPr>
          <w:rFonts w:ascii="Times New Roman" w:hAnsi="Times New Roman" w:cs="Times New Roman"/>
          <w:b/>
          <w:i/>
          <w:sz w:val="28"/>
          <w:szCs w:val="28"/>
        </w:rPr>
        <w:t>Ход игры</w:t>
      </w:r>
      <w:r w:rsidR="007008C2" w:rsidRPr="007008C2">
        <w:rPr>
          <w:rFonts w:ascii="Times New Roman" w:hAnsi="Times New Roman" w:cs="Times New Roman"/>
          <w:sz w:val="28"/>
          <w:szCs w:val="28"/>
        </w:rPr>
        <w:t xml:space="preserve">Задаем вопросы по сказке «Козлятки и волк»: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Какую сказку я рассказывала вам в прошлый раз? (Про волка и про козлят) Еще кто был в этой сказке? (Коза)</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 Каким голосом пела коза? (Тоненьким.)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А волк? (Грубым.)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Когда мама уходила, а козлятки оставались одни, что они делали?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t xml:space="preserve">Печку топили? Кашу варили? А как они пекли пирожки? Чай пили? Вот так? Пол подметали? Маму поджидали? А вы что делаете дома? (дети говорят) Затем достаем из мешка фигурки из настольного театра и декорации. Рассказываем сказку привлекая детей к участию в инсценировке. Задаем вопросы:  </w:t>
      </w:r>
    </w:p>
    <w:p w:rsidR="008E2EFC" w:rsidRDefault="007008C2" w:rsidP="007008C2">
      <w:pPr>
        <w:spacing w:after="0" w:line="360" w:lineRule="auto"/>
        <w:jc w:val="both"/>
        <w:rPr>
          <w:rFonts w:ascii="Times New Roman" w:hAnsi="Times New Roman" w:cs="Times New Roman"/>
          <w:sz w:val="28"/>
          <w:szCs w:val="28"/>
        </w:rPr>
      </w:pPr>
      <w:r w:rsidRPr="007008C2">
        <w:rPr>
          <w:rFonts w:ascii="Times New Roman" w:hAnsi="Times New Roman" w:cs="Times New Roman"/>
          <w:sz w:val="28"/>
          <w:szCs w:val="28"/>
        </w:rPr>
        <w:lastRenderedPageBreak/>
        <w:t>Как стучит рожками в дверь коза? Как она поет свою песенку?</w:t>
      </w:r>
      <w:r w:rsidRPr="007008C2">
        <w:rPr>
          <w:rFonts w:ascii="Times New Roman" w:hAnsi="Times New Roman" w:cs="Times New Roman"/>
          <w:sz w:val="28"/>
          <w:szCs w:val="28"/>
        </w:rPr>
        <w:sym w:font="Symbol" w:char="F02D"/>
      </w:r>
      <w:r w:rsidRPr="007008C2">
        <w:rPr>
          <w:rFonts w:ascii="Times New Roman" w:hAnsi="Times New Roman" w:cs="Times New Roman"/>
          <w:sz w:val="28"/>
          <w:szCs w:val="28"/>
        </w:rPr>
        <w:t xml:space="preserve"> (ласково, нежно, тихо)  Как стучит волк? Как он воет? (громко, грубо)</w:t>
      </w:r>
    </w:p>
    <w:p w:rsidR="00E40A82" w:rsidRDefault="007008C2" w:rsidP="00E40A82">
      <w:pPr>
        <w:pStyle w:val="c20"/>
        <w:shd w:val="clear" w:color="auto" w:fill="FFFFFF"/>
        <w:spacing w:before="0" w:beforeAutospacing="0" w:after="0" w:afterAutospacing="0"/>
        <w:jc w:val="center"/>
        <w:rPr>
          <w:rStyle w:val="a4"/>
          <w:b/>
          <w:bCs/>
          <w:i/>
          <w:iCs/>
          <w:color w:val="FF0000"/>
          <w:sz w:val="28"/>
          <w:szCs w:val="28"/>
          <w:u w:val="single"/>
        </w:rPr>
      </w:pPr>
      <w:r w:rsidRPr="007008C2">
        <w:rPr>
          <w:sz w:val="28"/>
          <w:szCs w:val="28"/>
        </w:rPr>
        <w:sym w:font="Symbol" w:char="F02D"/>
      </w:r>
      <w:r w:rsidRPr="007008C2">
        <w:rPr>
          <w:sz w:val="28"/>
          <w:szCs w:val="28"/>
        </w:rPr>
        <w:t xml:space="preserve"> Детям предлагается всем вместе спеть песенку мамы козы по ходу инсценировки (ласково и тихо.)</w:t>
      </w:r>
      <w:r w:rsidR="00E40A82" w:rsidRPr="00E40A82">
        <w:rPr>
          <w:rStyle w:val="a4"/>
          <w:b/>
          <w:bCs/>
          <w:i/>
          <w:iCs/>
          <w:color w:val="FF0000"/>
          <w:sz w:val="28"/>
          <w:szCs w:val="28"/>
          <w:u w:val="single"/>
        </w:rPr>
        <w:t xml:space="preserve"> </w:t>
      </w: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Default="007F50CA" w:rsidP="007F50CA">
      <w:pPr>
        <w:pStyle w:val="c20"/>
        <w:shd w:val="clear" w:color="auto" w:fill="FFFFFF"/>
        <w:spacing w:before="0" w:beforeAutospacing="0" w:after="0" w:afterAutospacing="0" w:line="360" w:lineRule="auto"/>
        <w:jc w:val="center"/>
        <w:rPr>
          <w:rStyle w:val="c27"/>
          <w:b/>
          <w:bCs/>
          <w:iCs/>
          <w:color w:val="000000" w:themeColor="text1"/>
          <w:sz w:val="28"/>
          <w:szCs w:val="28"/>
        </w:rPr>
      </w:pPr>
    </w:p>
    <w:p w:rsidR="007F50CA" w:rsidRPr="007F50CA" w:rsidRDefault="007F50CA" w:rsidP="007F50CA">
      <w:pPr>
        <w:pStyle w:val="c20"/>
        <w:shd w:val="clear" w:color="auto" w:fill="FFFFFF"/>
        <w:spacing w:before="0" w:beforeAutospacing="0" w:after="0" w:afterAutospacing="0" w:line="360" w:lineRule="auto"/>
        <w:jc w:val="right"/>
        <w:rPr>
          <w:rStyle w:val="c27"/>
          <w:b/>
          <w:bCs/>
          <w:iCs/>
          <w:color w:val="000000" w:themeColor="text1"/>
          <w:sz w:val="28"/>
          <w:szCs w:val="28"/>
        </w:rPr>
      </w:pPr>
      <w:r w:rsidRPr="007F50CA">
        <w:rPr>
          <w:rStyle w:val="c27"/>
          <w:b/>
          <w:bCs/>
          <w:iCs/>
          <w:color w:val="000000" w:themeColor="text1"/>
          <w:sz w:val="28"/>
          <w:szCs w:val="28"/>
        </w:rPr>
        <w:lastRenderedPageBreak/>
        <w:t>Приложение №4</w:t>
      </w:r>
    </w:p>
    <w:p w:rsidR="00E40A82" w:rsidRPr="007F50CA" w:rsidRDefault="00E40A82" w:rsidP="007F50CA">
      <w:pPr>
        <w:pStyle w:val="c20"/>
        <w:shd w:val="clear" w:color="auto" w:fill="FFFFFF"/>
        <w:spacing w:before="0" w:beforeAutospacing="0" w:after="0" w:afterAutospacing="0" w:line="360" w:lineRule="auto"/>
        <w:jc w:val="center"/>
        <w:rPr>
          <w:color w:val="000000" w:themeColor="text1"/>
          <w:sz w:val="28"/>
          <w:szCs w:val="28"/>
        </w:rPr>
      </w:pPr>
      <w:r w:rsidRPr="007F50CA">
        <w:rPr>
          <w:rStyle w:val="c27"/>
          <w:b/>
          <w:bCs/>
          <w:iCs/>
          <w:color w:val="000000" w:themeColor="text1"/>
          <w:sz w:val="28"/>
          <w:szCs w:val="28"/>
        </w:rPr>
        <w:t>Консультация для родителей:</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3"/>
          <w:color w:val="000000"/>
          <w:sz w:val="28"/>
          <w:szCs w:val="28"/>
        </w:rPr>
        <w:t>«</w:t>
      </w:r>
      <w:r w:rsidRPr="007F50CA">
        <w:rPr>
          <w:rStyle w:val="c14"/>
          <w:b/>
          <w:bCs/>
          <w:color w:val="000000"/>
          <w:sz w:val="28"/>
          <w:szCs w:val="28"/>
        </w:rPr>
        <w:t>Роль семьи в формировании лексико-грамматических представлений через игру у детей дошкольного возраста»</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0"/>
          <w:b/>
          <w:bCs/>
          <w:color w:val="000000"/>
          <w:sz w:val="28"/>
          <w:szCs w:val="28"/>
        </w:rPr>
        <w:t>Цель:</w:t>
      </w:r>
      <w:r w:rsidRPr="007F50CA">
        <w:rPr>
          <w:rStyle w:val="c1"/>
          <w:color w:val="000000"/>
          <w:sz w:val="28"/>
          <w:szCs w:val="28"/>
        </w:rPr>
        <w:t> показать значимость семьи в процессе формирования у детей дошкольного возраста лексико-грамматических категорий, познакомить с игровыми упражнениями, дать практические рекомендации по развитию и коррекции этого процесса.</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3"/>
          <w:color w:val="000000"/>
          <w:sz w:val="28"/>
          <w:szCs w:val="28"/>
        </w:rPr>
        <w:t>Известно, что успешное речевое развитие напрямую зависит от чувственного восприятия ребенком окружающего мира и от его предметной деятельности. Младший дошкольник самостоятельно познает мир, многообразие его предметов и явлений, делая на этом пути удивительные открытия. Он воспринимает действительность, разноцветную, звучащую, по-разному пахнущую, различную по форме, размеру, вкусу, восприятию на ощупь. Так ребенок получает первые впечатления, делает первые наблюдения и первые выводы. Совершенствуются его мышление, внимание, восприятие. Но трудно представить, как бы в этом царстве ощущений и образов появилось слово, не будь </w:t>
      </w:r>
      <w:r w:rsidRPr="007F50CA">
        <w:rPr>
          <w:rStyle w:val="c13"/>
          <w:i/>
          <w:iCs/>
          <w:color w:val="000000"/>
          <w:sz w:val="28"/>
          <w:szCs w:val="28"/>
        </w:rPr>
        <w:t>общения.</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Для развития речи и, в частности, формирования лексико-грамматических представлений крайне важно постоянное общение взрослых с ребенком: на первом году жизни эмоциональное, устанавливающее контакт матери и отца с малышом, развивающее его ориентировочный рефлекс на слово. В дальнейшем, когда ребенок начинает многократно повторять за взрослым слово, научается выражать словесно свои желания, действия, указывать на предметы, называть их, общение становится все более осмысленным.</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 xml:space="preserve">Уровень сформированности лексико-грамматических представлений, объем и качество словаря дошкольников зависят от того, насколько полноценным является его общение. Поэтому родителям необходимо знакомить ребенка с новыми предметами, явлениями, их названиями. Важно беседовать с </w:t>
      </w:r>
      <w:r w:rsidRPr="007F50CA">
        <w:rPr>
          <w:rStyle w:val="c1"/>
          <w:color w:val="000000"/>
          <w:sz w:val="28"/>
          <w:szCs w:val="28"/>
        </w:rPr>
        <w:lastRenderedPageBreak/>
        <w:t>малышом, задавать вопросы, создавать ситуации, в которых раскроются вероятные недочеты понимания и употребления слов ребенком, выявятся грамматические ошибки в речи. Активный образ жизни семьи предоставляет благодатный материал для расширения словаря: экскурсии в театр, цирк, зоопарк, лес, музей, поездки в другие города с иным климатом, флорой и фауной вызывают яркие впечатления. Такие ситуации нельзя не использовать для того, чтобы показать, назвать, пояснить, вызвать работу мысли, одновременно закрепив в речи ребенка новые слова, выражения, исправить ошибки в высказываниях.</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Неравнодушное и грамотное отношение взрослых к проблеме развития словаря, формированию лексики и грамматического строя речи младшего дошкольника принесет плоды радости и удовлетворения от успехов бывшего дошколенка в стройности речевых оборотов, их точности и образованности.</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3"/>
          <w:color w:val="000000"/>
          <w:sz w:val="28"/>
          <w:szCs w:val="28"/>
        </w:rPr>
        <w:t>Словарь ребенка развивается в ходе ознакомления с окружающим миром, его предметами, явлениями, признаками предметов и действий и всецело зависит от </w:t>
      </w:r>
      <w:r w:rsidRPr="007F50CA">
        <w:rPr>
          <w:rStyle w:val="c10"/>
          <w:bCs/>
          <w:color w:val="000000"/>
          <w:sz w:val="28"/>
          <w:szCs w:val="28"/>
        </w:rPr>
        <w:t>социально-культурного уровня</w:t>
      </w:r>
      <w:r w:rsidRPr="007F50CA">
        <w:rPr>
          <w:rStyle w:val="c1"/>
          <w:color w:val="000000"/>
          <w:sz w:val="28"/>
          <w:szCs w:val="28"/>
        </w:rPr>
        <w:t> людей, воспитывающих ребенка.</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1"/>
          <w:color w:val="000000"/>
          <w:sz w:val="28"/>
          <w:szCs w:val="28"/>
        </w:rPr>
        <w:t>Для того чтобы процесс усвоения лексических и грамматических категорий не был для малыша утомительным, материал должен сообщаться и отрабатываться в игровой форме. Предлагает Вашему вниманию игры, помогающие расширить словарь младших дошкольников, научить их грамотно и правильно строить фразы. Просите ребенка, играя, пользоваться полными фразами и выражениями, исправлять ошибки при произнесении слов и изменении их в роде, числе и падеже.</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27"/>
          <w:b/>
          <w:bCs/>
          <w:color w:val="000000"/>
          <w:sz w:val="28"/>
          <w:szCs w:val="28"/>
          <w:u w:val="single"/>
        </w:rPr>
        <w:t>1. «Кто исчез? Что исчезло?»</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27"/>
          <w:color w:val="000000"/>
          <w:sz w:val="28"/>
          <w:szCs w:val="28"/>
          <w:u w:val="single"/>
        </w:rPr>
        <w:t>Цель</w:t>
      </w:r>
      <w:r w:rsidRPr="007F50CA">
        <w:rPr>
          <w:rStyle w:val="c1"/>
          <w:color w:val="000000"/>
          <w:sz w:val="28"/>
          <w:szCs w:val="28"/>
        </w:rPr>
        <w:t>: расширение объема словаря существительных.</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27"/>
          <w:color w:val="000000"/>
          <w:sz w:val="28"/>
          <w:szCs w:val="28"/>
          <w:u w:val="single"/>
        </w:rPr>
        <w:t>Оборудование:</w:t>
      </w:r>
      <w:r w:rsidRPr="007F50CA">
        <w:rPr>
          <w:rStyle w:val="c1"/>
          <w:color w:val="000000"/>
          <w:sz w:val="28"/>
          <w:szCs w:val="28"/>
        </w:rPr>
        <w:t> предметы по изучаемой лексической теме.</w:t>
      </w:r>
    </w:p>
    <w:p w:rsidR="00E40A82" w:rsidRPr="007F50CA" w:rsidRDefault="00E40A82" w:rsidP="007F50CA">
      <w:pPr>
        <w:pStyle w:val="c7"/>
        <w:shd w:val="clear" w:color="auto" w:fill="FFFFFF"/>
        <w:spacing w:before="0" w:beforeAutospacing="0" w:after="0" w:afterAutospacing="0" w:line="360" w:lineRule="auto"/>
        <w:jc w:val="both"/>
        <w:rPr>
          <w:color w:val="000000"/>
          <w:sz w:val="28"/>
          <w:szCs w:val="28"/>
        </w:rPr>
      </w:pPr>
      <w:r w:rsidRPr="007F50CA">
        <w:rPr>
          <w:rStyle w:val="c27"/>
          <w:color w:val="000000"/>
          <w:sz w:val="28"/>
          <w:szCs w:val="28"/>
          <w:u w:val="single"/>
        </w:rPr>
        <w:t>Содержание</w:t>
      </w:r>
      <w:r w:rsidRPr="007F50CA">
        <w:rPr>
          <w:rStyle w:val="c1"/>
          <w:color w:val="000000"/>
          <w:sz w:val="28"/>
          <w:szCs w:val="28"/>
        </w:rPr>
        <w:t>. Взрослый прячет предмет, побуждая ребенка с помощью вопросов: «Кто исчез? Что исчезло?» правильно воспроизвести его название во фразе.</w:t>
      </w:r>
    </w:p>
    <w:p w:rsidR="007008C2" w:rsidRPr="007F50CA" w:rsidRDefault="007008C2" w:rsidP="007F50CA">
      <w:pPr>
        <w:spacing w:after="0" w:line="360" w:lineRule="auto"/>
        <w:jc w:val="both"/>
        <w:rPr>
          <w:rFonts w:ascii="Times New Roman" w:hAnsi="Times New Roman" w:cs="Times New Roman"/>
          <w:b/>
          <w:color w:val="000000" w:themeColor="text1"/>
          <w:sz w:val="28"/>
          <w:szCs w:val="28"/>
        </w:rPr>
      </w:pPr>
    </w:p>
    <w:p w:rsidR="006925F6" w:rsidRPr="007F50CA" w:rsidRDefault="006925F6">
      <w:pPr>
        <w:spacing w:after="0" w:line="360" w:lineRule="auto"/>
        <w:jc w:val="both"/>
        <w:rPr>
          <w:rFonts w:ascii="Times New Roman" w:hAnsi="Times New Roman" w:cs="Times New Roman"/>
          <w:b/>
          <w:color w:val="000000" w:themeColor="text1"/>
          <w:sz w:val="28"/>
          <w:szCs w:val="28"/>
        </w:rPr>
      </w:pPr>
    </w:p>
    <w:sectPr w:rsidR="006925F6" w:rsidRPr="007F50CA" w:rsidSect="00810579">
      <w:headerReference w:type="default" r:id="rId10"/>
      <w:footerReference w:type="default" r:id="rId11"/>
      <w:type w:val="continuous"/>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61" w:rsidRDefault="00373961" w:rsidP="004F202F">
      <w:pPr>
        <w:spacing w:after="0" w:line="240" w:lineRule="auto"/>
      </w:pPr>
      <w:r>
        <w:separator/>
      </w:r>
    </w:p>
  </w:endnote>
  <w:endnote w:type="continuationSeparator" w:id="1">
    <w:p w:rsidR="00373961" w:rsidRDefault="00373961" w:rsidP="004F2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48"/>
      <w:docPartObj>
        <w:docPartGallery w:val="Page Numbers (Bottom of Page)"/>
        <w:docPartUnique/>
      </w:docPartObj>
    </w:sdtPr>
    <w:sdtContent>
      <w:p w:rsidR="00306DA8" w:rsidRDefault="00E356A3">
        <w:pPr>
          <w:pStyle w:val="af1"/>
          <w:jc w:val="right"/>
        </w:pPr>
        <w:fldSimple w:instr=" PAGE   \* MERGEFORMAT ">
          <w:r w:rsidR="006925F6">
            <w:rPr>
              <w:noProof/>
            </w:rPr>
            <w:t>74</w:t>
          </w:r>
        </w:fldSimple>
      </w:p>
    </w:sdtContent>
  </w:sdt>
  <w:p w:rsidR="00306DA8" w:rsidRDefault="00306DA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61" w:rsidRDefault="00373961" w:rsidP="004F202F">
      <w:pPr>
        <w:spacing w:after="0" w:line="240" w:lineRule="auto"/>
      </w:pPr>
      <w:r>
        <w:separator/>
      </w:r>
    </w:p>
  </w:footnote>
  <w:footnote w:type="continuationSeparator" w:id="1">
    <w:p w:rsidR="00373961" w:rsidRDefault="00373961" w:rsidP="004F2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DA8" w:rsidRPr="00810579" w:rsidRDefault="00306DA8" w:rsidP="00810579">
    <w:pPr>
      <w:pStyle w:val="af"/>
      <w:jc w:val="right"/>
      <w:rPr>
        <w:rFonts w:ascii="Times New Roman" w:hAnsi="Times New Roman" w:cs="Times New Roman"/>
        <w:sz w:val="28"/>
        <w:szCs w:val="28"/>
      </w:rPr>
    </w:pPr>
    <w:r w:rsidRPr="00810579">
      <w:rPr>
        <w:rFonts w:ascii="Times New Roman" w:hAnsi="Times New Roman" w:cs="Times New Roman"/>
        <w:sz w:val="28"/>
        <w:szCs w:val="28"/>
      </w:rPr>
      <w:t>Павловская Е.И</w:t>
    </w:r>
  </w:p>
  <w:p w:rsidR="00306DA8" w:rsidRDefault="00306DA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3CB"/>
    <w:multiLevelType w:val="hybridMultilevel"/>
    <w:tmpl w:val="6806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0269B"/>
    <w:multiLevelType w:val="hybridMultilevel"/>
    <w:tmpl w:val="783E7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7397"/>
    <w:multiLevelType w:val="multilevel"/>
    <w:tmpl w:val="8C0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51708"/>
    <w:multiLevelType w:val="hybridMultilevel"/>
    <w:tmpl w:val="7D021790"/>
    <w:lvl w:ilvl="0" w:tplc="6FCEB03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45331B"/>
    <w:multiLevelType w:val="multilevel"/>
    <w:tmpl w:val="B524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D52BB"/>
    <w:multiLevelType w:val="hybridMultilevel"/>
    <w:tmpl w:val="38D236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A82850"/>
    <w:multiLevelType w:val="hybridMultilevel"/>
    <w:tmpl w:val="6D22320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6A17D2"/>
    <w:multiLevelType w:val="hybridMultilevel"/>
    <w:tmpl w:val="EF204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F292A"/>
    <w:multiLevelType w:val="hybridMultilevel"/>
    <w:tmpl w:val="A12CB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C2640"/>
    <w:multiLevelType w:val="multilevel"/>
    <w:tmpl w:val="1E76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3744E2"/>
    <w:multiLevelType w:val="hybridMultilevel"/>
    <w:tmpl w:val="9C26F78C"/>
    <w:lvl w:ilvl="0" w:tplc="31423B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744B4"/>
    <w:multiLevelType w:val="hybridMultilevel"/>
    <w:tmpl w:val="AFA8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E51ACD"/>
    <w:multiLevelType w:val="hybridMultilevel"/>
    <w:tmpl w:val="E74E5BF8"/>
    <w:lvl w:ilvl="0" w:tplc="B1F0DC38">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FBB0CE1"/>
    <w:multiLevelType w:val="hybridMultilevel"/>
    <w:tmpl w:val="8AA2E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1210DE"/>
    <w:multiLevelType w:val="hybridMultilevel"/>
    <w:tmpl w:val="64440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652486"/>
    <w:multiLevelType w:val="hybridMultilevel"/>
    <w:tmpl w:val="8AEE6D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E37EDF"/>
    <w:multiLevelType w:val="multilevel"/>
    <w:tmpl w:val="EBC6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303503"/>
    <w:multiLevelType w:val="hybridMultilevel"/>
    <w:tmpl w:val="47445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2627A4"/>
    <w:multiLevelType w:val="multilevel"/>
    <w:tmpl w:val="CE9A83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4663C4"/>
    <w:multiLevelType w:val="multilevel"/>
    <w:tmpl w:val="598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1F6BCD"/>
    <w:multiLevelType w:val="hybridMultilevel"/>
    <w:tmpl w:val="EFA2E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0E0C57"/>
    <w:multiLevelType w:val="hybridMultilevel"/>
    <w:tmpl w:val="202A77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D2A0240"/>
    <w:multiLevelType w:val="hybridMultilevel"/>
    <w:tmpl w:val="E46A3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E7559"/>
    <w:multiLevelType w:val="hybridMultilevel"/>
    <w:tmpl w:val="9F225CF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12"/>
  </w:num>
  <w:num w:numId="4">
    <w:abstractNumId w:val="3"/>
  </w:num>
  <w:num w:numId="5">
    <w:abstractNumId w:val="15"/>
  </w:num>
  <w:num w:numId="6">
    <w:abstractNumId w:val="10"/>
  </w:num>
  <w:num w:numId="7">
    <w:abstractNumId w:val="5"/>
  </w:num>
  <w:num w:numId="8">
    <w:abstractNumId w:val="21"/>
  </w:num>
  <w:num w:numId="9">
    <w:abstractNumId w:val="6"/>
  </w:num>
  <w:num w:numId="10">
    <w:abstractNumId w:val="22"/>
  </w:num>
  <w:num w:numId="11">
    <w:abstractNumId w:val="0"/>
  </w:num>
  <w:num w:numId="12">
    <w:abstractNumId w:val="1"/>
  </w:num>
  <w:num w:numId="13">
    <w:abstractNumId w:val="11"/>
  </w:num>
  <w:num w:numId="14">
    <w:abstractNumId w:val="14"/>
  </w:num>
  <w:num w:numId="15">
    <w:abstractNumId w:val="17"/>
  </w:num>
  <w:num w:numId="16">
    <w:abstractNumId w:val="8"/>
  </w:num>
  <w:num w:numId="17">
    <w:abstractNumId w:val="20"/>
  </w:num>
  <w:num w:numId="18">
    <w:abstractNumId w:val="13"/>
  </w:num>
  <w:num w:numId="19">
    <w:abstractNumId w:val="18"/>
  </w:num>
  <w:num w:numId="20">
    <w:abstractNumId w:val="16"/>
  </w:num>
  <w:num w:numId="21">
    <w:abstractNumId w:val="2"/>
  </w:num>
  <w:num w:numId="22">
    <w:abstractNumId w:val="9"/>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16CB"/>
    <w:rsid w:val="00012D08"/>
    <w:rsid w:val="00021CF1"/>
    <w:rsid w:val="0003751E"/>
    <w:rsid w:val="000528B9"/>
    <w:rsid w:val="00062BF4"/>
    <w:rsid w:val="000648B6"/>
    <w:rsid w:val="000722E5"/>
    <w:rsid w:val="000B0DE2"/>
    <w:rsid w:val="000E2604"/>
    <w:rsid w:val="000F49E2"/>
    <w:rsid w:val="00113D26"/>
    <w:rsid w:val="00142D06"/>
    <w:rsid w:val="00143B87"/>
    <w:rsid w:val="0015408E"/>
    <w:rsid w:val="00175C97"/>
    <w:rsid w:val="001779F4"/>
    <w:rsid w:val="001B14B8"/>
    <w:rsid w:val="001B3A14"/>
    <w:rsid w:val="002434E7"/>
    <w:rsid w:val="00245AFD"/>
    <w:rsid w:val="00273E89"/>
    <w:rsid w:val="00286B57"/>
    <w:rsid w:val="0029211E"/>
    <w:rsid w:val="002946A7"/>
    <w:rsid w:val="002A53D2"/>
    <w:rsid w:val="002B59CA"/>
    <w:rsid w:val="002C7377"/>
    <w:rsid w:val="002D5C9E"/>
    <w:rsid w:val="002D622D"/>
    <w:rsid w:val="002E4D7D"/>
    <w:rsid w:val="002F1C3D"/>
    <w:rsid w:val="002F424C"/>
    <w:rsid w:val="00306DA8"/>
    <w:rsid w:val="00325E95"/>
    <w:rsid w:val="00367CD2"/>
    <w:rsid w:val="00373961"/>
    <w:rsid w:val="003752AE"/>
    <w:rsid w:val="003A65E3"/>
    <w:rsid w:val="003B52CA"/>
    <w:rsid w:val="003E3321"/>
    <w:rsid w:val="00407952"/>
    <w:rsid w:val="004111E0"/>
    <w:rsid w:val="0041764D"/>
    <w:rsid w:val="004727F4"/>
    <w:rsid w:val="004941D2"/>
    <w:rsid w:val="0049660A"/>
    <w:rsid w:val="004A05FD"/>
    <w:rsid w:val="004A3B4B"/>
    <w:rsid w:val="004C2EB3"/>
    <w:rsid w:val="004F202F"/>
    <w:rsid w:val="004F489E"/>
    <w:rsid w:val="00501E71"/>
    <w:rsid w:val="00502F0F"/>
    <w:rsid w:val="005257C0"/>
    <w:rsid w:val="0053025F"/>
    <w:rsid w:val="00545BD6"/>
    <w:rsid w:val="00552E0D"/>
    <w:rsid w:val="00560C9B"/>
    <w:rsid w:val="005615DB"/>
    <w:rsid w:val="00562CCB"/>
    <w:rsid w:val="005634FA"/>
    <w:rsid w:val="00576074"/>
    <w:rsid w:val="00581780"/>
    <w:rsid w:val="0058613D"/>
    <w:rsid w:val="005A16CB"/>
    <w:rsid w:val="005A26A8"/>
    <w:rsid w:val="005B6BEE"/>
    <w:rsid w:val="005C4BB4"/>
    <w:rsid w:val="005D0B94"/>
    <w:rsid w:val="005D633A"/>
    <w:rsid w:val="005E3648"/>
    <w:rsid w:val="005E4782"/>
    <w:rsid w:val="005F6495"/>
    <w:rsid w:val="00613F20"/>
    <w:rsid w:val="00625DB2"/>
    <w:rsid w:val="006477EA"/>
    <w:rsid w:val="00651901"/>
    <w:rsid w:val="0065282C"/>
    <w:rsid w:val="006542E9"/>
    <w:rsid w:val="006653C2"/>
    <w:rsid w:val="00665817"/>
    <w:rsid w:val="006925F6"/>
    <w:rsid w:val="00696B0E"/>
    <w:rsid w:val="006A7150"/>
    <w:rsid w:val="006B1BAD"/>
    <w:rsid w:val="006C405B"/>
    <w:rsid w:val="006D226E"/>
    <w:rsid w:val="006D2340"/>
    <w:rsid w:val="006D32C5"/>
    <w:rsid w:val="007008C2"/>
    <w:rsid w:val="00752B9E"/>
    <w:rsid w:val="007903FF"/>
    <w:rsid w:val="007C1C73"/>
    <w:rsid w:val="007F50CA"/>
    <w:rsid w:val="007F6D1B"/>
    <w:rsid w:val="00810579"/>
    <w:rsid w:val="008757AE"/>
    <w:rsid w:val="008A36C9"/>
    <w:rsid w:val="008A7CFC"/>
    <w:rsid w:val="008C26D3"/>
    <w:rsid w:val="008C2D0A"/>
    <w:rsid w:val="008E2EFC"/>
    <w:rsid w:val="008E6157"/>
    <w:rsid w:val="008E63F4"/>
    <w:rsid w:val="008F48D5"/>
    <w:rsid w:val="00922280"/>
    <w:rsid w:val="00922531"/>
    <w:rsid w:val="00943B9C"/>
    <w:rsid w:val="00945E94"/>
    <w:rsid w:val="00965C0A"/>
    <w:rsid w:val="00972FBF"/>
    <w:rsid w:val="00976232"/>
    <w:rsid w:val="00984137"/>
    <w:rsid w:val="009A1FDA"/>
    <w:rsid w:val="009A7F86"/>
    <w:rsid w:val="009D340A"/>
    <w:rsid w:val="009E3D11"/>
    <w:rsid w:val="00A01BFF"/>
    <w:rsid w:val="00A1099B"/>
    <w:rsid w:val="00A1406F"/>
    <w:rsid w:val="00A304BA"/>
    <w:rsid w:val="00A3236D"/>
    <w:rsid w:val="00A32AF3"/>
    <w:rsid w:val="00A5051E"/>
    <w:rsid w:val="00A53B38"/>
    <w:rsid w:val="00A71D6F"/>
    <w:rsid w:val="00A97C99"/>
    <w:rsid w:val="00AA136B"/>
    <w:rsid w:val="00AA6869"/>
    <w:rsid w:val="00AB1579"/>
    <w:rsid w:val="00AB6C75"/>
    <w:rsid w:val="00AC53AF"/>
    <w:rsid w:val="00B032AC"/>
    <w:rsid w:val="00B0436A"/>
    <w:rsid w:val="00B12AAA"/>
    <w:rsid w:val="00B27973"/>
    <w:rsid w:val="00B75771"/>
    <w:rsid w:val="00BC5428"/>
    <w:rsid w:val="00BD7F50"/>
    <w:rsid w:val="00BF1112"/>
    <w:rsid w:val="00BF1F89"/>
    <w:rsid w:val="00BF48EB"/>
    <w:rsid w:val="00BF6C10"/>
    <w:rsid w:val="00BF7E91"/>
    <w:rsid w:val="00C45F88"/>
    <w:rsid w:val="00C55EB3"/>
    <w:rsid w:val="00C939C5"/>
    <w:rsid w:val="00C971E9"/>
    <w:rsid w:val="00CA07D1"/>
    <w:rsid w:val="00CA3439"/>
    <w:rsid w:val="00CB0357"/>
    <w:rsid w:val="00CC5635"/>
    <w:rsid w:val="00CC73AD"/>
    <w:rsid w:val="00CD7795"/>
    <w:rsid w:val="00D26D5A"/>
    <w:rsid w:val="00D325D8"/>
    <w:rsid w:val="00D34061"/>
    <w:rsid w:val="00D34CAF"/>
    <w:rsid w:val="00D47FB7"/>
    <w:rsid w:val="00D74834"/>
    <w:rsid w:val="00D7635A"/>
    <w:rsid w:val="00D91D14"/>
    <w:rsid w:val="00D91EA9"/>
    <w:rsid w:val="00DA0016"/>
    <w:rsid w:val="00DC0B1D"/>
    <w:rsid w:val="00DC4188"/>
    <w:rsid w:val="00DC5436"/>
    <w:rsid w:val="00E23057"/>
    <w:rsid w:val="00E356A3"/>
    <w:rsid w:val="00E40A82"/>
    <w:rsid w:val="00E4518D"/>
    <w:rsid w:val="00E62100"/>
    <w:rsid w:val="00E65396"/>
    <w:rsid w:val="00E7622C"/>
    <w:rsid w:val="00E777CF"/>
    <w:rsid w:val="00E81ED4"/>
    <w:rsid w:val="00EA5F90"/>
    <w:rsid w:val="00EB5EF4"/>
    <w:rsid w:val="00F0628E"/>
    <w:rsid w:val="00F26B1F"/>
    <w:rsid w:val="00F420A6"/>
    <w:rsid w:val="00F87C96"/>
    <w:rsid w:val="00FA5683"/>
    <w:rsid w:val="00FC0C57"/>
    <w:rsid w:val="00FC3A70"/>
    <w:rsid w:val="00FF4046"/>
    <w:rsid w:val="00FF5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89"/>
  </w:style>
  <w:style w:type="paragraph" w:styleId="1">
    <w:name w:val="heading 1"/>
    <w:basedOn w:val="a"/>
    <w:link w:val="10"/>
    <w:uiPriority w:val="9"/>
    <w:qFormat/>
    <w:rsid w:val="00CB0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625D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16CB"/>
    <w:pPr>
      <w:spacing w:after="0" w:line="240" w:lineRule="auto"/>
    </w:pPr>
    <w:rPr>
      <w:lang w:eastAsia="en-US"/>
    </w:rPr>
  </w:style>
  <w:style w:type="character" w:customStyle="1" w:styleId="a4">
    <w:name w:val="Без интервала Знак"/>
    <w:basedOn w:val="a0"/>
    <w:link w:val="a3"/>
    <w:uiPriority w:val="1"/>
    <w:rsid w:val="005A16CB"/>
    <w:rPr>
      <w:lang w:eastAsia="en-US"/>
    </w:rPr>
  </w:style>
  <w:style w:type="table" w:styleId="a5">
    <w:name w:val="Table Grid"/>
    <w:basedOn w:val="a1"/>
    <w:uiPriority w:val="59"/>
    <w:rsid w:val="005A16CB"/>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A16C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A16CB"/>
    <w:pPr>
      <w:spacing w:after="0" w:line="240" w:lineRule="auto"/>
      <w:ind w:left="720"/>
      <w:contextualSpacing/>
    </w:pPr>
    <w:rPr>
      <w:rFonts w:ascii="Times New Roman" w:eastAsiaTheme="minorHAnsi" w:hAnsi="Times New Roman" w:cs="Times New Roman"/>
      <w:sz w:val="24"/>
      <w:szCs w:val="24"/>
      <w:lang w:eastAsia="en-US"/>
    </w:rPr>
  </w:style>
  <w:style w:type="character" w:customStyle="1" w:styleId="c1">
    <w:name w:val="c1"/>
    <w:rsid w:val="005A16CB"/>
  </w:style>
  <w:style w:type="paragraph" w:customStyle="1" w:styleId="c16">
    <w:name w:val="c16"/>
    <w:basedOn w:val="a"/>
    <w:rsid w:val="005A16C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AA136B"/>
    <w:rPr>
      <w:i/>
      <w:iCs/>
    </w:rPr>
  </w:style>
  <w:style w:type="character" w:styleId="a9">
    <w:name w:val="Strong"/>
    <w:basedOn w:val="a0"/>
    <w:uiPriority w:val="22"/>
    <w:qFormat/>
    <w:rsid w:val="00AA136B"/>
    <w:rPr>
      <w:b/>
      <w:bCs/>
    </w:rPr>
  </w:style>
  <w:style w:type="paragraph" w:customStyle="1" w:styleId="11">
    <w:name w:val="Без интервала1"/>
    <w:rsid w:val="004F489E"/>
    <w:pPr>
      <w:spacing w:after="0" w:line="240" w:lineRule="auto"/>
    </w:pPr>
    <w:rPr>
      <w:rFonts w:ascii="Calibri" w:eastAsia="Times New Roman" w:hAnsi="Calibri" w:cs="Times New Roman"/>
      <w:sz w:val="20"/>
      <w:szCs w:val="20"/>
      <w:lang w:eastAsia="en-US"/>
    </w:rPr>
  </w:style>
  <w:style w:type="paragraph" w:styleId="aa">
    <w:name w:val="Body Text"/>
    <w:basedOn w:val="a"/>
    <w:link w:val="ab"/>
    <w:rsid w:val="00175C97"/>
    <w:pPr>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175C97"/>
    <w:rPr>
      <w:rFonts w:ascii="Times New Roman" w:eastAsia="Times New Roman" w:hAnsi="Times New Roman" w:cs="Times New Roman"/>
      <w:sz w:val="24"/>
      <w:szCs w:val="20"/>
    </w:rPr>
  </w:style>
  <w:style w:type="character" w:customStyle="1" w:styleId="tooltip">
    <w:name w:val="tooltip"/>
    <w:basedOn w:val="a0"/>
    <w:rsid w:val="003B52CA"/>
  </w:style>
  <w:style w:type="character" w:customStyle="1" w:styleId="10">
    <w:name w:val="Заголовок 1 Знак"/>
    <w:basedOn w:val="a0"/>
    <w:link w:val="1"/>
    <w:uiPriority w:val="9"/>
    <w:rsid w:val="00CB0357"/>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625DB2"/>
    <w:rPr>
      <w:rFonts w:asciiTheme="majorHAnsi" w:eastAsiaTheme="majorEastAsia" w:hAnsiTheme="majorHAnsi" w:cstheme="majorBidi"/>
      <w:b/>
      <w:bCs/>
      <w:i/>
      <w:iCs/>
      <w:color w:val="4F81BD" w:themeColor="accent1"/>
    </w:rPr>
  </w:style>
  <w:style w:type="character" w:styleId="ac">
    <w:name w:val="Hyperlink"/>
    <w:basedOn w:val="a0"/>
    <w:uiPriority w:val="99"/>
    <w:semiHidden/>
    <w:unhideWhenUsed/>
    <w:rsid w:val="00407952"/>
    <w:rPr>
      <w:color w:val="0000FF"/>
      <w:u w:val="single"/>
    </w:rPr>
  </w:style>
  <w:style w:type="character" w:customStyle="1" w:styleId="classic">
    <w:name w:val="classic"/>
    <w:basedOn w:val="a0"/>
    <w:rsid w:val="00984137"/>
  </w:style>
  <w:style w:type="paragraph" w:styleId="ad">
    <w:name w:val="Balloon Text"/>
    <w:basedOn w:val="a"/>
    <w:link w:val="ae"/>
    <w:uiPriority w:val="99"/>
    <w:semiHidden/>
    <w:unhideWhenUsed/>
    <w:rsid w:val="002D5C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5C9E"/>
    <w:rPr>
      <w:rFonts w:ascii="Tahoma" w:hAnsi="Tahoma" w:cs="Tahoma"/>
      <w:sz w:val="16"/>
      <w:szCs w:val="16"/>
    </w:rPr>
  </w:style>
  <w:style w:type="paragraph" w:styleId="HTML">
    <w:name w:val="HTML Preformatted"/>
    <w:basedOn w:val="a"/>
    <w:link w:val="HTML0"/>
    <w:uiPriority w:val="99"/>
    <w:unhideWhenUsed/>
    <w:rsid w:val="008E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63F4"/>
    <w:rPr>
      <w:rFonts w:ascii="Courier New" w:eastAsia="Times New Roman" w:hAnsi="Courier New" w:cs="Courier New"/>
      <w:sz w:val="20"/>
      <w:szCs w:val="20"/>
    </w:rPr>
  </w:style>
  <w:style w:type="character" w:customStyle="1" w:styleId="y2iqfc">
    <w:name w:val="y2iqfc"/>
    <w:basedOn w:val="a0"/>
    <w:rsid w:val="008E63F4"/>
  </w:style>
  <w:style w:type="paragraph" w:styleId="af">
    <w:name w:val="header"/>
    <w:basedOn w:val="a"/>
    <w:link w:val="af0"/>
    <w:uiPriority w:val="99"/>
    <w:unhideWhenUsed/>
    <w:rsid w:val="004F20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202F"/>
  </w:style>
  <w:style w:type="paragraph" w:styleId="af1">
    <w:name w:val="footer"/>
    <w:basedOn w:val="a"/>
    <w:link w:val="af2"/>
    <w:uiPriority w:val="99"/>
    <w:unhideWhenUsed/>
    <w:rsid w:val="004F20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202F"/>
  </w:style>
  <w:style w:type="paragraph" w:customStyle="1" w:styleId="c25">
    <w:name w:val="c25"/>
    <w:basedOn w:val="a"/>
    <w:rsid w:val="00306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06DA8"/>
  </w:style>
  <w:style w:type="paragraph" w:customStyle="1" w:styleId="c3">
    <w:name w:val="c3"/>
    <w:basedOn w:val="a"/>
    <w:rsid w:val="00306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06DA8"/>
  </w:style>
  <w:style w:type="paragraph" w:customStyle="1" w:styleId="c20">
    <w:name w:val="c20"/>
    <w:basedOn w:val="a"/>
    <w:rsid w:val="00E40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E40A82"/>
  </w:style>
  <w:style w:type="paragraph" w:customStyle="1" w:styleId="c7">
    <w:name w:val="c7"/>
    <w:basedOn w:val="a"/>
    <w:rsid w:val="00E40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40A82"/>
  </w:style>
  <w:style w:type="character" w:customStyle="1" w:styleId="c10">
    <w:name w:val="c10"/>
    <w:basedOn w:val="a0"/>
    <w:rsid w:val="00E40A82"/>
  </w:style>
  <w:style w:type="character" w:customStyle="1" w:styleId="c0">
    <w:name w:val="c0"/>
    <w:basedOn w:val="a0"/>
    <w:rsid w:val="00965C0A"/>
  </w:style>
  <w:style w:type="paragraph" w:customStyle="1" w:styleId="c11">
    <w:name w:val="c11"/>
    <w:basedOn w:val="a"/>
    <w:rsid w:val="0096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65C0A"/>
  </w:style>
</w:styles>
</file>

<file path=word/webSettings.xml><?xml version="1.0" encoding="utf-8"?>
<w:webSettings xmlns:r="http://schemas.openxmlformats.org/officeDocument/2006/relationships" xmlns:w="http://schemas.openxmlformats.org/wordprocessingml/2006/main">
  <w:divs>
    <w:div w:id="29191141">
      <w:bodyDiv w:val="1"/>
      <w:marLeft w:val="0"/>
      <w:marRight w:val="0"/>
      <w:marTop w:val="0"/>
      <w:marBottom w:val="0"/>
      <w:divBdr>
        <w:top w:val="none" w:sz="0" w:space="0" w:color="auto"/>
        <w:left w:val="none" w:sz="0" w:space="0" w:color="auto"/>
        <w:bottom w:val="none" w:sz="0" w:space="0" w:color="auto"/>
        <w:right w:val="none" w:sz="0" w:space="0" w:color="auto"/>
      </w:divBdr>
    </w:div>
    <w:div w:id="70541441">
      <w:bodyDiv w:val="1"/>
      <w:marLeft w:val="0"/>
      <w:marRight w:val="0"/>
      <w:marTop w:val="0"/>
      <w:marBottom w:val="0"/>
      <w:divBdr>
        <w:top w:val="none" w:sz="0" w:space="0" w:color="auto"/>
        <w:left w:val="none" w:sz="0" w:space="0" w:color="auto"/>
        <w:bottom w:val="none" w:sz="0" w:space="0" w:color="auto"/>
        <w:right w:val="none" w:sz="0" w:space="0" w:color="auto"/>
      </w:divBdr>
      <w:divsChild>
        <w:div w:id="39284010">
          <w:marLeft w:val="0"/>
          <w:marRight w:val="0"/>
          <w:marTop w:val="72"/>
          <w:marBottom w:val="0"/>
          <w:divBdr>
            <w:top w:val="none" w:sz="0" w:space="0" w:color="auto"/>
            <w:left w:val="none" w:sz="0" w:space="0" w:color="auto"/>
            <w:bottom w:val="none" w:sz="0" w:space="0" w:color="auto"/>
            <w:right w:val="none" w:sz="0" w:space="0" w:color="auto"/>
          </w:divBdr>
        </w:div>
        <w:div w:id="1534536740">
          <w:marLeft w:val="0"/>
          <w:marRight w:val="0"/>
          <w:marTop w:val="72"/>
          <w:marBottom w:val="0"/>
          <w:divBdr>
            <w:top w:val="none" w:sz="0" w:space="0" w:color="auto"/>
            <w:left w:val="none" w:sz="0" w:space="0" w:color="auto"/>
            <w:bottom w:val="none" w:sz="0" w:space="0" w:color="auto"/>
            <w:right w:val="none" w:sz="0" w:space="0" w:color="auto"/>
          </w:divBdr>
        </w:div>
      </w:divsChild>
    </w:div>
    <w:div w:id="79185383">
      <w:bodyDiv w:val="1"/>
      <w:marLeft w:val="0"/>
      <w:marRight w:val="0"/>
      <w:marTop w:val="0"/>
      <w:marBottom w:val="0"/>
      <w:divBdr>
        <w:top w:val="none" w:sz="0" w:space="0" w:color="auto"/>
        <w:left w:val="none" w:sz="0" w:space="0" w:color="auto"/>
        <w:bottom w:val="none" w:sz="0" w:space="0" w:color="auto"/>
        <w:right w:val="none" w:sz="0" w:space="0" w:color="auto"/>
      </w:divBdr>
    </w:div>
    <w:div w:id="117261226">
      <w:bodyDiv w:val="1"/>
      <w:marLeft w:val="0"/>
      <w:marRight w:val="0"/>
      <w:marTop w:val="0"/>
      <w:marBottom w:val="0"/>
      <w:divBdr>
        <w:top w:val="none" w:sz="0" w:space="0" w:color="auto"/>
        <w:left w:val="none" w:sz="0" w:space="0" w:color="auto"/>
        <w:bottom w:val="none" w:sz="0" w:space="0" w:color="auto"/>
        <w:right w:val="none" w:sz="0" w:space="0" w:color="auto"/>
      </w:divBdr>
    </w:div>
    <w:div w:id="122383281">
      <w:bodyDiv w:val="1"/>
      <w:marLeft w:val="0"/>
      <w:marRight w:val="0"/>
      <w:marTop w:val="0"/>
      <w:marBottom w:val="0"/>
      <w:divBdr>
        <w:top w:val="none" w:sz="0" w:space="0" w:color="auto"/>
        <w:left w:val="none" w:sz="0" w:space="0" w:color="auto"/>
        <w:bottom w:val="none" w:sz="0" w:space="0" w:color="auto"/>
        <w:right w:val="none" w:sz="0" w:space="0" w:color="auto"/>
      </w:divBdr>
    </w:div>
    <w:div w:id="125049608">
      <w:bodyDiv w:val="1"/>
      <w:marLeft w:val="0"/>
      <w:marRight w:val="0"/>
      <w:marTop w:val="0"/>
      <w:marBottom w:val="0"/>
      <w:divBdr>
        <w:top w:val="none" w:sz="0" w:space="0" w:color="auto"/>
        <w:left w:val="none" w:sz="0" w:space="0" w:color="auto"/>
        <w:bottom w:val="none" w:sz="0" w:space="0" w:color="auto"/>
        <w:right w:val="none" w:sz="0" w:space="0" w:color="auto"/>
      </w:divBdr>
    </w:div>
    <w:div w:id="291712671">
      <w:bodyDiv w:val="1"/>
      <w:marLeft w:val="0"/>
      <w:marRight w:val="0"/>
      <w:marTop w:val="0"/>
      <w:marBottom w:val="0"/>
      <w:divBdr>
        <w:top w:val="none" w:sz="0" w:space="0" w:color="auto"/>
        <w:left w:val="none" w:sz="0" w:space="0" w:color="auto"/>
        <w:bottom w:val="none" w:sz="0" w:space="0" w:color="auto"/>
        <w:right w:val="none" w:sz="0" w:space="0" w:color="auto"/>
      </w:divBdr>
    </w:div>
    <w:div w:id="326783505">
      <w:bodyDiv w:val="1"/>
      <w:marLeft w:val="0"/>
      <w:marRight w:val="0"/>
      <w:marTop w:val="0"/>
      <w:marBottom w:val="0"/>
      <w:divBdr>
        <w:top w:val="none" w:sz="0" w:space="0" w:color="auto"/>
        <w:left w:val="none" w:sz="0" w:space="0" w:color="auto"/>
        <w:bottom w:val="none" w:sz="0" w:space="0" w:color="auto"/>
        <w:right w:val="none" w:sz="0" w:space="0" w:color="auto"/>
      </w:divBdr>
    </w:div>
    <w:div w:id="348995601">
      <w:bodyDiv w:val="1"/>
      <w:marLeft w:val="0"/>
      <w:marRight w:val="0"/>
      <w:marTop w:val="0"/>
      <w:marBottom w:val="0"/>
      <w:divBdr>
        <w:top w:val="none" w:sz="0" w:space="0" w:color="auto"/>
        <w:left w:val="none" w:sz="0" w:space="0" w:color="auto"/>
        <w:bottom w:val="none" w:sz="0" w:space="0" w:color="auto"/>
        <w:right w:val="none" w:sz="0" w:space="0" w:color="auto"/>
      </w:divBdr>
    </w:div>
    <w:div w:id="392897272">
      <w:bodyDiv w:val="1"/>
      <w:marLeft w:val="0"/>
      <w:marRight w:val="0"/>
      <w:marTop w:val="0"/>
      <w:marBottom w:val="0"/>
      <w:divBdr>
        <w:top w:val="none" w:sz="0" w:space="0" w:color="auto"/>
        <w:left w:val="none" w:sz="0" w:space="0" w:color="auto"/>
        <w:bottom w:val="none" w:sz="0" w:space="0" w:color="auto"/>
        <w:right w:val="none" w:sz="0" w:space="0" w:color="auto"/>
      </w:divBdr>
    </w:div>
    <w:div w:id="460659850">
      <w:bodyDiv w:val="1"/>
      <w:marLeft w:val="0"/>
      <w:marRight w:val="0"/>
      <w:marTop w:val="0"/>
      <w:marBottom w:val="0"/>
      <w:divBdr>
        <w:top w:val="none" w:sz="0" w:space="0" w:color="auto"/>
        <w:left w:val="none" w:sz="0" w:space="0" w:color="auto"/>
        <w:bottom w:val="none" w:sz="0" w:space="0" w:color="auto"/>
        <w:right w:val="none" w:sz="0" w:space="0" w:color="auto"/>
      </w:divBdr>
    </w:div>
    <w:div w:id="555091786">
      <w:bodyDiv w:val="1"/>
      <w:marLeft w:val="0"/>
      <w:marRight w:val="0"/>
      <w:marTop w:val="0"/>
      <w:marBottom w:val="0"/>
      <w:divBdr>
        <w:top w:val="none" w:sz="0" w:space="0" w:color="auto"/>
        <w:left w:val="none" w:sz="0" w:space="0" w:color="auto"/>
        <w:bottom w:val="none" w:sz="0" w:space="0" w:color="auto"/>
        <w:right w:val="none" w:sz="0" w:space="0" w:color="auto"/>
      </w:divBdr>
    </w:div>
    <w:div w:id="580213986">
      <w:bodyDiv w:val="1"/>
      <w:marLeft w:val="0"/>
      <w:marRight w:val="0"/>
      <w:marTop w:val="0"/>
      <w:marBottom w:val="0"/>
      <w:divBdr>
        <w:top w:val="none" w:sz="0" w:space="0" w:color="auto"/>
        <w:left w:val="none" w:sz="0" w:space="0" w:color="auto"/>
        <w:bottom w:val="none" w:sz="0" w:space="0" w:color="auto"/>
        <w:right w:val="none" w:sz="0" w:space="0" w:color="auto"/>
      </w:divBdr>
    </w:div>
    <w:div w:id="585725578">
      <w:bodyDiv w:val="1"/>
      <w:marLeft w:val="0"/>
      <w:marRight w:val="0"/>
      <w:marTop w:val="0"/>
      <w:marBottom w:val="0"/>
      <w:divBdr>
        <w:top w:val="none" w:sz="0" w:space="0" w:color="auto"/>
        <w:left w:val="none" w:sz="0" w:space="0" w:color="auto"/>
        <w:bottom w:val="none" w:sz="0" w:space="0" w:color="auto"/>
        <w:right w:val="none" w:sz="0" w:space="0" w:color="auto"/>
      </w:divBdr>
    </w:div>
    <w:div w:id="634141424">
      <w:bodyDiv w:val="1"/>
      <w:marLeft w:val="0"/>
      <w:marRight w:val="0"/>
      <w:marTop w:val="0"/>
      <w:marBottom w:val="0"/>
      <w:divBdr>
        <w:top w:val="none" w:sz="0" w:space="0" w:color="auto"/>
        <w:left w:val="none" w:sz="0" w:space="0" w:color="auto"/>
        <w:bottom w:val="none" w:sz="0" w:space="0" w:color="auto"/>
        <w:right w:val="none" w:sz="0" w:space="0" w:color="auto"/>
      </w:divBdr>
    </w:div>
    <w:div w:id="678897891">
      <w:bodyDiv w:val="1"/>
      <w:marLeft w:val="0"/>
      <w:marRight w:val="0"/>
      <w:marTop w:val="0"/>
      <w:marBottom w:val="0"/>
      <w:divBdr>
        <w:top w:val="none" w:sz="0" w:space="0" w:color="auto"/>
        <w:left w:val="none" w:sz="0" w:space="0" w:color="auto"/>
        <w:bottom w:val="none" w:sz="0" w:space="0" w:color="auto"/>
        <w:right w:val="none" w:sz="0" w:space="0" w:color="auto"/>
      </w:divBdr>
    </w:div>
    <w:div w:id="713231470">
      <w:bodyDiv w:val="1"/>
      <w:marLeft w:val="0"/>
      <w:marRight w:val="0"/>
      <w:marTop w:val="0"/>
      <w:marBottom w:val="0"/>
      <w:divBdr>
        <w:top w:val="none" w:sz="0" w:space="0" w:color="auto"/>
        <w:left w:val="none" w:sz="0" w:space="0" w:color="auto"/>
        <w:bottom w:val="none" w:sz="0" w:space="0" w:color="auto"/>
        <w:right w:val="none" w:sz="0" w:space="0" w:color="auto"/>
      </w:divBdr>
    </w:div>
    <w:div w:id="725491936">
      <w:bodyDiv w:val="1"/>
      <w:marLeft w:val="0"/>
      <w:marRight w:val="0"/>
      <w:marTop w:val="0"/>
      <w:marBottom w:val="0"/>
      <w:divBdr>
        <w:top w:val="none" w:sz="0" w:space="0" w:color="auto"/>
        <w:left w:val="none" w:sz="0" w:space="0" w:color="auto"/>
        <w:bottom w:val="none" w:sz="0" w:space="0" w:color="auto"/>
        <w:right w:val="none" w:sz="0" w:space="0" w:color="auto"/>
      </w:divBdr>
    </w:div>
    <w:div w:id="744183494">
      <w:bodyDiv w:val="1"/>
      <w:marLeft w:val="0"/>
      <w:marRight w:val="0"/>
      <w:marTop w:val="0"/>
      <w:marBottom w:val="0"/>
      <w:divBdr>
        <w:top w:val="none" w:sz="0" w:space="0" w:color="auto"/>
        <w:left w:val="none" w:sz="0" w:space="0" w:color="auto"/>
        <w:bottom w:val="none" w:sz="0" w:space="0" w:color="auto"/>
        <w:right w:val="none" w:sz="0" w:space="0" w:color="auto"/>
      </w:divBdr>
    </w:div>
    <w:div w:id="801194317">
      <w:bodyDiv w:val="1"/>
      <w:marLeft w:val="0"/>
      <w:marRight w:val="0"/>
      <w:marTop w:val="0"/>
      <w:marBottom w:val="0"/>
      <w:divBdr>
        <w:top w:val="none" w:sz="0" w:space="0" w:color="auto"/>
        <w:left w:val="none" w:sz="0" w:space="0" w:color="auto"/>
        <w:bottom w:val="none" w:sz="0" w:space="0" w:color="auto"/>
        <w:right w:val="none" w:sz="0" w:space="0" w:color="auto"/>
      </w:divBdr>
    </w:div>
    <w:div w:id="820315042">
      <w:bodyDiv w:val="1"/>
      <w:marLeft w:val="0"/>
      <w:marRight w:val="0"/>
      <w:marTop w:val="0"/>
      <w:marBottom w:val="0"/>
      <w:divBdr>
        <w:top w:val="none" w:sz="0" w:space="0" w:color="auto"/>
        <w:left w:val="none" w:sz="0" w:space="0" w:color="auto"/>
        <w:bottom w:val="none" w:sz="0" w:space="0" w:color="auto"/>
        <w:right w:val="none" w:sz="0" w:space="0" w:color="auto"/>
      </w:divBdr>
    </w:div>
    <w:div w:id="849833331">
      <w:bodyDiv w:val="1"/>
      <w:marLeft w:val="0"/>
      <w:marRight w:val="0"/>
      <w:marTop w:val="0"/>
      <w:marBottom w:val="0"/>
      <w:divBdr>
        <w:top w:val="none" w:sz="0" w:space="0" w:color="auto"/>
        <w:left w:val="none" w:sz="0" w:space="0" w:color="auto"/>
        <w:bottom w:val="none" w:sz="0" w:space="0" w:color="auto"/>
        <w:right w:val="none" w:sz="0" w:space="0" w:color="auto"/>
      </w:divBdr>
    </w:div>
    <w:div w:id="866677592">
      <w:bodyDiv w:val="1"/>
      <w:marLeft w:val="0"/>
      <w:marRight w:val="0"/>
      <w:marTop w:val="0"/>
      <w:marBottom w:val="0"/>
      <w:divBdr>
        <w:top w:val="none" w:sz="0" w:space="0" w:color="auto"/>
        <w:left w:val="none" w:sz="0" w:space="0" w:color="auto"/>
        <w:bottom w:val="none" w:sz="0" w:space="0" w:color="auto"/>
        <w:right w:val="none" w:sz="0" w:space="0" w:color="auto"/>
      </w:divBdr>
    </w:div>
    <w:div w:id="909734677">
      <w:bodyDiv w:val="1"/>
      <w:marLeft w:val="0"/>
      <w:marRight w:val="0"/>
      <w:marTop w:val="0"/>
      <w:marBottom w:val="0"/>
      <w:divBdr>
        <w:top w:val="none" w:sz="0" w:space="0" w:color="auto"/>
        <w:left w:val="none" w:sz="0" w:space="0" w:color="auto"/>
        <w:bottom w:val="none" w:sz="0" w:space="0" w:color="auto"/>
        <w:right w:val="none" w:sz="0" w:space="0" w:color="auto"/>
      </w:divBdr>
    </w:div>
    <w:div w:id="922450955">
      <w:bodyDiv w:val="1"/>
      <w:marLeft w:val="0"/>
      <w:marRight w:val="0"/>
      <w:marTop w:val="0"/>
      <w:marBottom w:val="0"/>
      <w:divBdr>
        <w:top w:val="none" w:sz="0" w:space="0" w:color="auto"/>
        <w:left w:val="none" w:sz="0" w:space="0" w:color="auto"/>
        <w:bottom w:val="none" w:sz="0" w:space="0" w:color="auto"/>
        <w:right w:val="none" w:sz="0" w:space="0" w:color="auto"/>
      </w:divBdr>
    </w:div>
    <w:div w:id="986973325">
      <w:bodyDiv w:val="1"/>
      <w:marLeft w:val="0"/>
      <w:marRight w:val="0"/>
      <w:marTop w:val="0"/>
      <w:marBottom w:val="0"/>
      <w:divBdr>
        <w:top w:val="none" w:sz="0" w:space="0" w:color="auto"/>
        <w:left w:val="none" w:sz="0" w:space="0" w:color="auto"/>
        <w:bottom w:val="none" w:sz="0" w:space="0" w:color="auto"/>
        <w:right w:val="none" w:sz="0" w:space="0" w:color="auto"/>
      </w:divBdr>
    </w:div>
    <w:div w:id="990409923">
      <w:bodyDiv w:val="1"/>
      <w:marLeft w:val="0"/>
      <w:marRight w:val="0"/>
      <w:marTop w:val="0"/>
      <w:marBottom w:val="0"/>
      <w:divBdr>
        <w:top w:val="none" w:sz="0" w:space="0" w:color="auto"/>
        <w:left w:val="none" w:sz="0" w:space="0" w:color="auto"/>
        <w:bottom w:val="none" w:sz="0" w:space="0" w:color="auto"/>
        <w:right w:val="none" w:sz="0" w:space="0" w:color="auto"/>
      </w:divBdr>
    </w:div>
    <w:div w:id="1007514189">
      <w:bodyDiv w:val="1"/>
      <w:marLeft w:val="0"/>
      <w:marRight w:val="0"/>
      <w:marTop w:val="0"/>
      <w:marBottom w:val="0"/>
      <w:divBdr>
        <w:top w:val="none" w:sz="0" w:space="0" w:color="auto"/>
        <w:left w:val="none" w:sz="0" w:space="0" w:color="auto"/>
        <w:bottom w:val="none" w:sz="0" w:space="0" w:color="auto"/>
        <w:right w:val="none" w:sz="0" w:space="0" w:color="auto"/>
      </w:divBdr>
    </w:div>
    <w:div w:id="1133670050">
      <w:bodyDiv w:val="1"/>
      <w:marLeft w:val="0"/>
      <w:marRight w:val="0"/>
      <w:marTop w:val="0"/>
      <w:marBottom w:val="0"/>
      <w:divBdr>
        <w:top w:val="none" w:sz="0" w:space="0" w:color="auto"/>
        <w:left w:val="none" w:sz="0" w:space="0" w:color="auto"/>
        <w:bottom w:val="none" w:sz="0" w:space="0" w:color="auto"/>
        <w:right w:val="none" w:sz="0" w:space="0" w:color="auto"/>
      </w:divBdr>
    </w:div>
    <w:div w:id="1179470309">
      <w:bodyDiv w:val="1"/>
      <w:marLeft w:val="0"/>
      <w:marRight w:val="0"/>
      <w:marTop w:val="0"/>
      <w:marBottom w:val="0"/>
      <w:divBdr>
        <w:top w:val="none" w:sz="0" w:space="0" w:color="auto"/>
        <w:left w:val="none" w:sz="0" w:space="0" w:color="auto"/>
        <w:bottom w:val="none" w:sz="0" w:space="0" w:color="auto"/>
        <w:right w:val="none" w:sz="0" w:space="0" w:color="auto"/>
      </w:divBdr>
    </w:div>
    <w:div w:id="1185561806">
      <w:bodyDiv w:val="1"/>
      <w:marLeft w:val="0"/>
      <w:marRight w:val="0"/>
      <w:marTop w:val="0"/>
      <w:marBottom w:val="0"/>
      <w:divBdr>
        <w:top w:val="none" w:sz="0" w:space="0" w:color="auto"/>
        <w:left w:val="none" w:sz="0" w:space="0" w:color="auto"/>
        <w:bottom w:val="none" w:sz="0" w:space="0" w:color="auto"/>
        <w:right w:val="none" w:sz="0" w:space="0" w:color="auto"/>
      </w:divBdr>
    </w:div>
    <w:div w:id="1194075734">
      <w:bodyDiv w:val="1"/>
      <w:marLeft w:val="0"/>
      <w:marRight w:val="0"/>
      <w:marTop w:val="0"/>
      <w:marBottom w:val="0"/>
      <w:divBdr>
        <w:top w:val="none" w:sz="0" w:space="0" w:color="auto"/>
        <w:left w:val="none" w:sz="0" w:space="0" w:color="auto"/>
        <w:bottom w:val="none" w:sz="0" w:space="0" w:color="auto"/>
        <w:right w:val="none" w:sz="0" w:space="0" w:color="auto"/>
      </w:divBdr>
    </w:div>
    <w:div w:id="1230848633">
      <w:bodyDiv w:val="1"/>
      <w:marLeft w:val="0"/>
      <w:marRight w:val="0"/>
      <w:marTop w:val="0"/>
      <w:marBottom w:val="0"/>
      <w:divBdr>
        <w:top w:val="none" w:sz="0" w:space="0" w:color="auto"/>
        <w:left w:val="none" w:sz="0" w:space="0" w:color="auto"/>
        <w:bottom w:val="none" w:sz="0" w:space="0" w:color="auto"/>
        <w:right w:val="none" w:sz="0" w:space="0" w:color="auto"/>
      </w:divBdr>
    </w:div>
    <w:div w:id="1279144094">
      <w:bodyDiv w:val="1"/>
      <w:marLeft w:val="0"/>
      <w:marRight w:val="0"/>
      <w:marTop w:val="0"/>
      <w:marBottom w:val="0"/>
      <w:divBdr>
        <w:top w:val="none" w:sz="0" w:space="0" w:color="auto"/>
        <w:left w:val="none" w:sz="0" w:space="0" w:color="auto"/>
        <w:bottom w:val="none" w:sz="0" w:space="0" w:color="auto"/>
        <w:right w:val="none" w:sz="0" w:space="0" w:color="auto"/>
      </w:divBdr>
    </w:div>
    <w:div w:id="1351182695">
      <w:bodyDiv w:val="1"/>
      <w:marLeft w:val="0"/>
      <w:marRight w:val="0"/>
      <w:marTop w:val="0"/>
      <w:marBottom w:val="0"/>
      <w:divBdr>
        <w:top w:val="none" w:sz="0" w:space="0" w:color="auto"/>
        <w:left w:val="none" w:sz="0" w:space="0" w:color="auto"/>
        <w:bottom w:val="none" w:sz="0" w:space="0" w:color="auto"/>
        <w:right w:val="none" w:sz="0" w:space="0" w:color="auto"/>
      </w:divBdr>
    </w:div>
    <w:div w:id="1390806823">
      <w:bodyDiv w:val="1"/>
      <w:marLeft w:val="0"/>
      <w:marRight w:val="0"/>
      <w:marTop w:val="0"/>
      <w:marBottom w:val="0"/>
      <w:divBdr>
        <w:top w:val="none" w:sz="0" w:space="0" w:color="auto"/>
        <w:left w:val="none" w:sz="0" w:space="0" w:color="auto"/>
        <w:bottom w:val="none" w:sz="0" w:space="0" w:color="auto"/>
        <w:right w:val="none" w:sz="0" w:space="0" w:color="auto"/>
      </w:divBdr>
    </w:div>
    <w:div w:id="1423573503">
      <w:bodyDiv w:val="1"/>
      <w:marLeft w:val="0"/>
      <w:marRight w:val="0"/>
      <w:marTop w:val="0"/>
      <w:marBottom w:val="0"/>
      <w:divBdr>
        <w:top w:val="none" w:sz="0" w:space="0" w:color="auto"/>
        <w:left w:val="none" w:sz="0" w:space="0" w:color="auto"/>
        <w:bottom w:val="none" w:sz="0" w:space="0" w:color="auto"/>
        <w:right w:val="none" w:sz="0" w:space="0" w:color="auto"/>
      </w:divBdr>
    </w:div>
    <w:div w:id="1443721993">
      <w:bodyDiv w:val="1"/>
      <w:marLeft w:val="0"/>
      <w:marRight w:val="0"/>
      <w:marTop w:val="0"/>
      <w:marBottom w:val="0"/>
      <w:divBdr>
        <w:top w:val="none" w:sz="0" w:space="0" w:color="auto"/>
        <w:left w:val="none" w:sz="0" w:space="0" w:color="auto"/>
        <w:bottom w:val="none" w:sz="0" w:space="0" w:color="auto"/>
        <w:right w:val="none" w:sz="0" w:space="0" w:color="auto"/>
      </w:divBdr>
    </w:div>
    <w:div w:id="1467703918">
      <w:bodyDiv w:val="1"/>
      <w:marLeft w:val="0"/>
      <w:marRight w:val="0"/>
      <w:marTop w:val="0"/>
      <w:marBottom w:val="0"/>
      <w:divBdr>
        <w:top w:val="none" w:sz="0" w:space="0" w:color="auto"/>
        <w:left w:val="none" w:sz="0" w:space="0" w:color="auto"/>
        <w:bottom w:val="none" w:sz="0" w:space="0" w:color="auto"/>
        <w:right w:val="none" w:sz="0" w:space="0" w:color="auto"/>
      </w:divBdr>
    </w:div>
    <w:div w:id="1502353548">
      <w:bodyDiv w:val="1"/>
      <w:marLeft w:val="0"/>
      <w:marRight w:val="0"/>
      <w:marTop w:val="0"/>
      <w:marBottom w:val="0"/>
      <w:divBdr>
        <w:top w:val="none" w:sz="0" w:space="0" w:color="auto"/>
        <w:left w:val="none" w:sz="0" w:space="0" w:color="auto"/>
        <w:bottom w:val="none" w:sz="0" w:space="0" w:color="auto"/>
        <w:right w:val="none" w:sz="0" w:space="0" w:color="auto"/>
      </w:divBdr>
    </w:div>
    <w:div w:id="1537347102">
      <w:bodyDiv w:val="1"/>
      <w:marLeft w:val="0"/>
      <w:marRight w:val="0"/>
      <w:marTop w:val="0"/>
      <w:marBottom w:val="0"/>
      <w:divBdr>
        <w:top w:val="none" w:sz="0" w:space="0" w:color="auto"/>
        <w:left w:val="none" w:sz="0" w:space="0" w:color="auto"/>
        <w:bottom w:val="none" w:sz="0" w:space="0" w:color="auto"/>
        <w:right w:val="none" w:sz="0" w:space="0" w:color="auto"/>
      </w:divBdr>
    </w:div>
    <w:div w:id="1587958066">
      <w:bodyDiv w:val="1"/>
      <w:marLeft w:val="0"/>
      <w:marRight w:val="0"/>
      <w:marTop w:val="0"/>
      <w:marBottom w:val="0"/>
      <w:divBdr>
        <w:top w:val="none" w:sz="0" w:space="0" w:color="auto"/>
        <w:left w:val="none" w:sz="0" w:space="0" w:color="auto"/>
        <w:bottom w:val="none" w:sz="0" w:space="0" w:color="auto"/>
        <w:right w:val="none" w:sz="0" w:space="0" w:color="auto"/>
      </w:divBdr>
    </w:div>
    <w:div w:id="1690133671">
      <w:bodyDiv w:val="1"/>
      <w:marLeft w:val="0"/>
      <w:marRight w:val="0"/>
      <w:marTop w:val="0"/>
      <w:marBottom w:val="0"/>
      <w:divBdr>
        <w:top w:val="none" w:sz="0" w:space="0" w:color="auto"/>
        <w:left w:val="none" w:sz="0" w:space="0" w:color="auto"/>
        <w:bottom w:val="none" w:sz="0" w:space="0" w:color="auto"/>
        <w:right w:val="none" w:sz="0" w:space="0" w:color="auto"/>
      </w:divBdr>
    </w:div>
    <w:div w:id="1723862456">
      <w:bodyDiv w:val="1"/>
      <w:marLeft w:val="0"/>
      <w:marRight w:val="0"/>
      <w:marTop w:val="0"/>
      <w:marBottom w:val="0"/>
      <w:divBdr>
        <w:top w:val="none" w:sz="0" w:space="0" w:color="auto"/>
        <w:left w:val="none" w:sz="0" w:space="0" w:color="auto"/>
        <w:bottom w:val="none" w:sz="0" w:space="0" w:color="auto"/>
        <w:right w:val="none" w:sz="0" w:space="0" w:color="auto"/>
      </w:divBdr>
    </w:div>
    <w:div w:id="1761943933">
      <w:bodyDiv w:val="1"/>
      <w:marLeft w:val="0"/>
      <w:marRight w:val="0"/>
      <w:marTop w:val="0"/>
      <w:marBottom w:val="0"/>
      <w:divBdr>
        <w:top w:val="none" w:sz="0" w:space="0" w:color="auto"/>
        <w:left w:val="none" w:sz="0" w:space="0" w:color="auto"/>
        <w:bottom w:val="none" w:sz="0" w:space="0" w:color="auto"/>
        <w:right w:val="none" w:sz="0" w:space="0" w:color="auto"/>
      </w:divBdr>
    </w:div>
    <w:div w:id="1845437592">
      <w:bodyDiv w:val="1"/>
      <w:marLeft w:val="0"/>
      <w:marRight w:val="0"/>
      <w:marTop w:val="0"/>
      <w:marBottom w:val="0"/>
      <w:divBdr>
        <w:top w:val="none" w:sz="0" w:space="0" w:color="auto"/>
        <w:left w:val="none" w:sz="0" w:space="0" w:color="auto"/>
        <w:bottom w:val="none" w:sz="0" w:space="0" w:color="auto"/>
        <w:right w:val="none" w:sz="0" w:space="0" w:color="auto"/>
      </w:divBdr>
    </w:div>
    <w:div w:id="1885868947">
      <w:bodyDiv w:val="1"/>
      <w:marLeft w:val="0"/>
      <w:marRight w:val="0"/>
      <w:marTop w:val="0"/>
      <w:marBottom w:val="0"/>
      <w:divBdr>
        <w:top w:val="none" w:sz="0" w:space="0" w:color="auto"/>
        <w:left w:val="none" w:sz="0" w:space="0" w:color="auto"/>
        <w:bottom w:val="none" w:sz="0" w:space="0" w:color="auto"/>
        <w:right w:val="none" w:sz="0" w:space="0" w:color="auto"/>
      </w:divBdr>
    </w:div>
    <w:div w:id="1907762124">
      <w:bodyDiv w:val="1"/>
      <w:marLeft w:val="0"/>
      <w:marRight w:val="0"/>
      <w:marTop w:val="0"/>
      <w:marBottom w:val="0"/>
      <w:divBdr>
        <w:top w:val="none" w:sz="0" w:space="0" w:color="auto"/>
        <w:left w:val="none" w:sz="0" w:space="0" w:color="auto"/>
        <w:bottom w:val="none" w:sz="0" w:space="0" w:color="auto"/>
        <w:right w:val="none" w:sz="0" w:space="0" w:color="auto"/>
      </w:divBdr>
    </w:div>
    <w:div w:id="1970043422">
      <w:bodyDiv w:val="1"/>
      <w:marLeft w:val="0"/>
      <w:marRight w:val="0"/>
      <w:marTop w:val="0"/>
      <w:marBottom w:val="0"/>
      <w:divBdr>
        <w:top w:val="none" w:sz="0" w:space="0" w:color="auto"/>
        <w:left w:val="none" w:sz="0" w:space="0" w:color="auto"/>
        <w:bottom w:val="none" w:sz="0" w:space="0" w:color="auto"/>
        <w:right w:val="none" w:sz="0" w:space="0" w:color="auto"/>
      </w:divBdr>
    </w:div>
    <w:div w:id="2002192147">
      <w:bodyDiv w:val="1"/>
      <w:marLeft w:val="0"/>
      <w:marRight w:val="0"/>
      <w:marTop w:val="0"/>
      <w:marBottom w:val="0"/>
      <w:divBdr>
        <w:top w:val="none" w:sz="0" w:space="0" w:color="auto"/>
        <w:left w:val="none" w:sz="0" w:space="0" w:color="auto"/>
        <w:bottom w:val="none" w:sz="0" w:space="0" w:color="auto"/>
        <w:right w:val="none" w:sz="0" w:space="0" w:color="auto"/>
      </w:divBdr>
    </w:div>
    <w:div w:id="2079084889">
      <w:bodyDiv w:val="1"/>
      <w:marLeft w:val="0"/>
      <w:marRight w:val="0"/>
      <w:marTop w:val="0"/>
      <w:marBottom w:val="0"/>
      <w:divBdr>
        <w:top w:val="none" w:sz="0" w:space="0" w:color="auto"/>
        <w:left w:val="none" w:sz="0" w:space="0" w:color="auto"/>
        <w:bottom w:val="none" w:sz="0" w:space="0" w:color="auto"/>
        <w:right w:val="none" w:sz="0" w:space="0" w:color="auto"/>
      </w:divBdr>
    </w:div>
    <w:div w:id="2101444291">
      <w:bodyDiv w:val="1"/>
      <w:marLeft w:val="0"/>
      <w:marRight w:val="0"/>
      <w:marTop w:val="0"/>
      <w:marBottom w:val="0"/>
      <w:divBdr>
        <w:top w:val="none" w:sz="0" w:space="0" w:color="auto"/>
        <w:left w:val="none" w:sz="0" w:space="0" w:color="auto"/>
        <w:bottom w:val="none" w:sz="0" w:space="0" w:color="auto"/>
        <w:right w:val="none" w:sz="0" w:space="0" w:color="auto"/>
      </w:divBdr>
    </w:div>
    <w:div w:id="2110854513">
      <w:bodyDiv w:val="1"/>
      <w:marLeft w:val="0"/>
      <w:marRight w:val="0"/>
      <w:marTop w:val="0"/>
      <w:marBottom w:val="0"/>
      <w:divBdr>
        <w:top w:val="none" w:sz="0" w:space="0" w:color="auto"/>
        <w:left w:val="none" w:sz="0" w:space="0" w:color="auto"/>
        <w:bottom w:val="none" w:sz="0" w:space="0" w:color="auto"/>
        <w:right w:val="none" w:sz="0" w:space="0" w:color="auto"/>
      </w:divBdr>
    </w:div>
    <w:div w:id="21441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Z070000319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rus/docs/V1800017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74</Pages>
  <Words>17578</Words>
  <Characters>100197</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Юра</cp:lastModifiedBy>
  <cp:revision>9</cp:revision>
  <dcterms:created xsi:type="dcterms:W3CDTF">2022-06-16T15:33:00Z</dcterms:created>
  <dcterms:modified xsi:type="dcterms:W3CDTF">2023-11-26T14:12:00Z</dcterms:modified>
</cp:coreProperties>
</file>