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0E" w:rsidRPr="00400C60" w:rsidRDefault="00FE230E" w:rsidP="00FE230E">
      <w:pPr>
        <w:pStyle w:val="a3"/>
        <w:spacing w:after="0" w:afterAutospacing="0"/>
        <w:jc w:val="center"/>
        <w:rPr>
          <w:sz w:val="28"/>
          <w:szCs w:val="28"/>
        </w:rPr>
      </w:pPr>
      <w:r w:rsidRPr="00400C60">
        <w:rPr>
          <w:b/>
          <w:bCs/>
          <w:sz w:val="28"/>
          <w:szCs w:val="28"/>
        </w:rPr>
        <w:t>Информационно-коммуникационные технологии в биологии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>Современное общество ставит перед учителями задачу развития личностно значимых каче</w:t>
      </w:r>
      <w:proofErr w:type="gramStart"/>
      <w:r w:rsidRPr="00400C60">
        <w:rPr>
          <w:sz w:val="28"/>
          <w:szCs w:val="28"/>
        </w:rPr>
        <w:t>ств шк</w:t>
      </w:r>
      <w:proofErr w:type="gramEnd"/>
      <w:r w:rsidRPr="00400C60">
        <w:rPr>
          <w:sz w:val="28"/>
          <w:szCs w:val="28"/>
        </w:rPr>
        <w:t>ольников, а не только передачу знаний. Знания же выступают не как цель, а как способ, средство развития личности. Богатейшие возможности для этого предоставляют современные информационные компьютерные технологии (ИКТ).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>Информационные технологии позволяют: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-рационально организовать познавательную деятельность школьников в ходе учебно-воспитательного процесса;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-использовать компьютеры с целью индивидуализации учебного процесса и обратиться к принципиально новым познавательным средствам;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>-изучать явления и процессы в микро- и макромире, внутри биологических систем</w:t>
      </w:r>
      <w:proofErr w:type="gramStart"/>
      <w:r w:rsidRPr="00400C60">
        <w:rPr>
          <w:sz w:val="28"/>
          <w:szCs w:val="28"/>
        </w:rPr>
        <w:t xml:space="preserve"> ;</w:t>
      </w:r>
      <w:proofErr w:type="gramEnd"/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-представлять в удобном для изучения масштабе различные биологические процессы, реально протекающие с очень большой или малой скоростью.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>В отличие от обычных технических средств обучения ИКТ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На уроках и факультативах по биологии и во внеурочное время можно использовать такие электронные учебники, как «Биология.1С Репетитор», «Школьный курс биологии», «Анатомия», энциклопедия Кирилла и </w:t>
      </w:r>
      <w:proofErr w:type="spellStart"/>
      <w:r w:rsidRPr="00400C60">
        <w:rPr>
          <w:sz w:val="28"/>
          <w:szCs w:val="28"/>
        </w:rPr>
        <w:t>Мефодия</w:t>
      </w:r>
      <w:proofErr w:type="spellEnd"/>
      <w:r w:rsidRPr="00400C60">
        <w:rPr>
          <w:sz w:val="28"/>
          <w:szCs w:val="28"/>
        </w:rPr>
        <w:t xml:space="preserve"> и др. Эти и другие электронные учебники помогают решить следующие дидактические задачи: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-усвоить базовые знания по предмету;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-систематизировать усвоенные знания;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-психологически настроить на атмосферу экзамена;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-натренировать отвечать на наиболее каверзные вопросы;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-сформировать навыки самостоятельной работы с учебным материалом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-сформировать навыки самоконтроля;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lastRenderedPageBreak/>
        <w:t xml:space="preserve">-сформировать мотивацию к учению в целом и к биологии в частности;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-оказать учебно-методическую помощь учащимся в самостоятельной работе над учебным материалом;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-обеспечить удобную образовательную среду и возможности самостоятельного выбора в поиске и использовании источников информации, то есть подготовить учащегося к экзамену в кратчайшие сроки, попутно сформировав у него массу полезных </w:t>
      </w:r>
      <w:proofErr w:type="spellStart"/>
      <w:r w:rsidRPr="00400C60">
        <w:rPr>
          <w:sz w:val="28"/>
          <w:szCs w:val="28"/>
        </w:rPr>
        <w:t>общеучебных</w:t>
      </w:r>
      <w:proofErr w:type="spellEnd"/>
      <w:r w:rsidRPr="00400C60">
        <w:rPr>
          <w:sz w:val="28"/>
          <w:szCs w:val="28"/>
        </w:rPr>
        <w:t xml:space="preserve"> навыков.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>Одним из достоин</w:t>
      </w:r>
      <w:proofErr w:type="gramStart"/>
      <w:r w:rsidRPr="00400C60">
        <w:rPr>
          <w:sz w:val="28"/>
          <w:szCs w:val="28"/>
        </w:rPr>
        <w:t>ств пр</w:t>
      </w:r>
      <w:proofErr w:type="gramEnd"/>
      <w:r w:rsidRPr="00400C60">
        <w:rPr>
          <w:sz w:val="28"/>
          <w:szCs w:val="28"/>
        </w:rPr>
        <w:t>именения мультимедиа технологии в обучении является повышение качества обучения за счет новизны деятельности, интереса к работе с компьютером. Применение компьютера на уроках биологии может стать новым методом организации активной и осмысленной работы учащихся, сделав занятия более наглядными и интересными.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>Использование ИКТ на уроках биологии позволит повысить качество обучения предмету; отразить существенные стороны биологических объектов, зримо воплотив в жизнь принцип наглядности; выдвинуть на передний план наиболее важные (с точки зрения учебных целей и задач) характеристики изучаемых объектов и явлений природы.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К наиболее эффективным формам представления материала по биологии, следует отнести мультимедийные презентации. Данная форма позволяет представить учебный материал как систему ярких опорных образов. Цель такого представления учебной информации – формирование у школьников системы </w:t>
      </w:r>
      <w:proofErr w:type="spellStart"/>
      <w:r w:rsidRPr="00400C60">
        <w:rPr>
          <w:sz w:val="28"/>
          <w:szCs w:val="28"/>
        </w:rPr>
        <w:t>мыслеобразов</w:t>
      </w:r>
      <w:proofErr w:type="spellEnd"/>
      <w:r w:rsidRPr="00400C60">
        <w:rPr>
          <w:sz w:val="28"/>
          <w:szCs w:val="28"/>
        </w:rPr>
        <w:t>. Подача учебного материала в виде мультимедийной презентации сокращает время обучения. Кроме того, при наличии принтера они легко превращаются в твердую копию. Использование мультимедийных презентаций целесообразно на любом этапе изучения темы и на любом этапе урока.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>В последнее время наблюдается массовое внедрение Интернета в школьное образование. Увеличивается число информационных ресурсов по всем предметам и по биологии в том числе. Интернет действительно становится доступным для использования в образовательном процессе. А в отношении постановки учебных задач вхождение в Интернет мало чем отличается от просмотра учебного видеофильма или учебной экскурсии. Без четкого сценария посещение Интернета не может оказаться полезным и эффективным. При этом главное в сценарии – нацеливание на вопрос: зачем и для чего используется Интернет? Он позволяет реализовать три сценария: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во-первых, может быть поставлена задача найти дополнительную учебную информацию с сохранением её на магнитных носителях для последующего многократного использования разными пользователями. Например, при изучении темы «Селекция» в 9 классе мною было дано задание </w:t>
      </w:r>
      <w:proofErr w:type="gramStart"/>
      <w:r w:rsidRPr="00400C60">
        <w:rPr>
          <w:sz w:val="28"/>
          <w:szCs w:val="28"/>
        </w:rPr>
        <w:t>-н</w:t>
      </w:r>
      <w:proofErr w:type="gramEnd"/>
      <w:r w:rsidRPr="00400C60">
        <w:rPr>
          <w:sz w:val="28"/>
          <w:szCs w:val="28"/>
        </w:rPr>
        <w:t xml:space="preserve">айти сведения о современных методах селекции и успехах ученых по выведению новых пород </w:t>
      </w:r>
      <w:r w:rsidRPr="00400C60">
        <w:rPr>
          <w:sz w:val="28"/>
          <w:szCs w:val="28"/>
        </w:rPr>
        <w:lastRenderedPageBreak/>
        <w:t xml:space="preserve">животных и сортов растений. Учащиеся, пользуясь Интернетом, нашли много дополнительной очень интересной информации по данным вопросам. Во-вторых, возможна задача: отыскать принципиально новую информацию, сопоставить её </w:t>
      </w:r>
      <w:proofErr w:type="gramStart"/>
      <w:r w:rsidRPr="00400C60">
        <w:rPr>
          <w:sz w:val="28"/>
          <w:szCs w:val="28"/>
        </w:rPr>
        <w:t>с</w:t>
      </w:r>
      <w:proofErr w:type="gramEnd"/>
      <w:r w:rsidRPr="00400C60">
        <w:rPr>
          <w:sz w:val="28"/>
          <w:szCs w:val="28"/>
        </w:rPr>
        <w:t xml:space="preserve"> </w:t>
      </w:r>
      <w:proofErr w:type="gramStart"/>
      <w:r w:rsidRPr="00400C60">
        <w:rPr>
          <w:sz w:val="28"/>
          <w:szCs w:val="28"/>
        </w:rPr>
        <w:t>известной</w:t>
      </w:r>
      <w:proofErr w:type="gramEnd"/>
      <w:r w:rsidRPr="00400C60">
        <w:rPr>
          <w:sz w:val="28"/>
          <w:szCs w:val="28"/>
        </w:rPr>
        <w:t xml:space="preserve">, то есть создать проблемную ситуацию. При изучении в 9 классе темы « Генетическая и клеточная инженерия» мною было дано задание - найти сведения о последних разработках в области клонирования и отношению к вопросу клонирования различных ученых. На уроке при обсуждении данного вопроса возникла проблемная ситуация, вытекающая из того, что вопрос создания клона человека вызывает неоднозначные, а иногда взаимоисключающие точки зрения ученых. Тем более этот материал ценен потому, что его вообще нет в учебниках. В ходе обсуждения учащиеся высказали своё мнение и своё отношение к данной проблеме. В-третьих, может быть поставлена задача </w:t>
      </w:r>
      <w:proofErr w:type="gramStart"/>
      <w:r w:rsidRPr="00400C60">
        <w:rPr>
          <w:sz w:val="28"/>
          <w:szCs w:val="28"/>
        </w:rPr>
        <w:t>-с</w:t>
      </w:r>
      <w:proofErr w:type="gramEnd"/>
      <w:r w:rsidRPr="00400C60">
        <w:rPr>
          <w:sz w:val="28"/>
          <w:szCs w:val="28"/>
        </w:rPr>
        <w:t xml:space="preserve">делать обзор (аналитический обзор, дайджест, реферат) по сформулированной заранее теме, что может оцениваться как проектная работа ученика. 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Технически организовать работу с ресурсами Интернета на уроке можно в двух вариантах. Если компьютеры обеспечивают быстрый доступ в сеть, учащиеся могут работать в режиме </w:t>
      </w:r>
      <w:proofErr w:type="spellStart"/>
      <w:r w:rsidRPr="00400C60">
        <w:rPr>
          <w:sz w:val="28"/>
          <w:szCs w:val="28"/>
        </w:rPr>
        <w:t>on-line</w:t>
      </w:r>
      <w:proofErr w:type="spellEnd"/>
      <w:r w:rsidRPr="00400C60">
        <w:rPr>
          <w:sz w:val="28"/>
          <w:szCs w:val="28"/>
        </w:rPr>
        <w:t>, то есть с непосредственным доступом в Интернет. Однако учителю необходимо заранее проверить доступность интересующих материалов. По причине переработки содержания серверы и сайты могут быть временно недоступны. Другой вариант более надёжен – с опосредованным доступом в Интернет. При подготовке урока можно скопировать необходимые для занятий Web-страницы в отдельную папку на школьном сервере или хотя бы на одном из школьных компьютеров. И в том и в другом случае использование Интернет-ресурсов повышает уровень проведения занятий, качество знаний учащихся и их мотивацию к обучению.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>Нельзя не сказать о значении Интернета для самообразования учителя и использования богатейших ресурсов сети для подготовки к урокам. Причём не стоит отказываться от посещения англоязычных сайтов, так как на них могут быть очень интересные иллюстрации, которые можно сохранить и использовать при создании мультимедийных презентаций.</w:t>
      </w:r>
    </w:p>
    <w:p w:rsidR="00FE230E" w:rsidRPr="00400C60" w:rsidRDefault="00FE230E" w:rsidP="00FE230E">
      <w:pPr>
        <w:pStyle w:val="a3"/>
        <w:spacing w:after="0" w:afterAutospacing="0"/>
        <w:rPr>
          <w:sz w:val="28"/>
          <w:szCs w:val="28"/>
        </w:rPr>
      </w:pPr>
      <w:r w:rsidRPr="00400C60">
        <w:rPr>
          <w:sz w:val="28"/>
          <w:szCs w:val="28"/>
        </w:rPr>
        <w:t xml:space="preserve">За </w:t>
      </w:r>
      <w:proofErr w:type="gramStart"/>
      <w:r w:rsidRPr="00400C60">
        <w:rPr>
          <w:sz w:val="28"/>
          <w:szCs w:val="28"/>
        </w:rPr>
        <w:t>последние</w:t>
      </w:r>
      <w:proofErr w:type="gramEnd"/>
      <w:r w:rsidRPr="00400C60">
        <w:rPr>
          <w:sz w:val="28"/>
          <w:szCs w:val="28"/>
        </w:rPr>
        <w:t xml:space="preserve"> 3-4 года значительно увеличилось число информационных ресурсов по всем школьным предметам. Учитель биологии полезные обзорные материалы может найти в многочисленных рефератах, подготовленных студентами и школьниками. Их поиск можно осуществлять через справочные серверы рефератов</w:t>
      </w:r>
      <w:proofErr w:type="gramStart"/>
      <w:r w:rsidRPr="00400C60">
        <w:rPr>
          <w:sz w:val="28"/>
          <w:szCs w:val="28"/>
        </w:rPr>
        <w:t xml:space="preserve"> ,</w:t>
      </w:r>
      <w:proofErr w:type="gramEnd"/>
      <w:r w:rsidRPr="00400C60">
        <w:rPr>
          <w:sz w:val="28"/>
          <w:szCs w:val="28"/>
        </w:rPr>
        <w:t xml:space="preserve"> или поисковые системы. </w:t>
      </w:r>
    </w:p>
    <w:p w:rsidR="00BA3D15" w:rsidRDefault="00BA3D15" w:rsidP="00FE230E">
      <w:pPr>
        <w:pStyle w:val="a3"/>
        <w:spacing w:after="0" w:afterAutospacing="0"/>
        <w:rPr>
          <w:b/>
          <w:bCs/>
          <w:sz w:val="28"/>
          <w:szCs w:val="28"/>
        </w:rPr>
      </w:pPr>
    </w:p>
    <w:p w:rsidR="00FE230E" w:rsidRDefault="00FE230E" w:rsidP="008600C7">
      <w:pPr>
        <w:pStyle w:val="a3"/>
        <w:spacing w:after="240" w:afterAutospacing="0"/>
      </w:pPr>
      <w:bookmarkStart w:id="0" w:name="_GoBack"/>
      <w:bookmarkEnd w:id="0"/>
      <w:r>
        <w:rPr>
          <w:b/>
          <w:bCs/>
        </w:rPr>
        <w:br/>
      </w:r>
    </w:p>
    <w:p w:rsidR="00431D09" w:rsidRDefault="00431D09"/>
    <w:sectPr w:rsidR="00431D09" w:rsidSect="00400C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761"/>
    <w:rsid w:val="00400C60"/>
    <w:rsid w:val="00431D09"/>
    <w:rsid w:val="005E2C3E"/>
    <w:rsid w:val="006D1761"/>
    <w:rsid w:val="008203BC"/>
    <w:rsid w:val="008600C7"/>
    <w:rsid w:val="0087113C"/>
    <w:rsid w:val="008B449E"/>
    <w:rsid w:val="00BA3D15"/>
    <w:rsid w:val="00FE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7</cp:revision>
  <dcterms:created xsi:type="dcterms:W3CDTF">2021-04-12T06:30:00Z</dcterms:created>
  <dcterms:modified xsi:type="dcterms:W3CDTF">2021-04-12T09:10:00Z</dcterms:modified>
</cp:coreProperties>
</file>