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DC" w:rsidRDefault="006B6930" w:rsidP="001E35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 xml:space="preserve">  подход,  как р</w:t>
      </w:r>
      <w:r w:rsidRPr="00BE727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 xml:space="preserve">е критического мышления </w:t>
      </w:r>
      <w:r w:rsidRPr="00BE727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информатики</w:t>
      </w:r>
      <w:bookmarkStart w:id="0" w:name="_GoBack"/>
      <w:bookmarkEnd w:id="0"/>
    </w:p>
    <w:p w:rsidR="001E35DC" w:rsidRDefault="001E35DC" w:rsidP="001E35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4292F"/>
          <w:sz w:val="28"/>
          <w:szCs w:val="28"/>
          <w:lang w:eastAsia="ru-RU"/>
        </w:rPr>
        <w:t xml:space="preserve">Ахметова </w:t>
      </w:r>
      <w:proofErr w:type="spellStart"/>
      <w:r>
        <w:rPr>
          <w:rFonts w:ascii="Times New Roman" w:eastAsia="Times New Roman" w:hAnsi="Times New Roman" w:cs="Times New Roman"/>
          <w:i/>
          <w:color w:val="24292F"/>
          <w:sz w:val="28"/>
          <w:szCs w:val="28"/>
          <w:lang w:eastAsia="ru-RU"/>
        </w:rPr>
        <w:t>Жамиля</w:t>
      </w:r>
      <w:proofErr w:type="spellEnd"/>
      <w:r>
        <w:rPr>
          <w:rFonts w:ascii="Times New Roman" w:eastAsia="Times New Roman" w:hAnsi="Times New Roman" w:cs="Times New Roman"/>
          <w:i/>
          <w:color w:val="24292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4292F"/>
          <w:sz w:val="28"/>
          <w:szCs w:val="28"/>
          <w:lang w:eastAsia="ru-RU"/>
        </w:rPr>
        <w:t>Рахматиллаевна</w:t>
      </w:r>
      <w:proofErr w:type="spellEnd"/>
    </w:p>
    <w:p w:rsidR="001E35DC" w:rsidRDefault="001E35DC" w:rsidP="001E35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4292F"/>
          <w:sz w:val="28"/>
          <w:szCs w:val="28"/>
          <w:lang w:eastAsia="ru-RU"/>
        </w:rPr>
        <w:t xml:space="preserve">КГУ «Школа-лицей №95» </w:t>
      </w:r>
      <w:proofErr w:type="spellStart"/>
      <w:r>
        <w:rPr>
          <w:rFonts w:ascii="Times New Roman" w:eastAsia="Times New Roman" w:hAnsi="Times New Roman" w:cs="Times New Roman"/>
          <w:i/>
          <w:color w:val="24292F"/>
          <w:sz w:val="28"/>
          <w:szCs w:val="28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i/>
          <w:color w:val="24292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4292F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/>
          <w:color w:val="24292F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i/>
          <w:color w:val="24292F"/>
          <w:sz w:val="28"/>
          <w:szCs w:val="28"/>
          <w:lang w:eastAsia="ru-RU"/>
        </w:rPr>
        <w:t>станы</w:t>
      </w:r>
      <w:proofErr w:type="spellEnd"/>
    </w:p>
    <w:p w:rsidR="001E35DC" w:rsidRDefault="001E35DC" w:rsidP="001E35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1F06D5" w:rsidRPr="001F06D5" w:rsidRDefault="001F06D5" w:rsidP="001E35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В современном информационном обществе, где доступ к информации стал более простым и широким, критическое мышление становится неотъемлемым навыком для успешной работы с информацией. На уроках информатики, применение </w:t>
      </w:r>
      <w:proofErr w:type="spellStart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деятельностного</w:t>
      </w:r>
      <w:proofErr w:type="spellEnd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подхода совместно с развитием критического мышления позволяет учащимся стать активными и критическими потребителями информации. В данной статье мы рассмотрим, каким образом </w:t>
      </w:r>
      <w:proofErr w:type="spellStart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деятельностный</w:t>
      </w:r>
      <w:proofErr w:type="spellEnd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подход и критическое мышление могут быть применены на уроках информатики.</w:t>
      </w:r>
    </w:p>
    <w:p w:rsidR="001F06D5" w:rsidRPr="001F06D5" w:rsidRDefault="001F06D5" w:rsidP="001E35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Деятельностный</w:t>
      </w:r>
      <w:proofErr w:type="spellEnd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подход в образовании предполагает активное взаимодействие учащихся с информацией и применение полученных знаний на практике. На уроках информатики это может быть реализовано через различные практические задания и проекты, которые требуют анализа и обработки информации. Вместо </w:t>
      </w:r>
      <w:proofErr w:type="gramStart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</w:t>
      </w:r>
      <w:proofErr w:type="gramEnd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passivного</w:t>
      </w:r>
      <w:proofErr w:type="spellEnd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усвоения фактов, учащиеся становятся активными участниками учебного процесса, что способствует более глубокому и прочному усвоению материала.</w:t>
      </w:r>
    </w:p>
    <w:p w:rsidR="001F06D5" w:rsidRPr="001E35DC" w:rsidRDefault="001F06D5" w:rsidP="001E35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Критическое мышление является ключевым компонентом </w:t>
      </w:r>
      <w:proofErr w:type="spellStart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деятельностного</w:t>
      </w:r>
      <w:proofErr w:type="spellEnd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подхода на уроках информатики. Это навык анализа и оценки информации с целью определения ее достоверности, актуальности и надежности. Учащиеся должны научиться задавать вопросы о происхождении информации, проверять факты и аргументы, а также уметь различать объективность и предвзятость. Критическое мышление позволяет учащимся принимать осознанные решения и быть информационно грамотными.</w:t>
      </w:r>
    </w:p>
    <w:p w:rsidR="001F06D5" w:rsidRPr="001F06D5" w:rsidRDefault="001F06D5" w:rsidP="00220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gramStart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Применение </w:t>
      </w:r>
      <w:proofErr w:type="spellStart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деятельностного</w:t>
      </w:r>
      <w:proofErr w:type="spellEnd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подхода и критического мышления на уроках информатики может быть реализовано следующим образом</w:t>
      </w:r>
      <w:r w:rsidR="002202E5" w:rsidRPr="001E35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[</w:t>
      </w:r>
      <w:r w:rsidR="002202E5" w:rsidRPr="00AE7A0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1.</w:t>
      </w:r>
      <w:proofErr w:type="gramEnd"/>
      <w:r w:rsidR="002202E5" w:rsidRPr="00AE7A0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2202E5">
        <w:rPr>
          <w:rFonts w:ascii="Times New Roman" w:eastAsia="Times New Roman" w:hAnsi="Times New Roman" w:cs="Times New Roman"/>
          <w:color w:val="303030"/>
          <w:sz w:val="28"/>
          <w:szCs w:val="28"/>
          <w:lang w:val="kk-KZ" w:eastAsia="ru-RU"/>
        </w:rPr>
        <w:t>Стр.18</w:t>
      </w:r>
      <w:r w:rsidR="002202E5" w:rsidRPr="001E35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]</w:t>
      </w:r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:</w:t>
      </w:r>
    </w:p>
    <w:p w:rsidR="001F06D5" w:rsidRPr="001F06D5" w:rsidRDefault="001F06D5" w:rsidP="001E35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E35D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Анализ и оценка информационных источников</w:t>
      </w:r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: Учащиеся могут изучать различные типы информационных источников (веб-сайты, блоги, статьи и т.д.) и оценивать их надежность, используя критерии авторитетности, объективности, актуальности и </w:t>
      </w:r>
      <w:proofErr w:type="spellStart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проверяемости</w:t>
      </w:r>
      <w:proofErr w:type="spellEnd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</w:p>
    <w:p w:rsidR="001F06D5" w:rsidRPr="001F06D5" w:rsidRDefault="001F06D5" w:rsidP="001E35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E35D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Работа с проектами</w:t>
      </w:r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: Учащиеся могут участвовать в создании проектов, которые требуют исследования и анализа информации. Например, они могут провести исследование по выбранной теме, собрать информацию из различных источников, а затем проанализировать и оценить эту информацию.</w:t>
      </w:r>
    </w:p>
    <w:p w:rsidR="001F06D5" w:rsidRPr="001F06D5" w:rsidRDefault="001F06D5" w:rsidP="001E35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E35D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Дискуссии и обсуждения</w:t>
      </w:r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: Учащимся предлагается участвовать в дискуссиях и обсуждениях, где они могут выразить свои мнения и аргументы на основе анализа информации. В ходе обсуждения учащиеся могут выявлять различные точки зрения и учиться уважать мнения других людей.</w:t>
      </w:r>
    </w:p>
    <w:p w:rsidR="001F06D5" w:rsidRPr="001F06D5" w:rsidRDefault="001F06D5" w:rsidP="001E35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E35D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lastRenderedPageBreak/>
        <w:t>Критический анализ программного обеспечения</w:t>
      </w:r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: Учащиеся могут изучать программное обеспечение, его функциональность и надежность. Они могут анализировать отзывы пользователей, искать информацию о разработчиках и сравнивать различные программы для принятия обоснованных решений.</w:t>
      </w:r>
    </w:p>
    <w:p w:rsidR="001F06D5" w:rsidRPr="001F06D5" w:rsidRDefault="001F06D5" w:rsidP="001E35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E35DC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Развитие навыков поиска и фильтрации информации</w:t>
      </w:r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: Учащиеся могут учиться </w:t>
      </w:r>
      <w:proofErr w:type="gramStart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эффективно</w:t>
      </w:r>
      <w:proofErr w:type="gramEnd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искать информацию в Интернете, использовать различные поисковые системы и фильтры для получения релевантных и достоверных результатов.</w:t>
      </w:r>
    </w:p>
    <w:p w:rsidR="001F06D5" w:rsidRPr="001F06D5" w:rsidRDefault="001F06D5" w:rsidP="001E35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Применение </w:t>
      </w:r>
      <w:proofErr w:type="spellStart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деятельностного</w:t>
      </w:r>
      <w:proofErr w:type="spellEnd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подхода на уроках информатики с применением критического мышления позволяет учащимся развивать навыки анализа и оценки информации, становиться критическими мыслителями и принимать осознанные решения в информационном обществе. Эти навыки являются важными не только на уроках информатики, но и в повседневной жизни, где учащиеся сталкиваются с огромным объемом информации и необходимостью выбора надежных и достоверных источников.</w:t>
      </w:r>
    </w:p>
    <w:p w:rsidR="001156F0" w:rsidRPr="00881B5A" w:rsidRDefault="001156F0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B5A">
        <w:rPr>
          <w:rFonts w:ascii="Times New Roman" w:hAnsi="Times New Roman" w:cs="Times New Roman"/>
          <w:b/>
          <w:sz w:val="28"/>
          <w:szCs w:val="28"/>
        </w:rPr>
        <w:t>Пример критического мышления на уроке информатики</w:t>
      </w:r>
    </w:p>
    <w:p w:rsidR="001156F0" w:rsidRPr="001156F0" w:rsidRDefault="001156F0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F0">
        <w:rPr>
          <w:rFonts w:ascii="Times New Roman" w:hAnsi="Times New Roman" w:cs="Times New Roman"/>
          <w:sz w:val="28"/>
          <w:szCs w:val="28"/>
        </w:rPr>
        <w:t>Тема: « Анализ алгоритма сортировки пузырьком»</w:t>
      </w:r>
    </w:p>
    <w:p w:rsidR="001156F0" w:rsidRPr="001156F0" w:rsidRDefault="001156F0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F0">
        <w:rPr>
          <w:rFonts w:ascii="Times New Roman" w:hAnsi="Times New Roman" w:cs="Times New Roman"/>
          <w:sz w:val="28"/>
          <w:szCs w:val="28"/>
        </w:rPr>
        <w:t>Цель:  Развить у учащихся навыки критического мышления при оценке эффективности алгоритма.</w:t>
      </w:r>
    </w:p>
    <w:p w:rsidR="001156F0" w:rsidRPr="001156F0" w:rsidRDefault="001156F0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F0">
        <w:rPr>
          <w:rFonts w:ascii="Times New Roman" w:hAnsi="Times New Roman" w:cs="Times New Roman"/>
          <w:sz w:val="28"/>
          <w:szCs w:val="28"/>
        </w:rPr>
        <w:t>Ход урока:</w:t>
      </w:r>
    </w:p>
    <w:p w:rsidR="001156F0" w:rsidRPr="001156F0" w:rsidRDefault="001156F0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F0">
        <w:rPr>
          <w:rFonts w:ascii="Times New Roman" w:hAnsi="Times New Roman" w:cs="Times New Roman"/>
          <w:sz w:val="28"/>
          <w:szCs w:val="28"/>
        </w:rPr>
        <w:t xml:space="preserve">1. Представление алгоритма сортировки </w:t>
      </w:r>
      <w:proofErr w:type="spellStart"/>
      <w:r w:rsidRPr="001156F0">
        <w:rPr>
          <w:rFonts w:ascii="Times New Roman" w:hAnsi="Times New Roman" w:cs="Times New Roman"/>
          <w:sz w:val="28"/>
          <w:szCs w:val="28"/>
        </w:rPr>
        <w:t>пузырьком</w:t>
      </w:r>
      <w:proofErr w:type="gramStart"/>
      <w:r w:rsidRPr="001156F0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1156F0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Pr="001156F0">
        <w:rPr>
          <w:rFonts w:ascii="Times New Roman" w:hAnsi="Times New Roman" w:cs="Times New Roman"/>
          <w:sz w:val="28"/>
          <w:szCs w:val="28"/>
        </w:rPr>
        <w:t xml:space="preserve"> представляет алгоритм и объясняет его пошаговую работу.</w:t>
      </w:r>
    </w:p>
    <w:p w:rsidR="001156F0" w:rsidRPr="001156F0" w:rsidRDefault="001156F0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F0">
        <w:rPr>
          <w:rFonts w:ascii="Times New Roman" w:hAnsi="Times New Roman" w:cs="Times New Roman"/>
          <w:sz w:val="28"/>
          <w:szCs w:val="28"/>
        </w:rPr>
        <w:t>2. Анализ эффективности:</w:t>
      </w:r>
      <w:r w:rsidR="00881B5A">
        <w:rPr>
          <w:rFonts w:ascii="Times New Roman" w:hAnsi="Times New Roman" w:cs="Times New Roman"/>
          <w:sz w:val="28"/>
          <w:szCs w:val="28"/>
        </w:rPr>
        <w:t xml:space="preserve"> </w:t>
      </w:r>
      <w:r w:rsidRPr="001156F0">
        <w:rPr>
          <w:rFonts w:ascii="Times New Roman" w:hAnsi="Times New Roman" w:cs="Times New Roman"/>
          <w:sz w:val="28"/>
          <w:szCs w:val="28"/>
        </w:rPr>
        <w:t>Учащиеся делятся на группы и получают следующие задачи:</w:t>
      </w:r>
    </w:p>
    <w:p w:rsidR="001156F0" w:rsidRPr="001156F0" w:rsidRDefault="001156F0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F0">
        <w:rPr>
          <w:rFonts w:ascii="Times New Roman" w:hAnsi="Times New Roman" w:cs="Times New Roman"/>
          <w:sz w:val="28"/>
          <w:szCs w:val="28"/>
        </w:rPr>
        <w:t xml:space="preserve">   - Группа 1: Определить наилучший случай для алгоритма и объяснить, почему.</w:t>
      </w:r>
    </w:p>
    <w:p w:rsidR="001156F0" w:rsidRPr="001156F0" w:rsidRDefault="001156F0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F0">
        <w:rPr>
          <w:rFonts w:ascii="Times New Roman" w:hAnsi="Times New Roman" w:cs="Times New Roman"/>
          <w:sz w:val="28"/>
          <w:szCs w:val="28"/>
        </w:rPr>
        <w:t xml:space="preserve">   - Группа 2: Определить наихудший случай для алгоритма и объяснить, почему.</w:t>
      </w:r>
    </w:p>
    <w:p w:rsidR="001156F0" w:rsidRPr="001156F0" w:rsidRDefault="001156F0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F0">
        <w:rPr>
          <w:rFonts w:ascii="Times New Roman" w:hAnsi="Times New Roman" w:cs="Times New Roman"/>
          <w:sz w:val="28"/>
          <w:szCs w:val="28"/>
        </w:rPr>
        <w:t xml:space="preserve">   - Группа 3: Оценить среднюю сложность алгоритма и сравнить ее с другими алгоритмами сортировки.</w:t>
      </w:r>
    </w:p>
    <w:p w:rsidR="001156F0" w:rsidRPr="001156F0" w:rsidRDefault="001156F0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F0">
        <w:rPr>
          <w:rFonts w:ascii="Times New Roman" w:hAnsi="Times New Roman" w:cs="Times New Roman"/>
          <w:sz w:val="28"/>
          <w:szCs w:val="28"/>
        </w:rPr>
        <w:t>3. Представление результатов:</w:t>
      </w:r>
      <w:r w:rsidR="001E35DC">
        <w:rPr>
          <w:rFonts w:ascii="Times New Roman" w:hAnsi="Times New Roman" w:cs="Times New Roman"/>
          <w:sz w:val="28"/>
          <w:szCs w:val="28"/>
        </w:rPr>
        <w:t xml:space="preserve">  </w:t>
      </w:r>
      <w:r w:rsidRPr="001156F0">
        <w:rPr>
          <w:rFonts w:ascii="Times New Roman" w:hAnsi="Times New Roman" w:cs="Times New Roman"/>
          <w:sz w:val="28"/>
          <w:szCs w:val="28"/>
        </w:rPr>
        <w:t>Каждая группа представляет свои выводы классу.</w:t>
      </w:r>
    </w:p>
    <w:p w:rsidR="001156F0" w:rsidRPr="001156F0" w:rsidRDefault="001E35DC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Обсуждение и анализ: </w:t>
      </w:r>
      <w:r w:rsidR="001156F0" w:rsidRPr="001156F0">
        <w:rPr>
          <w:rFonts w:ascii="Times New Roman" w:hAnsi="Times New Roman" w:cs="Times New Roman"/>
          <w:sz w:val="28"/>
          <w:szCs w:val="28"/>
        </w:rPr>
        <w:t>Учащиеся обсуждают результаты, задают вопросы и критически оценивают обоснования друг друга.</w:t>
      </w:r>
    </w:p>
    <w:p w:rsidR="001156F0" w:rsidRPr="001156F0" w:rsidRDefault="001156F0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F0">
        <w:rPr>
          <w:rFonts w:ascii="Times New Roman" w:hAnsi="Times New Roman" w:cs="Times New Roman"/>
          <w:sz w:val="28"/>
          <w:szCs w:val="28"/>
        </w:rPr>
        <w:t>5. Выработка выводов:</w:t>
      </w:r>
      <w:r w:rsidR="001E35DC">
        <w:rPr>
          <w:rFonts w:ascii="Times New Roman" w:hAnsi="Times New Roman" w:cs="Times New Roman"/>
          <w:sz w:val="28"/>
          <w:szCs w:val="28"/>
        </w:rPr>
        <w:t xml:space="preserve"> </w:t>
      </w:r>
      <w:r w:rsidRPr="001156F0">
        <w:rPr>
          <w:rFonts w:ascii="Times New Roman" w:hAnsi="Times New Roman" w:cs="Times New Roman"/>
          <w:sz w:val="28"/>
          <w:szCs w:val="28"/>
        </w:rPr>
        <w:t>Учитель подводит итог обсуждению, подчеркивая важность критического мышления при анализе алгоритмов. Учащиеся приходят к следующим выводам:</w:t>
      </w:r>
    </w:p>
    <w:p w:rsidR="001156F0" w:rsidRPr="001156F0" w:rsidRDefault="001156F0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F0">
        <w:rPr>
          <w:rFonts w:ascii="Times New Roman" w:hAnsi="Times New Roman" w:cs="Times New Roman"/>
          <w:sz w:val="28"/>
          <w:szCs w:val="28"/>
        </w:rPr>
        <w:t xml:space="preserve">   - Алгоритм сортировки пузырьком имеет наилучшую сложность O(n), когда массив уже отсортирован.</w:t>
      </w:r>
    </w:p>
    <w:p w:rsidR="001156F0" w:rsidRPr="001156F0" w:rsidRDefault="001156F0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F0">
        <w:rPr>
          <w:rFonts w:ascii="Times New Roman" w:hAnsi="Times New Roman" w:cs="Times New Roman"/>
          <w:sz w:val="28"/>
          <w:szCs w:val="28"/>
        </w:rPr>
        <w:t xml:space="preserve">   - Алгоритм сортировки пузырьком имеет наихудшую сложность O(n^2), когда массив отсортирован в обратном порядке.</w:t>
      </w:r>
    </w:p>
    <w:p w:rsidR="001156F0" w:rsidRPr="001156F0" w:rsidRDefault="001156F0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F0">
        <w:rPr>
          <w:rFonts w:ascii="Times New Roman" w:hAnsi="Times New Roman" w:cs="Times New Roman"/>
          <w:sz w:val="28"/>
          <w:szCs w:val="28"/>
        </w:rPr>
        <w:t xml:space="preserve">   - Алгоритм сортировки пузырьком неэффективен для больших массивов, так как его средняя сложность также составляет O(n^2).</w:t>
      </w:r>
    </w:p>
    <w:p w:rsidR="001156F0" w:rsidRPr="001156F0" w:rsidRDefault="001156F0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F0">
        <w:rPr>
          <w:rFonts w:ascii="Times New Roman" w:hAnsi="Times New Roman" w:cs="Times New Roman"/>
          <w:sz w:val="28"/>
          <w:szCs w:val="28"/>
        </w:rPr>
        <w:lastRenderedPageBreak/>
        <w:t>Оценка критического мышления:</w:t>
      </w:r>
    </w:p>
    <w:p w:rsidR="001156F0" w:rsidRPr="001156F0" w:rsidRDefault="001156F0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F0">
        <w:rPr>
          <w:rFonts w:ascii="Times New Roman" w:hAnsi="Times New Roman" w:cs="Times New Roman"/>
          <w:sz w:val="28"/>
          <w:szCs w:val="28"/>
        </w:rPr>
        <w:t>Учащиеся демонстрируют критическое мышление, выполняя следующие действия:</w:t>
      </w:r>
    </w:p>
    <w:p w:rsidR="001156F0" w:rsidRPr="001156F0" w:rsidRDefault="001156F0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F0">
        <w:rPr>
          <w:rFonts w:ascii="Times New Roman" w:hAnsi="Times New Roman" w:cs="Times New Roman"/>
          <w:sz w:val="28"/>
          <w:szCs w:val="28"/>
        </w:rPr>
        <w:t>- Анализируя алгоритм и определяя его эффективность.</w:t>
      </w:r>
    </w:p>
    <w:p w:rsidR="001156F0" w:rsidRPr="001156F0" w:rsidRDefault="001156F0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F0">
        <w:rPr>
          <w:rFonts w:ascii="Times New Roman" w:hAnsi="Times New Roman" w:cs="Times New Roman"/>
          <w:sz w:val="28"/>
          <w:szCs w:val="28"/>
        </w:rPr>
        <w:t>- Сравнивая различные случаи и обосновывая свои выводы.</w:t>
      </w:r>
    </w:p>
    <w:p w:rsidR="001156F0" w:rsidRPr="001156F0" w:rsidRDefault="001156F0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F0">
        <w:rPr>
          <w:rFonts w:ascii="Times New Roman" w:hAnsi="Times New Roman" w:cs="Times New Roman"/>
          <w:sz w:val="28"/>
          <w:szCs w:val="28"/>
        </w:rPr>
        <w:t>- Оценивая и критически анализируя результаты других групп.</w:t>
      </w:r>
    </w:p>
    <w:p w:rsidR="008A3671" w:rsidRDefault="001156F0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F0">
        <w:rPr>
          <w:rFonts w:ascii="Times New Roman" w:hAnsi="Times New Roman" w:cs="Times New Roman"/>
          <w:sz w:val="28"/>
          <w:szCs w:val="28"/>
        </w:rPr>
        <w:t>- Вырабатывая обоснованные выводы на основе полученных доказательств.</w:t>
      </w:r>
    </w:p>
    <w:p w:rsidR="001E35DC" w:rsidRPr="001F06D5" w:rsidRDefault="001E35DC" w:rsidP="001E35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В заключение, </w:t>
      </w:r>
      <w:proofErr w:type="spellStart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деятельностный</w:t>
      </w:r>
      <w:proofErr w:type="spellEnd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подход на уроках информатики с применением критического мышления является эффективным методом, который помогает учащимся развивать навыки анализа и оценки информации, быть информационно грамотными и принимать осознанные решения. </w:t>
      </w:r>
      <w:proofErr w:type="gramStart"/>
      <w:r w:rsidRPr="001F06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Эти навыки являются неотъемлемыми в современном информационном обществе и помогут учащимся успешно ориентироваться в океане информации.</w:t>
      </w:r>
      <w:r w:rsidR="002202E5" w:rsidRPr="002202E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2202E5" w:rsidRPr="001E35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[</w:t>
      </w:r>
      <w:r w:rsidR="002202E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3</w:t>
      </w:r>
      <w:r w:rsidR="002202E5" w:rsidRPr="00AE7A0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  <w:proofErr w:type="gramEnd"/>
      <w:r w:rsidR="002202E5" w:rsidRPr="00AE7A0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2202E5">
        <w:rPr>
          <w:rFonts w:ascii="Times New Roman" w:eastAsia="Times New Roman" w:hAnsi="Times New Roman" w:cs="Times New Roman"/>
          <w:color w:val="303030"/>
          <w:sz w:val="28"/>
          <w:szCs w:val="28"/>
          <w:lang w:val="kk-KZ" w:eastAsia="ru-RU"/>
        </w:rPr>
        <w:t>Стр.19</w:t>
      </w:r>
      <w:r w:rsidR="002202E5" w:rsidRPr="001E35D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]</w:t>
      </w:r>
    </w:p>
    <w:p w:rsidR="001E35DC" w:rsidRDefault="001E35DC" w:rsidP="002202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EF4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1E35DC" w:rsidRPr="002202E5" w:rsidRDefault="001E35DC" w:rsidP="002202E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2E5">
        <w:rPr>
          <w:rFonts w:ascii="Times New Roman" w:hAnsi="Times New Roman" w:cs="Times New Roman"/>
          <w:sz w:val="28"/>
          <w:szCs w:val="28"/>
        </w:rPr>
        <w:t>Гребнева Д.М., Мащенко М.В. Использование приемов технологии развития критического мышления на уроках информатики в школе. </w:t>
      </w:r>
      <w:r w:rsidRPr="002202E5">
        <w:rPr>
          <w:rFonts w:ascii="Times New Roman" w:hAnsi="Times New Roman" w:cs="Times New Roman"/>
          <w:i/>
          <w:iCs/>
          <w:sz w:val="28"/>
          <w:szCs w:val="28"/>
        </w:rPr>
        <w:t>Информатика в школе</w:t>
      </w:r>
      <w:r w:rsidRPr="002202E5">
        <w:rPr>
          <w:rFonts w:ascii="Times New Roman" w:hAnsi="Times New Roman" w:cs="Times New Roman"/>
          <w:sz w:val="28"/>
          <w:szCs w:val="28"/>
        </w:rPr>
        <w:t>. 2021;1(9):16-28.</w:t>
      </w:r>
    </w:p>
    <w:p w:rsidR="00AE7A01" w:rsidRPr="00AE7A01" w:rsidRDefault="006B6930" w:rsidP="00AE7A01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567"/>
        <w:rPr>
          <w:color w:val="333333"/>
          <w:sz w:val="28"/>
          <w:szCs w:val="28"/>
        </w:rPr>
      </w:pPr>
      <w:hyperlink r:id="rId6" w:history="1">
        <w:r w:rsidR="00AE7A01" w:rsidRPr="00495C43">
          <w:rPr>
            <w:rStyle w:val="a5"/>
            <w:sz w:val="28"/>
            <w:szCs w:val="28"/>
          </w:rPr>
          <w:t>http://nenuda.ru/технология-развитие-критического- мышления.html</w:t>
        </w:r>
      </w:hyperlink>
      <w:r w:rsidR="00AE7A01">
        <w:rPr>
          <w:color w:val="333333"/>
          <w:sz w:val="28"/>
          <w:szCs w:val="28"/>
        </w:rPr>
        <w:t xml:space="preserve"> </w:t>
      </w:r>
      <w:r w:rsidR="00AE7A01" w:rsidRPr="00AE7A01">
        <w:rPr>
          <w:color w:val="333333"/>
          <w:sz w:val="28"/>
          <w:szCs w:val="28"/>
        </w:rPr>
        <w:t xml:space="preserve"> - ТРКМ</w:t>
      </w:r>
    </w:p>
    <w:p w:rsidR="00AE7A01" w:rsidRPr="00AE7A01" w:rsidRDefault="00AE7A01" w:rsidP="00AE7A0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A01">
        <w:rPr>
          <w:rFonts w:ascii="Times New Roman" w:hAnsi="Times New Roman" w:cs="Times New Roman"/>
          <w:sz w:val="28"/>
          <w:szCs w:val="28"/>
        </w:rPr>
        <w:t xml:space="preserve">Галаев А. Х. Критическое мышление как ключевая компетенция современного образования: сборник трудов конференции. // Технопарк универсальных педагогических компетенций : материалы III </w:t>
      </w:r>
      <w:proofErr w:type="spellStart"/>
      <w:r w:rsidRPr="00AE7A01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AE7A01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AE7A01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E7A0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E7A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7A0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E7A01">
        <w:rPr>
          <w:rFonts w:ascii="Times New Roman" w:hAnsi="Times New Roman" w:cs="Times New Roman"/>
          <w:sz w:val="28"/>
          <w:szCs w:val="28"/>
        </w:rPr>
        <w:t xml:space="preserve">. (Чебоксары, 15 дек. 2023 г.) / </w:t>
      </w:r>
      <w:proofErr w:type="spellStart"/>
      <w:r w:rsidRPr="00AE7A01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E7A01">
        <w:rPr>
          <w:rFonts w:ascii="Times New Roman" w:hAnsi="Times New Roman" w:cs="Times New Roman"/>
          <w:sz w:val="28"/>
          <w:szCs w:val="28"/>
        </w:rPr>
        <w:t>.: Ж. В. Мурзина [и др.] – Чебоксары: ИД «Среда», 2023. – С. 17-19. – ISBN 978-5-907688-91-9.</w:t>
      </w:r>
    </w:p>
    <w:p w:rsidR="001E35DC" w:rsidRDefault="001E35DC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6D7" w:rsidRDefault="005116D7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6D7" w:rsidRPr="001156F0" w:rsidRDefault="005116D7" w:rsidP="001E3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116D7" w:rsidRPr="0011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4A1"/>
    <w:multiLevelType w:val="multilevel"/>
    <w:tmpl w:val="8C54F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B309D"/>
    <w:multiLevelType w:val="hybridMultilevel"/>
    <w:tmpl w:val="3D401336"/>
    <w:lvl w:ilvl="0" w:tplc="462A0D90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8EC44FA"/>
    <w:multiLevelType w:val="multilevel"/>
    <w:tmpl w:val="C228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D2"/>
    <w:rsid w:val="001156F0"/>
    <w:rsid w:val="001E35DC"/>
    <w:rsid w:val="001F06D5"/>
    <w:rsid w:val="002202E5"/>
    <w:rsid w:val="00230B45"/>
    <w:rsid w:val="005116D7"/>
    <w:rsid w:val="005B4193"/>
    <w:rsid w:val="006B6930"/>
    <w:rsid w:val="00881B5A"/>
    <w:rsid w:val="008821D2"/>
    <w:rsid w:val="00AE7A01"/>
    <w:rsid w:val="00D9646A"/>
    <w:rsid w:val="00F0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5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E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E7A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5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E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E7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783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83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67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1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771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65864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09433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97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3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77309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nuda.ru/&#1090;&#1077;&#1093;&#1085;&#1086;&#1083;&#1086;&#1075;&#1080;&#1103;-&#1088;&#1072;&#1079;&#1074;&#1080;&#1090;&#1080;&#1077;-&#1082;&#1088;&#1080;&#1090;&#1080;&#1095;&#1077;&#1089;&#1082;&#1086;&#1075;&#1086;-%20&#1084;&#1099;&#1096;&#1083;&#1077;&#1085;&#1080;&#1103;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</dc:creator>
  <cp:keywords/>
  <dc:description/>
  <cp:lastModifiedBy>STEM</cp:lastModifiedBy>
  <cp:revision>8</cp:revision>
  <dcterms:created xsi:type="dcterms:W3CDTF">2024-02-12T06:49:00Z</dcterms:created>
  <dcterms:modified xsi:type="dcterms:W3CDTF">2024-02-21T09:50:00Z</dcterms:modified>
</cp:coreProperties>
</file>