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56" w:rsidRPr="005160DD" w:rsidRDefault="00F14156" w:rsidP="0018177F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348" w:type="dxa"/>
        <w:tblInd w:w="250" w:type="dxa"/>
        <w:tblLayout w:type="fixed"/>
        <w:tblLook w:val="04A0"/>
      </w:tblPr>
      <w:tblGrid>
        <w:gridCol w:w="1701"/>
        <w:gridCol w:w="709"/>
        <w:gridCol w:w="2693"/>
        <w:gridCol w:w="3402"/>
        <w:gridCol w:w="1843"/>
      </w:tblGrid>
      <w:tr w:rsidR="000353F4" w:rsidRPr="005160DD" w:rsidTr="0018177F">
        <w:trPr>
          <w:trHeight w:val="274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EE2787" w:rsidRPr="003F34FB" w:rsidRDefault="0011312A" w:rsidP="00EE2787">
            <w:pPr>
              <w:pStyle w:val="NESTableText"/>
              <w:rPr>
                <w:b/>
              </w:rPr>
            </w:pPr>
            <w:r>
              <w:rPr>
                <w:b/>
              </w:rPr>
              <w:t>Күні</w:t>
            </w:r>
            <w:r w:rsidR="000353F4" w:rsidRPr="003F34FB">
              <w:rPr>
                <w:b/>
              </w:rPr>
              <w:t xml:space="preserve">: </w:t>
            </w:r>
            <w:r w:rsidR="00EE2787" w:rsidRPr="003F34FB">
              <w:rPr>
                <w:b/>
              </w:rPr>
              <w:t xml:space="preserve">Дата: </w:t>
            </w:r>
          </w:p>
          <w:p w:rsidR="006B1AB9" w:rsidRDefault="000353F4" w:rsidP="006B1AB9">
            <w:pPr>
              <w:pStyle w:val="NESTableText"/>
              <w:rPr>
                <w:b/>
                <w:lang w:val="ru-RU"/>
              </w:rPr>
            </w:pPr>
            <w:r w:rsidRPr="008E1FD2">
              <w:rPr>
                <w:b/>
              </w:rPr>
              <w:t>Курс /</w:t>
            </w:r>
            <w:r w:rsidR="00EE2787">
              <w:rPr>
                <w:b/>
                <w:lang w:val="ru-RU"/>
              </w:rPr>
              <w:t xml:space="preserve">Курс </w:t>
            </w:r>
            <w:r w:rsidR="006006F5">
              <w:rPr>
                <w:b/>
                <w:lang w:val="ru-RU"/>
              </w:rPr>
              <w:t>2</w:t>
            </w:r>
          </w:p>
          <w:p w:rsidR="00EE2787" w:rsidRPr="00F14156" w:rsidRDefault="006B1AB9" w:rsidP="00EE2787">
            <w:pPr>
              <w:pStyle w:val="NESTableText"/>
              <w:rPr>
                <w:b/>
                <w:lang w:val="ru-RU"/>
              </w:rPr>
            </w:pPr>
            <w:r w:rsidRPr="008E1FD2">
              <w:rPr>
                <w:b/>
              </w:rPr>
              <w:t>Топ</w:t>
            </w:r>
            <w:r w:rsidR="00EE2787">
              <w:rPr>
                <w:b/>
                <w:lang w:val="ru-RU"/>
              </w:rPr>
              <w:t>/Группа</w:t>
            </w:r>
            <w:r w:rsidR="006006F5">
              <w:rPr>
                <w:b/>
                <w:lang w:val="ru-RU"/>
              </w:rPr>
              <w:t xml:space="preserve"> 2</w:t>
            </w:r>
            <w:r w:rsidR="008C5B0E">
              <w:rPr>
                <w:b/>
                <w:lang w:val="ru-RU"/>
              </w:rPr>
              <w:t>2</w:t>
            </w:r>
          </w:p>
          <w:p w:rsidR="000353F4" w:rsidRPr="008C5B0E" w:rsidRDefault="000353F4" w:rsidP="005A6863">
            <w:pPr>
              <w:pStyle w:val="NESTableText"/>
              <w:rPr>
                <w:b/>
                <w:lang w:val="ru-RU"/>
              </w:rPr>
            </w:pPr>
            <w:r w:rsidRPr="008E1FD2">
              <w:rPr>
                <w:b/>
              </w:rPr>
              <w:t xml:space="preserve">Колледж </w:t>
            </w:r>
            <w:r w:rsidRPr="003F34FB">
              <w:rPr>
                <w:b/>
              </w:rPr>
              <w:t xml:space="preserve">: </w:t>
            </w:r>
            <w:r w:rsidR="008C5B0E">
              <w:rPr>
                <w:b/>
                <w:lang w:val="ru-RU"/>
              </w:rPr>
              <w:t>КГУ Агротехнический колледж с.Саумалколь</w:t>
            </w:r>
          </w:p>
          <w:p w:rsidR="00EE2787" w:rsidRPr="008C5B0E" w:rsidRDefault="000353F4" w:rsidP="005A6863">
            <w:pPr>
              <w:pStyle w:val="NESTableText"/>
              <w:rPr>
                <w:b/>
                <w:lang w:val="ru-RU"/>
              </w:rPr>
            </w:pPr>
            <w:r w:rsidRPr="008E1FD2">
              <w:rPr>
                <w:b/>
              </w:rPr>
              <w:t>О</w:t>
            </w:r>
            <w:r>
              <w:rPr>
                <w:b/>
              </w:rPr>
              <w:t>қытушының Т.А.Ә</w:t>
            </w:r>
            <w:r w:rsidRPr="003F34FB">
              <w:rPr>
                <w:b/>
              </w:rPr>
              <w:t>:</w:t>
            </w:r>
            <w:r w:rsidR="006006F5">
              <w:rPr>
                <w:b/>
                <w:lang w:val="ru-RU"/>
              </w:rPr>
              <w:t>Иванский В.Г.</w:t>
            </w:r>
          </w:p>
          <w:p w:rsidR="00EE2787" w:rsidRPr="008C5B0E" w:rsidRDefault="00EE2787" w:rsidP="00EE2787">
            <w:pPr>
              <w:pStyle w:val="NESTableText"/>
              <w:rPr>
                <w:b/>
                <w:lang w:val="ru-RU"/>
              </w:rPr>
            </w:pPr>
            <w:r w:rsidRPr="003F34FB">
              <w:rPr>
                <w:b/>
              </w:rPr>
              <w:t xml:space="preserve">ФИО учителя: </w:t>
            </w:r>
            <w:r w:rsidR="006006F5">
              <w:rPr>
                <w:b/>
                <w:lang w:val="ru-RU"/>
              </w:rPr>
              <w:t>Иванский В.Г.</w:t>
            </w:r>
          </w:p>
          <w:p w:rsidR="000353F4" w:rsidRDefault="000353F4" w:rsidP="005A6863">
            <w:pPr>
              <w:pStyle w:val="NESTableText"/>
              <w:rPr>
                <w:b/>
                <w:lang w:val="ru-RU"/>
              </w:rPr>
            </w:pPr>
            <w:r>
              <w:rPr>
                <w:b/>
              </w:rPr>
              <w:t>Қатысқан</w:t>
            </w:r>
            <w:r w:rsidRPr="003F34FB">
              <w:rPr>
                <w:b/>
              </w:rPr>
              <w:t xml:space="preserve">: </w:t>
            </w:r>
          </w:p>
          <w:p w:rsidR="00EE2787" w:rsidRDefault="00EE2787" w:rsidP="000353F4">
            <w:pPr>
              <w:pStyle w:val="NESTableText"/>
              <w:rPr>
                <w:b/>
                <w:lang w:val="ru-RU"/>
              </w:rPr>
            </w:pPr>
            <w:r w:rsidRPr="003F34FB">
              <w:rPr>
                <w:b/>
              </w:rPr>
              <w:t xml:space="preserve">Присутствующие: </w:t>
            </w:r>
          </w:p>
          <w:p w:rsidR="000353F4" w:rsidRDefault="000353F4" w:rsidP="000353F4">
            <w:pPr>
              <w:pStyle w:val="NESTableText"/>
              <w:rPr>
                <w:b/>
                <w:lang w:val="ru-RU"/>
              </w:rPr>
            </w:pPr>
            <w:r>
              <w:rPr>
                <w:b/>
              </w:rPr>
              <w:t>Қатыспаған</w:t>
            </w:r>
            <w:r w:rsidRPr="003F34FB">
              <w:rPr>
                <w:b/>
              </w:rPr>
              <w:t>:</w:t>
            </w:r>
          </w:p>
          <w:p w:rsidR="00EE2787" w:rsidRPr="00EE2787" w:rsidRDefault="00EE2787" w:rsidP="000353F4">
            <w:pPr>
              <w:pStyle w:val="NESTableText"/>
              <w:rPr>
                <w:b/>
                <w:lang w:val="ru-RU"/>
              </w:rPr>
            </w:pPr>
            <w:r w:rsidRPr="003F34FB">
              <w:rPr>
                <w:b/>
              </w:rPr>
              <w:t>Отсутствующие:</w:t>
            </w:r>
          </w:p>
        </w:tc>
      </w:tr>
      <w:tr w:rsidR="000353F4" w:rsidRPr="0074220B" w:rsidTr="0018177F">
        <w:trPr>
          <w:trHeight w:val="274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3F4" w:rsidRDefault="000353F4" w:rsidP="000353F4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Сабақ тақырыбы</w:t>
            </w:r>
          </w:p>
          <w:p w:rsidR="00EE2787" w:rsidRPr="004D174D" w:rsidRDefault="00EE2787" w:rsidP="000353F4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 w:rsidRPr="004D174D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Тема урока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44033" w:rsidRDefault="00316421" w:rsidP="00E44033">
            <w:pPr>
              <w:pStyle w:val="a7"/>
              <w:spacing w:before="0" w:beforeAutospacing="0" w:after="150" w:afterAutospacing="0" w:line="330" w:lineRule="atLeast"/>
              <w:rPr>
                <w:b/>
              </w:rPr>
            </w:pPr>
            <w:r w:rsidRPr="00135E2D">
              <w:rPr>
                <w:b/>
              </w:rPr>
              <w:t>Тема урока:</w:t>
            </w:r>
          </w:p>
          <w:p w:rsidR="00316421" w:rsidRPr="00E44033" w:rsidRDefault="00E44033" w:rsidP="00067BE5">
            <w:pPr>
              <w:pStyle w:val="a7"/>
              <w:spacing w:before="0" w:beforeAutospacing="0" w:after="0" w:afterAutospacing="0" w:line="330" w:lineRule="atLeast"/>
              <w:rPr>
                <w:b/>
              </w:rPr>
            </w:pPr>
            <w:r w:rsidRPr="00E44033">
              <w:rPr>
                <w:b/>
              </w:rPr>
              <w:t>1.</w:t>
            </w:r>
            <w:r w:rsidR="003E7C9D">
              <w:rPr>
                <w:b/>
              </w:rPr>
              <w:t>Классификация мясных горячих блюд</w:t>
            </w:r>
            <w:r w:rsidR="00067BE5">
              <w:rPr>
                <w:b/>
              </w:rPr>
              <w:t>.</w:t>
            </w:r>
          </w:p>
          <w:p w:rsidR="000353F4" w:rsidRPr="00316421" w:rsidRDefault="000353F4" w:rsidP="005A6863">
            <w:pPr>
              <w:pStyle w:val="a6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353F4" w:rsidRPr="0074220B" w:rsidTr="0018177F">
        <w:trPr>
          <w:trHeight w:val="543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53F4" w:rsidRDefault="000353F4" w:rsidP="005A6863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>Оқыту мақсаты</w:t>
            </w:r>
          </w:p>
          <w:p w:rsidR="00EE2787" w:rsidRPr="004D174D" w:rsidRDefault="00EE2787" w:rsidP="00EE2787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 w:rsidRPr="004D174D">
              <w:rPr>
                <w:rFonts w:ascii="Times New Roman" w:hAnsi="Times New Roman" w:cs="Times New Roman"/>
                <w:b/>
                <w:bCs/>
                <w:szCs w:val="28"/>
              </w:rPr>
              <w:t>Цели обучения</w:t>
            </w:r>
          </w:p>
          <w:p w:rsidR="00EE2787" w:rsidRPr="004D174D" w:rsidRDefault="00EE2787" w:rsidP="005A6863">
            <w:pPr>
              <w:pStyle w:val="Default"/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</w:p>
          <w:p w:rsidR="000353F4" w:rsidRPr="004D174D" w:rsidRDefault="000353F4" w:rsidP="005A6863">
            <w:pPr>
              <w:pStyle w:val="Default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53F4" w:rsidRPr="0074220B" w:rsidRDefault="00316421" w:rsidP="003E7C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5E2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</w:t>
            </w:r>
            <w:r w:rsidR="003E7C9D">
              <w:rPr>
                <w:rFonts w:ascii="Times New Roman" w:hAnsi="Times New Roman" w:cs="Times New Roman"/>
                <w:sz w:val="24"/>
                <w:szCs w:val="24"/>
              </w:rPr>
              <w:t>классификацией</w:t>
            </w:r>
            <w:r w:rsidR="00067BE5">
              <w:rPr>
                <w:rFonts w:ascii="Times New Roman" w:hAnsi="Times New Roman" w:cs="Times New Roman"/>
                <w:sz w:val="24"/>
                <w:szCs w:val="24"/>
              </w:rPr>
              <w:t xml:space="preserve"> блюд из мяса</w:t>
            </w:r>
            <w:r w:rsidRPr="00135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3F4" w:rsidRPr="004D174D" w:rsidTr="0018177F">
        <w:trPr>
          <w:trHeight w:val="38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F4" w:rsidRPr="004D174D" w:rsidRDefault="000353F4" w:rsidP="000353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Оқыту мақсаты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3F4" w:rsidRDefault="000353F4" w:rsidP="008E1FD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</w:t>
            </w:r>
            <w:r w:rsidR="008E1F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</w:t>
            </w:r>
          </w:p>
          <w:p w:rsidR="00EE2787" w:rsidRPr="004D174D" w:rsidRDefault="00EE2787" w:rsidP="008E1FD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1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53F4" w:rsidRDefault="000353F4" w:rsidP="000353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өлшемдері</w:t>
            </w:r>
          </w:p>
          <w:p w:rsidR="00EE2787" w:rsidRPr="004D174D" w:rsidRDefault="00EE2787" w:rsidP="000353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174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Критерий оценивания</w:t>
            </w:r>
          </w:p>
        </w:tc>
        <w:bookmarkStart w:id="0" w:name="_GoBack"/>
        <w:bookmarkEnd w:id="0"/>
      </w:tr>
      <w:tr w:rsidR="00085E69" w:rsidRPr="004D174D" w:rsidTr="0018177F">
        <w:trPr>
          <w:trHeight w:val="9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69" w:rsidRPr="005160DD" w:rsidRDefault="00085E69" w:rsidP="00085E6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E69" w:rsidRDefault="00085E69" w:rsidP="00085E6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Знает основные </w:t>
            </w:r>
            <w:r w:rsidR="00067BE5">
              <w:rPr>
                <w:rFonts w:ascii="Times New Roman" w:hAnsi="Times New Roman"/>
                <w:sz w:val="24"/>
                <w:szCs w:val="24"/>
                <w:lang w:val="kk-KZ"/>
              </w:rPr>
              <w:t>блюда.</w:t>
            </w:r>
          </w:p>
          <w:p w:rsidR="00085E69" w:rsidRDefault="00085E69" w:rsidP="00067B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Умеет </w:t>
            </w:r>
            <w:r w:rsidR="00067BE5">
              <w:rPr>
                <w:rFonts w:ascii="Times New Roman" w:hAnsi="Times New Roman"/>
                <w:sz w:val="24"/>
                <w:szCs w:val="24"/>
                <w:lang w:val="kk-KZ"/>
              </w:rPr>
              <w:t>давать  краткую характеристику блюд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7BE5" w:rsidRDefault="00067BE5" w:rsidP="00067BE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Знает основные блюда.</w:t>
            </w:r>
          </w:p>
          <w:p w:rsidR="00085E69" w:rsidRDefault="00067BE5" w:rsidP="00067B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Дает  краткую характеристику блюд.</w:t>
            </w:r>
          </w:p>
        </w:tc>
      </w:tr>
      <w:tr w:rsidR="000353F4" w:rsidRPr="00136485" w:rsidTr="0018177F">
        <w:trPr>
          <w:trHeight w:val="540"/>
        </w:trPr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0353F4" w:rsidRDefault="000353F4" w:rsidP="000353F4">
            <w:pPr>
              <w:pStyle w:val="NESTableText"/>
              <w:rPr>
                <w:rStyle w:val="longtext"/>
                <w:lang w:val="ru-RU"/>
              </w:rPr>
            </w:pPr>
            <w:r>
              <w:rPr>
                <w:rStyle w:val="longtext"/>
              </w:rPr>
              <w:t>Тілдік мақсат</w:t>
            </w:r>
          </w:p>
          <w:p w:rsidR="00EE2787" w:rsidRPr="00EE2787" w:rsidRDefault="00EE2787" w:rsidP="000353F4">
            <w:pPr>
              <w:pStyle w:val="NESTableText"/>
              <w:rPr>
                <w:rStyle w:val="longtext"/>
                <w:lang w:val="ru-RU"/>
              </w:rPr>
            </w:pPr>
            <w:r w:rsidRPr="004D174D">
              <w:rPr>
                <w:rStyle w:val="longtext"/>
              </w:rPr>
              <w:t>Языковые цели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Default="000353F4" w:rsidP="005A68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9F0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Студент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тер істей алады</w:t>
            </w:r>
          </w:p>
          <w:p w:rsidR="00EE2787" w:rsidRDefault="00EE2787" w:rsidP="00EE278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F05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Студенты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могут</w:t>
            </w:r>
            <w:r w:rsidR="00427752">
              <w:rPr>
                <w:rFonts w:ascii="Times New Roman" w:hAnsi="Times New Roman"/>
                <w:b/>
                <w:sz w:val="24"/>
                <w:lang w:val="kk-KZ"/>
              </w:rPr>
              <w:t xml:space="preserve">:дать краткую хар-ку </w:t>
            </w:r>
            <w:r w:rsidR="00067BE5">
              <w:rPr>
                <w:rFonts w:ascii="Times New Roman" w:hAnsi="Times New Roman"/>
                <w:b/>
                <w:sz w:val="24"/>
                <w:lang w:val="kk-KZ"/>
              </w:rPr>
              <w:t>различных блюд из мяса</w:t>
            </w:r>
            <w:r w:rsidR="00270BC9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0E1CCB" w:rsidRPr="00C10484" w:rsidRDefault="000E1CCB" w:rsidP="00EE278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E2787" w:rsidRPr="00C10484" w:rsidRDefault="00EE2787" w:rsidP="005A686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353F4" w:rsidRPr="00136485" w:rsidRDefault="000353F4" w:rsidP="005A686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353F4" w:rsidRPr="00935A66" w:rsidTr="0018177F">
        <w:trPr>
          <w:trHeight w:val="540"/>
        </w:trPr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0353F4" w:rsidRPr="005160DD" w:rsidRDefault="000353F4" w:rsidP="005A6863">
            <w:pPr>
              <w:pStyle w:val="NESTableText"/>
              <w:rPr>
                <w:rStyle w:val="longtext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Default="000353F4" w:rsidP="005A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Лексика және  терминология</w:t>
            </w:r>
            <w:r w:rsidRPr="00531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E2787" w:rsidRDefault="00EE2787" w:rsidP="005A6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Лексика и терминология</w:t>
            </w:r>
            <w:r w:rsidRPr="00531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353F4" w:rsidRPr="00935A66" w:rsidRDefault="00067BE5" w:rsidP="005A686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</w:rPr>
              <w:t>Ассортимент мясных блюд и их роль в питании</w:t>
            </w:r>
            <w:r w:rsidR="00A62202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</w:rPr>
              <w:t>.</w:t>
            </w:r>
          </w:p>
        </w:tc>
      </w:tr>
      <w:tr w:rsidR="000353F4" w:rsidRPr="00EE2787" w:rsidTr="0018177F">
        <w:trPr>
          <w:trHeight w:val="558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53F4" w:rsidRPr="005160DD" w:rsidRDefault="000353F4" w:rsidP="005A6863">
            <w:pPr>
              <w:pStyle w:val="NESTableText"/>
              <w:rPr>
                <w:rStyle w:val="longtext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Default="000353F4" w:rsidP="005A686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Диолог және жазу үшін қажетті сөз тіркестері:</w:t>
            </w:r>
          </w:p>
          <w:p w:rsidR="000353F4" w:rsidRPr="00D02DDB" w:rsidRDefault="00EE2787" w:rsidP="00ED568D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A47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Необходимые словосочетания для диалога и письма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427752" w:rsidRPr="00BE5F5B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</w:rPr>
              <w:t xml:space="preserve"> Основные </w:t>
            </w:r>
            <w:r w:rsidR="00ED568D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</w:rPr>
              <w:t>понятия и термины.</w:t>
            </w:r>
          </w:p>
        </w:tc>
      </w:tr>
      <w:tr w:rsidR="000353F4" w:rsidRPr="005160DD" w:rsidTr="0018177F">
        <w:trPr>
          <w:trHeight w:val="195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0353F4" w:rsidRDefault="000353F4" w:rsidP="00035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  <w:p w:rsidR="00EE2787" w:rsidRPr="00BA0706" w:rsidRDefault="00EE2787" w:rsidP="00035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Межпредметная связь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177F" w:rsidRDefault="00067BE5" w:rsidP="005A6863">
            <w:pPr>
              <w:pStyle w:val="Default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Физиология питания и санитария</w:t>
            </w:r>
            <w:r w:rsidR="00427752">
              <w:rPr>
                <w:rFonts w:ascii="Times New Roman" w:eastAsia="MS Minngs" w:hAnsi="Times New Roman" w:cs="Times New Roman"/>
                <w:lang w:val="kk-KZ"/>
              </w:rPr>
              <w:t>,</w:t>
            </w:r>
          </w:p>
          <w:p w:rsidR="0018177F" w:rsidRDefault="0080727A" w:rsidP="005A6863">
            <w:pPr>
              <w:pStyle w:val="Default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О</w:t>
            </w:r>
            <w:r w:rsidR="0018177F">
              <w:rPr>
                <w:rFonts w:ascii="Times New Roman" w:eastAsia="MS Minngs" w:hAnsi="Times New Roman" w:cs="Times New Roman"/>
                <w:lang w:val="kk-KZ"/>
              </w:rPr>
              <w:t>борудование</w:t>
            </w:r>
            <w:r>
              <w:rPr>
                <w:rFonts w:ascii="Times New Roman" w:eastAsia="MS Minngs" w:hAnsi="Times New Roman" w:cs="Times New Roman"/>
                <w:lang w:val="kk-KZ"/>
              </w:rPr>
              <w:t xml:space="preserve"> предприятий питания</w:t>
            </w:r>
            <w:r w:rsidR="0018177F">
              <w:rPr>
                <w:rFonts w:ascii="Times New Roman" w:eastAsia="MS Minngs" w:hAnsi="Times New Roman" w:cs="Times New Roman"/>
                <w:lang w:val="kk-KZ"/>
              </w:rPr>
              <w:t>,</w:t>
            </w:r>
          </w:p>
          <w:p w:rsidR="000353F4" w:rsidRDefault="0080727A" w:rsidP="005A6863">
            <w:pPr>
              <w:pStyle w:val="Default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>
              <w:rPr>
                <w:rFonts w:ascii="Times New Roman" w:eastAsia="MS Minngs" w:hAnsi="Times New Roman" w:cs="Times New Roman"/>
                <w:lang w:val="kk-KZ"/>
              </w:rPr>
              <w:t>О</w:t>
            </w:r>
            <w:r w:rsidR="0018177F">
              <w:rPr>
                <w:rFonts w:ascii="Times New Roman" w:eastAsia="MS Minngs" w:hAnsi="Times New Roman" w:cs="Times New Roman"/>
                <w:lang w:val="kk-KZ"/>
              </w:rPr>
              <w:t xml:space="preserve">рганизация </w:t>
            </w:r>
            <w:r>
              <w:rPr>
                <w:rFonts w:ascii="Times New Roman" w:eastAsia="MS Minngs" w:hAnsi="Times New Roman" w:cs="Times New Roman"/>
                <w:lang w:val="kk-KZ"/>
              </w:rPr>
              <w:t>производства предприятий питания.</w:t>
            </w:r>
          </w:p>
          <w:p w:rsidR="0018177F" w:rsidRPr="005160DD" w:rsidRDefault="0018177F" w:rsidP="005A6863">
            <w:pPr>
              <w:pStyle w:val="Default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</w:p>
        </w:tc>
      </w:tr>
      <w:tr w:rsidR="000353F4" w:rsidRPr="00AF0B5C" w:rsidTr="0018177F">
        <w:trPr>
          <w:trHeight w:val="21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3F4" w:rsidRDefault="000353F4" w:rsidP="005A68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пайдалану</w:t>
            </w:r>
          </w:p>
          <w:p w:rsidR="000353F4" w:rsidRDefault="000353F4" w:rsidP="000353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Оқу-әдістемелік қамтылу</w:t>
            </w:r>
            <w:r w:rsidRPr="00035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ақпараттық әдебиет</w:t>
            </w:r>
          </w:p>
          <w:p w:rsidR="00EE2787" w:rsidRDefault="00EE2787" w:rsidP="00EE27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Использование ИКТ</w:t>
            </w:r>
          </w:p>
          <w:p w:rsidR="00EE2787" w:rsidRPr="0065767B" w:rsidRDefault="00EE2787" w:rsidP="00EE27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57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 оснащение, справочная литература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398D" w:rsidRPr="00135E2D" w:rsidRDefault="00AA398D" w:rsidP="00AA398D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Учебная литература, </w:t>
            </w:r>
            <w:r w:rsidR="0060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ИКТ,</w:t>
            </w:r>
            <w:r w:rsidR="00067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плакаты, презентации, видео ролики.</w:t>
            </w:r>
          </w:p>
          <w:p w:rsidR="000353F4" w:rsidRPr="00AF0B5C" w:rsidRDefault="000353F4" w:rsidP="005A6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53F4" w:rsidRPr="005160DD" w:rsidTr="0018177F">
        <w:trPr>
          <w:trHeight w:val="20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3F4" w:rsidRPr="004E2FD5" w:rsidRDefault="000353F4" w:rsidP="005A6863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53F4" w:rsidRPr="005160DD" w:rsidRDefault="000353F4" w:rsidP="005A6863">
            <w:pPr>
              <w:pStyle w:val="Defaul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353F4" w:rsidRPr="004E2FD5" w:rsidTr="0018177F">
        <w:trPr>
          <w:trHeight w:val="363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53F4" w:rsidRDefault="000353F4" w:rsidP="000353F4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Жоспар</w:t>
            </w:r>
          </w:p>
          <w:p w:rsidR="00EE2787" w:rsidRPr="004E2FD5" w:rsidRDefault="00EE2787" w:rsidP="000353F4">
            <w:pPr>
              <w:pStyle w:val="Defaul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E2FD5">
              <w:rPr>
                <w:rFonts w:ascii="Times New Roman" w:hAnsi="Times New Roman" w:cs="Times New Roman"/>
                <w:b/>
                <w:lang w:val="kk-KZ"/>
              </w:rPr>
              <w:t>План</w:t>
            </w:r>
          </w:p>
        </w:tc>
      </w:tr>
      <w:tr w:rsidR="000353F4" w:rsidRPr="004E2FD5" w:rsidTr="00646DE4">
        <w:trPr>
          <w:trHeight w:val="6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53F4" w:rsidRDefault="000353F4" w:rsidP="0003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Уақытты жоспарлау</w:t>
            </w:r>
          </w:p>
          <w:p w:rsidR="00EE2787" w:rsidRDefault="00EE2787" w:rsidP="0003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Планирование </w:t>
            </w:r>
            <w:r w:rsidRPr="004E2F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ени</w:t>
            </w:r>
          </w:p>
          <w:p w:rsidR="00EE2787" w:rsidRPr="004E2FD5" w:rsidRDefault="00EE2787" w:rsidP="00035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4" w:rsidRDefault="0011312A" w:rsidP="0011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Жоспарланған жұмыс түрлері</w:t>
            </w:r>
          </w:p>
          <w:p w:rsidR="00EE2787" w:rsidRDefault="00EE2787" w:rsidP="0011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E2787" w:rsidRPr="004E2FD5" w:rsidRDefault="00EE2787" w:rsidP="0011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F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Запланированные 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Default="000353F4" w:rsidP="0011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2FD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="00113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</w:t>
            </w:r>
          </w:p>
          <w:p w:rsidR="00EE2787" w:rsidRPr="004E2FD5" w:rsidRDefault="00EE2787" w:rsidP="0011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D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  <w:r w:rsidRPr="004E2F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0353F4" w:rsidRPr="003F34FB" w:rsidTr="00646DE4">
        <w:trPr>
          <w:trHeight w:val="35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53F4" w:rsidRPr="005160DD" w:rsidRDefault="000E1CCB" w:rsidP="005A6863">
            <w:pPr>
              <w:pStyle w:val="Default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5 мин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4" w:rsidRPr="005160DD" w:rsidRDefault="00BE5F5B" w:rsidP="005A68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0E1C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Организационная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Pr="003F34FB" w:rsidRDefault="000353F4" w:rsidP="005A6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53F4" w:rsidRPr="00E44033" w:rsidTr="00646DE4">
        <w:trPr>
          <w:trHeight w:val="35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53F4" w:rsidRPr="005160DD" w:rsidRDefault="00E61724" w:rsidP="005A6863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412DED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2EB" w:rsidRPr="006C5DA7" w:rsidRDefault="006006F5" w:rsidP="006C5DA7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6C5DA7">
              <w:rPr>
                <w:rFonts w:ascii="Times New Roman" w:hAnsi="Times New Roman" w:cs="Times New Roman"/>
                <w:bCs/>
                <w:color w:val="auto"/>
              </w:rPr>
              <w:t>2.Основная часть</w:t>
            </w:r>
          </w:p>
          <w:p w:rsidR="006C5DA7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Классификация мясных блюд</w:t>
            </w:r>
          </w:p>
          <w:p w:rsidR="006C5DA7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Мясные вторые блюда приготовляют из говядины, баранины, свинины, телятины, козлятины, языков, почек, печени, вымени и других субпродуктов, солонины, копченой грудинки или корейки, ветчины, а также сарделек, сосисок, колбас и других продуктов.</w:t>
            </w:r>
          </w:p>
          <w:p w:rsidR="006C5DA7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применяемого способа тепловой кулинарной обработки мяса все вторые мясные блюда можно подразделить на отварные, тушеные, жареные и запеченные.</w:t>
            </w:r>
          </w:p>
          <w:p w:rsidR="006C5DA7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или приема тепловой обработки для приготовления вторых мясных блюд зависит главным образом от наличия частей туши, упитанности, возраста убойного животного и термического состоянии мяса.</w:t>
            </w:r>
          </w:p>
          <w:p w:rsidR="006C5DA7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Отварные блюда</w:t>
            </w: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>. Варят чаще всего те части туши, которые содержат большое количество соединительной ткани. Например, из чистой говяжьей туши варят груднику, покромку, части передних и задних ног. Из туш свинины, баранины и телятины для этой цели используют только грудинку и лопатки. Кроме того, варят домашнюю птицу (преимущественно старых кур), дичь, субпродукты (мозги, почки, рубцы, вымя, языки), а также ветчину, сосиски, сардельки и солонину,</w:t>
            </w:r>
          </w:p>
          <w:p w:rsid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Тушеные блюда</w:t>
            </w: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Тушат мясо, содержащее, значительное количество соединительной ткани, но все же меньше, чем те части мяса, которые парят. Мясо, предназначенное для </w:t>
            </w:r>
            <w:proofErr w:type="gramStart"/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>тушении</w:t>
            </w:r>
            <w:proofErr w:type="gramEnd"/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предварительно обжаривают до образования на его поверхности корочки. В этом случае потери пищевых веществ уменьшаются и мясо становится более нежным, сочным и ароматным, чем вареное.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тушения используют следующие части туши: говядины заднюю ногу (боковую и наружную </w:t>
            </w: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части), лопатку (плечевую и заплечную части), покромку (от туш I категории) телятины, баранины, козлятины, свинины -- лопатку, грудинку, шею. Некоторые блюда -- мясо духовое, тушенное с черносливом, по-домашнему и другие -- следует готовить только из боковой или наружной части задней ноги (говядина), из лопатки (баранина).</w:t>
            </w:r>
          </w:p>
          <w:p w:rsidR="006C5DA7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Жареные блюда.</w:t>
            </w: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Жаренье наиболее быстрый и распространенный способ приготовления мяса. В жареном мясе сохраняется большая часть соков. Кроме того, в процессе жаренья под влиянием высокой температуры в мясе образуются ароматические вещества, придающие ему характерный приятный вкус и запах. Жарят те части мяса, которые содержат незначительное количество нестойкой соединительной ткани. Мясо, содержащее большое количество соединительной ткани, после жаренья остается жестким.</w:t>
            </w:r>
          </w:p>
          <w:p w:rsidR="006C5DA7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жаренья используют все части туш баранины, свинины, телятины, кроме шеи, а от туш крупного рогатого скота -- вырезку, толстый и тонкий края. Жарят также домашнюю птицу и дичь. Кур жарят только молодых: старых кур можно жарить после предварительной их варки. Кроме того, жарят изделия из рубленого мяса (котлеты, биточки).</w:t>
            </w:r>
          </w:p>
          <w:p w:rsidR="00AA62EB" w:rsidRPr="006C5DA7" w:rsidRDefault="006C5DA7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Запеченные блюда.</w:t>
            </w:r>
            <w:r w:rsidRPr="006C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Мясо для запекания предварительно варят, припускают или жарят, а затем запекают на порционных сковородах или противнях. Для запекания используется мясо, которое предназначено для варки и тушения, а также субпродукты.</w:t>
            </w:r>
            <w:r w:rsidR="00AA62EB" w:rsidRPr="00AA62EB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вторых мясных блюд в момент подачи должна составлять 60-65°С.</w:t>
            </w:r>
          </w:p>
          <w:p w:rsidR="00AA62EB" w:rsidRPr="00AA62EB" w:rsidRDefault="00AA62EB" w:rsidP="006C5DA7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62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Тушеное мясо</w:t>
            </w:r>
          </w:p>
          <w:p w:rsidR="00AA62EB" w:rsidRPr="006C5DA7" w:rsidRDefault="00AA62EB" w:rsidP="00AA62EB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тушеном виде приготавливают говядину (верхний, внутренний, боковой и наружный куски тазобедренной части, мякоть лопаточной части, покромку от туш I категории и подлопаточную часть), баранину, козлятину и свинину (лопаточную часть и груднику каждого вида), а также мякоть шейной части свинины и некоторые субпродукты. Мясо тушат крупными (массой до 2 кг), порционными и мелкими кусками. </w:t>
            </w:r>
          </w:p>
          <w:p w:rsidR="00985243" w:rsidRPr="00985243" w:rsidRDefault="00985243" w:rsidP="00985243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Гарниры</w:t>
            </w:r>
            <w:r w:rsidRPr="0098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тушат вместе с мясом или приготавливают отдельно.</w:t>
            </w:r>
          </w:p>
          <w:p w:rsidR="00985243" w:rsidRPr="00985243" w:rsidRDefault="00985243" w:rsidP="00985243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этого нарезанный картофель и другие овощи предварительно обжаривают. Если гарнир тушат вместе с мясом, блюдо получается более ароматным и сочным. Хорошим вкусом и ароматом отличаются мясные тушеные блюда, приготовленные в порционных керамических горшочках с плотно закрывающейся крышкой, в которых и производится их подача. При массовом производстве тушеных блюд допускается раздельное приготовление гарнира и мяса.</w:t>
            </w:r>
          </w:p>
          <w:p w:rsidR="00E44033" w:rsidRPr="006C5DA7" w:rsidRDefault="00985243" w:rsidP="00985243">
            <w:pPr>
              <w:shd w:val="clear" w:color="auto" w:fill="FFFFFF"/>
              <w:spacing w:line="4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Тушеное мясо</w:t>
            </w:r>
            <w:r w:rsidRPr="00985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отпускают с гарниром и соусом, в котором производилось тушение. Если гарнир приготовлен отдельно, его укладывают рядом, а мясо поливают соусом. При отпуске блюдо посыпают зеленью петрушки или укропа.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Pr="00AE16A9" w:rsidRDefault="00AE16A9" w:rsidP="005A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рецептур блюд.</w:t>
            </w:r>
          </w:p>
          <w:p w:rsidR="00067BE5" w:rsidRPr="005160DD" w:rsidRDefault="00AE16A9" w:rsidP="005A68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E16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Кулинария </w:t>
            </w:r>
            <w:r w:rsidRPr="00AE1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Н.А.Анфимова, Т.И.Захарова, Л.Л. Татарская</w:t>
            </w:r>
          </w:p>
        </w:tc>
      </w:tr>
      <w:tr w:rsidR="000353F4" w:rsidRPr="005160DD" w:rsidTr="00646DE4">
        <w:trPr>
          <w:trHeight w:val="19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53F4" w:rsidRPr="005160DD" w:rsidRDefault="00CA1E69" w:rsidP="005A6863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  <w:r w:rsidR="00412DED">
              <w:rPr>
                <w:rFonts w:ascii="Times New Roman" w:hAnsi="Times New Roman" w:cs="Times New Roman"/>
                <w:lang w:val="kk-KZ"/>
              </w:rPr>
              <w:t xml:space="preserve"> мин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4" w:rsidRPr="005160DD" w:rsidRDefault="00BE5F5B" w:rsidP="005A686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3. Закрепление пройденного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Pr="005160DD" w:rsidRDefault="000353F4" w:rsidP="005A68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53F4" w:rsidTr="00646DE4">
        <w:trPr>
          <w:trHeight w:val="5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E2787" w:rsidRDefault="000353F4" w:rsidP="005A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 </w:t>
            </w:r>
            <w:r w:rsidR="00113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Білім бойынша р</w:t>
            </w:r>
            <w:r w:rsidRPr="00657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ефлексия</w:t>
            </w:r>
          </w:p>
          <w:p w:rsidR="000353F4" w:rsidRPr="0065767B" w:rsidRDefault="00EE2787" w:rsidP="005A68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 по занятию</w:t>
            </w:r>
          </w:p>
          <w:p w:rsidR="000353F4" w:rsidRPr="0065767B" w:rsidRDefault="000353F4" w:rsidP="005A6863">
            <w:pPr>
              <w:pStyle w:val="Defaul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4" w:rsidRDefault="0018177F" w:rsidP="005A686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Что узнали?</w:t>
            </w:r>
          </w:p>
          <w:p w:rsidR="0018177F" w:rsidRDefault="0018177F" w:rsidP="005A686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Чтобы хотели добавить?</w:t>
            </w:r>
          </w:p>
          <w:p w:rsidR="0018177F" w:rsidRDefault="0018177F" w:rsidP="005A686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Default="000353F4" w:rsidP="005A68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353F4" w:rsidTr="00646DE4">
        <w:trPr>
          <w:trHeight w:val="5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53F4" w:rsidRDefault="0011312A" w:rsidP="001131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Үй тапсырмасы</w:t>
            </w:r>
          </w:p>
          <w:p w:rsidR="00EE2787" w:rsidRDefault="00EE2787" w:rsidP="001131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576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Д/з</w:t>
            </w:r>
          </w:p>
          <w:p w:rsidR="00EE2787" w:rsidRPr="0065767B" w:rsidRDefault="00EE2787" w:rsidP="001131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3F4" w:rsidRDefault="000353F4" w:rsidP="005A686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0353F4" w:rsidRPr="00067BE5" w:rsidRDefault="000353F4" w:rsidP="005A686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0353F4" w:rsidRDefault="006006F5" w:rsidP="00985243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Из</w:t>
            </w:r>
            <w:r w:rsidR="00067BE5">
              <w:rPr>
                <w:rFonts w:ascii="Times New Roman" w:hAnsi="Times New Roman" w:cs="Times New Roman"/>
                <w:bCs/>
                <w:lang w:val="kk-KZ"/>
              </w:rPr>
              <w:t xml:space="preserve">учить конспект, </w:t>
            </w:r>
            <w:r w:rsidR="00985243">
              <w:rPr>
                <w:rFonts w:ascii="Times New Roman" w:hAnsi="Times New Roman" w:cs="Times New Roman"/>
                <w:bCs/>
                <w:lang w:val="kk-KZ"/>
              </w:rPr>
              <w:t>написать несколько рецептов</w:t>
            </w:r>
            <w:r w:rsidR="00067BE5">
              <w:rPr>
                <w:rFonts w:ascii="Times New Roman" w:hAnsi="Times New Roman" w:cs="Times New Roman"/>
                <w:bCs/>
                <w:lang w:val="kk-KZ"/>
              </w:rPr>
              <w:t xml:space="preserve"> блюд из мяса</w:t>
            </w:r>
            <w:r w:rsidR="00985243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3F4" w:rsidRDefault="000353F4" w:rsidP="005A686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0353F4" w:rsidRPr="00F14156" w:rsidRDefault="000353F4">
      <w:pPr>
        <w:rPr>
          <w:lang w:val="kk-KZ"/>
        </w:rPr>
      </w:pPr>
    </w:p>
    <w:sectPr w:rsidR="000353F4" w:rsidRPr="00F14156" w:rsidSect="0018177F">
      <w:pgSz w:w="11906" w:h="16838"/>
      <w:pgMar w:top="426" w:right="70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178"/>
    <w:multiLevelType w:val="multilevel"/>
    <w:tmpl w:val="BF9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B5EE6"/>
    <w:multiLevelType w:val="multilevel"/>
    <w:tmpl w:val="D08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D59AC"/>
    <w:multiLevelType w:val="hybridMultilevel"/>
    <w:tmpl w:val="CD7E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106B"/>
    <w:multiLevelType w:val="multilevel"/>
    <w:tmpl w:val="275A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56"/>
    <w:rsid w:val="000014A1"/>
    <w:rsid w:val="0000430D"/>
    <w:rsid w:val="00011386"/>
    <w:rsid w:val="0001352F"/>
    <w:rsid w:val="000214F2"/>
    <w:rsid w:val="00022142"/>
    <w:rsid w:val="0003090F"/>
    <w:rsid w:val="000353F4"/>
    <w:rsid w:val="00035CFC"/>
    <w:rsid w:val="000511EB"/>
    <w:rsid w:val="000571F1"/>
    <w:rsid w:val="00061487"/>
    <w:rsid w:val="00067489"/>
    <w:rsid w:val="00067BE5"/>
    <w:rsid w:val="000805C3"/>
    <w:rsid w:val="00080B4C"/>
    <w:rsid w:val="00082F8A"/>
    <w:rsid w:val="0008596E"/>
    <w:rsid w:val="00085E69"/>
    <w:rsid w:val="00091530"/>
    <w:rsid w:val="00093945"/>
    <w:rsid w:val="000A3F1C"/>
    <w:rsid w:val="000A4778"/>
    <w:rsid w:val="000A5182"/>
    <w:rsid w:val="000A55A0"/>
    <w:rsid w:val="000A65C6"/>
    <w:rsid w:val="000A6EED"/>
    <w:rsid w:val="000B1F7B"/>
    <w:rsid w:val="000B3EC7"/>
    <w:rsid w:val="000B495F"/>
    <w:rsid w:val="000B76C8"/>
    <w:rsid w:val="000D4A14"/>
    <w:rsid w:val="000D7DC2"/>
    <w:rsid w:val="000E13C9"/>
    <w:rsid w:val="000E1CCB"/>
    <w:rsid w:val="000E6CC5"/>
    <w:rsid w:val="000E70FA"/>
    <w:rsid w:val="000F16DC"/>
    <w:rsid w:val="000F480F"/>
    <w:rsid w:val="000F6198"/>
    <w:rsid w:val="00103294"/>
    <w:rsid w:val="00103BA3"/>
    <w:rsid w:val="00111529"/>
    <w:rsid w:val="0011312A"/>
    <w:rsid w:val="00123D78"/>
    <w:rsid w:val="00125021"/>
    <w:rsid w:val="00126283"/>
    <w:rsid w:val="00137179"/>
    <w:rsid w:val="00142CA5"/>
    <w:rsid w:val="001462AC"/>
    <w:rsid w:val="00150FE6"/>
    <w:rsid w:val="001544D3"/>
    <w:rsid w:val="001724A9"/>
    <w:rsid w:val="0018177F"/>
    <w:rsid w:val="001825C7"/>
    <w:rsid w:val="0018637B"/>
    <w:rsid w:val="00191948"/>
    <w:rsid w:val="00193FD6"/>
    <w:rsid w:val="00195CF8"/>
    <w:rsid w:val="001A0232"/>
    <w:rsid w:val="001A3D2A"/>
    <w:rsid w:val="001A48F4"/>
    <w:rsid w:val="001A5E64"/>
    <w:rsid w:val="001B1E61"/>
    <w:rsid w:val="001C1333"/>
    <w:rsid w:val="001C290C"/>
    <w:rsid w:val="001C4D88"/>
    <w:rsid w:val="001E1BB8"/>
    <w:rsid w:val="001E1FE0"/>
    <w:rsid w:val="001E5D47"/>
    <w:rsid w:val="001F7F0A"/>
    <w:rsid w:val="00202CB4"/>
    <w:rsid w:val="0021102A"/>
    <w:rsid w:val="00217323"/>
    <w:rsid w:val="002202FD"/>
    <w:rsid w:val="0022500A"/>
    <w:rsid w:val="002250D9"/>
    <w:rsid w:val="0022567B"/>
    <w:rsid w:val="00225E6C"/>
    <w:rsid w:val="002276EC"/>
    <w:rsid w:val="00236188"/>
    <w:rsid w:val="0023668B"/>
    <w:rsid w:val="00246A63"/>
    <w:rsid w:val="00254287"/>
    <w:rsid w:val="00255406"/>
    <w:rsid w:val="00264D9D"/>
    <w:rsid w:val="002676BB"/>
    <w:rsid w:val="00270BC9"/>
    <w:rsid w:val="00271775"/>
    <w:rsid w:val="00274766"/>
    <w:rsid w:val="0027493F"/>
    <w:rsid w:val="00280400"/>
    <w:rsid w:val="002813CB"/>
    <w:rsid w:val="00281A1D"/>
    <w:rsid w:val="00283018"/>
    <w:rsid w:val="00284859"/>
    <w:rsid w:val="00290356"/>
    <w:rsid w:val="00290721"/>
    <w:rsid w:val="00297EA1"/>
    <w:rsid w:val="002B0AE7"/>
    <w:rsid w:val="002E1B1A"/>
    <w:rsid w:val="002E2290"/>
    <w:rsid w:val="002E2D27"/>
    <w:rsid w:val="002E6768"/>
    <w:rsid w:val="002F6135"/>
    <w:rsid w:val="002F7A8D"/>
    <w:rsid w:val="002F7FFB"/>
    <w:rsid w:val="00302049"/>
    <w:rsid w:val="003052A2"/>
    <w:rsid w:val="00307163"/>
    <w:rsid w:val="00316421"/>
    <w:rsid w:val="00327972"/>
    <w:rsid w:val="00340EF8"/>
    <w:rsid w:val="0034247C"/>
    <w:rsid w:val="003448BF"/>
    <w:rsid w:val="00346F90"/>
    <w:rsid w:val="00347960"/>
    <w:rsid w:val="00354883"/>
    <w:rsid w:val="0035589F"/>
    <w:rsid w:val="003700C9"/>
    <w:rsid w:val="00377283"/>
    <w:rsid w:val="00381D70"/>
    <w:rsid w:val="00386019"/>
    <w:rsid w:val="003A3026"/>
    <w:rsid w:val="003A5927"/>
    <w:rsid w:val="003B22D1"/>
    <w:rsid w:val="003B2CD7"/>
    <w:rsid w:val="003B5036"/>
    <w:rsid w:val="003C0922"/>
    <w:rsid w:val="003C0DE0"/>
    <w:rsid w:val="003C37BD"/>
    <w:rsid w:val="003C60E8"/>
    <w:rsid w:val="003D2FBD"/>
    <w:rsid w:val="003D7599"/>
    <w:rsid w:val="003E28E8"/>
    <w:rsid w:val="003E43FD"/>
    <w:rsid w:val="003E7C9D"/>
    <w:rsid w:val="003F0F49"/>
    <w:rsid w:val="003F16BF"/>
    <w:rsid w:val="003F7F0E"/>
    <w:rsid w:val="0040642E"/>
    <w:rsid w:val="00407D9C"/>
    <w:rsid w:val="004129B9"/>
    <w:rsid w:val="00412DED"/>
    <w:rsid w:val="00414D68"/>
    <w:rsid w:val="004173EF"/>
    <w:rsid w:val="00427752"/>
    <w:rsid w:val="004302C2"/>
    <w:rsid w:val="00430D09"/>
    <w:rsid w:val="004418C0"/>
    <w:rsid w:val="00446DAE"/>
    <w:rsid w:val="00450564"/>
    <w:rsid w:val="00453E82"/>
    <w:rsid w:val="00456604"/>
    <w:rsid w:val="00456676"/>
    <w:rsid w:val="0046017B"/>
    <w:rsid w:val="004605B6"/>
    <w:rsid w:val="00470874"/>
    <w:rsid w:val="00476155"/>
    <w:rsid w:val="004826F4"/>
    <w:rsid w:val="004B3B9E"/>
    <w:rsid w:val="004B4CE2"/>
    <w:rsid w:val="004B792D"/>
    <w:rsid w:val="004B7A5C"/>
    <w:rsid w:val="004C037C"/>
    <w:rsid w:val="004C19FC"/>
    <w:rsid w:val="004D0DDF"/>
    <w:rsid w:val="004D1FD8"/>
    <w:rsid w:val="004D6493"/>
    <w:rsid w:val="004E33C3"/>
    <w:rsid w:val="004F6F63"/>
    <w:rsid w:val="004F7CF8"/>
    <w:rsid w:val="0050000D"/>
    <w:rsid w:val="005031DD"/>
    <w:rsid w:val="00512789"/>
    <w:rsid w:val="00524456"/>
    <w:rsid w:val="005501DF"/>
    <w:rsid w:val="005515FF"/>
    <w:rsid w:val="00561FC3"/>
    <w:rsid w:val="00562EF1"/>
    <w:rsid w:val="0057004F"/>
    <w:rsid w:val="005708B5"/>
    <w:rsid w:val="00575F55"/>
    <w:rsid w:val="00586863"/>
    <w:rsid w:val="005A0C59"/>
    <w:rsid w:val="005A4723"/>
    <w:rsid w:val="005A5ACA"/>
    <w:rsid w:val="005A7944"/>
    <w:rsid w:val="005B51BC"/>
    <w:rsid w:val="005D2EEF"/>
    <w:rsid w:val="005D6242"/>
    <w:rsid w:val="005D6560"/>
    <w:rsid w:val="005D6882"/>
    <w:rsid w:val="005E21E9"/>
    <w:rsid w:val="005F1A29"/>
    <w:rsid w:val="005F57F8"/>
    <w:rsid w:val="005F629C"/>
    <w:rsid w:val="00600137"/>
    <w:rsid w:val="006006F5"/>
    <w:rsid w:val="00610B57"/>
    <w:rsid w:val="006129E0"/>
    <w:rsid w:val="0061566D"/>
    <w:rsid w:val="0062016E"/>
    <w:rsid w:val="006229A9"/>
    <w:rsid w:val="0063362A"/>
    <w:rsid w:val="00636025"/>
    <w:rsid w:val="00640092"/>
    <w:rsid w:val="00641AD8"/>
    <w:rsid w:val="00646988"/>
    <w:rsid w:val="00646DE4"/>
    <w:rsid w:val="006501CF"/>
    <w:rsid w:val="006504B3"/>
    <w:rsid w:val="00651195"/>
    <w:rsid w:val="00655009"/>
    <w:rsid w:val="00657433"/>
    <w:rsid w:val="0065767B"/>
    <w:rsid w:val="00661D2A"/>
    <w:rsid w:val="006804B7"/>
    <w:rsid w:val="0069268D"/>
    <w:rsid w:val="00697889"/>
    <w:rsid w:val="006A2F93"/>
    <w:rsid w:val="006B1AB9"/>
    <w:rsid w:val="006B28C5"/>
    <w:rsid w:val="006B3B1D"/>
    <w:rsid w:val="006C168D"/>
    <w:rsid w:val="006C4C28"/>
    <w:rsid w:val="006C5DA7"/>
    <w:rsid w:val="006C5E9A"/>
    <w:rsid w:val="006C7BE0"/>
    <w:rsid w:val="006D503E"/>
    <w:rsid w:val="006E12D5"/>
    <w:rsid w:val="006E5154"/>
    <w:rsid w:val="006F0155"/>
    <w:rsid w:val="006F20F2"/>
    <w:rsid w:val="00700AC6"/>
    <w:rsid w:val="00706CCB"/>
    <w:rsid w:val="00706EE8"/>
    <w:rsid w:val="007163FC"/>
    <w:rsid w:val="007203A1"/>
    <w:rsid w:val="00727952"/>
    <w:rsid w:val="00731F0F"/>
    <w:rsid w:val="007411B6"/>
    <w:rsid w:val="0074167B"/>
    <w:rsid w:val="00742279"/>
    <w:rsid w:val="00746B41"/>
    <w:rsid w:val="007526C0"/>
    <w:rsid w:val="00756EF9"/>
    <w:rsid w:val="00761E7E"/>
    <w:rsid w:val="00762B1A"/>
    <w:rsid w:val="00766CF6"/>
    <w:rsid w:val="00767344"/>
    <w:rsid w:val="00782ADE"/>
    <w:rsid w:val="00787458"/>
    <w:rsid w:val="00794EEB"/>
    <w:rsid w:val="007A0022"/>
    <w:rsid w:val="007B1573"/>
    <w:rsid w:val="007B2765"/>
    <w:rsid w:val="007B41D4"/>
    <w:rsid w:val="007B727E"/>
    <w:rsid w:val="007C41DF"/>
    <w:rsid w:val="007E20AC"/>
    <w:rsid w:val="007E664A"/>
    <w:rsid w:val="007F40A8"/>
    <w:rsid w:val="007F6053"/>
    <w:rsid w:val="0080727A"/>
    <w:rsid w:val="008132B3"/>
    <w:rsid w:val="008151CE"/>
    <w:rsid w:val="00825B88"/>
    <w:rsid w:val="0083395C"/>
    <w:rsid w:val="00834996"/>
    <w:rsid w:val="00841CFF"/>
    <w:rsid w:val="00841EFD"/>
    <w:rsid w:val="0086212B"/>
    <w:rsid w:val="00862F1F"/>
    <w:rsid w:val="008663A0"/>
    <w:rsid w:val="00866BB0"/>
    <w:rsid w:val="0087485B"/>
    <w:rsid w:val="008758C1"/>
    <w:rsid w:val="00876078"/>
    <w:rsid w:val="00877379"/>
    <w:rsid w:val="008779CD"/>
    <w:rsid w:val="00881888"/>
    <w:rsid w:val="00885C17"/>
    <w:rsid w:val="0089248F"/>
    <w:rsid w:val="00894352"/>
    <w:rsid w:val="008A3638"/>
    <w:rsid w:val="008B259D"/>
    <w:rsid w:val="008B43CD"/>
    <w:rsid w:val="008B7671"/>
    <w:rsid w:val="008B7704"/>
    <w:rsid w:val="008C38A2"/>
    <w:rsid w:val="008C5B0E"/>
    <w:rsid w:val="008E0DEF"/>
    <w:rsid w:val="008E1FD2"/>
    <w:rsid w:val="008E3E0D"/>
    <w:rsid w:val="008E4E7F"/>
    <w:rsid w:val="008F11AF"/>
    <w:rsid w:val="008F196D"/>
    <w:rsid w:val="008F671C"/>
    <w:rsid w:val="009020B6"/>
    <w:rsid w:val="009228AA"/>
    <w:rsid w:val="009232D3"/>
    <w:rsid w:val="00925878"/>
    <w:rsid w:val="009375E6"/>
    <w:rsid w:val="00941094"/>
    <w:rsid w:val="00945896"/>
    <w:rsid w:val="00945966"/>
    <w:rsid w:val="0094771E"/>
    <w:rsid w:val="00964E91"/>
    <w:rsid w:val="0097713B"/>
    <w:rsid w:val="00977CF6"/>
    <w:rsid w:val="00985243"/>
    <w:rsid w:val="009A1701"/>
    <w:rsid w:val="009A515A"/>
    <w:rsid w:val="009C26B6"/>
    <w:rsid w:val="009D73D7"/>
    <w:rsid w:val="009E0FFD"/>
    <w:rsid w:val="009E11F4"/>
    <w:rsid w:val="009F011A"/>
    <w:rsid w:val="009F2A7A"/>
    <w:rsid w:val="00A22193"/>
    <w:rsid w:val="00A23CAD"/>
    <w:rsid w:val="00A25EAD"/>
    <w:rsid w:val="00A30115"/>
    <w:rsid w:val="00A30690"/>
    <w:rsid w:val="00A33E08"/>
    <w:rsid w:val="00A34672"/>
    <w:rsid w:val="00A35DA7"/>
    <w:rsid w:val="00A36318"/>
    <w:rsid w:val="00A442DB"/>
    <w:rsid w:val="00A4533F"/>
    <w:rsid w:val="00A516AC"/>
    <w:rsid w:val="00A60064"/>
    <w:rsid w:val="00A62202"/>
    <w:rsid w:val="00A71B40"/>
    <w:rsid w:val="00A74AA2"/>
    <w:rsid w:val="00A76CCF"/>
    <w:rsid w:val="00A85F04"/>
    <w:rsid w:val="00A93712"/>
    <w:rsid w:val="00A9459D"/>
    <w:rsid w:val="00AA398D"/>
    <w:rsid w:val="00AA4E7A"/>
    <w:rsid w:val="00AA62EB"/>
    <w:rsid w:val="00AB6213"/>
    <w:rsid w:val="00AC59CF"/>
    <w:rsid w:val="00AD4C7C"/>
    <w:rsid w:val="00AE16A9"/>
    <w:rsid w:val="00AE5DD7"/>
    <w:rsid w:val="00AF1475"/>
    <w:rsid w:val="00B05A23"/>
    <w:rsid w:val="00B074D8"/>
    <w:rsid w:val="00B2260C"/>
    <w:rsid w:val="00B26D3D"/>
    <w:rsid w:val="00B30147"/>
    <w:rsid w:val="00B3748A"/>
    <w:rsid w:val="00B379E1"/>
    <w:rsid w:val="00B46932"/>
    <w:rsid w:val="00B52018"/>
    <w:rsid w:val="00B652AE"/>
    <w:rsid w:val="00B770DB"/>
    <w:rsid w:val="00B94FB1"/>
    <w:rsid w:val="00B97853"/>
    <w:rsid w:val="00BA1386"/>
    <w:rsid w:val="00BA24A8"/>
    <w:rsid w:val="00BB1267"/>
    <w:rsid w:val="00BB28D8"/>
    <w:rsid w:val="00BC3F59"/>
    <w:rsid w:val="00BD261A"/>
    <w:rsid w:val="00BD393D"/>
    <w:rsid w:val="00BE028A"/>
    <w:rsid w:val="00BE1913"/>
    <w:rsid w:val="00BE4CCD"/>
    <w:rsid w:val="00BE5F5B"/>
    <w:rsid w:val="00BF3445"/>
    <w:rsid w:val="00C14750"/>
    <w:rsid w:val="00C15161"/>
    <w:rsid w:val="00C247B0"/>
    <w:rsid w:val="00C277EF"/>
    <w:rsid w:val="00C4522B"/>
    <w:rsid w:val="00C51BA2"/>
    <w:rsid w:val="00C547F5"/>
    <w:rsid w:val="00C62CB4"/>
    <w:rsid w:val="00C63836"/>
    <w:rsid w:val="00C718FC"/>
    <w:rsid w:val="00C769CA"/>
    <w:rsid w:val="00C76EB8"/>
    <w:rsid w:val="00C80080"/>
    <w:rsid w:val="00C812AA"/>
    <w:rsid w:val="00C90A31"/>
    <w:rsid w:val="00C92964"/>
    <w:rsid w:val="00C97178"/>
    <w:rsid w:val="00CA0159"/>
    <w:rsid w:val="00CA1E69"/>
    <w:rsid w:val="00CB1F21"/>
    <w:rsid w:val="00CD06F1"/>
    <w:rsid w:val="00CE6A99"/>
    <w:rsid w:val="00CF184F"/>
    <w:rsid w:val="00CF48C1"/>
    <w:rsid w:val="00CF51C1"/>
    <w:rsid w:val="00D00C49"/>
    <w:rsid w:val="00D015DC"/>
    <w:rsid w:val="00D02811"/>
    <w:rsid w:val="00D06D44"/>
    <w:rsid w:val="00D07281"/>
    <w:rsid w:val="00D07389"/>
    <w:rsid w:val="00D1384D"/>
    <w:rsid w:val="00D212E4"/>
    <w:rsid w:val="00D23334"/>
    <w:rsid w:val="00D24972"/>
    <w:rsid w:val="00D250D0"/>
    <w:rsid w:val="00D260DB"/>
    <w:rsid w:val="00D26C07"/>
    <w:rsid w:val="00D36D0F"/>
    <w:rsid w:val="00D408B4"/>
    <w:rsid w:val="00D54BBA"/>
    <w:rsid w:val="00D55474"/>
    <w:rsid w:val="00D57F32"/>
    <w:rsid w:val="00D670C4"/>
    <w:rsid w:val="00D7111D"/>
    <w:rsid w:val="00D80624"/>
    <w:rsid w:val="00D83482"/>
    <w:rsid w:val="00D84BA8"/>
    <w:rsid w:val="00D8724C"/>
    <w:rsid w:val="00D9110A"/>
    <w:rsid w:val="00DA3A81"/>
    <w:rsid w:val="00DA40E0"/>
    <w:rsid w:val="00DA551B"/>
    <w:rsid w:val="00DA5D44"/>
    <w:rsid w:val="00DB2059"/>
    <w:rsid w:val="00DB47E8"/>
    <w:rsid w:val="00DC6B10"/>
    <w:rsid w:val="00DE3B03"/>
    <w:rsid w:val="00DF3C11"/>
    <w:rsid w:val="00DF7725"/>
    <w:rsid w:val="00E0234B"/>
    <w:rsid w:val="00E051B5"/>
    <w:rsid w:val="00E07186"/>
    <w:rsid w:val="00E12C6A"/>
    <w:rsid w:val="00E157C8"/>
    <w:rsid w:val="00E16B59"/>
    <w:rsid w:val="00E2360D"/>
    <w:rsid w:val="00E2373F"/>
    <w:rsid w:val="00E2735C"/>
    <w:rsid w:val="00E410F6"/>
    <w:rsid w:val="00E432EA"/>
    <w:rsid w:val="00E44033"/>
    <w:rsid w:val="00E44336"/>
    <w:rsid w:val="00E4477B"/>
    <w:rsid w:val="00E46114"/>
    <w:rsid w:val="00E471F0"/>
    <w:rsid w:val="00E506DE"/>
    <w:rsid w:val="00E52D78"/>
    <w:rsid w:val="00E53F48"/>
    <w:rsid w:val="00E61724"/>
    <w:rsid w:val="00E6438F"/>
    <w:rsid w:val="00E67130"/>
    <w:rsid w:val="00E67B63"/>
    <w:rsid w:val="00E71DEA"/>
    <w:rsid w:val="00E83EB7"/>
    <w:rsid w:val="00E8431F"/>
    <w:rsid w:val="00E84D81"/>
    <w:rsid w:val="00E90B77"/>
    <w:rsid w:val="00E93567"/>
    <w:rsid w:val="00E9566A"/>
    <w:rsid w:val="00EB25D7"/>
    <w:rsid w:val="00EC4621"/>
    <w:rsid w:val="00ED568D"/>
    <w:rsid w:val="00ED64A1"/>
    <w:rsid w:val="00EE2787"/>
    <w:rsid w:val="00EE5FD9"/>
    <w:rsid w:val="00F02FAB"/>
    <w:rsid w:val="00F0509A"/>
    <w:rsid w:val="00F07582"/>
    <w:rsid w:val="00F12113"/>
    <w:rsid w:val="00F14156"/>
    <w:rsid w:val="00F161A9"/>
    <w:rsid w:val="00F23C31"/>
    <w:rsid w:val="00F27893"/>
    <w:rsid w:val="00F32B2E"/>
    <w:rsid w:val="00F36003"/>
    <w:rsid w:val="00F43731"/>
    <w:rsid w:val="00F43D95"/>
    <w:rsid w:val="00F4673C"/>
    <w:rsid w:val="00F47963"/>
    <w:rsid w:val="00F512C6"/>
    <w:rsid w:val="00F536AC"/>
    <w:rsid w:val="00F5399D"/>
    <w:rsid w:val="00F552A7"/>
    <w:rsid w:val="00F56571"/>
    <w:rsid w:val="00F612C8"/>
    <w:rsid w:val="00F634B9"/>
    <w:rsid w:val="00F7137A"/>
    <w:rsid w:val="00F740B4"/>
    <w:rsid w:val="00F765E2"/>
    <w:rsid w:val="00FA09FB"/>
    <w:rsid w:val="00FB62CC"/>
    <w:rsid w:val="00FC0447"/>
    <w:rsid w:val="00FC09BC"/>
    <w:rsid w:val="00FC16E9"/>
    <w:rsid w:val="00FC2937"/>
    <w:rsid w:val="00FC5CA2"/>
    <w:rsid w:val="00FD59A1"/>
    <w:rsid w:val="00FE1FF9"/>
    <w:rsid w:val="00FE24CC"/>
    <w:rsid w:val="00FE251A"/>
    <w:rsid w:val="00FE620D"/>
    <w:rsid w:val="00FE6BD7"/>
    <w:rsid w:val="00F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1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415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14156"/>
    <w:pPr>
      <w:ind w:left="720"/>
      <w:contextualSpacing/>
    </w:pPr>
  </w:style>
  <w:style w:type="paragraph" w:customStyle="1" w:styleId="NESTableText">
    <w:name w:val="NES Table Text"/>
    <w:basedOn w:val="a"/>
    <w:link w:val="NESTableTextChar"/>
    <w:autoRedefine/>
    <w:rsid w:val="00F1415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 w:themeColor="text1"/>
      <w:sz w:val="24"/>
      <w:szCs w:val="24"/>
      <w:lang w:val="kk-KZ"/>
    </w:rPr>
  </w:style>
  <w:style w:type="character" w:customStyle="1" w:styleId="NESTableTextChar">
    <w:name w:val="NES Table Text Char"/>
    <w:link w:val="NESTableText"/>
    <w:locked/>
    <w:rsid w:val="00F14156"/>
    <w:rPr>
      <w:rFonts w:ascii="Times New Roman" w:eastAsia="Times New Roman" w:hAnsi="Times New Roman" w:cs="Times New Roman"/>
      <w:color w:val="000000" w:themeColor="text1"/>
      <w:sz w:val="24"/>
      <w:szCs w:val="24"/>
      <w:lang w:val="kk-KZ" w:eastAsia="ru-RU"/>
    </w:rPr>
  </w:style>
  <w:style w:type="character" w:customStyle="1" w:styleId="longtext">
    <w:name w:val="long_text"/>
    <w:rsid w:val="00F14156"/>
    <w:rPr>
      <w:rFonts w:cs="Times New Roman"/>
    </w:rPr>
  </w:style>
  <w:style w:type="paragraph" w:styleId="a6">
    <w:name w:val="No Spacing"/>
    <w:uiPriority w:val="1"/>
    <w:qFormat/>
    <w:rsid w:val="00F1415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F14156"/>
    <w:rPr>
      <w:rFonts w:eastAsiaTheme="minorEastAsia"/>
      <w:lang w:eastAsia="ru-RU"/>
    </w:rPr>
  </w:style>
  <w:style w:type="paragraph" w:customStyle="1" w:styleId="Style2">
    <w:name w:val="Style2"/>
    <w:basedOn w:val="a"/>
    <w:rsid w:val="00316421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E61724"/>
    <w:pPr>
      <w:widowControl w:val="0"/>
      <w:autoSpaceDE w:val="0"/>
      <w:autoSpaceDN w:val="0"/>
      <w:adjustRightInd w:val="0"/>
      <w:spacing w:after="0" w:line="245" w:lineRule="exact"/>
      <w:ind w:firstLine="28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BE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9394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1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16A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1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</dc:creator>
  <cp:lastModifiedBy>SamLab.ws</cp:lastModifiedBy>
  <cp:revision>2</cp:revision>
  <cp:lastPrinted>2020-11-30T16:50:00Z</cp:lastPrinted>
  <dcterms:created xsi:type="dcterms:W3CDTF">2020-12-06T12:04:00Z</dcterms:created>
  <dcterms:modified xsi:type="dcterms:W3CDTF">2020-12-06T12:04:00Z</dcterms:modified>
</cp:coreProperties>
</file>