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A4" w:rsidRPr="00082DB5" w:rsidRDefault="007B28A4" w:rsidP="00082DB5">
      <w:pPr>
        <w:jc w:val="center"/>
        <w:rPr>
          <w:b/>
          <w:color w:val="000000"/>
          <w:sz w:val="24"/>
          <w:szCs w:val="24"/>
        </w:rPr>
      </w:pPr>
      <w:bookmarkStart w:id="0" w:name="z448"/>
    </w:p>
    <w:p w:rsidR="007B28A4" w:rsidRPr="00082DB5" w:rsidRDefault="007B28A4" w:rsidP="00082DB5">
      <w:pPr>
        <w:jc w:val="center"/>
        <w:rPr>
          <w:b/>
          <w:color w:val="000000"/>
          <w:sz w:val="24"/>
          <w:szCs w:val="24"/>
        </w:rPr>
      </w:pPr>
      <w:bookmarkStart w:id="1" w:name="z449"/>
      <w:bookmarkEnd w:id="0"/>
    </w:p>
    <w:p w:rsidR="007B28A4" w:rsidRPr="00082DB5" w:rsidRDefault="007B28A4" w:rsidP="00082DB5">
      <w:pPr>
        <w:jc w:val="center"/>
        <w:rPr>
          <w:sz w:val="24"/>
          <w:szCs w:val="24"/>
        </w:rPr>
      </w:pPr>
    </w:p>
    <w:tbl>
      <w:tblPr>
        <w:tblW w:w="14478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6114"/>
        <w:gridCol w:w="3800"/>
        <w:gridCol w:w="4564"/>
      </w:tblGrid>
      <w:tr w:rsidR="007B28A4" w:rsidRPr="00082DB5" w:rsidTr="007B28A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1"/>
          <w:p w:rsidR="007B28A4" w:rsidRPr="00082DB5" w:rsidRDefault="007B28A4" w:rsidP="00082DB5">
            <w:pPr>
              <w:ind w:left="20"/>
              <w:jc w:val="both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8A4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7.1Введение в химию. Чистые вещества и смеси</w:t>
            </w:r>
          </w:p>
        </w:tc>
      </w:tr>
      <w:tr w:rsidR="007B28A4" w:rsidRPr="00082DB5" w:rsidTr="007B28A4">
        <w:trPr>
          <w:trHeight w:val="613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082DB5" w:rsidRDefault="007B28A4" w:rsidP="00082DB5">
            <w:pPr>
              <w:ind w:left="20"/>
              <w:jc w:val="both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85402A" w:rsidRDefault="007B28A4" w:rsidP="00082DB5">
            <w:pPr>
              <w:rPr>
                <w:sz w:val="24"/>
                <w:szCs w:val="24"/>
                <w:lang w:val="kk-KZ"/>
              </w:rPr>
            </w:pPr>
            <w:r w:rsidRPr="00082DB5">
              <w:rPr>
                <w:sz w:val="24"/>
                <w:szCs w:val="24"/>
              </w:rPr>
              <w:br/>
            </w:r>
            <w:r w:rsidR="0085402A">
              <w:rPr>
                <w:sz w:val="24"/>
                <w:szCs w:val="24"/>
                <w:lang w:val="kk-KZ"/>
              </w:rPr>
              <w:t>Исинова Айнаш Тунгушвалиевна</w:t>
            </w:r>
          </w:p>
        </w:tc>
      </w:tr>
      <w:tr w:rsidR="007B28A4" w:rsidRPr="00082DB5" w:rsidTr="007B28A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082DB5" w:rsidRDefault="007B28A4" w:rsidP="00082DB5">
            <w:pPr>
              <w:ind w:left="20"/>
              <w:jc w:val="both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85402A" w:rsidRDefault="007B28A4" w:rsidP="00082DB5">
            <w:pPr>
              <w:jc w:val="both"/>
              <w:rPr>
                <w:sz w:val="24"/>
                <w:szCs w:val="24"/>
                <w:lang w:val="kk-KZ"/>
              </w:rPr>
            </w:pPr>
            <w:r w:rsidRPr="00082DB5">
              <w:rPr>
                <w:sz w:val="24"/>
                <w:szCs w:val="24"/>
              </w:rPr>
              <w:br/>
            </w:r>
            <w:r w:rsidR="0085402A">
              <w:rPr>
                <w:sz w:val="24"/>
                <w:szCs w:val="24"/>
                <w:lang w:val="kk-KZ"/>
              </w:rPr>
              <w:t>3.09.2022 г</w:t>
            </w:r>
          </w:p>
        </w:tc>
      </w:tr>
      <w:tr w:rsidR="007B28A4" w:rsidRPr="00082DB5" w:rsidTr="007B28A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082DB5" w:rsidRDefault="00D21AD1" w:rsidP="00082DB5">
            <w:pPr>
              <w:ind w:left="20"/>
              <w:jc w:val="both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 xml:space="preserve"> Класс: 7</w:t>
            </w:r>
          </w:p>
        </w:tc>
        <w:tc>
          <w:tcPr>
            <w:tcW w:w="3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85402A" w:rsidRDefault="007B28A4" w:rsidP="00082DB5">
            <w:pPr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082DB5"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  <w:r w:rsidR="0085402A">
              <w:rPr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456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85402A" w:rsidRDefault="007B28A4" w:rsidP="00082DB5">
            <w:pPr>
              <w:ind w:left="20"/>
              <w:jc w:val="both"/>
              <w:rPr>
                <w:sz w:val="24"/>
                <w:szCs w:val="24"/>
                <w:lang w:val="kk-KZ"/>
              </w:rPr>
            </w:pPr>
            <w:r w:rsidRPr="00082DB5">
              <w:rPr>
                <w:color w:val="000000"/>
                <w:sz w:val="24"/>
                <w:szCs w:val="24"/>
              </w:rPr>
              <w:t>Количество отсутствующих:</w:t>
            </w:r>
            <w:r w:rsidR="0085402A">
              <w:rPr>
                <w:color w:val="000000"/>
                <w:sz w:val="24"/>
                <w:szCs w:val="24"/>
                <w:lang w:val="kk-KZ"/>
              </w:rPr>
              <w:t>0</w:t>
            </w:r>
          </w:p>
        </w:tc>
      </w:tr>
      <w:tr w:rsidR="007B28A4" w:rsidRPr="00082DB5" w:rsidTr="00EA6F60">
        <w:trPr>
          <w:trHeight w:val="182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082DB5" w:rsidRDefault="007B28A4" w:rsidP="00082DB5">
            <w:pPr>
              <w:ind w:left="20"/>
              <w:jc w:val="both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8A4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Предмет химии. Практическая работа №1 «Правила техники безопасности и знакомство с лабораторным оборудованием»</w:t>
            </w:r>
          </w:p>
        </w:tc>
      </w:tr>
      <w:tr w:rsidR="007B28A4" w:rsidRPr="00082DB5" w:rsidTr="007B28A4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082DB5" w:rsidRDefault="007B28A4" w:rsidP="00082DB5">
            <w:pPr>
              <w:ind w:left="20"/>
              <w:rPr>
                <w:sz w:val="24"/>
                <w:szCs w:val="24"/>
              </w:rPr>
            </w:pPr>
            <w:bookmarkStart w:id="2" w:name="z450" w:colFirst="0" w:colLast="0"/>
            <w:r w:rsidRPr="00082DB5"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 w:rsidRPr="00082DB5">
              <w:rPr>
                <w:sz w:val="24"/>
                <w:szCs w:val="24"/>
              </w:rPr>
              <w:br/>
            </w:r>
            <w:r w:rsidRPr="00082DB5"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DB5" w:rsidRPr="00082DB5" w:rsidRDefault="00082DB5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7.1.1.1 -знать, что изучает наука химия</w:t>
            </w:r>
          </w:p>
          <w:p w:rsidR="007B28A4" w:rsidRPr="00082DB5" w:rsidRDefault="00082DB5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7.1.1.2 -знать и понимать правила техники безопасности при работе в химической лаборатории и кабинете</w:t>
            </w:r>
          </w:p>
        </w:tc>
      </w:tr>
      <w:bookmarkEnd w:id="2"/>
      <w:tr w:rsidR="007B28A4" w:rsidRPr="00082DB5" w:rsidTr="00EA6F60">
        <w:trPr>
          <w:trHeight w:val="30"/>
        </w:trPr>
        <w:tc>
          <w:tcPr>
            <w:tcW w:w="61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8A4" w:rsidRPr="00082DB5" w:rsidRDefault="007B28A4" w:rsidP="00082DB5">
            <w:pPr>
              <w:ind w:left="20"/>
              <w:jc w:val="both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836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DB5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Все ученики:</w:t>
            </w:r>
          </w:p>
          <w:p w:rsidR="00082DB5" w:rsidRPr="00082DB5" w:rsidRDefault="00082DB5" w:rsidP="00082DB5">
            <w:pPr>
              <w:jc w:val="both"/>
              <w:rPr>
                <w:sz w:val="24"/>
                <w:szCs w:val="24"/>
              </w:rPr>
            </w:pPr>
            <w:bookmarkStart w:id="3" w:name="_GoBack"/>
            <w:bookmarkEnd w:id="3"/>
            <w:r w:rsidRPr="00082DB5">
              <w:rPr>
                <w:sz w:val="24"/>
                <w:szCs w:val="24"/>
              </w:rPr>
              <w:t>Знают и понимают, что изучает наука химия</w:t>
            </w:r>
          </w:p>
          <w:p w:rsidR="00082DB5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Знают и понимают правила безопасной работы в лаборатории</w:t>
            </w:r>
          </w:p>
          <w:p w:rsidR="00082DB5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Многие ученики:</w:t>
            </w:r>
          </w:p>
          <w:p w:rsidR="00082DB5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Знают и понимают правила безопасной работы в лаборатории</w:t>
            </w:r>
          </w:p>
          <w:p w:rsidR="00082DB5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 xml:space="preserve">Некоторые ученики: </w:t>
            </w:r>
          </w:p>
          <w:p w:rsidR="007B28A4" w:rsidRPr="00082DB5" w:rsidRDefault="00082DB5" w:rsidP="00082DB5">
            <w:pPr>
              <w:jc w:val="both"/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Понимают опасность работы с некоторыми реактивами</w:t>
            </w:r>
          </w:p>
        </w:tc>
      </w:tr>
    </w:tbl>
    <w:p w:rsidR="007B28A4" w:rsidRPr="00082DB5" w:rsidRDefault="007B28A4" w:rsidP="00082DB5">
      <w:pPr>
        <w:jc w:val="center"/>
        <w:rPr>
          <w:sz w:val="24"/>
          <w:szCs w:val="24"/>
        </w:rPr>
      </w:pPr>
      <w:bookmarkStart w:id="4" w:name="z451"/>
      <w:r w:rsidRPr="00082DB5">
        <w:rPr>
          <w:color w:val="000000"/>
          <w:sz w:val="24"/>
          <w:szCs w:val="24"/>
        </w:rPr>
        <w:t>Ход урока</w:t>
      </w:r>
    </w:p>
    <w:tbl>
      <w:tblPr>
        <w:tblStyle w:val="a5"/>
        <w:tblW w:w="15883" w:type="dxa"/>
        <w:tblInd w:w="-714" w:type="dxa"/>
        <w:tblLook w:val="04A0" w:firstRow="1" w:lastRow="0" w:firstColumn="1" w:lastColumn="0" w:noHBand="0" w:noVBand="1"/>
      </w:tblPr>
      <w:tblGrid>
        <w:gridCol w:w="1652"/>
        <w:gridCol w:w="8980"/>
        <w:gridCol w:w="1883"/>
        <w:gridCol w:w="1485"/>
        <w:gridCol w:w="1883"/>
      </w:tblGrid>
      <w:tr w:rsidR="00652C35" w:rsidRPr="00082DB5" w:rsidTr="00EA6F60">
        <w:trPr>
          <w:trHeight w:val="451"/>
        </w:trPr>
        <w:tc>
          <w:tcPr>
            <w:tcW w:w="1652" w:type="dxa"/>
            <w:hideMark/>
          </w:tcPr>
          <w:bookmarkEnd w:id="4"/>
          <w:p w:rsidR="007B28A4" w:rsidRPr="00082DB5" w:rsidRDefault="007B28A4" w:rsidP="00082DB5">
            <w:pPr>
              <w:ind w:left="20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8980" w:type="dxa"/>
            <w:hideMark/>
          </w:tcPr>
          <w:p w:rsidR="007B28A4" w:rsidRPr="00082DB5" w:rsidRDefault="007B28A4" w:rsidP="00082DB5">
            <w:pPr>
              <w:ind w:left="20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1883" w:type="dxa"/>
            <w:hideMark/>
          </w:tcPr>
          <w:p w:rsidR="007B28A4" w:rsidRPr="00082DB5" w:rsidRDefault="007B28A4" w:rsidP="00082DB5">
            <w:pPr>
              <w:ind w:left="20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485" w:type="dxa"/>
            <w:hideMark/>
          </w:tcPr>
          <w:p w:rsidR="007B28A4" w:rsidRPr="00082DB5" w:rsidRDefault="007B28A4" w:rsidP="00082DB5">
            <w:pPr>
              <w:ind w:left="20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883" w:type="dxa"/>
            <w:hideMark/>
          </w:tcPr>
          <w:p w:rsidR="007B28A4" w:rsidRPr="00082DB5" w:rsidRDefault="007B28A4" w:rsidP="00082DB5">
            <w:pPr>
              <w:ind w:left="20"/>
              <w:rPr>
                <w:sz w:val="24"/>
                <w:szCs w:val="24"/>
              </w:rPr>
            </w:pPr>
            <w:r w:rsidRPr="00082DB5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652C35" w:rsidRPr="00082DB5" w:rsidTr="00EA6F60">
        <w:trPr>
          <w:trHeight w:val="30"/>
        </w:trPr>
        <w:tc>
          <w:tcPr>
            <w:tcW w:w="1652" w:type="dxa"/>
            <w:hideMark/>
          </w:tcPr>
          <w:p w:rsidR="007B28A4" w:rsidRPr="00191BCE" w:rsidRDefault="007B28A4" w:rsidP="00082DB5">
            <w:pPr>
              <w:rPr>
                <w:sz w:val="24"/>
                <w:szCs w:val="24"/>
              </w:rPr>
            </w:pPr>
            <w:r w:rsidRPr="00191BCE">
              <w:rPr>
                <w:sz w:val="24"/>
                <w:szCs w:val="24"/>
              </w:rPr>
              <w:t xml:space="preserve">Начало урока </w:t>
            </w:r>
            <w:r w:rsidRPr="00191BCE">
              <w:rPr>
                <w:sz w:val="24"/>
                <w:szCs w:val="24"/>
              </w:rPr>
              <w:br/>
            </w:r>
            <w:r w:rsidR="00EC4448" w:rsidRPr="00191BCE">
              <w:rPr>
                <w:sz w:val="24"/>
                <w:szCs w:val="24"/>
              </w:rPr>
              <w:t>5 мин</w:t>
            </w:r>
          </w:p>
        </w:tc>
        <w:tc>
          <w:tcPr>
            <w:tcW w:w="8980" w:type="dxa"/>
          </w:tcPr>
          <w:p w:rsidR="007B28A4" w:rsidRPr="00191BCE" w:rsidRDefault="00082DB5" w:rsidP="00191BCE">
            <w:pPr>
              <w:rPr>
                <w:rStyle w:val="a6"/>
                <w:b w:val="0"/>
                <w:sz w:val="24"/>
                <w:szCs w:val="24"/>
              </w:rPr>
            </w:pPr>
            <w:r w:rsidRPr="00191BCE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="00191BCE" w:rsidRPr="00191BCE">
              <w:rPr>
                <w:rStyle w:val="a6"/>
                <w:b w:val="0"/>
                <w:sz w:val="24"/>
                <w:szCs w:val="24"/>
              </w:rPr>
              <w:t>Вступительное слово учителя: Сегодня вы начинаете изучать одну из самых древних и важных наук - химию. Многими химическими знаниями люди пользовались уже в глубокой древности.</w:t>
            </w:r>
          </w:p>
          <w:p w:rsidR="00191BCE" w:rsidRPr="00191BCE" w:rsidRDefault="00191BCE" w:rsidP="00191BCE">
            <w:pPr>
              <w:rPr>
                <w:sz w:val="24"/>
                <w:szCs w:val="24"/>
              </w:rPr>
            </w:pPr>
            <w:r w:rsidRPr="00191BCE">
              <w:rPr>
                <w:sz w:val="24"/>
                <w:szCs w:val="24"/>
              </w:rPr>
              <w:t>Эти знания были необходимы для получения металлов и сплавов, стекла, керамики, красок и духов. И в наши дни ни одному человеку не обойтись в жизни без знания химии.</w:t>
            </w:r>
          </w:p>
          <w:p w:rsidR="00191BCE" w:rsidRPr="00191BCE" w:rsidRDefault="00191BCE" w:rsidP="00191BCE">
            <w:pPr>
              <w:rPr>
                <w:sz w:val="24"/>
                <w:szCs w:val="24"/>
              </w:rPr>
            </w:pPr>
            <w:r w:rsidRPr="00191BCE">
              <w:rPr>
                <w:sz w:val="24"/>
                <w:szCs w:val="24"/>
              </w:rPr>
              <w:lastRenderedPageBreak/>
              <w:t>В курсах природоведения, естествознания, биологии, физики, географии вы встречались с вопросами, касающимися химии. К химическим процессам относятся дыхание, горение, фотосинтез, образование минералов и горных пород.</w:t>
            </w:r>
          </w:p>
          <w:p w:rsidR="00191BCE" w:rsidRPr="00191BCE" w:rsidRDefault="00191BCE" w:rsidP="00191BCE">
            <w:pPr>
              <w:rPr>
                <w:sz w:val="24"/>
                <w:szCs w:val="24"/>
              </w:rPr>
            </w:pPr>
            <w:r w:rsidRPr="00191BCE">
              <w:rPr>
                <w:sz w:val="24"/>
                <w:szCs w:val="24"/>
              </w:rPr>
              <w:t>Пробуждение интереса. Просмотрев видеоролик, обсудите с учащимися цели и задачи изучения предмета химии.  Обсудите следующие вопросы: Что изучает наука Химия? Каковы цели предмета химии?</w:t>
            </w:r>
          </w:p>
          <w:p w:rsidR="00191BCE" w:rsidRPr="00191BCE" w:rsidRDefault="00191BCE" w:rsidP="00191BCE">
            <w:pPr>
              <w:rPr>
                <w:sz w:val="24"/>
                <w:szCs w:val="24"/>
              </w:rPr>
            </w:pPr>
            <w:r w:rsidRPr="00191BCE">
              <w:rPr>
                <w:sz w:val="24"/>
                <w:szCs w:val="24"/>
              </w:rPr>
              <w:t>(ГР) Составьте кластер в группе «Химия», обозначив что же изучает химия?</w:t>
            </w:r>
          </w:p>
        </w:tc>
        <w:tc>
          <w:tcPr>
            <w:tcW w:w="1883" w:type="dxa"/>
            <w:hideMark/>
          </w:tcPr>
          <w:p w:rsidR="007B28A4" w:rsidRPr="00082DB5" w:rsidRDefault="007B28A4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lastRenderedPageBreak/>
              <w:t>Учащиеся  отвечают на вопросы выходят  к  названию  темы урока и целям урока.</w:t>
            </w:r>
            <w:r w:rsidRPr="00082DB5">
              <w:rPr>
                <w:sz w:val="24"/>
                <w:szCs w:val="24"/>
              </w:rPr>
              <w:br/>
            </w:r>
          </w:p>
          <w:p w:rsidR="007B28A4" w:rsidRPr="00082DB5" w:rsidRDefault="007B28A4" w:rsidP="00082DB5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hideMark/>
          </w:tcPr>
          <w:p w:rsidR="007B28A4" w:rsidRPr="00082DB5" w:rsidRDefault="007B28A4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lastRenderedPageBreak/>
              <w:t>2 балла</w:t>
            </w:r>
            <w:r w:rsidRPr="00082DB5">
              <w:rPr>
                <w:sz w:val="24"/>
                <w:szCs w:val="24"/>
              </w:rPr>
              <w:br/>
            </w:r>
          </w:p>
        </w:tc>
        <w:tc>
          <w:tcPr>
            <w:tcW w:w="1883" w:type="dxa"/>
            <w:hideMark/>
          </w:tcPr>
          <w:p w:rsidR="007B28A4" w:rsidRPr="00082DB5" w:rsidRDefault="00191BCE" w:rsidP="00082DB5">
            <w:pPr>
              <w:rPr>
                <w:sz w:val="24"/>
                <w:szCs w:val="24"/>
              </w:rPr>
            </w:pPr>
            <w:r w:rsidRPr="00191BCE">
              <w:rPr>
                <w:sz w:val="24"/>
                <w:szCs w:val="24"/>
              </w:rPr>
              <w:t>Видеоролик «Что изучает химия?»</w:t>
            </w:r>
          </w:p>
        </w:tc>
      </w:tr>
      <w:tr w:rsidR="006F1EBE" w:rsidRPr="00082DB5" w:rsidTr="00EA6F60">
        <w:trPr>
          <w:trHeight w:val="30"/>
        </w:trPr>
        <w:tc>
          <w:tcPr>
            <w:tcW w:w="1652" w:type="dxa"/>
          </w:tcPr>
          <w:p w:rsidR="006F1EBE" w:rsidRPr="00082DB5" w:rsidRDefault="006F1EBE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lastRenderedPageBreak/>
              <w:t xml:space="preserve">Середина урока </w:t>
            </w:r>
          </w:p>
          <w:p w:rsidR="00EC4448" w:rsidRPr="00082DB5" w:rsidRDefault="00EC4448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20 мин</w:t>
            </w:r>
          </w:p>
        </w:tc>
        <w:tc>
          <w:tcPr>
            <w:tcW w:w="8980" w:type="dxa"/>
          </w:tcPr>
          <w:p w:rsidR="006F1EBE" w:rsidRPr="00082DB5" w:rsidRDefault="006F1EBE" w:rsidP="00082DB5">
            <w:pPr>
              <w:rPr>
                <w:b/>
                <w:i/>
                <w:sz w:val="24"/>
                <w:szCs w:val="24"/>
              </w:rPr>
            </w:pPr>
            <w:r w:rsidRPr="00082DB5">
              <w:rPr>
                <w:b/>
                <w:i/>
                <w:sz w:val="24"/>
                <w:szCs w:val="24"/>
              </w:rPr>
              <w:t xml:space="preserve"> Работа с терминами</w:t>
            </w:r>
          </w:p>
          <w:tbl>
            <w:tblPr>
              <w:tblStyle w:val="a3"/>
              <w:tblW w:w="7676" w:type="dxa"/>
              <w:tblLook w:val="04A0" w:firstRow="1" w:lastRow="0" w:firstColumn="1" w:lastColumn="0" w:noHBand="0" w:noVBand="1"/>
            </w:tblPr>
            <w:tblGrid>
              <w:gridCol w:w="1980"/>
              <w:gridCol w:w="3061"/>
              <w:gridCol w:w="2635"/>
            </w:tblGrid>
            <w:tr w:rsidR="00082DB5" w:rsidRPr="00082DB5" w:rsidTr="00082DB5">
              <w:tc>
                <w:tcPr>
                  <w:tcW w:w="1980" w:type="dxa"/>
                </w:tcPr>
                <w:p w:rsidR="00082DB5" w:rsidRPr="00082DB5" w:rsidRDefault="00082DB5" w:rsidP="00082DB5">
                  <w:pPr>
                    <w:rPr>
                      <w:b/>
                      <w:sz w:val="24"/>
                      <w:szCs w:val="24"/>
                    </w:rPr>
                  </w:pPr>
                  <w:r w:rsidRPr="00082DB5">
                    <w:rPr>
                      <w:b/>
                      <w:sz w:val="24"/>
                      <w:szCs w:val="24"/>
                      <w:lang w:val="en-US"/>
                    </w:rPr>
                    <w:t>RU</w:t>
                  </w:r>
                </w:p>
              </w:tc>
              <w:tc>
                <w:tcPr>
                  <w:tcW w:w="3061" w:type="dxa"/>
                </w:tcPr>
                <w:p w:rsidR="00082DB5" w:rsidRPr="00082DB5" w:rsidRDefault="00082DB5" w:rsidP="00082DB5">
                  <w:pPr>
                    <w:rPr>
                      <w:b/>
                      <w:sz w:val="24"/>
                      <w:szCs w:val="24"/>
                    </w:rPr>
                  </w:pPr>
                  <w:r w:rsidRPr="00082DB5">
                    <w:rPr>
                      <w:b/>
                      <w:sz w:val="24"/>
                      <w:szCs w:val="24"/>
                      <w:lang w:val="en-US"/>
                    </w:rPr>
                    <w:t>KZ</w:t>
                  </w:r>
                </w:p>
              </w:tc>
              <w:tc>
                <w:tcPr>
                  <w:tcW w:w="2635" w:type="dxa"/>
                </w:tcPr>
                <w:p w:rsidR="00082DB5" w:rsidRPr="00082DB5" w:rsidRDefault="00082DB5" w:rsidP="00082DB5">
                  <w:pPr>
                    <w:rPr>
                      <w:b/>
                      <w:sz w:val="24"/>
                      <w:szCs w:val="24"/>
                    </w:rPr>
                  </w:pPr>
                  <w:r w:rsidRPr="00082DB5">
                    <w:rPr>
                      <w:b/>
                      <w:sz w:val="24"/>
                      <w:szCs w:val="24"/>
                      <w:lang w:val="en-US"/>
                    </w:rPr>
                    <w:t>EN</w:t>
                  </w:r>
                </w:p>
              </w:tc>
            </w:tr>
            <w:tr w:rsidR="00082DB5" w:rsidRPr="00082DB5" w:rsidTr="00082DB5">
              <w:trPr>
                <w:trHeight w:val="70"/>
              </w:trPr>
              <w:tc>
                <w:tcPr>
                  <w:tcW w:w="1980" w:type="dxa"/>
                </w:tcPr>
                <w:p w:rsidR="00082DB5" w:rsidRPr="00082DB5" w:rsidRDefault="00082DB5" w:rsidP="00082DB5">
                  <w:pPr>
                    <w:rPr>
                      <w:sz w:val="24"/>
                      <w:szCs w:val="24"/>
                    </w:rPr>
                  </w:pPr>
                  <w:r w:rsidRPr="00082DB5">
                    <w:rPr>
                      <w:sz w:val="24"/>
                      <w:szCs w:val="24"/>
                    </w:rPr>
                    <w:t>элемент</w:t>
                  </w:r>
                </w:p>
              </w:tc>
              <w:tc>
                <w:tcPr>
                  <w:tcW w:w="3061" w:type="dxa"/>
                </w:tcPr>
                <w:p w:rsidR="00082DB5" w:rsidRPr="00082DB5" w:rsidRDefault="00082DB5" w:rsidP="00082DB5">
                  <w:pPr>
                    <w:rPr>
                      <w:sz w:val="24"/>
                      <w:szCs w:val="24"/>
                    </w:rPr>
                  </w:pPr>
                  <w:r w:rsidRPr="00082DB5">
                    <w:rPr>
                      <w:sz w:val="24"/>
                      <w:szCs w:val="24"/>
                    </w:rPr>
                    <w:t>элемент</w:t>
                  </w:r>
                </w:p>
              </w:tc>
              <w:tc>
                <w:tcPr>
                  <w:tcW w:w="2635" w:type="dxa"/>
                </w:tcPr>
                <w:p w:rsidR="00082DB5" w:rsidRPr="00082DB5" w:rsidRDefault="00082DB5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82DB5">
                    <w:rPr>
                      <w:sz w:val="24"/>
                      <w:szCs w:val="24"/>
                    </w:rPr>
                    <w:t>element</w:t>
                  </w:r>
                  <w:proofErr w:type="spellEnd"/>
                </w:p>
              </w:tc>
            </w:tr>
            <w:tr w:rsidR="00082DB5" w:rsidRPr="00082DB5" w:rsidTr="00082DB5">
              <w:tc>
                <w:tcPr>
                  <w:tcW w:w="1980" w:type="dxa"/>
                </w:tcPr>
                <w:p w:rsidR="00082DB5" w:rsidRPr="00082DB5" w:rsidRDefault="00082DB5" w:rsidP="00082DB5">
                  <w:pPr>
                    <w:rPr>
                      <w:sz w:val="24"/>
                      <w:szCs w:val="24"/>
                    </w:rPr>
                  </w:pPr>
                  <w:r w:rsidRPr="00082DB5">
                    <w:rPr>
                      <w:sz w:val="24"/>
                      <w:szCs w:val="24"/>
                    </w:rPr>
                    <w:t>соединение</w:t>
                  </w:r>
                </w:p>
              </w:tc>
              <w:tc>
                <w:tcPr>
                  <w:tcW w:w="3061" w:type="dxa"/>
                </w:tcPr>
                <w:p w:rsidR="00082DB5" w:rsidRDefault="00082DB5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82DB5">
                    <w:rPr>
                      <w:sz w:val="24"/>
                      <w:szCs w:val="24"/>
                    </w:rPr>
                    <w:t>қоспа</w:t>
                  </w:r>
                  <w:proofErr w:type="spellEnd"/>
                  <w:r w:rsidRPr="00082DB5">
                    <w:rPr>
                      <w:sz w:val="24"/>
                      <w:szCs w:val="24"/>
                    </w:rPr>
                    <w:t xml:space="preserve">; </w:t>
                  </w:r>
                </w:p>
                <w:p w:rsidR="00082DB5" w:rsidRDefault="00082DB5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82DB5">
                    <w:rPr>
                      <w:sz w:val="24"/>
                      <w:szCs w:val="24"/>
                    </w:rPr>
                    <w:t>қосылыс</w:t>
                  </w:r>
                  <w:proofErr w:type="spellEnd"/>
                  <w:r w:rsidRPr="00082DB5">
                    <w:rPr>
                      <w:sz w:val="24"/>
                      <w:szCs w:val="24"/>
                    </w:rPr>
                    <w:t xml:space="preserve">; </w:t>
                  </w:r>
                </w:p>
                <w:p w:rsidR="00082DB5" w:rsidRPr="00082DB5" w:rsidRDefault="00082DB5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82DB5">
                    <w:rPr>
                      <w:sz w:val="24"/>
                      <w:szCs w:val="24"/>
                    </w:rPr>
                    <w:t>қосынды</w:t>
                  </w:r>
                  <w:proofErr w:type="spellEnd"/>
                </w:p>
              </w:tc>
              <w:tc>
                <w:tcPr>
                  <w:tcW w:w="2635" w:type="dxa"/>
                </w:tcPr>
                <w:p w:rsidR="00082DB5" w:rsidRPr="00082DB5" w:rsidRDefault="00082DB5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082DB5">
                    <w:rPr>
                      <w:sz w:val="24"/>
                      <w:szCs w:val="24"/>
                    </w:rPr>
                    <w:t>compound</w:t>
                  </w:r>
                  <w:proofErr w:type="spellEnd"/>
                </w:p>
              </w:tc>
            </w:tr>
            <w:tr w:rsidR="00082DB5" w:rsidRPr="00082DB5" w:rsidTr="00082DB5">
              <w:tc>
                <w:tcPr>
                  <w:tcW w:w="1980" w:type="dxa"/>
                </w:tcPr>
                <w:p w:rsidR="00082DB5" w:rsidRPr="00082DB5" w:rsidRDefault="0099388C" w:rsidP="00082DB5">
                  <w:pPr>
                    <w:rPr>
                      <w:sz w:val="24"/>
                      <w:szCs w:val="24"/>
                    </w:rPr>
                  </w:pPr>
                  <w:r w:rsidRPr="0099388C">
                    <w:rPr>
                      <w:sz w:val="24"/>
                      <w:szCs w:val="24"/>
                    </w:rPr>
                    <w:t>смесь</w:t>
                  </w:r>
                </w:p>
              </w:tc>
              <w:tc>
                <w:tcPr>
                  <w:tcW w:w="3061" w:type="dxa"/>
                </w:tcPr>
                <w:p w:rsidR="0099388C" w:rsidRDefault="0099388C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9388C">
                    <w:rPr>
                      <w:sz w:val="24"/>
                      <w:szCs w:val="24"/>
                    </w:rPr>
                    <w:t>аралас</w:t>
                  </w:r>
                  <w:proofErr w:type="spellEnd"/>
                  <w:r w:rsidRPr="0099388C">
                    <w:rPr>
                      <w:sz w:val="24"/>
                      <w:szCs w:val="24"/>
                    </w:rPr>
                    <w:t xml:space="preserve">; </w:t>
                  </w:r>
                </w:p>
                <w:p w:rsidR="0099388C" w:rsidRDefault="0099388C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9388C">
                    <w:rPr>
                      <w:sz w:val="24"/>
                      <w:szCs w:val="24"/>
                    </w:rPr>
                    <w:t>қоспа</w:t>
                  </w:r>
                  <w:proofErr w:type="spellEnd"/>
                  <w:r w:rsidRPr="0099388C">
                    <w:rPr>
                      <w:sz w:val="24"/>
                      <w:szCs w:val="24"/>
                    </w:rPr>
                    <w:t xml:space="preserve">; </w:t>
                  </w:r>
                </w:p>
                <w:p w:rsidR="00082DB5" w:rsidRPr="00082DB5" w:rsidRDefault="0099388C" w:rsidP="00082DB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9388C">
                    <w:rPr>
                      <w:sz w:val="24"/>
                      <w:szCs w:val="24"/>
                    </w:rPr>
                    <w:t>қосынды</w:t>
                  </w:r>
                  <w:proofErr w:type="spellEnd"/>
                </w:p>
              </w:tc>
              <w:tc>
                <w:tcPr>
                  <w:tcW w:w="2635" w:type="dxa"/>
                </w:tcPr>
                <w:p w:rsidR="00082DB5" w:rsidRPr="00082DB5" w:rsidRDefault="0099388C" w:rsidP="00082DB5">
                  <w:pPr>
                    <w:rPr>
                      <w:sz w:val="24"/>
                      <w:szCs w:val="24"/>
                    </w:rPr>
                  </w:pPr>
                  <w:r w:rsidRPr="0099388C">
                    <w:rPr>
                      <w:sz w:val="24"/>
                      <w:szCs w:val="24"/>
                    </w:rPr>
                    <w:t>mixture</w:t>
                  </w:r>
                </w:p>
              </w:tc>
            </w:tr>
            <w:tr w:rsidR="005E2E47" w:rsidRPr="00082DB5" w:rsidTr="00082DB5">
              <w:tc>
                <w:tcPr>
                  <w:tcW w:w="1980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r w:rsidRPr="00D50C30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3061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r w:rsidRPr="00D50C30">
                    <w:rPr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635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chemistry</w:t>
                  </w:r>
                  <w:proofErr w:type="spellEnd"/>
                </w:p>
              </w:tc>
            </w:tr>
            <w:tr w:rsidR="005E2E47" w:rsidRPr="00082DB5" w:rsidTr="00082DB5">
              <w:tc>
                <w:tcPr>
                  <w:tcW w:w="1980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r w:rsidRPr="00D50C30">
                    <w:rPr>
                      <w:sz w:val="24"/>
                      <w:szCs w:val="24"/>
                    </w:rPr>
                    <w:t>вещество</w:t>
                  </w:r>
                </w:p>
              </w:tc>
              <w:tc>
                <w:tcPr>
                  <w:tcW w:w="3061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зат</w:t>
                  </w:r>
                  <w:proofErr w:type="spellEnd"/>
                </w:p>
              </w:tc>
              <w:tc>
                <w:tcPr>
                  <w:tcW w:w="2635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substance</w:t>
                  </w:r>
                  <w:proofErr w:type="spellEnd"/>
                </w:p>
              </w:tc>
            </w:tr>
            <w:tr w:rsidR="005E2E47" w:rsidRPr="00082DB5" w:rsidTr="00082DB5">
              <w:tc>
                <w:tcPr>
                  <w:tcW w:w="1980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r w:rsidRPr="00D50C30">
                    <w:rPr>
                      <w:sz w:val="24"/>
                      <w:szCs w:val="24"/>
                    </w:rPr>
                    <w:t>физические свойства</w:t>
                  </w:r>
                </w:p>
              </w:tc>
              <w:tc>
                <w:tcPr>
                  <w:tcW w:w="3061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физикалық</w:t>
                  </w:r>
                  <w:proofErr w:type="spellEnd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қасиеттері</w:t>
                  </w:r>
                  <w:proofErr w:type="spellEnd"/>
                </w:p>
              </w:tc>
              <w:tc>
                <w:tcPr>
                  <w:tcW w:w="2635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physical</w:t>
                  </w:r>
                  <w:proofErr w:type="spellEnd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properties</w:t>
                  </w:r>
                  <w:proofErr w:type="spellEnd"/>
                </w:p>
              </w:tc>
            </w:tr>
            <w:tr w:rsidR="005E2E47" w:rsidRPr="00082DB5" w:rsidTr="00082DB5">
              <w:tc>
                <w:tcPr>
                  <w:tcW w:w="1980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r w:rsidRPr="00D50C30">
                    <w:rPr>
                      <w:sz w:val="24"/>
                      <w:szCs w:val="24"/>
                    </w:rPr>
                    <w:t>химические свойства</w:t>
                  </w:r>
                </w:p>
              </w:tc>
              <w:tc>
                <w:tcPr>
                  <w:tcW w:w="3061" w:type="dxa"/>
                </w:tcPr>
                <w:p w:rsidR="005E2E47" w:rsidRPr="005E2E47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химиялық</w:t>
                  </w:r>
                  <w:proofErr w:type="spellEnd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қасиеттері</w:t>
                  </w:r>
                  <w:proofErr w:type="spellEnd"/>
                </w:p>
              </w:tc>
              <w:tc>
                <w:tcPr>
                  <w:tcW w:w="2635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chemical</w:t>
                  </w:r>
                  <w:proofErr w:type="spellEnd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properties</w:t>
                  </w:r>
                  <w:proofErr w:type="spellEnd"/>
                </w:p>
              </w:tc>
            </w:tr>
            <w:tr w:rsidR="005E2E47" w:rsidRPr="00082DB5" w:rsidTr="00082DB5">
              <w:tc>
                <w:tcPr>
                  <w:tcW w:w="1980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r w:rsidRPr="00D50C30">
                    <w:rPr>
                      <w:sz w:val="24"/>
                      <w:szCs w:val="24"/>
                    </w:rPr>
                    <w:t>алхимия</w:t>
                  </w:r>
                </w:p>
              </w:tc>
              <w:tc>
                <w:tcPr>
                  <w:tcW w:w="3061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алхимия</w:t>
                  </w:r>
                </w:p>
              </w:tc>
              <w:tc>
                <w:tcPr>
                  <w:tcW w:w="2635" w:type="dxa"/>
                </w:tcPr>
                <w:p w:rsidR="005E2E47" w:rsidRPr="00D50C30" w:rsidRDefault="005E2E47" w:rsidP="005E2E47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50C30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alchemy</w:t>
                  </w:r>
                  <w:proofErr w:type="spellEnd"/>
                </w:p>
              </w:tc>
            </w:tr>
          </w:tbl>
          <w:p w:rsidR="005E2E47" w:rsidRP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Что такое вещество? В ходе рассуждений ученики приходят к выводу, что вещество — это то, из чего состоят физические тела, вид материи, имеющий массу. (Определение записывается учениками в тетрадь).</w:t>
            </w:r>
          </w:p>
          <w:p w:rsidR="005E2E47" w:rsidRP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 xml:space="preserve">После этого учитель обращает внимание на то, что вещества отличаются друг от друга по внешним признакам. Эти признаки называются физическими свойствами, к ним относятся агрегатное состояние, цвет, запах, блеск, плотность, растворимость, температуры кипения и плавления, тепло- и электропроводность, твердость, пластичность и т. д. </w:t>
            </w:r>
          </w:p>
          <w:p w:rsidR="00EA6F60" w:rsidRP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 xml:space="preserve">Учащимся предлагается описать физические свойства воды, алюминия, медного купороса (с демонстрацией пластичности и электропроводности алюминия; </w:t>
            </w:r>
            <w:r>
              <w:rPr>
                <w:sz w:val="24"/>
                <w:szCs w:val="24"/>
              </w:rPr>
              <w:lastRenderedPageBreak/>
              <w:t>растворимости медного купо</w:t>
            </w:r>
            <w:r w:rsidRPr="005E2E47">
              <w:rPr>
                <w:sz w:val="24"/>
                <w:szCs w:val="24"/>
              </w:rPr>
              <w:t>роса). Физические свойства веществ изучает физика. У веществ есть еще и химические свойства. Учитель демонстрирует взаимодействие соды с соляной кислотой; просит сформулировать, что произошло с веществами, почему учащиеся решили, что вещества прореагировали, превратились в другие вещества, какие изменения веществ они заметили. Ученики приходят к выводу, что химические свойства — это взаимодействия вещества, его превращения в другие вещества. Таким образом, химия изучает вещества и их химические свойства. (Понятия «химия» и «химические свойства» заносятся учащимися в тетрадь</w:t>
            </w:r>
          </w:p>
          <w:p w:rsidR="005E2E47" w:rsidRP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Краткие сведения из истории химии.</w:t>
            </w:r>
          </w:p>
          <w:p w:rsidR="005E2E47" w:rsidRP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(ИР) При просмотре видеоролика каждый учащийся заполняет таблицу.</w:t>
            </w:r>
          </w:p>
          <w:p w:rsid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Таблица 1. История развития химии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18"/>
              <w:gridCol w:w="2918"/>
              <w:gridCol w:w="2918"/>
            </w:tblGrid>
            <w:tr w:rsidR="005E2E47" w:rsidTr="005E2E47">
              <w:tc>
                <w:tcPr>
                  <w:tcW w:w="2918" w:type="dxa"/>
                </w:tcPr>
                <w:p w:rsidR="005E2E47" w:rsidRDefault="005E2E47" w:rsidP="005E2E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Ученый </w:t>
                  </w:r>
                </w:p>
              </w:tc>
              <w:tc>
                <w:tcPr>
                  <w:tcW w:w="2918" w:type="dxa"/>
                </w:tcPr>
                <w:p w:rsidR="005E2E47" w:rsidRDefault="005E2E47" w:rsidP="005E2E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918" w:type="dxa"/>
                </w:tcPr>
                <w:p w:rsidR="005E2E47" w:rsidRDefault="005E2E47" w:rsidP="005E2E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Вклад в науку</w:t>
                  </w:r>
                </w:p>
              </w:tc>
            </w:tr>
            <w:tr w:rsidR="005E2E47" w:rsidTr="005E2E47">
              <w:tc>
                <w:tcPr>
                  <w:tcW w:w="2918" w:type="dxa"/>
                </w:tcPr>
                <w:p w:rsidR="005E2E47" w:rsidRDefault="005E2E47" w:rsidP="005E2E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5E2E47" w:rsidRDefault="005E2E47" w:rsidP="005E2E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18" w:type="dxa"/>
                </w:tcPr>
                <w:p w:rsidR="005E2E47" w:rsidRDefault="005E2E47" w:rsidP="005E2E4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2E47" w:rsidRP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Вводный инструктаж по ТБ.</w:t>
            </w:r>
          </w:p>
          <w:p w:rsidR="005E2E47" w:rsidRPr="005E2E47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Учитель обращает внимание на то, что при химических реакциях выделяется тепло, свет, образуются новые вещества, которые могут оказаться ядовитыми, едкими или взрывоопасными. Поэтому при работе в кабинете химии нужно соблюдать правила техники безопасности.</w:t>
            </w:r>
          </w:p>
          <w:p w:rsidR="006F1EBE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Учитель зачитывает инструктаж, учащиеся расписываются в журнале инструктажей по технике безопасности.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Выполнение практической работы № 1</w:t>
            </w:r>
          </w:p>
          <w:p w:rsid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Ученики с разрешения учителя ходят вокруг «выставки» лабораторного оборудования делая заметки в приложении 4 относительно его названия и назначения.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proofErr w:type="gramStart"/>
            <w:r w:rsidRPr="001852AC">
              <w:rPr>
                <w:sz w:val="24"/>
                <w:szCs w:val="24"/>
              </w:rPr>
              <w:t>Помните:  порядок</w:t>
            </w:r>
            <w:proofErr w:type="gramEnd"/>
            <w:r w:rsidRPr="001852AC">
              <w:rPr>
                <w:sz w:val="24"/>
                <w:szCs w:val="24"/>
              </w:rPr>
              <w:t xml:space="preserve"> на рабочем столе – залог успешной и безопасной  работы.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 xml:space="preserve">- Знакомство с </w:t>
            </w:r>
            <w:proofErr w:type="gramStart"/>
            <w:r w:rsidRPr="001852AC">
              <w:rPr>
                <w:sz w:val="24"/>
                <w:szCs w:val="24"/>
              </w:rPr>
              <w:t>химической  посудой</w:t>
            </w:r>
            <w:proofErr w:type="gramEnd"/>
            <w:r w:rsidRPr="001852AC">
              <w:rPr>
                <w:sz w:val="24"/>
                <w:szCs w:val="24"/>
              </w:rPr>
              <w:t xml:space="preserve"> и приборами.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1. Пробирка – применяется для проведения простейших опытов и для монтажа приборов.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2. Колба коническая и плоскодонная – используется для хранения жидких и твердых веществ, для проведения различных химических операций.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 xml:space="preserve">3. Колба </w:t>
            </w:r>
            <w:proofErr w:type="gramStart"/>
            <w:r w:rsidRPr="001852AC">
              <w:rPr>
                <w:sz w:val="24"/>
                <w:szCs w:val="24"/>
              </w:rPr>
              <w:t>круглодонная  –</w:t>
            </w:r>
            <w:proofErr w:type="gramEnd"/>
            <w:r w:rsidRPr="001852AC">
              <w:rPr>
                <w:sz w:val="24"/>
                <w:szCs w:val="24"/>
              </w:rPr>
              <w:t xml:space="preserve"> для хим. операций при нагревании.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4. Мерная посуда: цилиндры, пробирки, стаканы, колбы – для измерения объема жидкостей.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lastRenderedPageBreak/>
              <w:t>5.  Воронка – для наливания жидкостей.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6. Стеклянная палочка -  для размешивания жидкостей в химической посуде.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7. Чашка фарфоровая – для выпаривания жидкостей.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8. Ложка фарфоровая, шпатель – для взятия твердых веществ.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9. Ступка с пестиком – для размельчения и растирания твердых веществ.</w:t>
            </w:r>
          </w:p>
          <w:p w:rsidR="001852AC" w:rsidRP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10. Штатив для пробирок – для размещения в нем пробирок.</w:t>
            </w:r>
          </w:p>
          <w:p w:rsidR="001852AC" w:rsidRDefault="001852AC" w:rsidP="001852AC">
            <w:pPr>
              <w:rPr>
                <w:sz w:val="24"/>
                <w:szCs w:val="24"/>
              </w:rPr>
            </w:pPr>
            <w:r w:rsidRPr="001852AC">
              <w:rPr>
                <w:sz w:val="24"/>
                <w:szCs w:val="24"/>
              </w:rPr>
              <w:t>11. Зажим пробирочный (держатель для пробирок) – для закрепления пробирок, если вещество в пробирке нужно нагреть.</w:t>
            </w:r>
          </w:p>
          <w:tbl>
            <w:tblPr>
              <w:tblW w:w="736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6"/>
              <w:gridCol w:w="4115"/>
            </w:tblGrid>
            <w:tr w:rsidR="001852AC" w:rsidRPr="00DD1BC5" w:rsidTr="002A09B8">
              <w:trPr>
                <w:trHeight w:val="92"/>
              </w:trPr>
              <w:tc>
                <w:tcPr>
                  <w:tcW w:w="32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Образец</w:t>
                  </w:r>
                </w:p>
              </w:tc>
              <w:tc>
                <w:tcPr>
                  <w:tcW w:w="41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Название</w:t>
                  </w:r>
                </w:p>
              </w:tc>
            </w:tr>
            <w:tr w:rsidR="001852AC" w:rsidRPr="00DD1BC5" w:rsidTr="002A09B8">
              <w:trPr>
                <w:trHeight w:val="1062"/>
              </w:trPr>
              <w:tc>
                <w:tcPr>
                  <w:tcW w:w="3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r w:rsidRPr="00DD1BC5">
                    <w:rPr>
                      <w:i/>
                      <w:iCs/>
                      <w:noProof/>
                      <w:color w:val="663399"/>
                    </w:rPr>
                    <w:drawing>
                      <wp:inline distT="0" distB="0" distL="0" distR="0" wp14:anchorId="7CD933CF" wp14:editId="33A57A1F">
                        <wp:extent cx="1905000" cy="666750"/>
                        <wp:effectExtent l="0" t="0" r="0" b="0"/>
                        <wp:docPr id="2" name="Рисунок 1" descr="https://sites.google.com/site/himulacom/_/rsrc/1315460338869/zvonok-na-urok/8-klass/prakticeskaa-rabota-no1-pravila-tehniki-bezopasnosti-pri-rabote-v-himiceskom-kabinete-oznakomlenie-s-laboratornym-oborudovaniem/qjpg.jpg?height=200&amp;width=20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ites.google.com/site/himulacom/_/rsrc/1315460338869/zvonok-na-urok/8-klass/prakticeskaa-rabota-no1-pravila-tehniki-bezopasnosti-pri-rabote-v-himiceskom-kabinete-oznakomlenie-s-laboratornym-oborudovaniem/qjpg.jpg?height=200&amp;width=20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52AC" w:rsidRPr="00DD1BC5" w:rsidRDefault="001852AC" w:rsidP="001852AC">
                  <w:pPr>
                    <w:jc w:val="center"/>
                  </w:pP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ПРОБИРКОДЕРЖАТЕЛЬ</w:t>
                  </w: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Необходим для безопасного нагревания пробирки при проведении химической реакции</w:t>
                  </w:r>
                </w:p>
              </w:tc>
            </w:tr>
            <w:tr w:rsidR="001852AC" w:rsidRPr="00DD1BC5" w:rsidTr="002A09B8">
              <w:trPr>
                <w:trHeight w:val="653"/>
              </w:trPr>
              <w:tc>
                <w:tcPr>
                  <w:tcW w:w="3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r w:rsidRPr="00DD1BC5">
                    <w:rPr>
                      <w:i/>
                      <w:iCs/>
                      <w:noProof/>
                      <w:color w:val="663399"/>
                    </w:rPr>
                    <w:drawing>
                      <wp:inline distT="0" distB="0" distL="0" distR="0" wp14:anchorId="6E4ABCB8" wp14:editId="4436C74B">
                        <wp:extent cx="1905000" cy="838200"/>
                        <wp:effectExtent l="0" t="0" r="0" b="0"/>
                        <wp:docPr id="4" name="Рисунок 2" descr="https://sites.google.com/site/himulacom/_/rsrc/1315460338871/zvonok-na-urok/8-klass/prakticeskaa-rabota-no1-pravila-tehniki-bezopasnosti-pri-rabote-v-himiceskom-kabinete-oznakomlenie-s-laboratornym-oborudovaniem/w.jpg?height=133&amp;width=20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ites.google.com/site/himulacom/_/rsrc/1315460338871/zvonok-na-urok/8-klass/prakticeskaa-rabota-no1-pravila-tehniki-bezopasnosti-pri-rabote-v-himiceskom-kabinete-oznakomlenie-s-laboratornym-oborudovaniem/w.jpg?height=133&amp;width=20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ФАРФОРОВАЯ ЧАШКА</w:t>
                  </w:r>
                </w:p>
                <w:p w:rsidR="001852AC" w:rsidRPr="00DD1BC5" w:rsidRDefault="001852AC" w:rsidP="001852AC">
                  <w:r w:rsidRPr="00DD1BC5">
                    <w:rPr>
                      <w:i/>
                      <w:iCs/>
                    </w:rPr>
                    <w:t>Для выпаривания (кристаллизации)</w:t>
                  </w:r>
                </w:p>
              </w:tc>
            </w:tr>
            <w:tr w:rsidR="001852AC" w:rsidRPr="00DD1BC5" w:rsidTr="002A09B8">
              <w:trPr>
                <w:trHeight w:val="1972"/>
              </w:trPr>
              <w:tc>
                <w:tcPr>
                  <w:tcW w:w="3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  <w:noProof/>
                      <w:color w:val="663399"/>
                    </w:rPr>
                    <w:drawing>
                      <wp:inline distT="0" distB="0" distL="0" distR="0" wp14:anchorId="04886A2E" wp14:editId="005E29B3">
                        <wp:extent cx="1905000" cy="838200"/>
                        <wp:effectExtent l="0" t="0" r="0" b="0"/>
                        <wp:docPr id="5" name="Рисунок 3" descr="https://sites.google.com/site/himulacom/_/rsrc/1315460338868/zvonok-na-urok/8-klass/prakticeskaa-rabota-no1-pravila-tehniki-bezopasnosti-pri-rabote-v-himiceskom-kabinete-oznakomlenie-s-laboratornym-oborudovaniem/kolba2.jpg?height=187&amp;width=200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ites.google.com/site/himulacom/_/rsrc/1315460338868/zvonok-na-urok/8-klass/prakticeskaa-rabota-no1-pravila-tehniki-bezopasnosti-pri-rabote-v-himiceskom-kabinete-oznakomlenie-s-laboratornym-oborudovaniem/kolba2.jpg?height=187&amp;width=200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52AC" w:rsidRPr="00DD1BC5" w:rsidRDefault="001852AC" w:rsidP="001852AC">
                  <w:r w:rsidRPr="00DD1BC5">
                    <w:rPr>
                      <w:i/>
                      <w:iCs/>
                    </w:rPr>
                    <w:t> </w:t>
                  </w: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  <w:noProof/>
                      <w:color w:val="663399"/>
                    </w:rPr>
                    <w:drawing>
                      <wp:inline distT="0" distB="0" distL="0" distR="0" wp14:anchorId="37727A57" wp14:editId="3DCC2BEE">
                        <wp:extent cx="1428750" cy="876300"/>
                        <wp:effectExtent l="0" t="0" r="0" b="0"/>
                        <wp:docPr id="6" name="Рисунок 4" descr="https://sites.google.com/site/himulacom/_/rsrc/1315460338868/zvonok-na-urok/8-klass/prakticeskaa-rabota-no1-pravila-tehniki-bezopasnosti-pri-rabote-v-himiceskom-kabinete-oznakomlenie-s-laboratornym-oborudovaniem/kolba1.jpg?height=200&amp;width=150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ites.google.com/site/himulacom/_/rsrc/1315460338868/zvonok-na-urok/8-klass/prakticeskaa-rabota-no1-pravila-tehniki-bezopasnosti-pri-rabote-v-himiceskom-kabinete-oznakomlenie-s-laboratornym-oborudovaniem/kolba1.jpg?height=200&amp;width=150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КОЛБЫ</w:t>
                  </w: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Для приготовления растворов, проведения реакций</w:t>
                  </w:r>
                </w:p>
              </w:tc>
            </w:tr>
            <w:tr w:rsidR="001852AC" w:rsidRPr="00DD1BC5" w:rsidTr="002A09B8">
              <w:trPr>
                <w:trHeight w:val="365"/>
              </w:trPr>
              <w:tc>
                <w:tcPr>
                  <w:tcW w:w="3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/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  <w:lang w:val="en-US"/>
                    </w:rPr>
                    <w:t>ШТАТИВ ЛАБОРАТОРНЫЙ</w:t>
                  </w:r>
                </w:p>
                <w:p w:rsidR="001852AC" w:rsidRPr="00DD1BC5" w:rsidRDefault="001852AC" w:rsidP="001852AC"/>
              </w:tc>
            </w:tr>
            <w:tr w:rsidR="001852AC" w:rsidRPr="00DD1BC5" w:rsidTr="002A09B8">
              <w:trPr>
                <w:trHeight w:val="837"/>
              </w:trPr>
              <w:tc>
                <w:tcPr>
                  <w:tcW w:w="3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  <w:noProof/>
                      <w:color w:val="663399"/>
                    </w:rPr>
                    <w:lastRenderedPageBreak/>
                    <w:drawing>
                      <wp:inline distT="0" distB="0" distL="0" distR="0" wp14:anchorId="5CBE26E5" wp14:editId="05E70C71">
                        <wp:extent cx="1905000" cy="695325"/>
                        <wp:effectExtent l="0" t="0" r="0" b="0"/>
                        <wp:docPr id="7" name="Рисунок 5" descr="https://sites.google.com/site/himulacom/_/rsrc/1315460338869/zvonok-na-urok/8-klass/prakticeskaa-rabota-no1-pravila-tehniki-bezopasnosti-pri-rabote-v-himiceskom-kabinete-oznakomlenie-s-laboratornym-oborudovaniem/mernyi_cilindr.jpg?height=154&amp;width=200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sites.google.com/site/himulacom/_/rsrc/1315460338869/zvonok-na-urok/8-klass/prakticeskaa-rabota-no1-pravila-tehniki-bezopasnosti-pri-rabote-v-himiceskom-kabinete-oznakomlenie-s-laboratornym-oborudovaniem/mernyi_cilindr.jpg?height=154&amp;width=200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52AC" w:rsidRPr="00DD1BC5" w:rsidRDefault="001852AC" w:rsidP="001852AC"/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  <w:lang w:val="en-US"/>
                    </w:rPr>
                    <w:t>МЕРНЫЙ ЦИЛИНДР </w:t>
                  </w:r>
                </w:p>
              </w:tc>
            </w:tr>
            <w:tr w:rsidR="001852AC" w:rsidRPr="00DD1BC5" w:rsidTr="002A09B8">
              <w:trPr>
                <w:trHeight w:val="1066"/>
              </w:trPr>
              <w:tc>
                <w:tcPr>
                  <w:tcW w:w="3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  <w:noProof/>
                      <w:color w:val="663399"/>
                    </w:rPr>
                    <w:drawing>
                      <wp:inline distT="0" distB="0" distL="0" distR="0" wp14:anchorId="0BD4F816" wp14:editId="043E1DD7">
                        <wp:extent cx="1266825" cy="752475"/>
                        <wp:effectExtent l="0" t="0" r="0" b="0"/>
                        <wp:docPr id="8" name="Рисунок 6" descr="https://sites.google.com/site/himulacom/_/rsrc/1315460338868/zvonok-na-urok/8-klass/prakticeskaa-rabota-no1-pravila-tehniki-bezopasnosti-pri-rabote-v-himiceskom-kabinete-oznakomlenie-s-laboratornym-oborudovaniem/i.jpg?height=200&amp;width=133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ites.google.com/site/himulacom/_/rsrc/1315460338868/zvonok-na-urok/8-klass/prakticeskaa-rabota-no1-pravila-tehniki-bezopasnosti-pri-rabote-v-himiceskom-kabinete-oznakomlenie-s-laboratornym-oborudovaniem/i.jpg?height=200&amp;width=133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52AC" w:rsidRPr="00DD1BC5" w:rsidRDefault="001852AC" w:rsidP="001852AC"/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  <w:lang w:val="en-US"/>
                    </w:rPr>
                    <w:t>ПРОБИРКА </w:t>
                  </w:r>
                </w:p>
              </w:tc>
            </w:tr>
            <w:tr w:rsidR="001852AC" w:rsidRPr="00DD1BC5" w:rsidTr="002A09B8">
              <w:trPr>
                <w:trHeight w:val="726"/>
              </w:trPr>
              <w:tc>
                <w:tcPr>
                  <w:tcW w:w="32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/>
              </w:tc>
              <w:tc>
                <w:tcPr>
                  <w:tcW w:w="41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852AC" w:rsidRPr="00DD1BC5" w:rsidRDefault="001852AC" w:rsidP="001852AC">
                  <w:pPr>
                    <w:jc w:val="center"/>
                  </w:pP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АСБЕСТОВАЯ СЕТКА</w:t>
                  </w:r>
                </w:p>
                <w:p w:rsidR="001852AC" w:rsidRPr="00DD1BC5" w:rsidRDefault="001852AC" w:rsidP="001852AC">
                  <w:pPr>
                    <w:jc w:val="center"/>
                  </w:pPr>
                  <w:r w:rsidRPr="00DD1BC5">
                    <w:rPr>
                      <w:i/>
                      <w:iCs/>
                    </w:rPr>
                    <w:t>Используется для равномерного распределения тепла на дно стеклянной посуды</w:t>
                  </w:r>
                </w:p>
              </w:tc>
            </w:tr>
          </w:tbl>
          <w:p w:rsidR="001852AC" w:rsidRPr="005E2E47" w:rsidRDefault="001852AC" w:rsidP="001852AC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F1EBE" w:rsidRPr="00082DB5" w:rsidRDefault="002F7BFF" w:rsidP="005E2E47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lastRenderedPageBreak/>
              <w:t>Учащиеся вначале</w:t>
            </w:r>
            <w:r w:rsidR="006F1EBE" w:rsidRPr="00082DB5">
              <w:rPr>
                <w:sz w:val="24"/>
                <w:szCs w:val="24"/>
              </w:rPr>
              <w:t xml:space="preserve"> знакомятся с </w:t>
            </w:r>
            <w:r w:rsidRPr="00082DB5">
              <w:rPr>
                <w:sz w:val="24"/>
                <w:szCs w:val="24"/>
              </w:rPr>
              <w:t>глоссарием</w:t>
            </w:r>
            <w:r w:rsidR="006F1EBE" w:rsidRPr="00082DB5">
              <w:rPr>
                <w:sz w:val="24"/>
                <w:szCs w:val="24"/>
              </w:rPr>
              <w:t xml:space="preserve">, затем </w:t>
            </w:r>
            <w:r w:rsidRPr="00082DB5">
              <w:rPr>
                <w:sz w:val="24"/>
                <w:szCs w:val="24"/>
              </w:rPr>
              <w:t>работают индивидуально, а  также в группах</w:t>
            </w:r>
          </w:p>
        </w:tc>
        <w:tc>
          <w:tcPr>
            <w:tcW w:w="1485" w:type="dxa"/>
          </w:tcPr>
          <w:p w:rsidR="006F1EBE" w:rsidRPr="00082DB5" w:rsidRDefault="00652C35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5 баллов</w:t>
            </w:r>
          </w:p>
        </w:tc>
        <w:tc>
          <w:tcPr>
            <w:tcW w:w="1883" w:type="dxa"/>
          </w:tcPr>
          <w:p w:rsidR="006F1EBE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алюминий, медный купорос, пищевая сода, уксусная кислота, вода пробирки</w:t>
            </w:r>
          </w:p>
          <w:p w:rsidR="005E2E47" w:rsidRPr="00082DB5" w:rsidRDefault="005E2E47" w:rsidP="005E2E47">
            <w:pPr>
              <w:rPr>
                <w:sz w:val="24"/>
                <w:szCs w:val="24"/>
              </w:rPr>
            </w:pPr>
            <w:r w:rsidRPr="005E2E47">
              <w:rPr>
                <w:sz w:val="24"/>
                <w:szCs w:val="24"/>
              </w:rPr>
              <w:t>Видеоролик «История развития химии»</w:t>
            </w:r>
          </w:p>
        </w:tc>
      </w:tr>
      <w:tr w:rsidR="00652C35" w:rsidRPr="00082DB5" w:rsidTr="00EA6F60">
        <w:trPr>
          <w:trHeight w:val="30"/>
        </w:trPr>
        <w:tc>
          <w:tcPr>
            <w:tcW w:w="1652" w:type="dxa"/>
          </w:tcPr>
          <w:p w:rsidR="006F1EBE" w:rsidRPr="00082DB5" w:rsidRDefault="006F1EBE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lastRenderedPageBreak/>
              <w:t>Конец урока</w:t>
            </w:r>
          </w:p>
          <w:p w:rsidR="00EC4448" w:rsidRPr="00082DB5" w:rsidRDefault="00EC4448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10 мин</w:t>
            </w:r>
          </w:p>
        </w:tc>
        <w:tc>
          <w:tcPr>
            <w:tcW w:w="8980" w:type="dxa"/>
          </w:tcPr>
          <w:p w:rsidR="005E2E47" w:rsidRPr="005E2E47" w:rsidRDefault="00652C35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082DB5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 </w:t>
            </w:r>
            <w:r w:rsidR="005E2E47"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Уровень А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Дайте определение следующим понятиям: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Химия, вещество, химические свойства.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Дескриптор: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- дает определения терминам и понятиям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Уровень В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Приведите примеры физических и химических свойств.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Дескриптор: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- приводит примеры химически и физических свойств. 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Уровень С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 xml:space="preserve">Ответьте на вопрос: Чем отличаются физические и химические свойства? </w:t>
            </w:r>
          </w:p>
          <w:p w:rsidR="005E2E47" w:rsidRPr="005E2E47" w:rsidRDefault="005E2E47" w:rsidP="005E2E47">
            <w:pPr>
              <w:tabs>
                <w:tab w:val="left" w:pos="3441"/>
              </w:tabs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Дескриптор:</w:t>
            </w:r>
          </w:p>
          <w:p w:rsidR="006F1EBE" w:rsidRPr="005E2E47" w:rsidRDefault="005E2E47" w:rsidP="005E2E47">
            <w:pPr>
              <w:tabs>
                <w:tab w:val="left" w:pos="3441"/>
              </w:tabs>
              <w:rPr>
                <w:bCs/>
                <w:sz w:val="24"/>
                <w:szCs w:val="24"/>
                <w:lang w:eastAsia="en-US"/>
              </w:rPr>
            </w:pPr>
            <w:r w:rsidRPr="005E2E47">
              <w:rPr>
                <w:rFonts w:eastAsiaTheme="minorEastAsia"/>
                <w:color w:val="000000" w:themeColor="text1"/>
                <w:kern w:val="24"/>
                <w:sz w:val="24"/>
                <w:szCs w:val="24"/>
                <w:lang w:eastAsia="en-US"/>
              </w:rPr>
              <w:t>- указывает на отличие между физическими и химическими свойствами.</w:t>
            </w:r>
          </w:p>
        </w:tc>
        <w:tc>
          <w:tcPr>
            <w:tcW w:w="1883" w:type="dxa"/>
          </w:tcPr>
          <w:p w:rsidR="006F1EBE" w:rsidRPr="00082DB5" w:rsidRDefault="00652C35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Выполняют</w:t>
            </w:r>
            <w:r w:rsidR="00360E92" w:rsidRPr="00082DB5">
              <w:rPr>
                <w:sz w:val="24"/>
                <w:szCs w:val="24"/>
              </w:rPr>
              <w:t xml:space="preserve"> задания для </w:t>
            </w:r>
            <w:r w:rsidRPr="00082DB5">
              <w:rPr>
                <w:sz w:val="24"/>
                <w:szCs w:val="24"/>
              </w:rPr>
              <w:t xml:space="preserve"> ФО </w:t>
            </w:r>
          </w:p>
        </w:tc>
        <w:tc>
          <w:tcPr>
            <w:tcW w:w="1485" w:type="dxa"/>
          </w:tcPr>
          <w:p w:rsidR="006F1EBE" w:rsidRPr="00082DB5" w:rsidRDefault="006F1EBE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3 балла</w:t>
            </w:r>
          </w:p>
        </w:tc>
        <w:tc>
          <w:tcPr>
            <w:tcW w:w="1883" w:type="dxa"/>
          </w:tcPr>
          <w:p w:rsidR="006F1EBE" w:rsidRPr="00082DB5" w:rsidRDefault="00652C35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карточки</w:t>
            </w:r>
          </w:p>
        </w:tc>
      </w:tr>
      <w:tr w:rsidR="00652C35" w:rsidRPr="00082DB5" w:rsidTr="00EA6F60">
        <w:trPr>
          <w:trHeight w:val="30"/>
        </w:trPr>
        <w:tc>
          <w:tcPr>
            <w:tcW w:w="1652" w:type="dxa"/>
          </w:tcPr>
          <w:p w:rsidR="00652C35" w:rsidRPr="00082DB5" w:rsidRDefault="00EC4448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Р</w:t>
            </w:r>
            <w:r w:rsidR="00652C35" w:rsidRPr="00082DB5">
              <w:rPr>
                <w:sz w:val="24"/>
                <w:szCs w:val="24"/>
              </w:rPr>
              <w:t>ефлексия</w:t>
            </w:r>
          </w:p>
          <w:p w:rsidR="00EC4448" w:rsidRPr="00082DB5" w:rsidRDefault="00EC4448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>5 мин</w:t>
            </w:r>
          </w:p>
        </w:tc>
        <w:tc>
          <w:tcPr>
            <w:tcW w:w="8980" w:type="dxa"/>
          </w:tcPr>
          <w:p w:rsidR="00652C35" w:rsidRPr="00082DB5" w:rsidRDefault="00652C35" w:rsidP="00082DB5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082DB5">
              <w:rPr>
                <w:b/>
                <w:bCs/>
                <w:i/>
                <w:sz w:val="24"/>
                <w:szCs w:val="24"/>
              </w:rPr>
              <w:t>Обратная связь:</w:t>
            </w:r>
          </w:p>
          <w:p w:rsidR="00652C35" w:rsidRPr="00082DB5" w:rsidRDefault="00652C35" w:rsidP="00082DB5">
            <w:pPr>
              <w:keepNext/>
              <w:keepLines/>
              <w:rPr>
                <w:rFonts w:eastAsia="Calibri"/>
                <w:i/>
                <w:sz w:val="24"/>
                <w:szCs w:val="24"/>
              </w:rPr>
            </w:pPr>
            <w:r w:rsidRPr="00082DB5">
              <w:rPr>
                <w:bCs/>
                <w:i/>
                <w:noProof/>
                <w:sz w:val="24"/>
                <w:szCs w:val="24"/>
              </w:rPr>
              <w:lastRenderedPageBreak/>
              <w:drawing>
                <wp:inline distT="0" distB="0" distL="0" distR="0" wp14:anchorId="2EB36D2E" wp14:editId="34703E60">
                  <wp:extent cx="2391334" cy="1296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061" cy="12969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52C35" w:rsidRPr="00082DB5" w:rsidRDefault="00652C35" w:rsidP="00082DB5">
            <w:pPr>
              <w:keepNext/>
              <w:keepLines/>
              <w:rPr>
                <w:rFonts w:eastAsia="Calibri"/>
                <w:i/>
                <w:sz w:val="24"/>
                <w:szCs w:val="24"/>
              </w:rPr>
            </w:pPr>
            <w:r w:rsidRPr="00082DB5">
              <w:rPr>
                <w:rFonts w:eastAsia="Calibri"/>
                <w:i/>
                <w:sz w:val="24"/>
                <w:szCs w:val="24"/>
              </w:rPr>
              <w:t>:</w:t>
            </w:r>
          </w:p>
        </w:tc>
        <w:tc>
          <w:tcPr>
            <w:tcW w:w="1883" w:type="dxa"/>
          </w:tcPr>
          <w:p w:rsidR="00652C35" w:rsidRPr="00082DB5" w:rsidRDefault="00652C35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lastRenderedPageBreak/>
              <w:t xml:space="preserve">Выполняют задания </w:t>
            </w:r>
          </w:p>
        </w:tc>
        <w:tc>
          <w:tcPr>
            <w:tcW w:w="1485" w:type="dxa"/>
          </w:tcPr>
          <w:p w:rsidR="00652C35" w:rsidRPr="00082DB5" w:rsidRDefault="00652C35" w:rsidP="00082DB5">
            <w:pPr>
              <w:rPr>
                <w:sz w:val="24"/>
                <w:szCs w:val="24"/>
              </w:rPr>
            </w:pPr>
          </w:p>
        </w:tc>
        <w:tc>
          <w:tcPr>
            <w:tcW w:w="1883" w:type="dxa"/>
          </w:tcPr>
          <w:p w:rsidR="00652C35" w:rsidRPr="00082DB5" w:rsidRDefault="00652C35" w:rsidP="00082DB5">
            <w:pPr>
              <w:rPr>
                <w:sz w:val="24"/>
                <w:szCs w:val="24"/>
              </w:rPr>
            </w:pPr>
            <w:r w:rsidRPr="00082DB5">
              <w:rPr>
                <w:sz w:val="24"/>
                <w:szCs w:val="24"/>
              </w:rPr>
              <w:t xml:space="preserve">Текст </w:t>
            </w:r>
          </w:p>
        </w:tc>
      </w:tr>
    </w:tbl>
    <w:p w:rsidR="007B28A4" w:rsidRPr="00082DB5" w:rsidRDefault="007B28A4" w:rsidP="00082DB5">
      <w:pPr>
        <w:jc w:val="both"/>
        <w:rPr>
          <w:color w:val="000000"/>
          <w:sz w:val="24"/>
          <w:szCs w:val="24"/>
        </w:rPr>
      </w:pPr>
    </w:p>
    <w:p w:rsidR="007B28A4" w:rsidRPr="00082DB5" w:rsidRDefault="007B28A4" w:rsidP="00082DB5">
      <w:pPr>
        <w:jc w:val="both"/>
        <w:rPr>
          <w:color w:val="000000"/>
          <w:sz w:val="24"/>
          <w:szCs w:val="24"/>
        </w:rPr>
      </w:pPr>
    </w:p>
    <w:p w:rsidR="007B28A4" w:rsidRPr="00082DB5" w:rsidRDefault="007B28A4" w:rsidP="00082DB5">
      <w:pPr>
        <w:rPr>
          <w:sz w:val="24"/>
          <w:szCs w:val="24"/>
        </w:rPr>
      </w:pPr>
    </w:p>
    <w:p w:rsidR="007B28A4" w:rsidRPr="00082DB5" w:rsidRDefault="007B28A4" w:rsidP="00082DB5">
      <w:pPr>
        <w:rPr>
          <w:sz w:val="24"/>
          <w:szCs w:val="24"/>
        </w:rPr>
      </w:pPr>
    </w:p>
    <w:p w:rsidR="007B28A4" w:rsidRPr="00082DB5" w:rsidRDefault="007B28A4" w:rsidP="00082DB5">
      <w:pPr>
        <w:rPr>
          <w:sz w:val="24"/>
          <w:szCs w:val="24"/>
        </w:rPr>
      </w:pPr>
    </w:p>
    <w:p w:rsidR="004E0CCA" w:rsidRPr="00082DB5" w:rsidRDefault="004E0CCA" w:rsidP="00082DB5">
      <w:pPr>
        <w:rPr>
          <w:sz w:val="24"/>
          <w:szCs w:val="24"/>
        </w:rPr>
      </w:pPr>
    </w:p>
    <w:sectPr w:rsidR="004E0CCA" w:rsidRPr="00082DB5" w:rsidSect="008650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67CC"/>
    <w:multiLevelType w:val="hybridMultilevel"/>
    <w:tmpl w:val="DB1C7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C06F4"/>
    <w:multiLevelType w:val="hybridMultilevel"/>
    <w:tmpl w:val="E034ABA2"/>
    <w:lvl w:ilvl="0" w:tplc="28FCA54C">
      <w:start w:val="1"/>
      <w:numFmt w:val="decimal"/>
      <w:lvlText w:val="%1."/>
      <w:lvlJc w:val="left"/>
      <w:pPr>
        <w:ind w:left="93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 w15:restartNumberingAfterBreak="0">
    <w:nsid w:val="7FEF4CFA"/>
    <w:multiLevelType w:val="hybridMultilevel"/>
    <w:tmpl w:val="1A163B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18"/>
    <w:rsid w:val="00077CE2"/>
    <w:rsid w:val="00082DB5"/>
    <w:rsid w:val="001852AC"/>
    <w:rsid w:val="00191BCE"/>
    <w:rsid w:val="002F7BFF"/>
    <w:rsid w:val="00360E92"/>
    <w:rsid w:val="004E0CCA"/>
    <w:rsid w:val="005E2E47"/>
    <w:rsid w:val="00652C35"/>
    <w:rsid w:val="006F1EBE"/>
    <w:rsid w:val="007B28A4"/>
    <w:rsid w:val="0085402A"/>
    <w:rsid w:val="0099388C"/>
    <w:rsid w:val="009E5E18"/>
    <w:rsid w:val="00C44BC5"/>
    <w:rsid w:val="00D21AD1"/>
    <w:rsid w:val="00EA6F60"/>
    <w:rsid w:val="00E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A837"/>
  <w15:chartTrackingRefBased/>
  <w15:docId w15:val="{F071C1A2-AA7B-429E-8977-F1792B5E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1E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Grid Table Light"/>
    <w:basedOn w:val="a1"/>
    <w:uiPriority w:val="40"/>
    <w:rsid w:val="00652C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652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52C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52C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52C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6">
    <w:name w:val="Strong"/>
    <w:basedOn w:val="a0"/>
    <w:qFormat/>
    <w:rsid w:val="00082DB5"/>
    <w:rPr>
      <w:b/>
      <w:bCs/>
    </w:rPr>
  </w:style>
  <w:style w:type="character" w:customStyle="1" w:styleId="c3c5">
    <w:name w:val="c3 c5"/>
    <w:basedOn w:val="a0"/>
    <w:rsid w:val="0008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himulacom/zvonok-na-urok/8-klass/prakticeskaa-rabota-no1-pravila-tehniki-bezopasnosti-pri-rabote-v-himiceskom-kabinete-oznakomlenie-s-laboratornym-oborudovaniem/w.jpg?attredirects=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sites.google.com/site/himulacom/zvonok-na-urok/8-klass/prakticeskaa-rabota-no1-pravila-tehniki-bezopasnosti-pri-rabote-v-himiceskom-kabinete-oznakomlenie-s-laboratornym-oborudovaniem/kolba1.jpg?attredirects=0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ite/himulacom/zvonok-na-urok/8-klass/prakticeskaa-rabota-no1-pravila-tehniki-bezopasnosti-pri-rabote-v-himiceskom-kabinete-oznakomlenie-s-laboratornym-oborudovaniem/i.jpg?attredirects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ites.google.com/site/himulacom/zvonok-na-urok/8-klass/prakticeskaa-rabota-no1-pravila-tehniki-bezopasnosti-pri-rabote-v-himiceskom-kabinete-oznakomlenie-s-laboratornym-oborudovaniem/qjpg.jpg?attredirects=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sites.google.com/site/himulacom/zvonok-na-urok/8-klass/prakticeskaa-rabota-no1-pravila-tehniki-bezopasnosti-pri-rabote-v-himiceskom-kabinete-oznakomlenie-s-laboratornym-oborudovaniem/kolba2.jpg?attredirects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ites.google.com/site/himulacom/zvonok-na-urok/8-klass/prakticeskaa-rabota-no1-pravila-tehniki-bezopasnosti-pri-rabote-v-himiceskom-kabinete-oznakomlenie-s-laboratornym-oborudovaniem/mernyi_cilindr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B507B-8C04-4EEE-9012-B4DD2E41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Камиля Сулейменова</dc:creator>
  <cp:keywords/>
  <dc:description/>
  <cp:lastModifiedBy>Lenovo</cp:lastModifiedBy>
  <cp:revision>18</cp:revision>
  <dcterms:created xsi:type="dcterms:W3CDTF">2020-12-15T13:27:00Z</dcterms:created>
  <dcterms:modified xsi:type="dcterms:W3CDTF">2023-01-24T13:50:00Z</dcterms:modified>
</cp:coreProperties>
</file>