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A6" w:rsidRPr="00610AA4" w:rsidRDefault="00760DA6" w:rsidP="00DD70EE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lang w:val="ru-RU"/>
        </w:rPr>
      </w:pPr>
      <w:r w:rsidRPr="00610AA4">
        <w:rPr>
          <w:rFonts w:ascii="Times New Roman" w:hAnsi="Times New Roman" w:cs="Times New Roman"/>
          <w:b/>
          <w:caps/>
          <w:sz w:val="24"/>
          <w:lang w:val="ru-RU"/>
        </w:rPr>
        <w:t>Формирование правовой компетентности студентов колледжей (из опыта работы преподавателя «Основ права» Алексеевой М.О.)</w:t>
      </w:r>
    </w:p>
    <w:p w:rsidR="00610AA4" w:rsidRDefault="00610AA4" w:rsidP="00610AA4">
      <w:pPr>
        <w:pStyle w:val="a5"/>
        <w:spacing w:line="276" w:lineRule="auto"/>
        <w:ind w:firstLine="709"/>
        <w:jc w:val="right"/>
        <w:rPr>
          <w:rFonts w:ascii="Times New Roman" w:hAnsi="Times New Roman" w:cs="Times New Roman"/>
          <w:b/>
          <w:sz w:val="24"/>
          <w:lang w:val="ru-RU"/>
        </w:rPr>
      </w:pPr>
    </w:p>
    <w:p w:rsidR="00760DA6" w:rsidRPr="00610AA4" w:rsidRDefault="00760DA6" w:rsidP="00610AA4">
      <w:pPr>
        <w:pStyle w:val="a5"/>
        <w:spacing w:line="276" w:lineRule="auto"/>
        <w:ind w:firstLine="709"/>
        <w:jc w:val="right"/>
        <w:rPr>
          <w:rFonts w:ascii="Times New Roman" w:hAnsi="Times New Roman" w:cs="Times New Roman"/>
          <w:b/>
          <w:sz w:val="24"/>
          <w:lang w:val="ru-RU"/>
        </w:rPr>
      </w:pPr>
      <w:r w:rsidRPr="00610AA4">
        <w:rPr>
          <w:rFonts w:ascii="Times New Roman" w:hAnsi="Times New Roman" w:cs="Times New Roman"/>
          <w:b/>
          <w:sz w:val="24"/>
          <w:lang w:val="ru-RU"/>
        </w:rPr>
        <w:t xml:space="preserve">Алексеева Мария </w:t>
      </w:r>
      <w:proofErr w:type="spellStart"/>
      <w:r w:rsidRPr="00610AA4">
        <w:rPr>
          <w:rFonts w:ascii="Times New Roman" w:hAnsi="Times New Roman" w:cs="Times New Roman"/>
          <w:b/>
          <w:sz w:val="24"/>
          <w:lang w:val="ru-RU"/>
        </w:rPr>
        <w:t>Отаровна</w:t>
      </w:r>
      <w:proofErr w:type="spellEnd"/>
      <w:r w:rsidRPr="00610AA4">
        <w:rPr>
          <w:rFonts w:ascii="Times New Roman" w:hAnsi="Times New Roman" w:cs="Times New Roman"/>
          <w:b/>
          <w:sz w:val="24"/>
          <w:lang w:val="ru-RU"/>
        </w:rPr>
        <w:t>,</w:t>
      </w:r>
      <w:r w:rsidR="00610AA4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Pr="00610AA4">
        <w:rPr>
          <w:rFonts w:ascii="Times New Roman" w:hAnsi="Times New Roman" w:cs="Times New Roman"/>
          <w:b/>
          <w:sz w:val="24"/>
          <w:lang w:val="ru-RU"/>
        </w:rPr>
        <w:t>преподаватель «Основ права»,</w:t>
      </w:r>
    </w:p>
    <w:p w:rsidR="00760DA6" w:rsidRPr="00610AA4" w:rsidRDefault="00760DA6" w:rsidP="00610AA4">
      <w:pPr>
        <w:pStyle w:val="a5"/>
        <w:spacing w:line="276" w:lineRule="auto"/>
        <w:ind w:firstLine="709"/>
        <w:jc w:val="right"/>
        <w:rPr>
          <w:rFonts w:ascii="Times New Roman" w:hAnsi="Times New Roman" w:cs="Times New Roman"/>
          <w:b/>
          <w:sz w:val="24"/>
          <w:lang w:val="ru-RU"/>
        </w:rPr>
      </w:pPr>
      <w:r w:rsidRPr="00610AA4">
        <w:rPr>
          <w:rFonts w:ascii="Times New Roman" w:hAnsi="Times New Roman" w:cs="Times New Roman"/>
          <w:b/>
          <w:sz w:val="24"/>
          <w:lang w:val="ru-RU"/>
        </w:rPr>
        <w:t>Гуманитарно-технический колледж,</w:t>
      </w:r>
    </w:p>
    <w:p w:rsidR="00760DA6" w:rsidRPr="00610AA4" w:rsidRDefault="00760DA6" w:rsidP="00610AA4">
      <w:pPr>
        <w:pStyle w:val="a5"/>
        <w:spacing w:line="276" w:lineRule="auto"/>
        <w:ind w:firstLine="709"/>
        <w:jc w:val="right"/>
        <w:rPr>
          <w:rFonts w:ascii="Times New Roman" w:hAnsi="Times New Roman" w:cs="Times New Roman"/>
          <w:b/>
          <w:sz w:val="24"/>
          <w:lang w:val="ru-RU"/>
        </w:rPr>
      </w:pPr>
      <w:r w:rsidRPr="00610AA4">
        <w:rPr>
          <w:rFonts w:ascii="Times New Roman" w:hAnsi="Times New Roman" w:cs="Times New Roman"/>
          <w:b/>
          <w:sz w:val="24"/>
          <w:lang w:val="ru-RU"/>
        </w:rPr>
        <w:t>г.Петропавловск</w:t>
      </w:r>
    </w:p>
    <w:p w:rsidR="00760DA6" w:rsidRPr="00DD70EE" w:rsidRDefault="00760DA6" w:rsidP="00DD70E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4802A5" w:rsidRPr="00DD70EE" w:rsidRDefault="001D0102" w:rsidP="00DD70E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DD70EE">
        <w:rPr>
          <w:rFonts w:ascii="Times New Roman" w:hAnsi="Times New Roman" w:cs="Times New Roman"/>
          <w:sz w:val="24"/>
          <w:lang w:val="ru-RU"/>
        </w:rPr>
        <w:t xml:space="preserve">Образование в 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современном 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казахстанском 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обществе играет </w:t>
      </w:r>
      <w:r w:rsidRPr="00DD70EE">
        <w:rPr>
          <w:rFonts w:ascii="Times New Roman" w:hAnsi="Times New Roman" w:cs="Times New Roman"/>
          <w:sz w:val="24"/>
          <w:lang w:val="ru-RU"/>
        </w:rPr>
        <w:t>ключевую роль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, </w:t>
      </w:r>
      <w:r w:rsidR="00466651" w:rsidRPr="00DD70EE">
        <w:rPr>
          <w:rFonts w:ascii="Times New Roman" w:hAnsi="Times New Roman" w:cs="Times New Roman"/>
          <w:sz w:val="24"/>
          <w:lang w:val="ru-RU"/>
        </w:rPr>
        <w:t>так как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является важной составляющей </w:t>
      </w:r>
      <w:r w:rsidR="004802A5" w:rsidRPr="00DD70EE">
        <w:rPr>
          <w:rFonts w:ascii="Times New Roman" w:hAnsi="Times New Roman" w:cs="Times New Roman"/>
          <w:sz w:val="24"/>
          <w:lang w:val="ru-RU"/>
        </w:rPr>
        <w:t>развития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 нашего государства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. </w:t>
      </w:r>
      <w:r w:rsidRPr="00DD70EE">
        <w:rPr>
          <w:rFonts w:ascii="Times New Roman" w:hAnsi="Times New Roman" w:cs="Times New Roman"/>
          <w:sz w:val="24"/>
          <w:lang w:val="ru-RU"/>
        </w:rPr>
        <w:t>П</w:t>
      </w:r>
      <w:r w:rsidR="00466651" w:rsidRPr="00DD70EE">
        <w:rPr>
          <w:rFonts w:ascii="Times New Roman" w:hAnsi="Times New Roman" w:cs="Times New Roman"/>
          <w:sz w:val="24"/>
          <w:lang w:val="ru-RU"/>
        </w:rPr>
        <w:t xml:space="preserve">оэтому </w:t>
      </w:r>
      <w:r w:rsidRPr="00DD70EE">
        <w:rPr>
          <w:rFonts w:ascii="Times New Roman" w:hAnsi="Times New Roman" w:cs="Times New Roman"/>
          <w:sz w:val="24"/>
          <w:lang w:val="ru-RU"/>
        </w:rPr>
        <w:t>оно</w:t>
      </w:r>
      <w:r w:rsidR="00466651" w:rsidRPr="00DD70EE">
        <w:rPr>
          <w:rFonts w:ascii="Times New Roman" w:hAnsi="Times New Roman" w:cs="Times New Roman"/>
          <w:sz w:val="24"/>
          <w:lang w:val="ru-RU"/>
        </w:rPr>
        <w:t xml:space="preserve"> уделяет </w:t>
      </w:r>
      <w:r w:rsidRPr="00DD70EE">
        <w:rPr>
          <w:rFonts w:ascii="Times New Roman" w:hAnsi="Times New Roman" w:cs="Times New Roman"/>
          <w:sz w:val="24"/>
          <w:lang w:val="ru-RU"/>
        </w:rPr>
        <w:t>огромное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внимание </w:t>
      </w:r>
      <w:r w:rsidR="004B04AE" w:rsidRPr="00DD70EE">
        <w:rPr>
          <w:rFonts w:ascii="Times New Roman" w:hAnsi="Times New Roman" w:cs="Times New Roman"/>
          <w:sz w:val="24"/>
          <w:lang w:val="ru-RU"/>
        </w:rPr>
        <w:t>системе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образования, одна из </w:t>
      </w:r>
      <w:r w:rsidR="004B04AE" w:rsidRPr="00DD70EE">
        <w:rPr>
          <w:rFonts w:ascii="Times New Roman" w:hAnsi="Times New Roman" w:cs="Times New Roman"/>
          <w:sz w:val="24"/>
          <w:lang w:val="ru-RU"/>
        </w:rPr>
        <w:t xml:space="preserve">основных </w:t>
      </w:r>
      <w:r w:rsidR="00B651B3" w:rsidRPr="00DD70EE">
        <w:rPr>
          <w:rFonts w:ascii="Times New Roman" w:hAnsi="Times New Roman" w:cs="Times New Roman"/>
          <w:sz w:val="24"/>
          <w:lang w:val="ru-RU"/>
        </w:rPr>
        <w:t>задач</w:t>
      </w:r>
      <w:r w:rsidR="004B04AE" w:rsidRPr="00DD70EE">
        <w:rPr>
          <w:rFonts w:ascii="Times New Roman" w:hAnsi="Times New Roman" w:cs="Times New Roman"/>
          <w:sz w:val="24"/>
          <w:lang w:val="ru-RU"/>
        </w:rPr>
        <w:t xml:space="preserve"> которой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– повышение его качества. </w:t>
      </w:r>
      <w:r w:rsidR="00B651B3" w:rsidRPr="00DD70EE">
        <w:rPr>
          <w:rFonts w:ascii="Times New Roman" w:hAnsi="Times New Roman" w:cs="Times New Roman"/>
          <w:sz w:val="24"/>
          <w:lang w:val="ru-RU"/>
        </w:rPr>
        <w:t>Поэтому</w:t>
      </w:r>
      <w:r w:rsidR="00466651" w:rsidRPr="00DD70EE">
        <w:rPr>
          <w:rFonts w:ascii="Times New Roman" w:hAnsi="Times New Roman" w:cs="Times New Roman"/>
          <w:sz w:val="24"/>
          <w:lang w:val="ru-RU"/>
        </w:rPr>
        <w:t xml:space="preserve"> </w:t>
      </w:r>
      <w:r w:rsidR="00B651B3" w:rsidRPr="00DD70EE">
        <w:rPr>
          <w:rFonts w:ascii="Times New Roman" w:hAnsi="Times New Roman" w:cs="Times New Roman"/>
          <w:sz w:val="24"/>
          <w:lang w:val="ru-RU"/>
        </w:rPr>
        <w:t>внедрение</w:t>
      </w:r>
      <w:r w:rsidR="00466651" w:rsidRPr="00DD70E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466651" w:rsidRPr="00DD70EE">
        <w:rPr>
          <w:rFonts w:ascii="Times New Roman" w:hAnsi="Times New Roman" w:cs="Times New Roman"/>
          <w:sz w:val="24"/>
          <w:lang w:val="ru-RU"/>
        </w:rPr>
        <w:t>компетентностного</w:t>
      </w:r>
      <w:proofErr w:type="spellEnd"/>
      <w:r w:rsidR="00466651" w:rsidRPr="00DD70EE">
        <w:rPr>
          <w:rFonts w:ascii="Times New Roman" w:hAnsi="Times New Roman" w:cs="Times New Roman"/>
          <w:sz w:val="24"/>
          <w:lang w:val="ru-RU"/>
        </w:rPr>
        <w:t xml:space="preserve"> подхода </w:t>
      </w:r>
      <w:r w:rsidRPr="00DD70EE">
        <w:rPr>
          <w:rFonts w:ascii="Times New Roman" w:hAnsi="Times New Roman" w:cs="Times New Roman"/>
          <w:sz w:val="24"/>
          <w:lang w:val="ru-RU"/>
        </w:rPr>
        <w:t>в системе технического и профессионального</w:t>
      </w:r>
      <w:r w:rsidR="00466651" w:rsidRPr="00DD70EE">
        <w:rPr>
          <w:rFonts w:ascii="Times New Roman" w:hAnsi="Times New Roman" w:cs="Times New Roman"/>
          <w:sz w:val="24"/>
          <w:lang w:val="ru-RU"/>
        </w:rPr>
        <w:t xml:space="preserve"> образования связывается с р</w:t>
      </w:r>
      <w:r w:rsidR="004802A5" w:rsidRPr="00DD70EE">
        <w:rPr>
          <w:rFonts w:ascii="Times New Roman" w:hAnsi="Times New Roman" w:cs="Times New Roman"/>
          <w:sz w:val="24"/>
          <w:lang w:val="ru-RU"/>
        </w:rPr>
        <w:t>ешение</w:t>
      </w:r>
      <w:r w:rsidR="00466651" w:rsidRPr="00DD70EE">
        <w:rPr>
          <w:rFonts w:ascii="Times New Roman" w:hAnsi="Times New Roman" w:cs="Times New Roman"/>
          <w:sz w:val="24"/>
          <w:lang w:val="ru-RU"/>
        </w:rPr>
        <w:t>м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этой </w:t>
      </w:r>
      <w:r w:rsidR="00B651B3" w:rsidRPr="00DD70EE">
        <w:rPr>
          <w:rFonts w:ascii="Times New Roman" w:hAnsi="Times New Roman" w:cs="Times New Roman"/>
          <w:sz w:val="24"/>
          <w:lang w:val="ru-RU"/>
        </w:rPr>
        <w:t>задачи</w:t>
      </w:r>
      <w:r w:rsidR="004802A5" w:rsidRPr="00DD70EE">
        <w:rPr>
          <w:rFonts w:ascii="Times New Roman" w:hAnsi="Times New Roman" w:cs="Times New Roman"/>
          <w:sz w:val="24"/>
          <w:lang w:val="ru-RU"/>
        </w:rPr>
        <w:t>.</w:t>
      </w:r>
    </w:p>
    <w:p w:rsidR="004802A5" w:rsidRPr="00DD70EE" w:rsidRDefault="00466651" w:rsidP="00DD70E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DD70EE">
        <w:rPr>
          <w:rFonts w:ascii="Times New Roman" w:hAnsi="Times New Roman" w:cs="Times New Roman"/>
          <w:sz w:val="24"/>
          <w:lang w:val="ru-RU"/>
        </w:rPr>
        <w:t>Особая актуальность п</w:t>
      </w:r>
      <w:r w:rsidR="004802A5" w:rsidRPr="00DD70EE">
        <w:rPr>
          <w:rFonts w:ascii="Times New Roman" w:hAnsi="Times New Roman" w:cs="Times New Roman"/>
          <w:sz w:val="24"/>
          <w:lang w:val="ru-RU"/>
        </w:rPr>
        <w:t>равово</w:t>
      </w:r>
      <w:r w:rsidR="00281F93">
        <w:rPr>
          <w:rFonts w:ascii="Times New Roman" w:hAnsi="Times New Roman" w:cs="Times New Roman"/>
          <w:sz w:val="24"/>
          <w:lang w:val="ru-RU"/>
        </w:rPr>
        <w:t>й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</w:t>
      </w:r>
      <w:r w:rsidR="00281F93">
        <w:rPr>
          <w:rFonts w:ascii="Times New Roman" w:hAnsi="Times New Roman" w:cs="Times New Roman"/>
          <w:sz w:val="24"/>
          <w:lang w:val="ru-RU"/>
        </w:rPr>
        <w:t>грамотности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определяется задачами </w:t>
      </w:r>
      <w:r w:rsidR="001D0102" w:rsidRPr="00DD70EE">
        <w:rPr>
          <w:rFonts w:ascii="Times New Roman" w:hAnsi="Times New Roman" w:cs="Times New Roman"/>
          <w:sz w:val="24"/>
          <w:lang w:val="ru-RU"/>
        </w:rPr>
        <w:t>формирования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гражданского общества и правового государства. </w:t>
      </w:r>
      <w:r w:rsidRPr="00DD70EE">
        <w:rPr>
          <w:rFonts w:ascii="Times New Roman" w:hAnsi="Times New Roman" w:cs="Times New Roman"/>
          <w:sz w:val="24"/>
          <w:lang w:val="ru-RU"/>
        </w:rPr>
        <w:t>Последние четверть века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в </w:t>
      </w:r>
      <w:r w:rsidRPr="00DD70EE">
        <w:rPr>
          <w:rFonts w:ascii="Times New Roman" w:hAnsi="Times New Roman" w:cs="Times New Roman"/>
          <w:sz w:val="24"/>
          <w:lang w:val="ru-RU"/>
        </w:rPr>
        <w:t>Казахстане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происходит существенная переоценка значимости права в общественной жизни. Правовая компетентность становится </w:t>
      </w:r>
      <w:r w:rsidR="00646C14" w:rsidRPr="00DD70EE">
        <w:rPr>
          <w:rFonts w:ascii="Times New Roman" w:hAnsi="Times New Roman" w:cs="Times New Roman"/>
          <w:sz w:val="24"/>
          <w:lang w:val="ru-RU"/>
        </w:rPr>
        <w:t>обязательной частью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профессиональной деятельности специалиста любой сферы, позволяющ</w:t>
      </w:r>
      <w:r w:rsidR="00646C14" w:rsidRPr="00DD70EE">
        <w:rPr>
          <w:rFonts w:ascii="Times New Roman" w:hAnsi="Times New Roman" w:cs="Times New Roman"/>
          <w:sz w:val="24"/>
          <w:lang w:val="ru-RU"/>
        </w:rPr>
        <w:t>ей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эффективно решать </w:t>
      </w:r>
      <w:r w:rsidR="00B651B3" w:rsidRPr="00DD70EE">
        <w:rPr>
          <w:rFonts w:ascii="Times New Roman" w:hAnsi="Times New Roman" w:cs="Times New Roman"/>
          <w:sz w:val="24"/>
          <w:lang w:val="ru-RU"/>
        </w:rPr>
        <w:t>любые производственные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задачи в </w:t>
      </w:r>
      <w:r w:rsidR="00646C14" w:rsidRPr="00DD70EE">
        <w:rPr>
          <w:rFonts w:ascii="Times New Roman" w:hAnsi="Times New Roman" w:cs="Times New Roman"/>
          <w:sz w:val="24"/>
          <w:lang w:val="ru-RU"/>
        </w:rPr>
        <w:t>рамках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закон</w:t>
      </w:r>
      <w:r w:rsidR="00646C14" w:rsidRPr="00DD70EE">
        <w:rPr>
          <w:rFonts w:ascii="Times New Roman" w:hAnsi="Times New Roman" w:cs="Times New Roman"/>
          <w:sz w:val="24"/>
          <w:lang w:val="ru-RU"/>
        </w:rPr>
        <w:t>а</w:t>
      </w:r>
      <w:r w:rsidR="004802A5" w:rsidRPr="00DD70EE">
        <w:rPr>
          <w:rFonts w:ascii="Times New Roman" w:hAnsi="Times New Roman" w:cs="Times New Roman"/>
          <w:sz w:val="24"/>
          <w:lang w:val="ru-RU"/>
        </w:rPr>
        <w:t>.</w:t>
      </w:r>
    </w:p>
    <w:p w:rsidR="004802A5" w:rsidRPr="00DD70EE" w:rsidRDefault="003B1E03" w:rsidP="00DD70E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DD70EE">
        <w:rPr>
          <w:rFonts w:ascii="Times New Roman" w:hAnsi="Times New Roman" w:cs="Times New Roman"/>
          <w:sz w:val="24"/>
          <w:lang w:val="ru-RU"/>
        </w:rPr>
        <w:t xml:space="preserve">Правовая подготовка студентов колледжей часто ограничивается теоретическим материалом, который не позволяет сформировать </w:t>
      </w:r>
      <w:r w:rsidR="001F4ABB" w:rsidRPr="00DD70EE">
        <w:rPr>
          <w:rFonts w:ascii="Times New Roman" w:hAnsi="Times New Roman" w:cs="Times New Roman"/>
          <w:sz w:val="24"/>
          <w:lang w:val="ru-RU"/>
        </w:rPr>
        <w:t xml:space="preserve">конкурентоспособного специалиста, востребованного на рынке труда, обладающего всем комплексом </w:t>
      </w:r>
      <w:r w:rsidR="00DF4A24" w:rsidRPr="00DD70EE">
        <w:rPr>
          <w:rFonts w:ascii="Times New Roman" w:hAnsi="Times New Roman" w:cs="Times New Roman"/>
          <w:sz w:val="24"/>
          <w:lang w:val="ru-RU"/>
        </w:rPr>
        <w:t xml:space="preserve">компетенций необходимых им </w:t>
      </w:r>
      <w:r w:rsidR="00610AA4" w:rsidRPr="00DD70EE">
        <w:rPr>
          <w:rFonts w:ascii="Times New Roman" w:hAnsi="Times New Roman" w:cs="Times New Roman"/>
          <w:sz w:val="24"/>
          <w:lang w:val="ru-RU"/>
        </w:rPr>
        <w:t>для полноценной</w:t>
      </w:r>
      <w:r w:rsidR="00DF4A24" w:rsidRPr="00DD70EE">
        <w:rPr>
          <w:rFonts w:ascii="Times New Roman" w:hAnsi="Times New Roman" w:cs="Times New Roman"/>
          <w:sz w:val="24"/>
          <w:lang w:val="ru-RU"/>
        </w:rPr>
        <w:t xml:space="preserve"> трудовой деятельности. 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Обычно 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в </w:t>
      </w:r>
      <w:r w:rsidR="00CF7BA4" w:rsidRPr="00DD70EE">
        <w:rPr>
          <w:rFonts w:ascii="Times New Roman" w:hAnsi="Times New Roman" w:cs="Times New Roman"/>
          <w:sz w:val="24"/>
          <w:lang w:val="ru-RU"/>
        </w:rPr>
        <w:t xml:space="preserve">учреждениях образования </w:t>
      </w:r>
      <w:r w:rsidR="00466651" w:rsidRPr="00DD70EE">
        <w:rPr>
          <w:rFonts w:ascii="Times New Roman" w:hAnsi="Times New Roman" w:cs="Times New Roman"/>
          <w:sz w:val="24"/>
          <w:lang w:val="ru-RU"/>
        </w:rPr>
        <w:t>систем</w:t>
      </w:r>
      <w:r w:rsidR="00CF7BA4" w:rsidRPr="00DD70EE">
        <w:rPr>
          <w:rFonts w:ascii="Times New Roman" w:hAnsi="Times New Roman" w:cs="Times New Roman"/>
          <w:sz w:val="24"/>
          <w:lang w:val="ru-RU"/>
        </w:rPr>
        <w:t>ы</w:t>
      </w:r>
      <w:r w:rsidR="00466651" w:rsidRPr="00DD70EE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466651" w:rsidRPr="00DD70EE">
        <w:rPr>
          <w:rFonts w:ascii="Times New Roman" w:hAnsi="Times New Roman" w:cs="Times New Roman"/>
          <w:sz w:val="24"/>
          <w:lang w:val="ru-RU"/>
        </w:rPr>
        <w:t>ТиПО</w:t>
      </w:r>
      <w:proofErr w:type="spellEnd"/>
      <w:r w:rsidR="00466651" w:rsidRPr="00DD70EE">
        <w:rPr>
          <w:rFonts w:ascii="Times New Roman" w:hAnsi="Times New Roman" w:cs="Times New Roman"/>
          <w:sz w:val="24"/>
          <w:lang w:val="ru-RU"/>
        </w:rPr>
        <w:t xml:space="preserve"> 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приоритет отдаётся специальным дисциплинам. </w:t>
      </w:r>
      <w:r w:rsidRPr="00DD70EE">
        <w:rPr>
          <w:rFonts w:ascii="Times New Roman" w:hAnsi="Times New Roman" w:cs="Times New Roman"/>
          <w:sz w:val="24"/>
          <w:lang w:val="ru-RU"/>
        </w:rPr>
        <w:t>Но очень в</w:t>
      </w:r>
      <w:r w:rsidR="00CF7BA4" w:rsidRPr="00DD70EE">
        <w:rPr>
          <w:rFonts w:ascii="Times New Roman" w:hAnsi="Times New Roman" w:cs="Times New Roman"/>
          <w:sz w:val="24"/>
          <w:lang w:val="ru-RU"/>
        </w:rPr>
        <w:t>ажно понимать</w:t>
      </w:r>
      <w:r w:rsidR="004802A5" w:rsidRPr="00DD70EE">
        <w:rPr>
          <w:rFonts w:ascii="Times New Roman" w:hAnsi="Times New Roman" w:cs="Times New Roman"/>
          <w:sz w:val="24"/>
          <w:lang w:val="ru-RU"/>
        </w:rPr>
        <w:t>, что недооценка значимости правов</w:t>
      </w:r>
      <w:r w:rsidR="00CF7BA4" w:rsidRPr="00DD70EE">
        <w:rPr>
          <w:rFonts w:ascii="Times New Roman" w:hAnsi="Times New Roman" w:cs="Times New Roman"/>
          <w:sz w:val="24"/>
          <w:lang w:val="ru-RU"/>
        </w:rPr>
        <w:t>ого образования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в профессиональной подготовке студента способна повлечь 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за собой </w:t>
      </w:r>
      <w:r w:rsidR="00DF4A24" w:rsidRPr="00DD70EE">
        <w:rPr>
          <w:rFonts w:ascii="Times New Roman" w:hAnsi="Times New Roman" w:cs="Times New Roman"/>
          <w:sz w:val="24"/>
          <w:lang w:val="ru-RU"/>
        </w:rPr>
        <w:t>довольно серьезные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последствия. </w:t>
      </w:r>
      <w:r w:rsidR="00726799" w:rsidRPr="00DD70EE">
        <w:rPr>
          <w:rFonts w:ascii="Times New Roman" w:hAnsi="Times New Roman" w:cs="Times New Roman"/>
          <w:sz w:val="24"/>
          <w:lang w:val="ru-RU"/>
        </w:rPr>
        <w:t>Высокий уровень правового нигилизма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, </w:t>
      </w:r>
      <w:r w:rsidR="00726799" w:rsidRPr="00DD70EE">
        <w:rPr>
          <w:rFonts w:ascii="Times New Roman" w:hAnsi="Times New Roman" w:cs="Times New Roman"/>
          <w:sz w:val="24"/>
          <w:lang w:val="ru-RU"/>
        </w:rPr>
        <w:t xml:space="preserve">который </w:t>
      </w:r>
      <w:r w:rsidR="004802A5" w:rsidRPr="00DD70EE">
        <w:rPr>
          <w:rFonts w:ascii="Times New Roman" w:hAnsi="Times New Roman" w:cs="Times New Roman"/>
          <w:sz w:val="24"/>
          <w:lang w:val="ru-RU"/>
        </w:rPr>
        <w:t>формиру</w:t>
      </w:r>
      <w:r w:rsidR="00726799" w:rsidRPr="00DD70EE">
        <w:rPr>
          <w:rFonts w:ascii="Times New Roman" w:hAnsi="Times New Roman" w:cs="Times New Roman"/>
          <w:sz w:val="24"/>
          <w:lang w:val="ru-RU"/>
        </w:rPr>
        <w:t xml:space="preserve">ется также при 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изучении </w:t>
      </w:r>
      <w:r w:rsidR="00726799" w:rsidRPr="00DD70EE">
        <w:rPr>
          <w:rFonts w:ascii="Times New Roman" w:hAnsi="Times New Roman" w:cs="Times New Roman"/>
          <w:sz w:val="24"/>
          <w:lang w:val="ru-RU"/>
        </w:rPr>
        <w:t>дисциплины «Основ</w:t>
      </w:r>
      <w:r w:rsidR="004B04AE" w:rsidRPr="00DD70EE">
        <w:rPr>
          <w:rFonts w:ascii="Times New Roman" w:hAnsi="Times New Roman" w:cs="Times New Roman"/>
          <w:sz w:val="24"/>
          <w:lang w:val="ru-RU"/>
        </w:rPr>
        <w:t>ы</w:t>
      </w:r>
      <w:r w:rsidR="00726799" w:rsidRPr="00DD70EE">
        <w:rPr>
          <w:rFonts w:ascii="Times New Roman" w:hAnsi="Times New Roman" w:cs="Times New Roman"/>
          <w:sz w:val="24"/>
          <w:lang w:val="ru-RU"/>
        </w:rPr>
        <w:t xml:space="preserve"> права» 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в колледже, может поставить </w:t>
      </w:r>
      <w:r w:rsidR="004B04AE" w:rsidRPr="00DD70EE">
        <w:rPr>
          <w:rFonts w:ascii="Times New Roman" w:hAnsi="Times New Roman" w:cs="Times New Roman"/>
          <w:sz w:val="24"/>
          <w:lang w:val="ru-RU"/>
        </w:rPr>
        <w:t>будущего специалиста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в </w:t>
      </w:r>
      <w:r w:rsidR="00D635F1" w:rsidRPr="00DD70EE">
        <w:rPr>
          <w:rFonts w:ascii="Times New Roman" w:hAnsi="Times New Roman" w:cs="Times New Roman"/>
          <w:sz w:val="24"/>
          <w:lang w:val="ru-RU"/>
        </w:rPr>
        <w:t xml:space="preserve">трудные 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условия социальной </w:t>
      </w:r>
      <w:r w:rsidR="00D635F1" w:rsidRPr="00DD70EE">
        <w:rPr>
          <w:rFonts w:ascii="Times New Roman" w:hAnsi="Times New Roman" w:cs="Times New Roman"/>
          <w:sz w:val="24"/>
          <w:lang w:val="ru-RU"/>
        </w:rPr>
        <w:t>уязвимости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, </w:t>
      </w:r>
      <w:r w:rsidR="00153BBD" w:rsidRPr="00DD70EE">
        <w:rPr>
          <w:rFonts w:ascii="Times New Roman" w:hAnsi="Times New Roman" w:cs="Times New Roman"/>
          <w:sz w:val="24"/>
          <w:lang w:val="ru-RU"/>
        </w:rPr>
        <w:t>непростой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адаптации к профессиональной деятельности. </w:t>
      </w:r>
      <w:r w:rsidR="00153BBD" w:rsidRPr="00DD70EE">
        <w:rPr>
          <w:rFonts w:ascii="Times New Roman" w:hAnsi="Times New Roman" w:cs="Times New Roman"/>
          <w:sz w:val="24"/>
          <w:lang w:val="ru-RU"/>
        </w:rPr>
        <w:t>Молодые</w:t>
      </w:r>
      <w:r w:rsidR="00DF4A24" w:rsidRPr="00DD70EE">
        <w:rPr>
          <w:rFonts w:ascii="Times New Roman" w:hAnsi="Times New Roman" w:cs="Times New Roman"/>
          <w:sz w:val="24"/>
          <w:lang w:val="ru-RU"/>
        </w:rPr>
        <w:t xml:space="preserve"> специалисты часто оказываются </w:t>
      </w:r>
      <w:r w:rsidR="004802A5" w:rsidRPr="00DD70EE">
        <w:rPr>
          <w:rFonts w:ascii="Times New Roman" w:hAnsi="Times New Roman" w:cs="Times New Roman"/>
          <w:sz w:val="24"/>
          <w:lang w:val="ru-RU"/>
        </w:rPr>
        <w:t>в трудн</w:t>
      </w:r>
      <w:r w:rsidR="00DF4A24" w:rsidRPr="00DD70EE">
        <w:rPr>
          <w:rFonts w:ascii="Times New Roman" w:hAnsi="Times New Roman" w:cs="Times New Roman"/>
          <w:sz w:val="24"/>
          <w:lang w:val="ru-RU"/>
        </w:rPr>
        <w:t>ых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ситуаци</w:t>
      </w:r>
      <w:r w:rsidR="00DF4A24" w:rsidRPr="00DD70EE">
        <w:rPr>
          <w:rFonts w:ascii="Times New Roman" w:hAnsi="Times New Roman" w:cs="Times New Roman"/>
          <w:sz w:val="24"/>
          <w:lang w:val="ru-RU"/>
        </w:rPr>
        <w:t xml:space="preserve">я, связанных с </w:t>
      </w:r>
      <w:r w:rsidR="004802A5" w:rsidRPr="00DD70EE">
        <w:rPr>
          <w:rFonts w:ascii="Times New Roman" w:hAnsi="Times New Roman" w:cs="Times New Roman"/>
          <w:sz w:val="24"/>
          <w:lang w:val="ru-RU"/>
        </w:rPr>
        <w:t>решени</w:t>
      </w:r>
      <w:r w:rsidR="00A56976" w:rsidRPr="00DD70EE">
        <w:rPr>
          <w:rFonts w:ascii="Times New Roman" w:hAnsi="Times New Roman" w:cs="Times New Roman"/>
          <w:sz w:val="24"/>
          <w:lang w:val="ru-RU"/>
        </w:rPr>
        <w:t xml:space="preserve">ем юридических 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вопросов в </w:t>
      </w:r>
      <w:r w:rsidR="00A56976" w:rsidRPr="00DD70EE">
        <w:rPr>
          <w:rFonts w:ascii="Times New Roman" w:hAnsi="Times New Roman" w:cs="Times New Roman"/>
          <w:sz w:val="24"/>
          <w:lang w:val="ru-RU"/>
        </w:rPr>
        <w:t xml:space="preserve">своей 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сфере. </w:t>
      </w:r>
      <w:r w:rsidR="00153BBD" w:rsidRPr="00DD70EE">
        <w:rPr>
          <w:rFonts w:ascii="Times New Roman" w:hAnsi="Times New Roman" w:cs="Times New Roman"/>
          <w:sz w:val="24"/>
          <w:lang w:val="ru-RU"/>
        </w:rPr>
        <w:t>Следовательно, формирование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правовой компетентности </w:t>
      </w:r>
      <w:r w:rsidR="00153BBD" w:rsidRPr="00DD70EE">
        <w:rPr>
          <w:rFonts w:ascii="Times New Roman" w:hAnsi="Times New Roman" w:cs="Times New Roman"/>
          <w:sz w:val="24"/>
          <w:lang w:val="ru-RU"/>
        </w:rPr>
        <w:t>у студентов колледжей нужно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рассматривать как </w:t>
      </w:r>
      <w:r w:rsidR="00153BBD" w:rsidRPr="00DD70EE">
        <w:rPr>
          <w:rFonts w:ascii="Times New Roman" w:hAnsi="Times New Roman" w:cs="Times New Roman"/>
          <w:sz w:val="24"/>
          <w:lang w:val="ru-RU"/>
        </w:rPr>
        <w:t>один из важнейших частей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профессиональной компетентности специалиста </w:t>
      </w:r>
      <w:r w:rsidR="00CF7BA4" w:rsidRPr="00DD70EE">
        <w:rPr>
          <w:rFonts w:ascii="Times New Roman" w:hAnsi="Times New Roman" w:cs="Times New Roman"/>
          <w:sz w:val="24"/>
          <w:lang w:val="ru-RU"/>
        </w:rPr>
        <w:t>любой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сферы.</w:t>
      </w:r>
    </w:p>
    <w:p w:rsidR="004802A5" w:rsidRPr="00DD70EE" w:rsidRDefault="004802A5" w:rsidP="00DD70E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DD70EE">
        <w:rPr>
          <w:rFonts w:ascii="Times New Roman" w:hAnsi="Times New Roman" w:cs="Times New Roman"/>
          <w:sz w:val="24"/>
          <w:lang w:val="ru-RU"/>
        </w:rPr>
        <w:t xml:space="preserve">Правовая компетентность </w:t>
      </w:r>
      <w:r w:rsidR="00A56976" w:rsidRPr="00DD70EE">
        <w:rPr>
          <w:rFonts w:ascii="Times New Roman" w:hAnsi="Times New Roman" w:cs="Times New Roman"/>
          <w:sz w:val="24"/>
          <w:lang w:val="ru-RU"/>
        </w:rPr>
        <w:t>- это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 совокупность качеств, </w:t>
      </w:r>
      <w:r w:rsidR="00153BBD" w:rsidRPr="00DD70EE">
        <w:rPr>
          <w:rFonts w:ascii="Times New Roman" w:hAnsi="Times New Roman" w:cs="Times New Roman"/>
          <w:sz w:val="24"/>
          <w:lang w:val="ru-RU"/>
        </w:rPr>
        <w:t xml:space="preserve">которая включает в себя обязательный набор юридических </w:t>
      </w:r>
      <w:r w:rsidR="00A56976" w:rsidRPr="00DD70EE">
        <w:rPr>
          <w:rFonts w:ascii="Times New Roman" w:hAnsi="Times New Roman" w:cs="Times New Roman"/>
          <w:sz w:val="24"/>
          <w:lang w:val="ru-RU"/>
        </w:rPr>
        <w:t>знаний, умений, навыков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 необходимых для решения </w:t>
      </w:r>
      <w:r w:rsidR="00ED5B6D" w:rsidRPr="00DD70EE">
        <w:rPr>
          <w:rFonts w:ascii="Times New Roman" w:hAnsi="Times New Roman" w:cs="Times New Roman"/>
          <w:sz w:val="24"/>
          <w:lang w:val="ru-RU"/>
        </w:rPr>
        <w:t>юридических</w:t>
      </w:r>
      <w:r w:rsidR="00153BBD" w:rsidRPr="00DD70EE">
        <w:rPr>
          <w:rFonts w:ascii="Times New Roman" w:hAnsi="Times New Roman" w:cs="Times New Roman"/>
          <w:sz w:val="24"/>
          <w:lang w:val="ru-RU"/>
        </w:rPr>
        <w:t xml:space="preserve"> 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вопросов в </w:t>
      </w:r>
      <w:r w:rsidR="00153BBD" w:rsidRPr="00DD70EE">
        <w:rPr>
          <w:rFonts w:ascii="Times New Roman" w:hAnsi="Times New Roman" w:cs="Times New Roman"/>
          <w:sz w:val="24"/>
          <w:lang w:val="ru-RU"/>
        </w:rPr>
        <w:t xml:space="preserve">профессиональной 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сфере. </w:t>
      </w:r>
    </w:p>
    <w:p w:rsidR="00726D4A" w:rsidRPr="00DD70EE" w:rsidRDefault="00B86FCA" w:rsidP="00DD70E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DD70EE">
        <w:rPr>
          <w:rFonts w:ascii="Times New Roman" w:hAnsi="Times New Roman" w:cs="Times New Roman"/>
          <w:sz w:val="24"/>
          <w:lang w:val="ru-RU"/>
        </w:rPr>
        <w:t>В</w:t>
      </w:r>
      <w:r w:rsidR="00A56976" w:rsidRPr="00DD70EE">
        <w:rPr>
          <w:rFonts w:ascii="Times New Roman" w:hAnsi="Times New Roman" w:cs="Times New Roman"/>
          <w:sz w:val="24"/>
          <w:lang w:val="ru-RU"/>
        </w:rPr>
        <w:t>недрение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 правовой компетентности в </w:t>
      </w:r>
      <w:r w:rsidR="00A56976" w:rsidRPr="00DD70EE">
        <w:rPr>
          <w:rFonts w:ascii="Times New Roman" w:hAnsi="Times New Roman" w:cs="Times New Roman"/>
          <w:sz w:val="24"/>
          <w:lang w:val="ru-RU"/>
        </w:rPr>
        <w:t xml:space="preserve">общую 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систему профессиональных компетенций </w:t>
      </w:r>
      <w:r w:rsidR="00ED5B6D" w:rsidRPr="00DD70EE">
        <w:rPr>
          <w:rFonts w:ascii="Times New Roman" w:hAnsi="Times New Roman" w:cs="Times New Roman"/>
          <w:sz w:val="24"/>
          <w:lang w:val="ru-RU"/>
        </w:rPr>
        <w:t>рабочих учебных планов подготовки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 специалистов</w:t>
      </w:r>
      <w:r w:rsidR="00A56976" w:rsidRPr="00DD70EE">
        <w:rPr>
          <w:rFonts w:ascii="Times New Roman" w:hAnsi="Times New Roman" w:cs="Times New Roman"/>
          <w:sz w:val="24"/>
          <w:lang w:val="ru-RU"/>
        </w:rPr>
        <w:t xml:space="preserve"> среднего звена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, </w:t>
      </w:r>
      <w:r w:rsidR="00ED5B6D" w:rsidRPr="00DD70EE">
        <w:rPr>
          <w:rFonts w:ascii="Times New Roman" w:hAnsi="Times New Roman" w:cs="Times New Roman"/>
          <w:sz w:val="24"/>
          <w:lang w:val="ru-RU"/>
        </w:rPr>
        <w:t>системный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 подход к формированию правовой компетентности </w:t>
      </w:r>
      <w:r w:rsidR="00ED5B6D" w:rsidRPr="00DD70EE">
        <w:rPr>
          <w:rFonts w:ascii="Times New Roman" w:hAnsi="Times New Roman" w:cs="Times New Roman"/>
          <w:sz w:val="24"/>
          <w:lang w:val="ru-RU"/>
        </w:rPr>
        <w:t xml:space="preserve">у </w:t>
      </w:r>
      <w:r w:rsidRPr="00DD70EE">
        <w:rPr>
          <w:rFonts w:ascii="Times New Roman" w:hAnsi="Times New Roman" w:cs="Times New Roman"/>
          <w:sz w:val="24"/>
          <w:lang w:val="ru-RU"/>
        </w:rPr>
        <w:t>студентов колледжа, использование активных форм обучения праву</w:t>
      </w:r>
      <w:r w:rsidR="00ED5B6D" w:rsidRPr="00DD70EE">
        <w:rPr>
          <w:rFonts w:ascii="Times New Roman" w:hAnsi="Times New Roman" w:cs="Times New Roman"/>
          <w:sz w:val="24"/>
          <w:lang w:val="ru-RU"/>
        </w:rPr>
        <w:t xml:space="preserve"> 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составляют </w:t>
      </w:r>
      <w:r w:rsidR="00726D4A" w:rsidRPr="00DD70EE">
        <w:rPr>
          <w:rFonts w:ascii="Times New Roman" w:hAnsi="Times New Roman" w:cs="Times New Roman"/>
          <w:sz w:val="24"/>
          <w:lang w:val="ru-RU"/>
        </w:rPr>
        <w:t xml:space="preserve">достаточную образовательную среду, которая </w:t>
      </w:r>
      <w:r w:rsidR="004802A5" w:rsidRPr="00DD70EE">
        <w:rPr>
          <w:rFonts w:ascii="Times New Roman" w:hAnsi="Times New Roman" w:cs="Times New Roman"/>
          <w:sz w:val="24"/>
          <w:lang w:val="ru-RU"/>
        </w:rPr>
        <w:t>обеспечи</w:t>
      </w:r>
      <w:r w:rsidR="00726D4A" w:rsidRPr="00DD70EE">
        <w:rPr>
          <w:rFonts w:ascii="Times New Roman" w:hAnsi="Times New Roman" w:cs="Times New Roman"/>
          <w:sz w:val="24"/>
          <w:lang w:val="ru-RU"/>
        </w:rPr>
        <w:t>ла бы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эффективную </w:t>
      </w:r>
      <w:r w:rsidR="00ED5B6D" w:rsidRPr="00DD70EE">
        <w:rPr>
          <w:rFonts w:ascii="Times New Roman" w:hAnsi="Times New Roman" w:cs="Times New Roman"/>
          <w:sz w:val="24"/>
          <w:lang w:val="ru-RU"/>
        </w:rPr>
        <w:t>результативную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модел</w:t>
      </w:r>
      <w:r w:rsidR="00ED5B6D" w:rsidRPr="00DD70EE">
        <w:rPr>
          <w:rFonts w:ascii="Times New Roman" w:hAnsi="Times New Roman" w:cs="Times New Roman"/>
          <w:sz w:val="24"/>
          <w:lang w:val="ru-RU"/>
        </w:rPr>
        <w:t>ь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формирования правовой к</w:t>
      </w:r>
      <w:r w:rsidR="00726D4A" w:rsidRPr="00DD70EE">
        <w:rPr>
          <w:rFonts w:ascii="Times New Roman" w:hAnsi="Times New Roman" w:cs="Times New Roman"/>
          <w:sz w:val="24"/>
          <w:lang w:val="ru-RU"/>
        </w:rPr>
        <w:t xml:space="preserve">омпетентности </w:t>
      </w:r>
      <w:r w:rsidR="00ED5B6D" w:rsidRPr="00DD70EE">
        <w:rPr>
          <w:rFonts w:ascii="Times New Roman" w:hAnsi="Times New Roman" w:cs="Times New Roman"/>
          <w:sz w:val="24"/>
          <w:lang w:val="ru-RU"/>
        </w:rPr>
        <w:t xml:space="preserve">у </w:t>
      </w:r>
      <w:r w:rsidR="00726D4A" w:rsidRPr="00DD70EE">
        <w:rPr>
          <w:rFonts w:ascii="Times New Roman" w:hAnsi="Times New Roman" w:cs="Times New Roman"/>
          <w:sz w:val="24"/>
          <w:lang w:val="ru-RU"/>
        </w:rPr>
        <w:t>студентов колледжа.</w:t>
      </w:r>
    </w:p>
    <w:p w:rsidR="00043025" w:rsidRPr="00DD70EE" w:rsidRDefault="00726D4A" w:rsidP="00DD70E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DD70EE">
        <w:rPr>
          <w:rFonts w:ascii="Times New Roman" w:hAnsi="Times New Roman" w:cs="Times New Roman"/>
          <w:sz w:val="24"/>
          <w:lang w:val="ru-RU"/>
        </w:rPr>
        <w:lastRenderedPageBreak/>
        <w:t xml:space="preserve">В рамках ежегодной декады </w:t>
      </w:r>
      <w:r w:rsidR="00246054" w:rsidRPr="00DD70EE">
        <w:rPr>
          <w:rFonts w:ascii="Times New Roman" w:hAnsi="Times New Roman" w:cs="Times New Roman"/>
          <w:sz w:val="24"/>
          <w:lang w:val="ru-RU"/>
        </w:rPr>
        <w:t>цикловой методической комиссии социально-гуманитарных дисциплин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 проводятся различные мер</w:t>
      </w:r>
      <w:r w:rsidR="006239E7" w:rsidRPr="00DD70EE">
        <w:rPr>
          <w:rFonts w:ascii="Times New Roman" w:hAnsi="Times New Roman" w:cs="Times New Roman"/>
          <w:sz w:val="24"/>
          <w:lang w:val="ru-RU"/>
        </w:rPr>
        <w:t>о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приятия правовой направленности. Например, </w:t>
      </w:r>
      <w:r w:rsidR="00ED5B6D" w:rsidRPr="00DD70EE">
        <w:rPr>
          <w:rFonts w:ascii="Times New Roman" w:hAnsi="Times New Roman" w:cs="Times New Roman"/>
          <w:sz w:val="24"/>
          <w:lang w:val="ru-RU"/>
        </w:rPr>
        <w:t>в</w:t>
      </w:r>
      <w:r w:rsidRPr="00DD70EE">
        <w:rPr>
          <w:rFonts w:ascii="Times New Roman" w:hAnsi="Times New Roman" w:cs="Times New Roman"/>
          <w:sz w:val="24"/>
          <w:lang w:val="ru-RU"/>
        </w:rPr>
        <w:t>икторина «В гостях у сказки», где студенты решают различные ситуационные задачи</w:t>
      </w:r>
      <w:r w:rsidR="006239E7" w:rsidRPr="00DD70EE">
        <w:rPr>
          <w:rFonts w:ascii="Times New Roman" w:hAnsi="Times New Roman" w:cs="Times New Roman"/>
          <w:sz w:val="24"/>
          <w:lang w:val="ru-RU"/>
        </w:rPr>
        <w:t xml:space="preserve"> на юридическую тематику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. </w:t>
      </w:r>
      <w:r w:rsidR="00ED5B6D" w:rsidRPr="00DD70EE">
        <w:rPr>
          <w:rFonts w:ascii="Times New Roman" w:hAnsi="Times New Roman" w:cs="Times New Roman"/>
          <w:sz w:val="24"/>
          <w:lang w:val="ru-RU"/>
        </w:rPr>
        <w:t>Одно из заданий на</w:t>
      </w:r>
      <w:r w:rsidR="004802A5" w:rsidRPr="00DD70EE">
        <w:rPr>
          <w:rFonts w:ascii="Times New Roman" w:hAnsi="Times New Roman" w:cs="Times New Roman"/>
          <w:sz w:val="24"/>
          <w:lang w:val="ru-RU"/>
        </w:rPr>
        <w:t>зывал</w:t>
      </w:r>
      <w:r w:rsidR="00ED5B6D" w:rsidRPr="00DD70EE">
        <w:rPr>
          <w:rFonts w:ascii="Times New Roman" w:hAnsi="Times New Roman" w:cs="Times New Roman"/>
          <w:sz w:val="24"/>
          <w:lang w:val="ru-RU"/>
        </w:rPr>
        <w:t>ось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«Права </w:t>
      </w:r>
      <w:r w:rsidR="00043025" w:rsidRPr="00DD70EE">
        <w:rPr>
          <w:rFonts w:ascii="Times New Roman" w:hAnsi="Times New Roman" w:cs="Times New Roman"/>
          <w:sz w:val="24"/>
          <w:lang w:val="ru-RU"/>
        </w:rPr>
        <w:t>сказочных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героев». </w:t>
      </w:r>
      <w:r w:rsidR="00ED5B6D" w:rsidRPr="00DD70EE">
        <w:rPr>
          <w:rFonts w:ascii="Times New Roman" w:hAnsi="Times New Roman" w:cs="Times New Roman"/>
          <w:sz w:val="24"/>
          <w:lang w:val="ru-RU"/>
        </w:rPr>
        <w:t>Оно включало следующие вопросы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: </w:t>
      </w:r>
      <w:r w:rsidR="00043025" w:rsidRPr="00DD70EE">
        <w:rPr>
          <w:rFonts w:ascii="Times New Roman" w:hAnsi="Times New Roman" w:cs="Times New Roman"/>
          <w:sz w:val="24"/>
          <w:lang w:val="ru-RU"/>
        </w:rPr>
        <w:t xml:space="preserve">Кто из сказочных </w:t>
      </w:r>
      <w:r w:rsidR="004802A5" w:rsidRPr="00DD70EE">
        <w:rPr>
          <w:rFonts w:ascii="Times New Roman" w:hAnsi="Times New Roman" w:cs="Times New Roman"/>
          <w:sz w:val="24"/>
          <w:lang w:val="ru-RU"/>
        </w:rPr>
        <w:t>геро</w:t>
      </w:r>
      <w:r w:rsidR="00043025" w:rsidRPr="00DD70EE">
        <w:rPr>
          <w:rFonts w:ascii="Times New Roman" w:hAnsi="Times New Roman" w:cs="Times New Roman"/>
          <w:sz w:val="24"/>
          <w:lang w:val="ru-RU"/>
        </w:rPr>
        <w:t>ев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мог бы пожаловаться на нарушение его права на </w:t>
      </w:r>
      <w:r w:rsidR="003C5CF6" w:rsidRPr="00DD70EE">
        <w:rPr>
          <w:rFonts w:ascii="Times New Roman" w:hAnsi="Times New Roman" w:cs="Times New Roman"/>
          <w:sz w:val="24"/>
          <w:lang w:val="ru-RU"/>
        </w:rPr>
        <w:t>частную собственность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? </w:t>
      </w:r>
      <w:r w:rsidR="00ED5B6D" w:rsidRPr="00DD70EE">
        <w:rPr>
          <w:rFonts w:ascii="Times New Roman" w:hAnsi="Times New Roman" w:cs="Times New Roman"/>
          <w:sz w:val="24"/>
          <w:lang w:val="ru-RU"/>
        </w:rPr>
        <w:t xml:space="preserve">Чьи </w:t>
      </w:r>
      <w:r w:rsidR="004802A5" w:rsidRPr="00DD70EE">
        <w:rPr>
          <w:rFonts w:ascii="Times New Roman" w:hAnsi="Times New Roman" w:cs="Times New Roman"/>
          <w:sz w:val="24"/>
          <w:lang w:val="ru-RU"/>
        </w:rPr>
        <w:t>прав</w:t>
      </w:r>
      <w:r w:rsidR="00ED5B6D" w:rsidRPr="00DD70EE">
        <w:rPr>
          <w:rFonts w:ascii="Times New Roman" w:hAnsi="Times New Roman" w:cs="Times New Roman"/>
          <w:sz w:val="24"/>
          <w:lang w:val="ru-RU"/>
        </w:rPr>
        <w:t>а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на личную неприкосновенность</w:t>
      </w:r>
      <w:r w:rsidR="00ED5B6D" w:rsidRPr="00DD70EE">
        <w:rPr>
          <w:rFonts w:ascii="Times New Roman" w:hAnsi="Times New Roman" w:cs="Times New Roman"/>
          <w:sz w:val="24"/>
          <w:lang w:val="ru-RU"/>
        </w:rPr>
        <w:t xml:space="preserve"> были нарушены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? </w:t>
      </w:r>
      <w:r w:rsidR="00ED5B6D" w:rsidRPr="00DD70EE">
        <w:rPr>
          <w:rFonts w:ascii="Times New Roman" w:hAnsi="Times New Roman" w:cs="Times New Roman"/>
          <w:sz w:val="24"/>
          <w:lang w:val="ru-RU"/>
        </w:rPr>
        <w:t>Кто из героев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воспользовал</w:t>
      </w:r>
      <w:r w:rsidR="00ED5B6D" w:rsidRPr="00DD70EE">
        <w:rPr>
          <w:rFonts w:ascii="Times New Roman" w:hAnsi="Times New Roman" w:cs="Times New Roman"/>
          <w:sz w:val="24"/>
          <w:lang w:val="ru-RU"/>
        </w:rPr>
        <w:t>ся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правом на свободу </w:t>
      </w:r>
      <w:r w:rsidR="003C5CF6" w:rsidRPr="00DD70EE">
        <w:rPr>
          <w:rFonts w:ascii="Times New Roman" w:hAnsi="Times New Roman" w:cs="Times New Roman"/>
          <w:sz w:val="24"/>
          <w:lang w:val="ru-RU"/>
        </w:rPr>
        <w:t>слова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? </w:t>
      </w:r>
    </w:p>
    <w:p w:rsidR="004802A5" w:rsidRPr="00DD70EE" w:rsidRDefault="004802A5" w:rsidP="00DD70E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DD70EE">
        <w:rPr>
          <w:rFonts w:ascii="Times New Roman" w:hAnsi="Times New Roman" w:cs="Times New Roman"/>
          <w:sz w:val="24"/>
          <w:lang w:val="ru-RU"/>
        </w:rPr>
        <w:t xml:space="preserve">В рамках реализации </w:t>
      </w:r>
      <w:r w:rsidR="00540E3D" w:rsidRPr="00DD70EE">
        <w:rPr>
          <w:rFonts w:ascii="Times New Roman" w:hAnsi="Times New Roman" w:cs="Times New Roman"/>
          <w:sz w:val="24"/>
          <w:lang w:val="ru-RU"/>
        </w:rPr>
        <w:t>системного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 подхода к формированию правовой компетентности студентов </w:t>
      </w:r>
      <w:r w:rsidR="00540E3D" w:rsidRPr="00DD70EE">
        <w:rPr>
          <w:rFonts w:ascii="Times New Roman" w:hAnsi="Times New Roman" w:cs="Times New Roman"/>
          <w:sz w:val="24"/>
          <w:lang w:val="ru-RU"/>
        </w:rPr>
        <w:t xml:space="preserve">Гуманитарно-технического 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колледжа </w:t>
      </w:r>
      <w:r w:rsidR="00540E3D" w:rsidRPr="00DD70EE">
        <w:rPr>
          <w:rFonts w:ascii="Times New Roman" w:hAnsi="Times New Roman" w:cs="Times New Roman"/>
          <w:sz w:val="24"/>
          <w:lang w:val="ru-RU"/>
        </w:rPr>
        <w:t>используется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 потенциал не только </w:t>
      </w:r>
      <w:r w:rsidR="00540E3D" w:rsidRPr="00DD70EE">
        <w:rPr>
          <w:rFonts w:ascii="Times New Roman" w:hAnsi="Times New Roman" w:cs="Times New Roman"/>
          <w:sz w:val="24"/>
          <w:lang w:val="ru-RU"/>
        </w:rPr>
        <w:t>общеобразовательных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, общепрофессиональных, специальных учебных дисциплин, но и </w:t>
      </w:r>
      <w:r w:rsidR="006239E7" w:rsidRPr="00DD70EE">
        <w:rPr>
          <w:rFonts w:ascii="Times New Roman" w:hAnsi="Times New Roman" w:cs="Times New Roman"/>
          <w:sz w:val="24"/>
          <w:lang w:val="ru-RU"/>
        </w:rPr>
        <w:t>производственного обучения</w:t>
      </w:r>
      <w:r w:rsidRPr="00DD70EE">
        <w:rPr>
          <w:rFonts w:ascii="Times New Roman" w:hAnsi="Times New Roman" w:cs="Times New Roman"/>
          <w:sz w:val="24"/>
          <w:lang w:val="ru-RU"/>
        </w:rPr>
        <w:t>.</w:t>
      </w:r>
    </w:p>
    <w:p w:rsidR="00540E3D" w:rsidRPr="00DD70EE" w:rsidRDefault="004802A5" w:rsidP="00DD70E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DD70EE">
        <w:rPr>
          <w:rFonts w:ascii="Times New Roman" w:hAnsi="Times New Roman" w:cs="Times New Roman"/>
          <w:sz w:val="24"/>
          <w:lang w:val="ru-RU"/>
        </w:rPr>
        <w:t xml:space="preserve">В период </w:t>
      </w:r>
      <w:r w:rsidR="00540E3D" w:rsidRPr="00DD70EE">
        <w:rPr>
          <w:rFonts w:ascii="Times New Roman" w:hAnsi="Times New Roman" w:cs="Times New Roman"/>
          <w:sz w:val="24"/>
          <w:lang w:val="ru-RU"/>
        </w:rPr>
        <w:t>учебной и производственных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 практик студенты выступа</w:t>
      </w:r>
      <w:r w:rsidR="00540E3D" w:rsidRPr="00DD70EE">
        <w:rPr>
          <w:rFonts w:ascii="Times New Roman" w:hAnsi="Times New Roman" w:cs="Times New Roman"/>
          <w:sz w:val="24"/>
          <w:lang w:val="ru-RU"/>
        </w:rPr>
        <w:t>ют консультантов раз</w:t>
      </w:r>
      <w:r w:rsidRPr="00DD70EE">
        <w:rPr>
          <w:rFonts w:ascii="Times New Roman" w:hAnsi="Times New Roman" w:cs="Times New Roman"/>
          <w:sz w:val="24"/>
          <w:lang w:val="ru-RU"/>
        </w:rPr>
        <w:t>личных категорий; принима</w:t>
      </w:r>
      <w:r w:rsidR="00540E3D" w:rsidRPr="00DD70EE">
        <w:rPr>
          <w:rFonts w:ascii="Times New Roman" w:hAnsi="Times New Roman" w:cs="Times New Roman"/>
          <w:sz w:val="24"/>
          <w:lang w:val="ru-RU"/>
        </w:rPr>
        <w:t xml:space="preserve">ют 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участие в </w:t>
      </w:r>
      <w:r w:rsidR="00540E3D" w:rsidRPr="00DD70EE">
        <w:rPr>
          <w:rFonts w:ascii="Times New Roman" w:hAnsi="Times New Roman" w:cs="Times New Roman"/>
          <w:sz w:val="24"/>
          <w:lang w:val="ru-RU"/>
        </w:rPr>
        <w:t>создании документов предприятий (например, Трудовой договор)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; осуществляли контроль за соблюдением </w:t>
      </w:r>
      <w:r w:rsidR="00540E3D" w:rsidRPr="00DD70EE">
        <w:rPr>
          <w:rFonts w:ascii="Times New Roman" w:hAnsi="Times New Roman" w:cs="Times New Roman"/>
          <w:sz w:val="24"/>
          <w:lang w:val="ru-RU"/>
        </w:rPr>
        <w:t>норм охраны труда</w:t>
      </w:r>
      <w:r w:rsidR="00B651B3" w:rsidRPr="00DD70EE">
        <w:rPr>
          <w:rFonts w:ascii="Times New Roman" w:hAnsi="Times New Roman" w:cs="Times New Roman"/>
          <w:sz w:val="24"/>
          <w:lang w:val="ru-RU"/>
        </w:rPr>
        <w:t xml:space="preserve"> и т.д.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4802A5" w:rsidRPr="00DD70EE" w:rsidRDefault="003C5CF6" w:rsidP="00DD70E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DD70EE">
        <w:rPr>
          <w:rFonts w:ascii="Times New Roman" w:hAnsi="Times New Roman" w:cs="Times New Roman"/>
          <w:sz w:val="24"/>
          <w:lang w:val="ru-RU"/>
        </w:rPr>
        <w:t>В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процессе прохождения </w:t>
      </w:r>
      <w:r w:rsidRPr="00DD70EE">
        <w:rPr>
          <w:rFonts w:ascii="Times New Roman" w:hAnsi="Times New Roman" w:cs="Times New Roman"/>
          <w:sz w:val="24"/>
          <w:lang w:val="ru-RU"/>
        </w:rPr>
        <w:t>производственного обучения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по профилю специальности формирует</w:t>
      </w:r>
      <w:r w:rsidRPr="00DD70EE">
        <w:rPr>
          <w:rFonts w:ascii="Times New Roman" w:hAnsi="Times New Roman" w:cs="Times New Roman"/>
          <w:sz w:val="24"/>
          <w:lang w:val="ru-RU"/>
        </w:rPr>
        <w:t>ся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определённ</w:t>
      </w:r>
      <w:r w:rsidRPr="00DD70EE">
        <w:rPr>
          <w:rFonts w:ascii="Times New Roman" w:hAnsi="Times New Roman" w:cs="Times New Roman"/>
          <w:sz w:val="24"/>
          <w:lang w:val="ru-RU"/>
        </w:rPr>
        <w:t>ая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систем</w:t>
      </w:r>
      <w:r w:rsidRPr="00DD70EE">
        <w:rPr>
          <w:rFonts w:ascii="Times New Roman" w:hAnsi="Times New Roman" w:cs="Times New Roman"/>
          <w:sz w:val="24"/>
          <w:lang w:val="ru-RU"/>
        </w:rPr>
        <w:t>а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правовых знаний, созда</w:t>
      </w:r>
      <w:r w:rsidRPr="00DD70EE">
        <w:rPr>
          <w:rFonts w:ascii="Times New Roman" w:hAnsi="Times New Roman" w:cs="Times New Roman"/>
          <w:sz w:val="24"/>
          <w:lang w:val="ru-RU"/>
        </w:rPr>
        <w:t>ю</w:t>
      </w:r>
      <w:r w:rsidR="004802A5" w:rsidRPr="00DD70EE">
        <w:rPr>
          <w:rFonts w:ascii="Times New Roman" w:hAnsi="Times New Roman" w:cs="Times New Roman"/>
          <w:sz w:val="24"/>
          <w:lang w:val="ru-RU"/>
        </w:rPr>
        <w:t>т</w:t>
      </w:r>
      <w:r w:rsidRPr="00DD70EE">
        <w:rPr>
          <w:rFonts w:ascii="Times New Roman" w:hAnsi="Times New Roman" w:cs="Times New Roman"/>
          <w:sz w:val="24"/>
          <w:lang w:val="ru-RU"/>
        </w:rPr>
        <w:t>ся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условия для </w:t>
      </w:r>
      <w:r w:rsidR="00FE180A" w:rsidRPr="00DD70EE">
        <w:rPr>
          <w:rFonts w:ascii="Times New Roman" w:hAnsi="Times New Roman" w:cs="Times New Roman"/>
          <w:sz w:val="24"/>
          <w:lang w:val="ru-RU"/>
        </w:rPr>
        <w:t>правового регулирования хозяйственной деятельности,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умения планировать свою деятельность, способности критически оценивать её результаты. </w:t>
      </w:r>
      <w:r w:rsidR="00FE180A" w:rsidRPr="00DD70EE">
        <w:rPr>
          <w:rFonts w:ascii="Times New Roman" w:hAnsi="Times New Roman" w:cs="Times New Roman"/>
          <w:sz w:val="24"/>
          <w:lang w:val="ru-RU"/>
        </w:rPr>
        <w:t xml:space="preserve">Такая деятельность </w:t>
      </w:r>
      <w:r w:rsidR="005377D9" w:rsidRPr="00DD70EE">
        <w:rPr>
          <w:rFonts w:ascii="Times New Roman" w:hAnsi="Times New Roman" w:cs="Times New Roman"/>
          <w:sz w:val="24"/>
          <w:lang w:val="ru-RU"/>
        </w:rPr>
        <w:t>помогает формировать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</w:t>
      </w:r>
      <w:r w:rsidRPr="00DD70EE">
        <w:rPr>
          <w:rFonts w:ascii="Times New Roman" w:hAnsi="Times New Roman" w:cs="Times New Roman"/>
          <w:sz w:val="24"/>
          <w:lang w:val="ru-RU"/>
        </w:rPr>
        <w:t>творческ</w:t>
      </w:r>
      <w:r w:rsidR="00FE180A" w:rsidRPr="00DD70EE">
        <w:rPr>
          <w:rFonts w:ascii="Times New Roman" w:hAnsi="Times New Roman" w:cs="Times New Roman"/>
          <w:sz w:val="24"/>
          <w:lang w:val="ru-RU"/>
        </w:rPr>
        <w:t>ую</w:t>
      </w:r>
      <w:r w:rsidR="004802A5" w:rsidRPr="00DD70EE">
        <w:rPr>
          <w:rFonts w:ascii="Times New Roman" w:hAnsi="Times New Roman" w:cs="Times New Roman"/>
          <w:sz w:val="24"/>
          <w:lang w:val="ru-RU"/>
        </w:rPr>
        <w:t>, деятельностн</w:t>
      </w:r>
      <w:r w:rsidR="00FE180A" w:rsidRPr="00DD70EE">
        <w:rPr>
          <w:rFonts w:ascii="Times New Roman" w:hAnsi="Times New Roman" w:cs="Times New Roman"/>
          <w:sz w:val="24"/>
          <w:lang w:val="ru-RU"/>
        </w:rPr>
        <w:t>ую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и личностн</w:t>
      </w:r>
      <w:r w:rsidR="00FE180A" w:rsidRPr="00DD70EE">
        <w:rPr>
          <w:rFonts w:ascii="Times New Roman" w:hAnsi="Times New Roman" w:cs="Times New Roman"/>
          <w:sz w:val="24"/>
          <w:lang w:val="ru-RU"/>
        </w:rPr>
        <w:t>ую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компонент</w:t>
      </w:r>
      <w:r w:rsidR="00FE180A" w:rsidRPr="00DD70EE">
        <w:rPr>
          <w:rFonts w:ascii="Times New Roman" w:hAnsi="Times New Roman" w:cs="Times New Roman"/>
          <w:sz w:val="24"/>
          <w:lang w:val="ru-RU"/>
        </w:rPr>
        <w:t>ы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правовой компетентности студентов колледжа.</w:t>
      </w:r>
    </w:p>
    <w:p w:rsidR="004802A5" w:rsidRPr="00DD70EE" w:rsidRDefault="004802A5" w:rsidP="00DD70E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DD70EE">
        <w:rPr>
          <w:rFonts w:ascii="Times New Roman" w:hAnsi="Times New Roman" w:cs="Times New Roman"/>
          <w:sz w:val="24"/>
          <w:lang w:val="ru-RU"/>
        </w:rPr>
        <w:t>Задания правово</w:t>
      </w:r>
      <w:r w:rsidR="00FE180A" w:rsidRPr="00DD70EE">
        <w:rPr>
          <w:rFonts w:ascii="Times New Roman" w:hAnsi="Times New Roman" w:cs="Times New Roman"/>
          <w:sz w:val="24"/>
          <w:lang w:val="ru-RU"/>
        </w:rPr>
        <w:t>й направленности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 включа</w:t>
      </w:r>
      <w:r w:rsidR="00646C14" w:rsidRPr="00DD70EE">
        <w:rPr>
          <w:rFonts w:ascii="Times New Roman" w:hAnsi="Times New Roman" w:cs="Times New Roman"/>
          <w:sz w:val="24"/>
          <w:lang w:val="ru-RU"/>
        </w:rPr>
        <w:t xml:space="preserve">ются в программы учебных и производственных 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практик. </w:t>
      </w:r>
      <w:r w:rsidR="00ED5B6D" w:rsidRPr="00DD70EE">
        <w:rPr>
          <w:rFonts w:ascii="Times New Roman" w:hAnsi="Times New Roman" w:cs="Times New Roman"/>
          <w:sz w:val="24"/>
          <w:lang w:val="ru-RU"/>
        </w:rPr>
        <w:t>Например,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 </w:t>
      </w:r>
      <w:r w:rsidR="00646C14" w:rsidRPr="00DD70EE">
        <w:rPr>
          <w:rFonts w:ascii="Times New Roman" w:hAnsi="Times New Roman" w:cs="Times New Roman"/>
          <w:sz w:val="24"/>
          <w:lang w:val="ru-RU"/>
        </w:rPr>
        <w:t>ознакомление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 </w:t>
      </w:r>
      <w:r w:rsidR="00646C14" w:rsidRPr="00DD70EE">
        <w:rPr>
          <w:rFonts w:ascii="Times New Roman" w:hAnsi="Times New Roman" w:cs="Times New Roman"/>
          <w:sz w:val="24"/>
          <w:lang w:val="ru-RU"/>
        </w:rPr>
        <w:t xml:space="preserve">с </w:t>
      </w:r>
      <w:r w:rsidRPr="00DD70EE">
        <w:rPr>
          <w:rFonts w:ascii="Times New Roman" w:hAnsi="Times New Roman" w:cs="Times New Roman"/>
          <w:sz w:val="24"/>
          <w:lang w:val="ru-RU"/>
        </w:rPr>
        <w:t>нормативно-правов</w:t>
      </w:r>
      <w:r w:rsidR="00646C14" w:rsidRPr="00DD70EE">
        <w:rPr>
          <w:rFonts w:ascii="Times New Roman" w:hAnsi="Times New Roman" w:cs="Times New Roman"/>
          <w:sz w:val="24"/>
          <w:lang w:val="ru-RU"/>
        </w:rPr>
        <w:t xml:space="preserve">ой документации баз практик, с </w:t>
      </w:r>
      <w:r w:rsidRPr="00DD70EE">
        <w:rPr>
          <w:rFonts w:ascii="Times New Roman" w:hAnsi="Times New Roman" w:cs="Times New Roman"/>
          <w:sz w:val="24"/>
          <w:lang w:val="ru-RU"/>
        </w:rPr>
        <w:t>документ</w:t>
      </w:r>
      <w:r w:rsidR="00646C14" w:rsidRPr="00DD70EE">
        <w:rPr>
          <w:rFonts w:ascii="Times New Roman" w:hAnsi="Times New Roman" w:cs="Times New Roman"/>
          <w:sz w:val="24"/>
          <w:lang w:val="ru-RU"/>
        </w:rPr>
        <w:t>ами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, регулирующие деятельность </w:t>
      </w:r>
      <w:r w:rsidR="00646C14" w:rsidRPr="00DD70EE">
        <w:rPr>
          <w:rFonts w:ascii="Times New Roman" w:hAnsi="Times New Roman" w:cs="Times New Roman"/>
          <w:sz w:val="24"/>
          <w:lang w:val="ru-RU"/>
        </w:rPr>
        <w:t>баз практик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, </w:t>
      </w:r>
      <w:r w:rsidR="00ED5B6D" w:rsidRPr="00DD70EE">
        <w:rPr>
          <w:rFonts w:ascii="Times New Roman" w:hAnsi="Times New Roman" w:cs="Times New Roman"/>
          <w:sz w:val="24"/>
          <w:lang w:val="ru-RU"/>
        </w:rPr>
        <w:t>и т.д.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 Выполнение </w:t>
      </w:r>
      <w:r w:rsidR="00ED5B6D" w:rsidRPr="00DD70EE">
        <w:rPr>
          <w:rFonts w:ascii="Times New Roman" w:hAnsi="Times New Roman" w:cs="Times New Roman"/>
          <w:sz w:val="24"/>
          <w:lang w:val="ru-RU"/>
        </w:rPr>
        <w:t xml:space="preserve">подобных </w:t>
      </w:r>
      <w:r w:rsidRPr="00DD70EE">
        <w:rPr>
          <w:rFonts w:ascii="Times New Roman" w:hAnsi="Times New Roman" w:cs="Times New Roman"/>
          <w:sz w:val="24"/>
          <w:lang w:val="ru-RU"/>
        </w:rPr>
        <w:t>заданий</w:t>
      </w:r>
      <w:r w:rsidR="00ED5B6D" w:rsidRPr="00DD70EE">
        <w:rPr>
          <w:rFonts w:ascii="Times New Roman" w:hAnsi="Times New Roman" w:cs="Times New Roman"/>
          <w:sz w:val="24"/>
          <w:lang w:val="ru-RU"/>
        </w:rPr>
        <w:t xml:space="preserve"> помогает </w:t>
      </w:r>
      <w:r w:rsidRPr="00DD70EE">
        <w:rPr>
          <w:rFonts w:ascii="Times New Roman" w:hAnsi="Times New Roman" w:cs="Times New Roman"/>
          <w:sz w:val="24"/>
          <w:lang w:val="ru-RU"/>
        </w:rPr>
        <w:t>закреп</w:t>
      </w:r>
      <w:r w:rsidR="00ED5B6D" w:rsidRPr="00DD70EE">
        <w:rPr>
          <w:rFonts w:ascii="Times New Roman" w:hAnsi="Times New Roman" w:cs="Times New Roman"/>
          <w:sz w:val="24"/>
          <w:lang w:val="ru-RU"/>
        </w:rPr>
        <w:t>ить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 знани</w:t>
      </w:r>
      <w:r w:rsidR="00ED5B6D" w:rsidRPr="00DD70EE">
        <w:rPr>
          <w:rFonts w:ascii="Times New Roman" w:hAnsi="Times New Roman" w:cs="Times New Roman"/>
          <w:sz w:val="24"/>
          <w:lang w:val="ru-RU"/>
        </w:rPr>
        <w:t>я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 и умени</w:t>
      </w:r>
      <w:r w:rsidR="00ED5B6D" w:rsidRPr="00DD70EE">
        <w:rPr>
          <w:rFonts w:ascii="Times New Roman" w:hAnsi="Times New Roman" w:cs="Times New Roman"/>
          <w:sz w:val="24"/>
          <w:lang w:val="ru-RU"/>
        </w:rPr>
        <w:t>я</w:t>
      </w:r>
      <w:r w:rsidRPr="00DD70EE">
        <w:rPr>
          <w:rFonts w:ascii="Times New Roman" w:hAnsi="Times New Roman" w:cs="Times New Roman"/>
          <w:sz w:val="24"/>
          <w:lang w:val="ru-RU"/>
        </w:rPr>
        <w:t>, полученны</w:t>
      </w:r>
      <w:r w:rsidR="00ED5B6D" w:rsidRPr="00DD70EE">
        <w:rPr>
          <w:rFonts w:ascii="Times New Roman" w:hAnsi="Times New Roman" w:cs="Times New Roman"/>
          <w:sz w:val="24"/>
          <w:lang w:val="ru-RU"/>
        </w:rPr>
        <w:t>е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 в процессе теоретического изучения </w:t>
      </w:r>
      <w:r w:rsidR="00ED5B6D" w:rsidRPr="00DD70EE">
        <w:rPr>
          <w:rFonts w:ascii="Times New Roman" w:hAnsi="Times New Roman" w:cs="Times New Roman"/>
          <w:sz w:val="24"/>
          <w:lang w:val="ru-RU"/>
        </w:rPr>
        <w:t>«Основ права»</w:t>
      </w:r>
      <w:r w:rsidRPr="00DD70EE">
        <w:rPr>
          <w:rFonts w:ascii="Times New Roman" w:hAnsi="Times New Roman" w:cs="Times New Roman"/>
          <w:sz w:val="24"/>
          <w:lang w:val="ru-RU"/>
        </w:rPr>
        <w:t>.</w:t>
      </w:r>
    </w:p>
    <w:p w:rsidR="004802A5" w:rsidRPr="00DD70EE" w:rsidRDefault="004802A5" w:rsidP="00DD70E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DD70EE">
        <w:rPr>
          <w:rFonts w:ascii="Times New Roman" w:hAnsi="Times New Roman" w:cs="Times New Roman"/>
          <w:sz w:val="24"/>
          <w:lang w:val="ru-RU"/>
        </w:rPr>
        <w:t xml:space="preserve">Особое место в формировании правовой компетентности студентов занимает научная </w:t>
      </w:r>
      <w:r w:rsidR="00FE180A" w:rsidRPr="00DD70EE">
        <w:rPr>
          <w:rFonts w:ascii="Times New Roman" w:hAnsi="Times New Roman" w:cs="Times New Roman"/>
          <w:sz w:val="24"/>
          <w:lang w:val="ru-RU"/>
        </w:rPr>
        <w:t>деятельность</w:t>
      </w:r>
      <w:r w:rsidR="003C5CF6" w:rsidRPr="00DD70EE">
        <w:rPr>
          <w:rFonts w:ascii="Times New Roman" w:hAnsi="Times New Roman" w:cs="Times New Roman"/>
          <w:sz w:val="24"/>
          <w:lang w:val="ru-RU"/>
        </w:rPr>
        <w:t xml:space="preserve">. Она </w:t>
      </w:r>
      <w:r w:rsidRPr="00DD70EE">
        <w:rPr>
          <w:rFonts w:ascii="Times New Roman" w:hAnsi="Times New Roman" w:cs="Times New Roman"/>
          <w:sz w:val="24"/>
          <w:lang w:val="ru-RU"/>
        </w:rPr>
        <w:t>позволя</w:t>
      </w:r>
      <w:r w:rsidR="003C5CF6" w:rsidRPr="00DD70EE">
        <w:rPr>
          <w:rFonts w:ascii="Times New Roman" w:hAnsi="Times New Roman" w:cs="Times New Roman"/>
          <w:sz w:val="24"/>
          <w:lang w:val="ru-RU"/>
        </w:rPr>
        <w:t>ет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 развивать </w:t>
      </w:r>
      <w:r w:rsidR="003C5CF6" w:rsidRPr="00DD70EE">
        <w:rPr>
          <w:rFonts w:ascii="Times New Roman" w:hAnsi="Times New Roman" w:cs="Times New Roman"/>
          <w:sz w:val="24"/>
          <w:lang w:val="ru-RU"/>
        </w:rPr>
        <w:t>прежде всего исследовательские навыки</w:t>
      </w:r>
      <w:r w:rsidRPr="00DD70EE">
        <w:rPr>
          <w:rFonts w:ascii="Times New Roman" w:hAnsi="Times New Roman" w:cs="Times New Roman"/>
          <w:sz w:val="24"/>
          <w:lang w:val="ru-RU"/>
        </w:rPr>
        <w:t>. В целях реализации такой возможности организ</w:t>
      </w:r>
      <w:r w:rsidR="00FE180A" w:rsidRPr="00DD70EE">
        <w:rPr>
          <w:rFonts w:ascii="Times New Roman" w:hAnsi="Times New Roman" w:cs="Times New Roman"/>
          <w:sz w:val="24"/>
          <w:lang w:val="ru-RU"/>
        </w:rPr>
        <w:t>уются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 и пров</w:t>
      </w:r>
      <w:r w:rsidR="00FE180A" w:rsidRPr="00DD70EE">
        <w:rPr>
          <w:rFonts w:ascii="Times New Roman" w:hAnsi="Times New Roman" w:cs="Times New Roman"/>
          <w:sz w:val="24"/>
          <w:lang w:val="ru-RU"/>
        </w:rPr>
        <w:t>одятся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 научные </w:t>
      </w:r>
      <w:r w:rsidR="002F0B29" w:rsidRPr="00DD70EE">
        <w:rPr>
          <w:rFonts w:ascii="Times New Roman" w:hAnsi="Times New Roman" w:cs="Times New Roman"/>
          <w:sz w:val="24"/>
          <w:lang w:val="ru-RU"/>
        </w:rPr>
        <w:t xml:space="preserve">конференции и круглые столы 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по </w:t>
      </w:r>
      <w:r w:rsidR="002F0B29" w:rsidRPr="00DD70EE">
        <w:rPr>
          <w:rFonts w:ascii="Times New Roman" w:hAnsi="Times New Roman" w:cs="Times New Roman"/>
          <w:sz w:val="24"/>
          <w:lang w:val="ru-RU"/>
        </w:rPr>
        <w:t xml:space="preserve">различным </w:t>
      </w:r>
      <w:r w:rsidRPr="00DD70EE">
        <w:rPr>
          <w:rFonts w:ascii="Times New Roman" w:hAnsi="Times New Roman" w:cs="Times New Roman"/>
          <w:sz w:val="24"/>
          <w:lang w:val="ru-RU"/>
        </w:rPr>
        <w:t>темам.</w:t>
      </w:r>
      <w:r w:rsidR="003C5CF6" w:rsidRPr="00DD70EE">
        <w:rPr>
          <w:rFonts w:ascii="Times New Roman" w:hAnsi="Times New Roman" w:cs="Times New Roman"/>
          <w:sz w:val="24"/>
          <w:lang w:val="ru-RU"/>
        </w:rPr>
        <w:t xml:space="preserve"> </w:t>
      </w:r>
      <w:r w:rsidR="00FE180A" w:rsidRPr="00DD70EE">
        <w:rPr>
          <w:rFonts w:ascii="Times New Roman" w:hAnsi="Times New Roman" w:cs="Times New Roman"/>
          <w:sz w:val="24"/>
          <w:lang w:val="ru-RU"/>
        </w:rPr>
        <w:t>Приобщение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 студентов</w:t>
      </w:r>
      <w:r w:rsidR="00FE180A" w:rsidRPr="00DD70EE">
        <w:rPr>
          <w:rFonts w:ascii="Times New Roman" w:hAnsi="Times New Roman" w:cs="Times New Roman"/>
          <w:sz w:val="24"/>
          <w:lang w:val="ru-RU"/>
        </w:rPr>
        <w:t xml:space="preserve"> к научной деятельности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 повышает степень их самостоятельности и ответственности.</w:t>
      </w:r>
    </w:p>
    <w:p w:rsidR="00043025" w:rsidRPr="00DD70EE" w:rsidRDefault="001F4ABB" w:rsidP="00DD70E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DD70EE">
        <w:rPr>
          <w:rFonts w:ascii="Times New Roman" w:hAnsi="Times New Roman" w:cs="Times New Roman"/>
          <w:sz w:val="24"/>
          <w:lang w:val="kk-KZ"/>
        </w:rPr>
        <w:t xml:space="preserve">В </w:t>
      </w:r>
      <w:r w:rsidR="00FE180A" w:rsidRPr="00DD70EE">
        <w:rPr>
          <w:rFonts w:ascii="Times New Roman" w:hAnsi="Times New Roman" w:cs="Times New Roman"/>
          <w:sz w:val="24"/>
          <w:lang w:val="kk-KZ"/>
        </w:rPr>
        <w:t xml:space="preserve">практике </w:t>
      </w:r>
      <w:r w:rsidR="004802A5" w:rsidRPr="00DD70EE">
        <w:rPr>
          <w:rFonts w:ascii="Times New Roman" w:hAnsi="Times New Roman" w:cs="Times New Roman"/>
          <w:sz w:val="24"/>
          <w:lang w:val="ru-RU"/>
        </w:rPr>
        <w:t>преподавания правовых дисциплин использ</w:t>
      </w:r>
      <w:r w:rsidR="00FE180A" w:rsidRPr="00DD70EE">
        <w:rPr>
          <w:rFonts w:ascii="Times New Roman" w:hAnsi="Times New Roman" w:cs="Times New Roman"/>
          <w:sz w:val="24"/>
          <w:lang w:val="ru-RU"/>
        </w:rPr>
        <w:t>уются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такие методы обучения</w:t>
      </w:r>
      <w:r w:rsidR="00FE180A" w:rsidRPr="00DD70EE">
        <w:rPr>
          <w:rFonts w:ascii="Times New Roman" w:hAnsi="Times New Roman" w:cs="Times New Roman"/>
          <w:sz w:val="24"/>
          <w:lang w:val="ru-RU"/>
        </w:rPr>
        <w:t>,</w:t>
      </w:r>
      <w:r w:rsidR="003C5CF6" w:rsidRPr="00DD70EE">
        <w:rPr>
          <w:rFonts w:ascii="Times New Roman" w:hAnsi="Times New Roman" w:cs="Times New Roman"/>
          <w:sz w:val="24"/>
          <w:lang w:val="ru-RU"/>
        </w:rPr>
        <w:t xml:space="preserve"> как метод </w:t>
      </w:r>
      <w:r w:rsidR="00FE180A" w:rsidRPr="00DD70EE">
        <w:rPr>
          <w:rFonts w:ascii="Times New Roman" w:hAnsi="Times New Roman" w:cs="Times New Roman"/>
          <w:sz w:val="24"/>
          <w:lang w:val="ru-RU"/>
        </w:rPr>
        <w:t>«А</w:t>
      </w:r>
      <w:r w:rsidR="003C5CF6" w:rsidRPr="00DD70EE">
        <w:rPr>
          <w:rFonts w:ascii="Times New Roman" w:hAnsi="Times New Roman" w:cs="Times New Roman"/>
          <w:sz w:val="24"/>
          <w:lang w:val="ru-RU"/>
        </w:rPr>
        <w:t>нализа конкретных ситуаций</w:t>
      </w:r>
      <w:r w:rsidR="00FE180A" w:rsidRPr="00DD70EE">
        <w:rPr>
          <w:rFonts w:ascii="Times New Roman" w:hAnsi="Times New Roman" w:cs="Times New Roman"/>
          <w:sz w:val="24"/>
          <w:lang w:val="ru-RU"/>
        </w:rPr>
        <w:t>»</w:t>
      </w:r>
      <w:r w:rsidR="003C5CF6" w:rsidRPr="00DD70EE">
        <w:rPr>
          <w:rFonts w:ascii="Times New Roman" w:hAnsi="Times New Roman" w:cs="Times New Roman"/>
          <w:sz w:val="24"/>
          <w:lang w:val="ru-RU"/>
        </w:rPr>
        <w:t>, «Ситуация-иллюстрация»</w:t>
      </w:r>
      <w:r w:rsidR="00B651B3" w:rsidRPr="00DD70EE">
        <w:rPr>
          <w:rFonts w:ascii="Times New Roman" w:hAnsi="Times New Roman" w:cs="Times New Roman"/>
          <w:sz w:val="24"/>
          <w:lang w:val="ru-RU"/>
        </w:rPr>
        <w:t>, «</w:t>
      </w:r>
      <w:r w:rsidR="003C5CF6" w:rsidRPr="00DD70EE">
        <w:rPr>
          <w:rFonts w:ascii="Times New Roman" w:hAnsi="Times New Roman" w:cs="Times New Roman"/>
          <w:sz w:val="24"/>
          <w:lang w:val="ru-RU"/>
        </w:rPr>
        <w:t>Ситуация-оценка»</w:t>
      </w:r>
      <w:r w:rsidR="00B651B3" w:rsidRPr="00DD70EE">
        <w:rPr>
          <w:rFonts w:ascii="Times New Roman" w:hAnsi="Times New Roman" w:cs="Times New Roman"/>
          <w:sz w:val="24"/>
          <w:lang w:val="ru-RU"/>
        </w:rPr>
        <w:t>, «</w:t>
      </w:r>
      <w:r w:rsidR="003C5CF6" w:rsidRPr="00DD70EE">
        <w:rPr>
          <w:rFonts w:ascii="Times New Roman" w:hAnsi="Times New Roman" w:cs="Times New Roman"/>
          <w:sz w:val="24"/>
          <w:lang w:val="ru-RU"/>
        </w:rPr>
        <w:t>Ситуация-упражнение»</w:t>
      </w:r>
      <w:r w:rsidR="00B651B3" w:rsidRPr="00DD70EE">
        <w:rPr>
          <w:rFonts w:ascii="Times New Roman" w:hAnsi="Times New Roman" w:cs="Times New Roman"/>
          <w:sz w:val="24"/>
          <w:lang w:val="ru-RU"/>
        </w:rPr>
        <w:t xml:space="preserve">, </w:t>
      </w:r>
      <w:r w:rsidR="003C5CF6" w:rsidRPr="00DD70EE">
        <w:rPr>
          <w:rFonts w:ascii="Times New Roman" w:hAnsi="Times New Roman" w:cs="Times New Roman"/>
          <w:sz w:val="24"/>
          <w:lang w:val="ru-RU"/>
        </w:rPr>
        <w:t>инцидента</w:t>
      </w:r>
      <w:r w:rsidR="00B651B3" w:rsidRPr="00DD70EE">
        <w:rPr>
          <w:rFonts w:ascii="Times New Roman" w:hAnsi="Times New Roman" w:cs="Times New Roman"/>
          <w:sz w:val="24"/>
          <w:lang w:val="ru-RU"/>
        </w:rPr>
        <w:t xml:space="preserve">, </w:t>
      </w:r>
      <w:r w:rsidR="003C5CF6" w:rsidRPr="00DD70EE">
        <w:rPr>
          <w:rFonts w:ascii="Times New Roman" w:hAnsi="Times New Roman" w:cs="Times New Roman"/>
          <w:sz w:val="24"/>
          <w:lang w:val="ru-RU"/>
        </w:rPr>
        <w:t>разыгрывания ролей</w:t>
      </w:r>
      <w:r w:rsidR="00B651B3" w:rsidRPr="00DD70EE">
        <w:rPr>
          <w:rFonts w:ascii="Times New Roman" w:hAnsi="Times New Roman" w:cs="Times New Roman"/>
          <w:sz w:val="24"/>
          <w:lang w:val="ru-RU"/>
        </w:rPr>
        <w:t xml:space="preserve">, </w:t>
      </w:r>
      <w:r w:rsidR="003C5CF6" w:rsidRPr="00DD70EE">
        <w:rPr>
          <w:rFonts w:ascii="Times New Roman" w:hAnsi="Times New Roman" w:cs="Times New Roman"/>
          <w:sz w:val="24"/>
          <w:lang w:val="ru-RU"/>
        </w:rPr>
        <w:t>дискуссии</w:t>
      </w:r>
      <w:r w:rsidR="00B651B3" w:rsidRPr="00DD70EE">
        <w:rPr>
          <w:rFonts w:ascii="Times New Roman" w:hAnsi="Times New Roman" w:cs="Times New Roman"/>
          <w:sz w:val="24"/>
          <w:lang w:val="ru-RU"/>
        </w:rPr>
        <w:t xml:space="preserve">, </w:t>
      </w:r>
      <w:r w:rsidR="003C5CF6" w:rsidRPr="00DD70EE">
        <w:rPr>
          <w:rFonts w:ascii="Times New Roman" w:hAnsi="Times New Roman" w:cs="Times New Roman"/>
          <w:sz w:val="24"/>
          <w:lang w:val="ru-RU"/>
        </w:rPr>
        <w:t>«круглого стола».</w:t>
      </w:r>
      <w:r w:rsidR="00B651B3" w:rsidRPr="00DD70EE">
        <w:rPr>
          <w:rFonts w:ascii="Times New Roman" w:hAnsi="Times New Roman" w:cs="Times New Roman"/>
          <w:sz w:val="24"/>
          <w:lang w:val="ru-RU"/>
        </w:rPr>
        <w:t xml:space="preserve"> </w:t>
      </w:r>
      <w:r w:rsidR="002F0B29" w:rsidRPr="00DD70EE">
        <w:rPr>
          <w:rFonts w:ascii="Times New Roman" w:hAnsi="Times New Roman" w:cs="Times New Roman"/>
          <w:sz w:val="24"/>
          <w:lang w:val="ru-RU"/>
        </w:rPr>
        <w:t xml:space="preserve">Уроки-игры «Судебное заседание», «Институт медиации» и другие </w:t>
      </w:r>
      <w:r w:rsidR="004802A5" w:rsidRPr="00DD70EE">
        <w:rPr>
          <w:rFonts w:ascii="Times New Roman" w:hAnsi="Times New Roman" w:cs="Times New Roman"/>
          <w:sz w:val="24"/>
          <w:lang w:val="ru-RU"/>
        </w:rPr>
        <w:t>рассматрива</w:t>
      </w:r>
      <w:r w:rsidR="002F0B29" w:rsidRPr="00DD70EE">
        <w:rPr>
          <w:rFonts w:ascii="Times New Roman" w:hAnsi="Times New Roman" w:cs="Times New Roman"/>
          <w:sz w:val="24"/>
          <w:lang w:val="ru-RU"/>
        </w:rPr>
        <w:t>ют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различные правовые ситуации, </w:t>
      </w:r>
      <w:r w:rsidR="002F0B29" w:rsidRPr="00DD70EE">
        <w:rPr>
          <w:rFonts w:ascii="Times New Roman" w:hAnsi="Times New Roman" w:cs="Times New Roman"/>
          <w:sz w:val="24"/>
          <w:lang w:val="ru-RU"/>
        </w:rPr>
        <w:t xml:space="preserve">где 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студенты </w:t>
      </w:r>
      <w:r w:rsidR="002F0B29" w:rsidRPr="00DD70EE">
        <w:rPr>
          <w:rFonts w:ascii="Times New Roman" w:hAnsi="Times New Roman" w:cs="Times New Roman"/>
          <w:sz w:val="24"/>
          <w:lang w:val="ru-RU"/>
        </w:rPr>
        <w:t xml:space="preserve">примеряли на себя различные роли: </w:t>
      </w:r>
      <w:r w:rsidR="004802A5" w:rsidRPr="00DD70EE">
        <w:rPr>
          <w:rFonts w:ascii="Times New Roman" w:hAnsi="Times New Roman" w:cs="Times New Roman"/>
          <w:sz w:val="24"/>
          <w:lang w:val="ru-RU"/>
        </w:rPr>
        <w:t>судьи, адво</w:t>
      </w:r>
      <w:r w:rsidR="002F0B29" w:rsidRPr="00DD70EE">
        <w:rPr>
          <w:rFonts w:ascii="Times New Roman" w:hAnsi="Times New Roman" w:cs="Times New Roman"/>
          <w:sz w:val="24"/>
          <w:lang w:val="ru-RU"/>
        </w:rPr>
        <w:t>ката, сторон процесса и др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. </w:t>
      </w:r>
      <w:r w:rsidR="002F0B29" w:rsidRPr="00DD70EE">
        <w:rPr>
          <w:rFonts w:ascii="Times New Roman" w:hAnsi="Times New Roman" w:cs="Times New Roman"/>
          <w:sz w:val="24"/>
          <w:lang w:val="ru-RU"/>
        </w:rPr>
        <w:t>И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спользование ролевых игр в правовом обучении формирует коммуникативные </w:t>
      </w:r>
      <w:r w:rsidR="00FE180A" w:rsidRPr="00DD70EE">
        <w:rPr>
          <w:rFonts w:ascii="Times New Roman" w:hAnsi="Times New Roman" w:cs="Times New Roman"/>
          <w:sz w:val="24"/>
          <w:lang w:val="ru-RU"/>
        </w:rPr>
        <w:t>способности обучающихся</w:t>
      </w:r>
      <w:r w:rsidR="004802A5" w:rsidRPr="00DD70EE">
        <w:rPr>
          <w:rFonts w:ascii="Times New Roman" w:hAnsi="Times New Roman" w:cs="Times New Roman"/>
          <w:sz w:val="24"/>
          <w:lang w:val="ru-RU"/>
        </w:rPr>
        <w:t>, развивает умение обосновывать собственную позицию.</w:t>
      </w:r>
      <w:r w:rsidR="00B651B3" w:rsidRPr="00DD70EE">
        <w:rPr>
          <w:rFonts w:ascii="Times New Roman" w:hAnsi="Times New Roman" w:cs="Times New Roman"/>
          <w:sz w:val="24"/>
          <w:lang w:val="ru-RU"/>
        </w:rPr>
        <w:t xml:space="preserve"> М</w:t>
      </w:r>
      <w:r w:rsidR="004802A5" w:rsidRPr="00DD70EE">
        <w:rPr>
          <w:rFonts w:ascii="Times New Roman" w:hAnsi="Times New Roman" w:cs="Times New Roman"/>
          <w:sz w:val="24"/>
          <w:lang w:val="ru-RU"/>
        </w:rPr>
        <w:t>озгово</w:t>
      </w:r>
      <w:r w:rsidR="002F0B29" w:rsidRPr="00DD70EE">
        <w:rPr>
          <w:rFonts w:ascii="Times New Roman" w:hAnsi="Times New Roman" w:cs="Times New Roman"/>
          <w:sz w:val="24"/>
          <w:lang w:val="ru-RU"/>
        </w:rPr>
        <w:t>й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штурм применя</w:t>
      </w:r>
      <w:r w:rsidR="002F0B29" w:rsidRPr="00DD70EE">
        <w:rPr>
          <w:rFonts w:ascii="Times New Roman" w:hAnsi="Times New Roman" w:cs="Times New Roman"/>
          <w:sz w:val="24"/>
          <w:lang w:val="ru-RU"/>
        </w:rPr>
        <w:t>ет</w:t>
      </w:r>
      <w:r w:rsidR="004802A5" w:rsidRPr="00DD70EE">
        <w:rPr>
          <w:rFonts w:ascii="Times New Roman" w:hAnsi="Times New Roman" w:cs="Times New Roman"/>
          <w:sz w:val="24"/>
          <w:lang w:val="ru-RU"/>
        </w:rPr>
        <w:t>ся</w:t>
      </w:r>
      <w:r w:rsidR="002F0B29" w:rsidRPr="00DD70EE">
        <w:rPr>
          <w:rFonts w:ascii="Times New Roman" w:hAnsi="Times New Roman" w:cs="Times New Roman"/>
          <w:sz w:val="24"/>
          <w:lang w:val="ru-RU"/>
        </w:rPr>
        <w:t>,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</w:t>
      </w:r>
      <w:r w:rsidR="002F0B29" w:rsidRPr="00DD70EE">
        <w:rPr>
          <w:rFonts w:ascii="Times New Roman" w:hAnsi="Times New Roman" w:cs="Times New Roman"/>
          <w:sz w:val="24"/>
          <w:lang w:val="ru-RU"/>
        </w:rPr>
        <w:t>например,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в ходе обсуждения проблемы «</w:t>
      </w:r>
      <w:r w:rsidR="002F0B29" w:rsidRPr="00DD70EE">
        <w:rPr>
          <w:rFonts w:ascii="Times New Roman" w:hAnsi="Times New Roman" w:cs="Times New Roman"/>
          <w:sz w:val="24"/>
          <w:lang w:val="ru-RU"/>
        </w:rPr>
        <w:t>Что такое преступление?</w:t>
      </w:r>
      <w:r w:rsidR="004802A5" w:rsidRPr="00DD70EE">
        <w:rPr>
          <w:rFonts w:ascii="Times New Roman" w:hAnsi="Times New Roman" w:cs="Times New Roman"/>
          <w:sz w:val="24"/>
          <w:lang w:val="ru-RU"/>
        </w:rPr>
        <w:t>».</w:t>
      </w:r>
      <w:r w:rsidR="002F0B29" w:rsidRPr="00DD70EE">
        <w:rPr>
          <w:rFonts w:ascii="Times New Roman" w:hAnsi="Times New Roman" w:cs="Times New Roman"/>
          <w:sz w:val="24"/>
          <w:lang w:val="ru-RU"/>
        </w:rPr>
        <w:t xml:space="preserve"> И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спользование этого </w:t>
      </w:r>
      <w:r w:rsidR="002F0B29" w:rsidRPr="00DD70EE">
        <w:rPr>
          <w:rFonts w:ascii="Times New Roman" w:hAnsi="Times New Roman" w:cs="Times New Roman"/>
          <w:sz w:val="24"/>
          <w:lang w:val="ru-RU"/>
        </w:rPr>
        <w:t>приема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стимулирует </w:t>
      </w:r>
      <w:r w:rsidR="002F0B29" w:rsidRPr="00DD70EE">
        <w:rPr>
          <w:rFonts w:ascii="Times New Roman" w:hAnsi="Times New Roman" w:cs="Times New Roman"/>
          <w:sz w:val="24"/>
          <w:lang w:val="ru-RU"/>
        </w:rPr>
        <w:t>познавательную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 активность студентов, формирует умение слушать, спорить, </w:t>
      </w:r>
      <w:r w:rsidR="002F0B29" w:rsidRPr="00DD70EE">
        <w:rPr>
          <w:rFonts w:ascii="Times New Roman" w:hAnsi="Times New Roman" w:cs="Times New Roman"/>
          <w:sz w:val="24"/>
          <w:lang w:val="ru-RU"/>
        </w:rPr>
        <w:t>отстаивать свою позицию, задавать вопросы</w:t>
      </w:r>
      <w:r w:rsidR="004802A5" w:rsidRPr="00DD70EE">
        <w:rPr>
          <w:rFonts w:ascii="Times New Roman" w:hAnsi="Times New Roman" w:cs="Times New Roman"/>
          <w:sz w:val="24"/>
          <w:lang w:val="ru-RU"/>
        </w:rPr>
        <w:t>.</w:t>
      </w:r>
      <w:r w:rsidR="00B651B3" w:rsidRPr="00DD70EE">
        <w:rPr>
          <w:rFonts w:ascii="Times New Roman" w:hAnsi="Times New Roman" w:cs="Times New Roman"/>
          <w:sz w:val="24"/>
          <w:lang w:val="ru-RU"/>
        </w:rPr>
        <w:t xml:space="preserve"> </w:t>
      </w:r>
      <w:r w:rsidR="00043025" w:rsidRPr="00DD70EE">
        <w:rPr>
          <w:rFonts w:ascii="Times New Roman" w:hAnsi="Times New Roman" w:cs="Times New Roman"/>
          <w:sz w:val="24"/>
          <w:lang w:val="ru-RU"/>
        </w:rPr>
        <w:t xml:space="preserve">На </w:t>
      </w:r>
      <w:r w:rsidR="00B651B3" w:rsidRPr="00DD70EE">
        <w:rPr>
          <w:rFonts w:ascii="Times New Roman" w:hAnsi="Times New Roman" w:cs="Times New Roman"/>
          <w:sz w:val="24"/>
          <w:lang w:val="ru-RU"/>
        </w:rPr>
        <w:t xml:space="preserve">занятиях </w:t>
      </w:r>
      <w:r w:rsidR="00043025" w:rsidRPr="00DD70EE">
        <w:rPr>
          <w:rFonts w:ascii="Times New Roman" w:hAnsi="Times New Roman" w:cs="Times New Roman"/>
          <w:sz w:val="24"/>
          <w:lang w:val="ru-RU"/>
        </w:rPr>
        <w:t>активно применяется «</w:t>
      </w:r>
      <w:r w:rsidR="004802A5" w:rsidRPr="00DD70EE">
        <w:rPr>
          <w:rFonts w:ascii="Times New Roman" w:hAnsi="Times New Roman" w:cs="Times New Roman"/>
          <w:sz w:val="24"/>
          <w:lang w:val="ru-RU"/>
        </w:rPr>
        <w:t>ПОПС-ФОРМУЛ</w:t>
      </w:r>
      <w:r w:rsidR="00043025" w:rsidRPr="00DD70EE">
        <w:rPr>
          <w:rFonts w:ascii="Times New Roman" w:hAnsi="Times New Roman" w:cs="Times New Roman"/>
          <w:sz w:val="24"/>
          <w:lang w:val="ru-RU"/>
        </w:rPr>
        <w:t>А</w:t>
      </w:r>
      <w:r w:rsidR="004802A5" w:rsidRPr="00DD70EE">
        <w:rPr>
          <w:rFonts w:ascii="Times New Roman" w:hAnsi="Times New Roman" w:cs="Times New Roman"/>
          <w:sz w:val="24"/>
          <w:lang w:val="ru-RU"/>
        </w:rPr>
        <w:t>»</w:t>
      </w:r>
      <w:r w:rsidR="00043025" w:rsidRPr="00DD70EE">
        <w:rPr>
          <w:rFonts w:ascii="Times New Roman" w:hAnsi="Times New Roman" w:cs="Times New Roman"/>
          <w:sz w:val="24"/>
          <w:lang w:val="ru-RU"/>
        </w:rPr>
        <w:t xml:space="preserve">, 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суть </w:t>
      </w:r>
      <w:r w:rsidR="00043025" w:rsidRPr="00DD70EE">
        <w:rPr>
          <w:rFonts w:ascii="Times New Roman" w:hAnsi="Times New Roman" w:cs="Times New Roman"/>
          <w:sz w:val="24"/>
          <w:lang w:val="ru-RU"/>
        </w:rPr>
        <w:t xml:space="preserve">которой </w:t>
      </w:r>
      <w:r w:rsidR="004802A5" w:rsidRPr="00DD70EE">
        <w:rPr>
          <w:rFonts w:ascii="Times New Roman" w:hAnsi="Times New Roman" w:cs="Times New Roman"/>
          <w:sz w:val="24"/>
          <w:lang w:val="ru-RU"/>
        </w:rPr>
        <w:t>состоит</w:t>
      </w:r>
      <w:r w:rsidR="00043025" w:rsidRPr="00DD70EE">
        <w:rPr>
          <w:rFonts w:ascii="Times New Roman" w:hAnsi="Times New Roman" w:cs="Times New Roman"/>
          <w:sz w:val="24"/>
          <w:lang w:val="ru-RU"/>
        </w:rPr>
        <w:t xml:space="preserve"> в определении собственной позиции</w:t>
      </w:r>
      <w:r w:rsidR="004802A5" w:rsidRPr="00DD70EE">
        <w:rPr>
          <w:rFonts w:ascii="Times New Roman" w:hAnsi="Times New Roman" w:cs="Times New Roman"/>
          <w:sz w:val="24"/>
          <w:lang w:val="ru-RU"/>
        </w:rPr>
        <w:t xml:space="preserve">: </w:t>
      </w:r>
    </w:p>
    <w:p w:rsidR="00043025" w:rsidRPr="00DD70EE" w:rsidRDefault="00043025" w:rsidP="00DD70E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DD70EE">
        <w:rPr>
          <w:rFonts w:ascii="Times New Roman" w:hAnsi="Times New Roman" w:cs="Times New Roman"/>
          <w:sz w:val="24"/>
          <w:lang w:val="ru-RU"/>
        </w:rPr>
        <w:t xml:space="preserve">П– </w:t>
      </w:r>
      <w:proofErr w:type="gramStart"/>
      <w:r w:rsidRPr="00DD70EE">
        <w:rPr>
          <w:rFonts w:ascii="Times New Roman" w:hAnsi="Times New Roman" w:cs="Times New Roman"/>
          <w:sz w:val="24"/>
          <w:lang w:val="ru-RU"/>
        </w:rPr>
        <w:t>по</w:t>
      </w:r>
      <w:proofErr w:type="gramEnd"/>
      <w:r w:rsidRPr="00DD70EE">
        <w:rPr>
          <w:rFonts w:ascii="Times New Roman" w:hAnsi="Times New Roman" w:cs="Times New Roman"/>
          <w:sz w:val="24"/>
          <w:lang w:val="ru-RU"/>
        </w:rPr>
        <w:t xml:space="preserve">зиция:«Я считаю, что...», </w:t>
      </w:r>
    </w:p>
    <w:p w:rsidR="00043025" w:rsidRPr="00DD70EE" w:rsidRDefault="00043025" w:rsidP="00DD70E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DD70EE">
        <w:rPr>
          <w:rFonts w:ascii="Times New Roman" w:hAnsi="Times New Roman" w:cs="Times New Roman"/>
          <w:sz w:val="24"/>
          <w:lang w:val="ru-RU"/>
        </w:rPr>
        <w:lastRenderedPageBreak/>
        <w:t>О — обоснование, объяснение своей позиции: «Потому что...» или «Так как...».</w:t>
      </w:r>
    </w:p>
    <w:p w:rsidR="00043025" w:rsidRPr="00DD70EE" w:rsidRDefault="00043025" w:rsidP="00DD70E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DD70EE">
        <w:rPr>
          <w:rFonts w:ascii="Times New Roman" w:hAnsi="Times New Roman" w:cs="Times New Roman"/>
          <w:sz w:val="24"/>
          <w:lang w:val="ru-RU"/>
        </w:rPr>
        <w:t>П - примеры: «Я могу доказать это на примере</w:t>
      </w:r>
      <w:r w:rsidR="00FE180A" w:rsidRPr="00DD70EE">
        <w:rPr>
          <w:rFonts w:ascii="Times New Roman" w:hAnsi="Times New Roman" w:cs="Times New Roman"/>
          <w:sz w:val="24"/>
          <w:lang w:val="ru-RU"/>
        </w:rPr>
        <w:t>…</w:t>
      </w:r>
    </w:p>
    <w:p w:rsidR="00043025" w:rsidRPr="00DD70EE" w:rsidRDefault="00043025" w:rsidP="00DD70E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proofErr w:type="gramStart"/>
      <w:r w:rsidRPr="00DD70EE">
        <w:rPr>
          <w:rFonts w:ascii="Times New Roman" w:hAnsi="Times New Roman" w:cs="Times New Roman"/>
          <w:sz w:val="24"/>
          <w:lang w:val="ru-RU"/>
        </w:rPr>
        <w:t>С-</w:t>
      </w:r>
      <w:proofErr w:type="gramEnd"/>
      <w:r w:rsidRPr="00DD70EE">
        <w:rPr>
          <w:rFonts w:ascii="Times New Roman" w:hAnsi="Times New Roman" w:cs="Times New Roman"/>
          <w:sz w:val="24"/>
          <w:lang w:val="ru-RU"/>
        </w:rPr>
        <w:t xml:space="preserve"> следствие(суждение или умозаключение): «Таким</w:t>
      </w:r>
      <w:r w:rsidR="002F0B29" w:rsidRPr="00DD70EE">
        <w:rPr>
          <w:rFonts w:ascii="Times New Roman" w:hAnsi="Times New Roman" w:cs="Times New Roman"/>
          <w:sz w:val="24"/>
          <w:lang w:val="ru-RU"/>
        </w:rPr>
        <w:t xml:space="preserve"> образом...», «Подводя итог...».</w:t>
      </w:r>
    </w:p>
    <w:p w:rsidR="00B651B3" w:rsidRDefault="00246054" w:rsidP="00DD70E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DD70EE">
        <w:rPr>
          <w:rFonts w:ascii="Times New Roman" w:hAnsi="Times New Roman" w:cs="Times New Roman"/>
          <w:sz w:val="24"/>
          <w:lang w:val="ru-RU"/>
        </w:rPr>
        <w:t xml:space="preserve">Таким образом, </w:t>
      </w:r>
      <w:r w:rsidR="00760DA6" w:rsidRPr="00DD70EE">
        <w:rPr>
          <w:rFonts w:ascii="Times New Roman" w:hAnsi="Times New Roman" w:cs="Times New Roman"/>
          <w:sz w:val="24"/>
          <w:lang w:val="ru-RU"/>
        </w:rPr>
        <w:t xml:space="preserve">задача </w:t>
      </w:r>
      <w:r w:rsidRPr="00DD70EE">
        <w:rPr>
          <w:rFonts w:ascii="Times New Roman" w:hAnsi="Times New Roman" w:cs="Times New Roman"/>
          <w:sz w:val="24"/>
          <w:lang w:val="ru-RU"/>
        </w:rPr>
        <w:t>ф</w:t>
      </w:r>
      <w:r w:rsidR="00760DA6" w:rsidRPr="00DD70EE">
        <w:rPr>
          <w:rFonts w:ascii="Times New Roman" w:hAnsi="Times New Roman" w:cs="Times New Roman"/>
          <w:sz w:val="24"/>
          <w:lang w:val="ru-RU"/>
        </w:rPr>
        <w:t>ормирования</w:t>
      </w:r>
      <w:r w:rsidRPr="00DD70EE">
        <w:rPr>
          <w:rFonts w:ascii="Times New Roman" w:hAnsi="Times New Roman" w:cs="Times New Roman"/>
          <w:sz w:val="24"/>
          <w:lang w:val="ru-RU"/>
        </w:rPr>
        <w:t xml:space="preserve"> правовой компетентности студентов колледжей достаточно сложн</w:t>
      </w:r>
      <w:r w:rsidR="00760DA6" w:rsidRPr="00DD70EE">
        <w:rPr>
          <w:rFonts w:ascii="Times New Roman" w:hAnsi="Times New Roman" w:cs="Times New Roman"/>
          <w:sz w:val="24"/>
          <w:lang w:val="ru-RU"/>
        </w:rPr>
        <w:t>ая</w:t>
      </w:r>
      <w:r w:rsidRPr="00DD70EE">
        <w:rPr>
          <w:rFonts w:ascii="Times New Roman" w:hAnsi="Times New Roman" w:cs="Times New Roman"/>
          <w:sz w:val="24"/>
          <w:lang w:val="ru-RU"/>
        </w:rPr>
        <w:t>.</w:t>
      </w:r>
      <w:r w:rsidR="00760DA6" w:rsidRPr="00DD70EE">
        <w:rPr>
          <w:rFonts w:ascii="Times New Roman" w:hAnsi="Times New Roman" w:cs="Times New Roman"/>
          <w:sz w:val="24"/>
          <w:lang w:val="ru-RU"/>
        </w:rPr>
        <w:t xml:space="preserve"> При решении этого вопроса должен применяться комплексный подход и использоваться весь арсенал педагогических средств и методов. И только в этом случае мы получим конкурентноспособного специалиста, обладающего в том числе и правовой компетентностью.</w:t>
      </w:r>
    </w:p>
    <w:p w:rsidR="00281F93" w:rsidRDefault="00281F93" w:rsidP="00DD70E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281F93" w:rsidRDefault="00281F93" w:rsidP="00DD70EE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</w:p>
    <w:p w:rsidR="00281F93" w:rsidRPr="00281F93" w:rsidRDefault="00281F93" w:rsidP="00281F93">
      <w:pPr>
        <w:pStyle w:val="a5"/>
        <w:spacing w:line="276" w:lineRule="auto"/>
        <w:ind w:firstLine="709"/>
        <w:jc w:val="center"/>
        <w:rPr>
          <w:rFonts w:ascii="Times New Roman" w:hAnsi="Times New Roman" w:cs="Times New Roman"/>
          <w:b/>
          <w:i/>
          <w:sz w:val="24"/>
          <w:lang w:val="ru-RU"/>
        </w:rPr>
      </w:pPr>
      <w:r w:rsidRPr="00281F93">
        <w:rPr>
          <w:rFonts w:ascii="Times New Roman" w:hAnsi="Times New Roman" w:cs="Times New Roman"/>
          <w:b/>
          <w:i/>
          <w:sz w:val="24"/>
          <w:lang w:val="ru-RU"/>
        </w:rPr>
        <w:t>Список литературы</w:t>
      </w:r>
    </w:p>
    <w:p w:rsidR="00281F93" w:rsidRDefault="00281F93" w:rsidP="00281F93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281F93">
        <w:rPr>
          <w:rFonts w:ascii="Times New Roman" w:hAnsi="Times New Roman" w:cs="Times New Roman"/>
          <w:sz w:val="24"/>
          <w:lang w:val="ru-RU"/>
        </w:rPr>
        <w:t>Абсаттаров</w:t>
      </w:r>
      <w:proofErr w:type="spellEnd"/>
      <w:r w:rsidRPr="00281F93">
        <w:rPr>
          <w:rFonts w:ascii="Times New Roman" w:hAnsi="Times New Roman" w:cs="Times New Roman"/>
          <w:sz w:val="24"/>
          <w:lang w:val="ru-RU"/>
        </w:rPr>
        <w:t xml:space="preserve"> Г.Р. Правовая культура: характеристики и специфика (на примере современного Казахстана) // Вестник РУДН, серия Социология. – 2014. – № 2. – С. 181–189.</w:t>
      </w:r>
    </w:p>
    <w:p w:rsidR="00281F93" w:rsidRDefault="00281F93" w:rsidP="00281F93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281F93">
        <w:rPr>
          <w:rFonts w:ascii="Times New Roman" w:hAnsi="Times New Roman" w:cs="Times New Roman"/>
          <w:sz w:val="24"/>
          <w:lang w:val="ru-RU"/>
        </w:rPr>
        <w:t>Бермус</w:t>
      </w:r>
      <w:proofErr w:type="spellEnd"/>
      <w:r w:rsidRPr="00281F93">
        <w:rPr>
          <w:rFonts w:ascii="Times New Roman" w:hAnsi="Times New Roman" w:cs="Times New Roman"/>
          <w:sz w:val="24"/>
          <w:lang w:val="ru-RU"/>
        </w:rPr>
        <w:t xml:space="preserve"> А.Г. Проблемы и перспективы реализации </w:t>
      </w:r>
      <w:proofErr w:type="spellStart"/>
      <w:r w:rsidRPr="00281F93">
        <w:rPr>
          <w:rFonts w:ascii="Times New Roman" w:hAnsi="Times New Roman" w:cs="Times New Roman"/>
          <w:sz w:val="24"/>
          <w:lang w:val="ru-RU"/>
        </w:rPr>
        <w:t>компетентностного</w:t>
      </w:r>
      <w:proofErr w:type="spellEnd"/>
      <w:r w:rsidRPr="00281F93">
        <w:rPr>
          <w:rFonts w:ascii="Times New Roman" w:hAnsi="Times New Roman" w:cs="Times New Roman"/>
          <w:sz w:val="24"/>
          <w:lang w:val="ru-RU"/>
        </w:rPr>
        <w:t xml:space="preserve"> подхода в образовании / А.Г. </w:t>
      </w:r>
      <w:proofErr w:type="spellStart"/>
      <w:r w:rsidRPr="00281F93">
        <w:rPr>
          <w:rFonts w:ascii="Times New Roman" w:hAnsi="Times New Roman" w:cs="Times New Roman"/>
          <w:sz w:val="24"/>
          <w:lang w:val="ru-RU"/>
        </w:rPr>
        <w:t>Бермус</w:t>
      </w:r>
      <w:proofErr w:type="spellEnd"/>
      <w:r w:rsidRPr="00281F93">
        <w:rPr>
          <w:rFonts w:ascii="Times New Roman" w:hAnsi="Times New Roman" w:cs="Times New Roman"/>
          <w:sz w:val="24"/>
          <w:lang w:val="ru-RU"/>
        </w:rPr>
        <w:t xml:space="preserve"> // Интернет-журнал «</w:t>
      </w:r>
      <w:proofErr w:type="spellStart"/>
      <w:r w:rsidRPr="00281F93">
        <w:rPr>
          <w:rFonts w:ascii="Times New Roman" w:hAnsi="Times New Roman" w:cs="Times New Roman"/>
          <w:sz w:val="24"/>
          <w:lang w:val="ru-RU"/>
        </w:rPr>
        <w:t>Эйдос</w:t>
      </w:r>
      <w:proofErr w:type="spellEnd"/>
      <w:r w:rsidRPr="00281F93">
        <w:rPr>
          <w:rFonts w:ascii="Times New Roman" w:hAnsi="Times New Roman" w:cs="Times New Roman"/>
          <w:sz w:val="24"/>
          <w:lang w:val="ru-RU"/>
        </w:rPr>
        <w:t xml:space="preserve">». – 2005. – 10 сентября. – http://www.eidos.ru / </w:t>
      </w:r>
      <w:proofErr w:type="spellStart"/>
      <w:r w:rsidRPr="00281F93">
        <w:rPr>
          <w:rFonts w:ascii="Times New Roman" w:hAnsi="Times New Roman" w:cs="Times New Roman"/>
          <w:sz w:val="24"/>
          <w:lang w:val="ru-RU"/>
        </w:rPr>
        <w:t>journal</w:t>
      </w:r>
      <w:proofErr w:type="spellEnd"/>
      <w:r w:rsidRPr="00281F93">
        <w:rPr>
          <w:rFonts w:ascii="Times New Roman" w:hAnsi="Times New Roman" w:cs="Times New Roman"/>
          <w:sz w:val="24"/>
          <w:lang w:val="ru-RU"/>
        </w:rPr>
        <w:t xml:space="preserve"> / 2005 / 0910.</w:t>
      </w:r>
    </w:p>
    <w:p w:rsidR="00281F93" w:rsidRPr="00281F93" w:rsidRDefault="00281F93" w:rsidP="00281F93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lang w:val="ru-RU"/>
        </w:rPr>
      </w:pPr>
      <w:proofErr w:type="spellStart"/>
      <w:r w:rsidRPr="00281F93">
        <w:rPr>
          <w:rFonts w:ascii="Times New Roman" w:hAnsi="Times New Roman" w:cs="Times New Roman"/>
          <w:sz w:val="24"/>
          <w:lang w:val="ru-RU"/>
        </w:rPr>
        <w:t>Бижигитова</w:t>
      </w:r>
      <w:proofErr w:type="spellEnd"/>
      <w:r w:rsidRPr="00281F93">
        <w:rPr>
          <w:rFonts w:ascii="Times New Roman" w:hAnsi="Times New Roman" w:cs="Times New Roman"/>
          <w:sz w:val="24"/>
          <w:lang w:val="ru-RU"/>
        </w:rPr>
        <w:t xml:space="preserve"> А.С., </w:t>
      </w:r>
      <w:proofErr w:type="spellStart"/>
      <w:r w:rsidRPr="00281F93">
        <w:rPr>
          <w:rFonts w:ascii="Times New Roman" w:hAnsi="Times New Roman" w:cs="Times New Roman"/>
          <w:sz w:val="24"/>
          <w:lang w:val="ru-RU"/>
        </w:rPr>
        <w:t>Теменова</w:t>
      </w:r>
      <w:proofErr w:type="spellEnd"/>
      <w:r w:rsidRPr="00281F93">
        <w:rPr>
          <w:rFonts w:ascii="Times New Roman" w:hAnsi="Times New Roman" w:cs="Times New Roman"/>
          <w:sz w:val="24"/>
          <w:lang w:val="ru-RU"/>
        </w:rPr>
        <w:t xml:space="preserve"> Д.Т. Правовое образование в Казахстане: современный взгляд на проблемы и перспективы развития. – URL: http://repository.nkzu.kz/5885/1/62.pdf</w:t>
      </w:r>
    </w:p>
    <w:p w:rsidR="00281F93" w:rsidRDefault="00281F93" w:rsidP="00281F93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281F93">
        <w:rPr>
          <w:rFonts w:ascii="Times New Roman" w:hAnsi="Times New Roman" w:cs="Times New Roman"/>
          <w:sz w:val="24"/>
          <w:lang w:val="ru-RU"/>
        </w:rPr>
        <w:t xml:space="preserve">Веселовская Н.С. </w:t>
      </w:r>
      <w:proofErr w:type="spellStart"/>
      <w:r w:rsidRPr="00281F93">
        <w:rPr>
          <w:rFonts w:ascii="Times New Roman" w:hAnsi="Times New Roman" w:cs="Times New Roman"/>
          <w:sz w:val="24"/>
          <w:lang w:val="ru-RU"/>
        </w:rPr>
        <w:t>Компетентностный</w:t>
      </w:r>
      <w:proofErr w:type="spellEnd"/>
      <w:r w:rsidRPr="00281F93">
        <w:rPr>
          <w:rFonts w:ascii="Times New Roman" w:hAnsi="Times New Roman" w:cs="Times New Roman"/>
          <w:sz w:val="24"/>
          <w:lang w:val="ru-RU"/>
        </w:rPr>
        <w:t xml:space="preserve"> подход в образовании – основа подготовки высококвалифицированного специалиста / Н.В. Веселовская // Интернет-конференция «Повышение квалификации специалистов в условиях модернизации образования». – 2006. // http://www.auditorium.ru Гончарова Н.Л. Категории «компетентность» и «компетенция» в современной образовательной парадигме / Н.Л. Гончарова // Сборник научных трудов </w:t>
      </w:r>
      <w:proofErr w:type="spellStart"/>
      <w:r w:rsidRPr="00281F93">
        <w:rPr>
          <w:rFonts w:ascii="Times New Roman" w:hAnsi="Times New Roman" w:cs="Times New Roman"/>
          <w:sz w:val="24"/>
          <w:lang w:val="ru-RU"/>
        </w:rPr>
        <w:t>СевКавГТУ</w:t>
      </w:r>
      <w:proofErr w:type="spellEnd"/>
      <w:r w:rsidRPr="00281F93">
        <w:rPr>
          <w:rFonts w:ascii="Times New Roman" w:hAnsi="Times New Roman" w:cs="Times New Roman"/>
          <w:sz w:val="24"/>
          <w:lang w:val="ru-RU"/>
        </w:rPr>
        <w:t xml:space="preserve">. Серия «Гуманитарные науки». – 2007. - № 5. – С. 21-25. </w:t>
      </w:r>
    </w:p>
    <w:p w:rsidR="00281F93" w:rsidRPr="00246054" w:rsidRDefault="00281F93" w:rsidP="00281F93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281F93">
        <w:rPr>
          <w:rFonts w:ascii="Times New Roman" w:hAnsi="Times New Roman" w:cs="Times New Roman"/>
          <w:sz w:val="24"/>
          <w:lang w:val="ru-RU"/>
        </w:rPr>
        <w:t xml:space="preserve">Модель </w:t>
      </w:r>
      <w:proofErr w:type="gramStart"/>
      <w:r w:rsidRPr="00281F93">
        <w:rPr>
          <w:rFonts w:ascii="Times New Roman" w:hAnsi="Times New Roman" w:cs="Times New Roman"/>
          <w:sz w:val="24"/>
          <w:lang w:val="ru-RU"/>
        </w:rPr>
        <w:t>формирования правовой компетентности студентов колледжа культуры</w:t>
      </w:r>
      <w:proofErr w:type="gramEnd"/>
      <w:r w:rsidRPr="00281F93">
        <w:rPr>
          <w:rFonts w:ascii="Times New Roman" w:hAnsi="Times New Roman" w:cs="Times New Roman"/>
          <w:sz w:val="24"/>
          <w:lang w:val="ru-RU"/>
        </w:rPr>
        <w:t xml:space="preserve"> / О. А. Лукаш. — Текст</w:t>
      </w:r>
      <w:proofErr w:type="gramStart"/>
      <w:r w:rsidRPr="00281F93">
        <w:rPr>
          <w:rFonts w:ascii="Times New Roman" w:hAnsi="Times New Roman" w:cs="Times New Roman"/>
          <w:sz w:val="24"/>
          <w:lang w:val="ru-RU"/>
        </w:rPr>
        <w:t xml:space="preserve"> :</w:t>
      </w:r>
      <w:proofErr w:type="gramEnd"/>
      <w:r w:rsidRPr="00281F93">
        <w:rPr>
          <w:rFonts w:ascii="Times New Roman" w:hAnsi="Times New Roman" w:cs="Times New Roman"/>
          <w:sz w:val="24"/>
          <w:lang w:val="ru-RU"/>
        </w:rPr>
        <w:t xml:space="preserve"> непосредственный // Педагогика: традиции и инновации : материалы I </w:t>
      </w:r>
      <w:proofErr w:type="spellStart"/>
      <w:r w:rsidRPr="00281F93">
        <w:rPr>
          <w:rFonts w:ascii="Times New Roman" w:hAnsi="Times New Roman" w:cs="Times New Roman"/>
          <w:sz w:val="24"/>
          <w:lang w:val="ru-RU"/>
        </w:rPr>
        <w:t>Междунар</w:t>
      </w:r>
      <w:proofErr w:type="spellEnd"/>
      <w:r w:rsidRPr="00281F93">
        <w:rPr>
          <w:rFonts w:ascii="Times New Roman" w:hAnsi="Times New Roman" w:cs="Times New Roman"/>
          <w:sz w:val="24"/>
          <w:lang w:val="ru-RU"/>
        </w:rPr>
        <w:t xml:space="preserve">. науч. </w:t>
      </w:r>
      <w:proofErr w:type="spellStart"/>
      <w:r w:rsidRPr="00281F93">
        <w:rPr>
          <w:rFonts w:ascii="Times New Roman" w:hAnsi="Times New Roman" w:cs="Times New Roman"/>
          <w:sz w:val="24"/>
          <w:lang w:val="ru-RU"/>
        </w:rPr>
        <w:t>конф</w:t>
      </w:r>
      <w:proofErr w:type="spellEnd"/>
      <w:r w:rsidRPr="00281F93">
        <w:rPr>
          <w:rFonts w:ascii="Times New Roman" w:hAnsi="Times New Roman" w:cs="Times New Roman"/>
          <w:sz w:val="24"/>
          <w:lang w:val="ru-RU"/>
        </w:rPr>
        <w:t>. (г. Челябинск, октябрь 2011 г.). — Т. 2. — Челябинск</w:t>
      </w:r>
      <w:proofErr w:type="gramStart"/>
      <w:r w:rsidRPr="00281F93">
        <w:rPr>
          <w:rFonts w:ascii="Times New Roman" w:hAnsi="Times New Roman" w:cs="Times New Roman"/>
          <w:sz w:val="24"/>
          <w:lang w:val="ru-RU"/>
        </w:rPr>
        <w:t xml:space="preserve"> :</w:t>
      </w:r>
      <w:proofErr w:type="gramEnd"/>
      <w:r w:rsidRPr="00281F93">
        <w:rPr>
          <w:rFonts w:ascii="Times New Roman" w:hAnsi="Times New Roman" w:cs="Times New Roman"/>
          <w:sz w:val="24"/>
          <w:lang w:val="ru-RU"/>
        </w:rPr>
        <w:t xml:space="preserve"> Два комсомольца, 2011. — С. 49-52. </w:t>
      </w:r>
    </w:p>
    <w:p w:rsidR="00281F93" w:rsidRDefault="00281F93" w:rsidP="00281F93">
      <w:pPr>
        <w:pStyle w:val="a5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lang w:val="ru-RU"/>
        </w:rPr>
      </w:pPr>
      <w:r w:rsidRPr="00281F93">
        <w:rPr>
          <w:rFonts w:ascii="Times New Roman" w:hAnsi="Times New Roman" w:cs="Times New Roman"/>
          <w:sz w:val="24"/>
          <w:lang w:val="ru-RU"/>
        </w:rPr>
        <w:t>Педагогика среднего профессионального образования: Учебное пособие / В.Д. Пурин. – Ростов н</w:t>
      </w:r>
      <w:proofErr w:type="gramStart"/>
      <w:r w:rsidRPr="00281F93">
        <w:rPr>
          <w:rFonts w:ascii="Times New Roman" w:hAnsi="Times New Roman" w:cs="Times New Roman"/>
          <w:sz w:val="24"/>
          <w:lang w:val="ru-RU"/>
        </w:rPr>
        <w:t>/Д</w:t>
      </w:r>
      <w:proofErr w:type="gramEnd"/>
      <w:r w:rsidRPr="00281F93">
        <w:rPr>
          <w:rFonts w:ascii="Times New Roman" w:hAnsi="Times New Roman" w:cs="Times New Roman"/>
          <w:sz w:val="24"/>
          <w:lang w:val="ru-RU"/>
        </w:rPr>
        <w:t xml:space="preserve">: Феникс, 2006. – 256 с. </w:t>
      </w:r>
    </w:p>
    <w:p w:rsidR="00281F93" w:rsidRDefault="00281F93">
      <w:pPr>
        <w:rPr>
          <w:rFonts w:ascii="Times New Roman" w:hAnsi="Times New Roman" w:cs="Times New Roman"/>
          <w:sz w:val="24"/>
          <w:lang w:val="ru-RU"/>
        </w:rPr>
      </w:pPr>
    </w:p>
    <w:sectPr w:rsidR="00281F93" w:rsidSect="00DD70E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A12E2"/>
    <w:multiLevelType w:val="hybridMultilevel"/>
    <w:tmpl w:val="4C50EB0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02A5"/>
    <w:rsid w:val="00043025"/>
    <w:rsid w:val="00153BBD"/>
    <w:rsid w:val="001D0102"/>
    <w:rsid w:val="001F4ABB"/>
    <w:rsid w:val="00246054"/>
    <w:rsid w:val="00281F93"/>
    <w:rsid w:val="002C7406"/>
    <w:rsid w:val="002F0B29"/>
    <w:rsid w:val="003B1E03"/>
    <w:rsid w:val="003C5CF6"/>
    <w:rsid w:val="00466651"/>
    <w:rsid w:val="004802A5"/>
    <w:rsid w:val="004B04AE"/>
    <w:rsid w:val="005377D9"/>
    <w:rsid w:val="00540E3D"/>
    <w:rsid w:val="00610AA4"/>
    <w:rsid w:val="006239E7"/>
    <w:rsid w:val="00646C14"/>
    <w:rsid w:val="00726799"/>
    <w:rsid w:val="00726D4A"/>
    <w:rsid w:val="00760DA6"/>
    <w:rsid w:val="008C1FB9"/>
    <w:rsid w:val="0090265C"/>
    <w:rsid w:val="00A25866"/>
    <w:rsid w:val="00A56976"/>
    <w:rsid w:val="00B651B3"/>
    <w:rsid w:val="00B73EB3"/>
    <w:rsid w:val="00B86FCA"/>
    <w:rsid w:val="00BE4822"/>
    <w:rsid w:val="00C34C6A"/>
    <w:rsid w:val="00CF7BA4"/>
    <w:rsid w:val="00D635F1"/>
    <w:rsid w:val="00DD70EE"/>
    <w:rsid w:val="00DF4A24"/>
    <w:rsid w:val="00ED5B6D"/>
    <w:rsid w:val="00FE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06"/>
  </w:style>
  <w:style w:type="paragraph" w:styleId="2">
    <w:name w:val="heading 2"/>
    <w:basedOn w:val="a"/>
    <w:link w:val="20"/>
    <w:uiPriority w:val="9"/>
    <w:qFormat/>
    <w:rsid w:val="00480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2A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c">
    <w:name w:val="hc"/>
    <w:basedOn w:val="a"/>
    <w:rsid w:val="0048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8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02A5"/>
    <w:rPr>
      <w:b/>
      <w:bCs/>
    </w:rPr>
  </w:style>
  <w:style w:type="character" w:customStyle="1" w:styleId="alert-warning">
    <w:name w:val="alert-warning"/>
    <w:basedOn w:val="a0"/>
    <w:rsid w:val="001F4ABB"/>
  </w:style>
  <w:style w:type="paragraph" w:styleId="a5">
    <w:name w:val="No Spacing"/>
    <w:uiPriority w:val="1"/>
    <w:qFormat/>
    <w:rsid w:val="00B651B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73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E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E649B-2579-494C-9954-431349F3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acxat74@mail.ru</dc:creator>
  <cp:keywords/>
  <dc:description/>
  <cp:lastModifiedBy>HP</cp:lastModifiedBy>
  <cp:revision>6</cp:revision>
  <dcterms:created xsi:type="dcterms:W3CDTF">2023-12-13T14:41:00Z</dcterms:created>
  <dcterms:modified xsi:type="dcterms:W3CDTF">2025-03-26T07:35:00Z</dcterms:modified>
</cp:coreProperties>
</file>