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46" w:rsidRDefault="007E6846" w:rsidP="007E684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7E6846" w:rsidRDefault="007E6846" w:rsidP="007E684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7E6846" w:rsidRDefault="007E6846" w:rsidP="007E684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FA33C1" w:rsidRDefault="007E6846" w:rsidP="00FA33C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Учитель</w:t>
      </w:r>
      <w:r>
        <w:rPr>
          <w:rFonts w:ascii="Yandex Sans Text" w:hAnsi="Yandex Sans Text"/>
          <w:color w:val="000000"/>
        </w:rPr>
        <w:t xml:space="preserve"> — это одна из самых важных и уважаемых профессий в мире. Учителя играют ключевую роль в образовании молодого поколения, передавая им знания, навыки и ценности. Они помогают детям и подросткам развиваться, находить свой путь в жизни и становиться успешными людьми.</w:t>
      </w:r>
      <w:r w:rsidR="00FA33C1" w:rsidRPr="00FA33C1">
        <w:rPr>
          <w:rFonts w:ascii="Yandex Sans Text" w:hAnsi="Yandex Sans Text"/>
          <w:color w:val="000000"/>
        </w:rPr>
        <w:t xml:space="preserve"> </w:t>
      </w:r>
    </w:p>
    <w:p w:rsidR="00FA33C1" w:rsidRDefault="00FA33C1" w:rsidP="00FA33C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Учитель — это одна из самых важных и уважаемых профессий в мире. От учителя во многом зависит, какими станут будущие поколения, каким будет общество завтра. Учитель не только передаёт знания, но и формирует личность ученика, помогает ему развиваться и находить своё место в жизни.</w:t>
      </w:r>
    </w:p>
    <w:p w:rsidR="00FA33C1" w:rsidRDefault="00FA33C1" w:rsidP="00FA33C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Учитель должен быть не только знатоком своего предмета, но и хорошим психологом, способным понять потребности и особенности каждого ученика. Он должен уметь заинтересовать предметом, увлечь процессом обучения, создать комфортную и безопасную среду для учеников.</w:t>
      </w:r>
    </w:p>
    <w:p w:rsidR="00FA33C1" w:rsidRDefault="00FA33C1" w:rsidP="00FA33C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Профессия учителя требует постоянного самообразования и совершенствования. Учитель должен быть в курсе последних научных достижений, новых методик и технологий, чтобы обеспечить качественное образование своим ученикам.</w:t>
      </w:r>
    </w:p>
    <w:p w:rsidR="00FA33C1" w:rsidRDefault="00FA33C1" w:rsidP="00FA33C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Работа учителя требует терпения, любви к детям и умения находить общий язык с разными людьми. Учитель должен быть примером для своих учеников, вдохновлять их на достижение успехов и помогать им развиваться в различных направлениях.</w:t>
      </w:r>
    </w:p>
    <w:p w:rsidR="00FA33C1" w:rsidRDefault="00FA33C1" w:rsidP="00FA33C1">
      <w:pPr>
        <w:pStyle w:val="a3"/>
        <w:shd w:val="clear" w:color="auto" w:fill="FFFFFF"/>
        <w:spacing w:before="240" w:beforeAutospacing="0" w:after="24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современном мире профессия учителя становится всё более значимой. В условиях глобализации и быстрого развития технологий, общество нуждается в высококвалифицированных специалистах, способных адаптироваться к новым условиям и решать сложные задачи. Учитель играет ключевую роль в подготовке таких специалистов, обеспечивая качественное образование и развивая у учеников н</w:t>
      </w:r>
      <w:r>
        <w:rPr>
          <w:rFonts w:ascii="Yandex Sans Text" w:hAnsi="Yandex Sans Text"/>
          <w:color w:val="000000"/>
        </w:rPr>
        <w:t>еобходимые навыки и компетенции</w:t>
      </w:r>
    </w:p>
    <w:p w:rsidR="007E6846" w:rsidRDefault="007E6846" w:rsidP="007E6846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Работа учителя требует не только глубоких знаний в своей предметной области, но и умения находить подход к каждому ученику, учитывая его индивидуальные особенности и потребности. Учитель должен быть терпеливым, внимательным, творческим и постоянно развиваться, чтобы оставаться актуальным и интересным для своих учеников.</w:t>
      </w:r>
    </w:p>
    <w:p w:rsidR="007E6846" w:rsidRDefault="007E6846" w:rsidP="007E6846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обязанности учителя входит подготовка и проведение уроков, проверка домашних заданий и контрольных работ, а также работа с родителями учеников. Учитель должен следить за дисциплиной в классе, создавать благоприятную атмосферу для обучения и поддерживать интерес учеников к предмету.</w:t>
      </w:r>
    </w:p>
    <w:p w:rsidR="007E6846" w:rsidRDefault="007E6846" w:rsidP="007E6846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bookmarkStart w:id="0" w:name="_GoBack"/>
      <w:r>
        <w:rPr>
          <w:rFonts w:ascii="Yandex Sans Text" w:hAnsi="Yandex Sans Text"/>
          <w:color w:val="000000"/>
        </w:rPr>
        <w:t xml:space="preserve">Профессия учителя требует высокой ответственности и самоотдачи, но она также приносит огромное удовлетворение от результатов своего труда. </w:t>
      </w:r>
      <w:bookmarkEnd w:id="0"/>
      <w:r>
        <w:rPr>
          <w:rFonts w:ascii="Yandex Sans Text" w:hAnsi="Yandex Sans Text"/>
          <w:color w:val="000000"/>
        </w:rPr>
        <w:t>Видеть, как ученики растут, развиваются и достигают успехов, — это лучшая награда для учителя.</w:t>
      </w:r>
    </w:p>
    <w:p w:rsidR="007D3BEC" w:rsidRDefault="007E6846" w:rsidP="007D3BEC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современном мире профессия учителя претерпевает некоторые изменения. С развитием технологий появляются новые методы обучения, которые позволяют сделать уроки более интересными и эффективными. Учителя должны быть готовы к постоянному обучению и адаптации к новым условиям.</w:t>
      </w:r>
    </w:p>
    <w:p w:rsidR="007D3BEC" w:rsidRPr="007D3BEC" w:rsidRDefault="007D3BEC" w:rsidP="007D3BEC">
      <w:pPr>
        <w:shd w:val="clear" w:color="auto" w:fill="FFFFFF"/>
        <w:spacing w:after="0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Профессиональное выгорание — это состояние физического, эмоционального и психического истощения, вызванное длительным воздействием стресса на рабочем месте. Оно часто возникает у людей, работающих в профессиях, связанных с высокой эмоциональной нагрузкой, таких как медицина, образование, социальная работа, юриспруденция и другие.</w:t>
      </w:r>
    </w:p>
    <w:p w:rsidR="007D3BEC" w:rsidRPr="007D3BEC" w:rsidRDefault="007D3BEC" w:rsidP="007D3BEC">
      <w:pPr>
        <w:shd w:val="clear" w:color="auto" w:fill="FFFFFF"/>
        <w:spacing w:after="0" w:line="360" w:lineRule="atLeast"/>
        <w:outlineLvl w:val="2"/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</w:pPr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Признаки профессионального выгорания</w:t>
      </w:r>
    </w:p>
    <w:p w:rsidR="007D3BEC" w:rsidRPr="007D3BEC" w:rsidRDefault="007D3BEC" w:rsidP="007D3BEC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 xml:space="preserve">Эмоциональное </w:t>
      </w:r>
      <w:proofErr w:type="gramStart"/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истощение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: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- Постоянное чувство усталости и истощения, даже после отдыха.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lastRenderedPageBreak/>
        <w:t>   - Снижение интереса и энтузиазма к работе.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Чувство беспомощности и цинизма.</w:t>
      </w:r>
    </w:p>
    <w:p w:rsidR="007D3BEC" w:rsidRPr="007D3BEC" w:rsidRDefault="007D3BEC" w:rsidP="007D3BEC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proofErr w:type="gramStart"/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Деперсонализация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: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- Отчуждение от клиентов, пациентов или коллег.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Ощущение, что работа теряет смысл и ценность.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Проявление равнодушия и безразличия.</w:t>
      </w:r>
    </w:p>
    <w:p w:rsidR="007D3BEC" w:rsidRPr="007D3BEC" w:rsidRDefault="007D3BEC" w:rsidP="007D3BEC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 xml:space="preserve">Снижение личной </w:t>
      </w:r>
      <w:proofErr w:type="gramStart"/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эффективности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: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- Трудности с концентрацией и принятием решений.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Снижение продуктивности и качества работы.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Увеличение числа ошибок и забывчивости.</w:t>
      </w:r>
    </w:p>
    <w:p w:rsidR="007D3BEC" w:rsidRPr="007D3BEC" w:rsidRDefault="007D3BEC" w:rsidP="007D3BEC">
      <w:pPr>
        <w:shd w:val="clear" w:color="auto" w:fill="FFFFFF"/>
        <w:spacing w:after="0" w:line="360" w:lineRule="atLeast"/>
        <w:outlineLvl w:val="2"/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</w:pPr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Причины профессионального выгорания</w:t>
      </w:r>
    </w:p>
    <w:p w:rsidR="007D3BEC" w:rsidRPr="007D3BEC" w:rsidRDefault="007D3BEC" w:rsidP="007D3BEC">
      <w:pPr>
        <w:numPr>
          <w:ilvl w:val="0"/>
          <w:numId w:val="3"/>
        </w:numPr>
        <w:shd w:val="clear" w:color="auto" w:fill="FFFFFF"/>
        <w:spacing w:after="0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 xml:space="preserve">Высокий уровень </w:t>
      </w:r>
      <w:proofErr w:type="gramStart"/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стресса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: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- Чрезмерная рабочая нагрузка.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Неопределенность и непредсказуемость.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Недостаток контроля над рабочим процессом.</w:t>
      </w:r>
    </w:p>
    <w:p w:rsidR="007D3BEC" w:rsidRPr="007D3BEC" w:rsidRDefault="007D3BEC" w:rsidP="007D3BEC">
      <w:pPr>
        <w:numPr>
          <w:ilvl w:val="0"/>
          <w:numId w:val="3"/>
        </w:numPr>
        <w:shd w:val="clear" w:color="auto" w:fill="FFFFFF"/>
        <w:spacing w:after="0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 xml:space="preserve">Эмоциональная </w:t>
      </w:r>
      <w:proofErr w:type="gramStart"/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нагрузка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: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- Необходимость постоянного взаимодействия с трудными людьми.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Высокие ожидания со стороны руководства и коллег.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Чувство ответственности за благополучие других людей.</w:t>
      </w:r>
    </w:p>
    <w:p w:rsidR="007D3BEC" w:rsidRPr="007D3BEC" w:rsidRDefault="007D3BEC" w:rsidP="007D3BEC">
      <w:pPr>
        <w:numPr>
          <w:ilvl w:val="0"/>
          <w:numId w:val="3"/>
        </w:numPr>
        <w:shd w:val="clear" w:color="auto" w:fill="FFFFFF"/>
        <w:spacing w:after="0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 xml:space="preserve">Недостаток </w:t>
      </w:r>
      <w:proofErr w:type="gramStart"/>
      <w:r w:rsidRPr="007D3BEC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ресурсов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: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- Недостаток поддержки со стороны руководства и коллег.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Недостаток возможностей для профессионального роста и развития.</w:t>
      </w:r>
      <w:r w:rsidRPr="007D3BEC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Недостаток времени для отдыха и восстановления.</w:t>
      </w:r>
    </w:p>
    <w:p w:rsidR="007D3BEC" w:rsidRDefault="007D3BEC" w:rsidP="007E6846">
      <w:pPr>
        <w:pStyle w:val="a3"/>
        <w:shd w:val="clear" w:color="auto" w:fill="FFFFFF"/>
        <w:spacing w:before="240" w:beforeAutospacing="0" w:after="0" w:afterAutospacing="0"/>
        <w:rPr>
          <w:rStyle w:val="a4"/>
          <w:rFonts w:ascii="Yandex Sans Text" w:hAnsi="Yandex Sans Text"/>
          <w:b w:val="0"/>
          <w:bCs w:val="0"/>
          <w:color w:val="000000"/>
        </w:rPr>
      </w:pPr>
    </w:p>
    <w:p w:rsidR="007E6846" w:rsidRDefault="007E6846" w:rsidP="007E684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b w:val="0"/>
          <w:bCs w:val="0"/>
          <w:color w:val="000000"/>
        </w:rPr>
      </w:pPr>
    </w:p>
    <w:p w:rsidR="007E6846" w:rsidRPr="007E6846" w:rsidRDefault="007E6846" w:rsidP="007E6846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 w:rsidRPr="007E6846">
        <w:rPr>
          <w:rStyle w:val="a4"/>
          <w:rFonts w:ascii="Yandex Sans Text" w:hAnsi="Yandex Sans Text"/>
          <w:color w:val="000000"/>
        </w:rPr>
        <w:t>Забота о себе:</w:t>
      </w:r>
      <w:r w:rsidRPr="007E6846">
        <w:rPr>
          <w:rFonts w:ascii="Yandex Sans Text" w:hAnsi="Yandex Sans Text"/>
          <w:color w:val="000000"/>
        </w:rPr>
        <w:t xml:space="preserve"> важно находить время для отдыха, следить за своим физическим и эмоциональным состоянием. Регулярные перерывы и полноценный сон помогут сохранить энергию и снизить уровень стресса.</w:t>
      </w:r>
    </w:p>
    <w:p w:rsidR="007E6846" w:rsidRDefault="007E6846" w:rsidP="007E68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Установка границ:</w:t>
      </w:r>
      <w:r>
        <w:rPr>
          <w:rFonts w:ascii="Yandex Sans Text" w:hAnsi="Yandex Sans Text"/>
          <w:color w:val="000000"/>
        </w:rPr>
        <w:t xml:space="preserve"> не стоит брать на себя больше, чем вы можете сделать. Учитесь говорить «нет» дополнительным обязанностям, если они могут привести к перегрузке.</w:t>
      </w:r>
    </w:p>
    <w:p w:rsidR="007E6846" w:rsidRDefault="007E6846" w:rsidP="007E68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Планирование:</w:t>
      </w:r>
      <w:r>
        <w:rPr>
          <w:rFonts w:ascii="Yandex Sans Text" w:hAnsi="Yandex Sans Text"/>
          <w:color w:val="000000"/>
        </w:rPr>
        <w:t xml:space="preserve"> составляйте расписание, в котором будет время для работы, отдыха, общения с близкими и хобби. Планирование поможет эффективно распределить нагрузку и избежать перегрузок.</w:t>
      </w:r>
    </w:p>
    <w:p w:rsidR="007E6846" w:rsidRDefault="007E6846" w:rsidP="007E68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Поддержка коллег:</w:t>
      </w:r>
      <w:r>
        <w:rPr>
          <w:rFonts w:ascii="Yandex Sans Text" w:hAnsi="Yandex Sans Text"/>
          <w:color w:val="000000"/>
        </w:rPr>
        <w:t xml:space="preserve"> общение с коллегами может помочь справиться со стрессом и получить поддержку. Делитесь своими переживаниями и проблемами, обсуждайте рабочие моменты.</w:t>
      </w:r>
    </w:p>
    <w:p w:rsidR="007E6846" w:rsidRDefault="007E6846" w:rsidP="007E68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Разнообразие:</w:t>
      </w:r>
      <w:r>
        <w:rPr>
          <w:rFonts w:ascii="Yandex Sans Text" w:hAnsi="Yandex Sans Text"/>
          <w:color w:val="000000"/>
        </w:rPr>
        <w:t xml:space="preserve"> старайтесь разнообразить свою работу, чтобы она не казалась однообразной. Используйте разные методы обучения, экспериментируйте с форматами уроков.</w:t>
      </w:r>
    </w:p>
    <w:p w:rsidR="007E6846" w:rsidRDefault="007E6846" w:rsidP="007E68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Позитивное мышление:</w:t>
      </w:r>
      <w:r>
        <w:rPr>
          <w:rFonts w:ascii="Yandex Sans Text" w:hAnsi="Yandex Sans Text"/>
          <w:color w:val="000000"/>
        </w:rPr>
        <w:t xml:space="preserve"> старайтесь находить положительные моменты в своей работе, фокусируйтесь на достижениях учеников, а не на трудностях.</w:t>
      </w:r>
    </w:p>
    <w:p w:rsidR="007E6846" w:rsidRDefault="007E6846" w:rsidP="007E68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Профессиональная помощь:</w:t>
      </w:r>
      <w:r>
        <w:rPr>
          <w:rFonts w:ascii="Yandex Sans Text" w:hAnsi="Yandex Sans Text"/>
          <w:color w:val="000000"/>
        </w:rPr>
        <w:t xml:space="preserve"> если вы чувствуете, что не справляетесь с эмоциональными нагрузками, обратитесь к психологу или другому специалисту.</w:t>
      </w:r>
    </w:p>
    <w:p w:rsidR="007E6846" w:rsidRDefault="007E6846" w:rsidP="007E68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Отдых от работы:</w:t>
      </w:r>
      <w:r>
        <w:rPr>
          <w:rFonts w:ascii="Yandex Sans Text" w:hAnsi="Yandex Sans Text"/>
          <w:color w:val="000000"/>
        </w:rPr>
        <w:t xml:space="preserve"> находите время для отдыха от работы, занимайтесь хобби, общайтесь с друзьями и близкими. Это поможет снять напряжение и восстановить силы.</w:t>
      </w:r>
    </w:p>
    <w:p w:rsidR="007E6846" w:rsidRDefault="007E6846" w:rsidP="007E68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Поддержка администрации:</w:t>
      </w:r>
      <w:r>
        <w:rPr>
          <w:rFonts w:ascii="Yandex Sans Text" w:hAnsi="Yandex Sans Text"/>
          <w:color w:val="000000"/>
        </w:rPr>
        <w:t xml:space="preserve"> обсудите с администрацией возможность распределения нагрузки, гибкий график или другие варианты, которые могут помочь вам избежать перегрузок.</w:t>
      </w:r>
    </w:p>
    <w:p w:rsidR="007E6846" w:rsidRDefault="007E6846" w:rsidP="007E68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Саморазвитие:</w:t>
      </w:r>
      <w:r>
        <w:rPr>
          <w:rFonts w:ascii="Yandex Sans Text" w:hAnsi="Yandex Sans Text"/>
          <w:color w:val="000000"/>
        </w:rPr>
        <w:t xml:space="preserve"> постоянное обучение и развитие помогут вам оставаться актуальным и интересным для учеников. Это также может снизить уровень стресса, связанного с необходимостью постоянно обновлять свои знания и навыки.</w:t>
      </w:r>
    </w:p>
    <w:p w:rsidR="007E6846" w:rsidRDefault="007E6846" w:rsidP="007E6846">
      <w:pPr>
        <w:pStyle w:val="a3"/>
        <w:shd w:val="clear" w:color="auto" w:fill="FFFFFF"/>
        <w:spacing w:before="24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Важно помнить, что забота о себе и своём здоровье — это не эгоизм, а необходимость для успешной работы и достижения профессиональных целей.</w:t>
      </w:r>
    </w:p>
    <w:p w:rsidR="007D3BEC" w:rsidRDefault="007D3BEC" w:rsidP="007D3BEC">
      <w:pPr>
        <w:pStyle w:val="a3"/>
        <w:shd w:val="clear" w:color="auto" w:fill="FFFFFF"/>
        <w:spacing w:before="24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Несмотря на все трудности, профессия учителя остаётся востребованной и уважаемой. Учителя — это настоящие герои, которые формируют будущее нашей страны.</w:t>
      </w:r>
    </w:p>
    <w:p w:rsidR="007D3BEC" w:rsidRDefault="007D3BEC" w:rsidP="007E6846">
      <w:pPr>
        <w:pStyle w:val="a3"/>
        <w:shd w:val="clear" w:color="auto" w:fill="FFFFFF"/>
        <w:spacing w:before="240" w:beforeAutospacing="0" w:after="0" w:afterAutospacing="0"/>
        <w:rPr>
          <w:rFonts w:ascii="Yandex Sans Text" w:hAnsi="Yandex Sans Text"/>
          <w:color w:val="000000"/>
        </w:rPr>
      </w:pPr>
    </w:p>
    <w:p w:rsidR="00F12C76" w:rsidRDefault="007D3BEC" w:rsidP="006C0B77">
      <w:pPr>
        <w:spacing w:after="0"/>
        <w:ind w:firstLine="709"/>
        <w:jc w:val="both"/>
      </w:pPr>
      <w:r>
        <w:rPr>
          <w:rFonts w:ascii="Yandex Sans Text" w:hAnsi="Yandex Sans Text"/>
          <w:color w:val="000000"/>
          <w:shd w:val="clear" w:color="auto" w:fill="FFFFFF"/>
        </w:rP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3B8"/>
    <w:multiLevelType w:val="multilevel"/>
    <w:tmpl w:val="531E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878DD"/>
    <w:multiLevelType w:val="multilevel"/>
    <w:tmpl w:val="005C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246E5"/>
    <w:multiLevelType w:val="multilevel"/>
    <w:tmpl w:val="090C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46"/>
    <w:rsid w:val="006C0B77"/>
    <w:rsid w:val="007D3BEC"/>
    <w:rsid w:val="007E6846"/>
    <w:rsid w:val="008242FF"/>
    <w:rsid w:val="00870751"/>
    <w:rsid w:val="00922C48"/>
    <w:rsid w:val="00B915B7"/>
    <w:rsid w:val="00EA59DF"/>
    <w:rsid w:val="00EE4070"/>
    <w:rsid w:val="00F12C76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D32E7-F390-401C-9B15-726C4471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8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Признаки профессионального выгорания</vt:lpstr>
      <vt:lpstr>        Причины профессионального выгорания</vt:lpstr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2024-12-09T07:16:00Z</dcterms:created>
  <dcterms:modified xsi:type="dcterms:W3CDTF">2024-12-09T07:50:00Z</dcterms:modified>
</cp:coreProperties>
</file>