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5C0" w:rsidRDefault="002105C0" w:rsidP="002105C0">
      <w:pPr>
        <w:pStyle w:val="a3"/>
        <w:shd w:val="clear" w:color="auto" w:fill="FFFFFF"/>
        <w:tabs>
          <w:tab w:val="left" w:pos="284"/>
        </w:tabs>
        <w:spacing w:before="0" w:beforeAutospacing="0" w:after="0" w:afterAutospacing="0"/>
        <w:ind w:firstLine="709"/>
        <w:jc w:val="center"/>
        <w:rPr>
          <w:b/>
          <w:sz w:val="28"/>
          <w:szCs w:val="28"/>
        </w:rPr>
      </w:pPr>
      <w:bookmarkStart w:id="0" w:name="_GoBack"/>
      <w:bookmarkEnd w:id="0"/>
      <w:r w:rsidRPr="0021782F">
        <w:rPr>
          <w:b/>
          <w:sz w:val="28"/>
          <w:szCs w:val="28"/>
        </w:rPr>
        <w:t xml:space="preserve"> Необходимый и достаточный уровень методического обеспечения</w:t>
      </w:r>
    </w:p>
    <w:p w:rsidR="002105C0" w:rsidRDefault="002105C0" w:rsidP="002105C0">
      <w:pPr>
        <w:pStyle w:val="a3"/>
        <w:shd w:val="clear" w:color="auto" w:fill="FFFFFF"/>
        <w:tabs>
          <w:tab w:val="left" w:pos="284"/>
        </w:tabs>
        <w:spacing w:before="0" w:beforeAutospacing="0" w:after="0" w:afterAutospacing="0"/>
        <w:ind w:firstLine="709"/>
        <w:jc w:val="center"/>
        <w:rPr>
          <w:b/>
          <w:sz w:val="28"/>
          <w:szCs w:val="28"/>
        </w:rPr>
      </w:pPr>
      <w:r>
        <w:rPr>
          <w:b/>
          <w:sz w:val="28"/>
          <w:szCs w:val="28"/>
        </w:rPr>
        <w:t>учебного процесса «Физической культуры» для 5-7 классов в условиях обновленного содержания образования.</w:t>
      </w:r>
    </w:p>
    <w:p w:rsidR="002105C0" w:rsidRDefault="002105C0" w:rsidP="002105C0">
      <w:pPr>
        <w:pStyle w:val="a3"/>
        <w:shd w:val="clear" w:color="auto" w:fill="FFFFFF"/>
        <w:tabs>
          <w:tab w:val="left" w:pos="284"/>
        </w:tabs>
        <w:spacing w:before="0" w:beforeAutospacing="0" w:after="0" w:afterAutospacing="0"/>
        <w:ind w:firstLine="709"/>
        <w:jc w:val="center"/>
        <w:rPr>
          <w:b/>
          <w:sz w:val="28"/>
          <w:szCs w:val="28"/>
        </w:rPr>
      </w:pPr>
    </w:p>
    <w:p w:rsidR="002105C0" w:rsidRDefault="002105C0" w:rsidP="002105C0">
      <w:pPr>
        <w:pStyle w:val="a3"/>
        <w:shd w:val="clear" w:color="auto" w:fill="FFFFFF"/>
        <w:tabs>
          <w:tab w:val="left" w:pos="284"/>
        </w:tabs>
        <w:spacing w:before="0" w:beforeAutospacing="0" w:after="0" w:afterAutospacing="0"/>
        <w:ind w:firstLine="709"/>
        <w:jc w:val="both"/>
        <w:rPr>
          <w:b/>
          <w:sz w:val="28"/>
          <w:szCs w:val="28"/>
        </w:rPr>
      </w:pPr>
      <w:r>
        <w:rPr>
          <w:b/>
          <w:sz w:val="28"/>
          <w:szCs w:val="28"/>
        </w:rPr>
        <w:t>3.1 Учебная программа по предмету «Физическая культура» для 5-7 классов</w:t>
      </w:r>
    </w:p>
    <w:p w:rsidR="002105C0" w:rsidRDefault="002105C0" w:rsidP="002105C0">
      <w:pPr>
        <w:pStyle w:val="a3"/>
        <w:shd w:val="clear" w:color="auto" w:fill="FFFFFF"/>
        <w:tabs>
          <w:tab w:val="left" w:pos="284"/>
        </w:tabs>
        <w:spacing w:before="0" w:beforeAutospacing="0" w:after="0" w:afterAutospacing="0"/>
        <w:ind w:firstLine="709"/>
        <w:jc w:val="both"/>
        <w:rPr>
          <w:b/>
          <w:sz w:val="28"/>
          <w:szCs w:val="28"/>
        </w:rPr>
      </w:pPr>
    </w:p>
    <w:p w:rsidR="002105C0" w:rsidRDefault="002105C0" w:rsidP="002105C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Содержание обновленной учебной программы по физической культуре покрывает содержание, отраженное в действующей </w:t>
      </w:r>
      <w:r>
        <w:rPr>
          <w:rFonts w:ascii="Times New Roman" w:hAnsi="Times New Roman"/>
          <w:bCs/>
          <w:sz w:val="28"/>
          <w:szCs w:val="28"/>
        </w:rPr>
        <w:t>Типовой учебной программе для общеобразовательных школ</w:t>
      </w:r>
      <w:r>
        <w:rPr>
          <w:rFonts w:ascii="Times New Roman" w:hAnsi="Times New Roman"/>
          <w:sz w:val="28"/>
          <w:szCs w:val="28"/>
        </w:rPr>
        <w:t xml:space="preserve">. Вместе с тем, основной упор делается не на детальное изучение умений и навыков, а на их осмысление, тем самым способствуя развитию навыков исследовательского и технического мышления, самостоятельной работы и работы в группе. </w:t>
      </w:r>
    </w:p>
    <w:p w:rsidR="002105C0" w:rsidRDefault="002105C0" w:rsidP="002105C0">
      <w:pPr>
        <w:spacing w:after="0" w:line="240" w:lineRule="auto"/>
        <w:ind w:firstLine="708"/>
        <w:jc w:val="both"/>
        <w:rPr>
          <w:rFonts w:ascii="Times New Roman" w:hAnsi="Times New Roman"/>
          <w:sz w:val="28"/>
          <w:szCs w:val="28"/>
        </w:rPr>
      </w:pPr>
      <w:r>
        <w:rPr>
          <w:rFonts w:ascii="Times New Roman" w:hAnsi="Times New Roman"/>
          <w:sz w:val="28"/>
          <w:szCs w:val="28"/>
        </w:rPr>
        <w:t>В обновлённой учебной программе</w:t>
      </w:r>
      <w:r w:rsidRPr="002105C0">
        <w:rPr>
          <w:rFonts w:ascii="Times New Roman" w:hAnsi="Times New Roman"/>
          <w:sz w:val="28"/>
          <w:szCs w:val="28"/>
        </w:rPr>
        <w:t xml:space="preserve"> [40]</w:t>
      </w:r>
      <w:r>
        <w:rPr>
          <w:rFonts w:ascii="Times New Roman" w:hAnsi="Times New Roman"/>
          <w:sz w:val="28"/>
          <w:szCs w:val="28"/>
        </w:rPr>
        <w:t xml:space="preserve">: </w:t>
      </w:r>
    </w:p>
    <w:p w:rsidR="002105C0" w:rsidRDefault="002105C0" w:rsidP="002105C0">
      <w:pPr>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модернизировано содержание предмета посредством расширения ряда тематических разделов. Упор делается на изучение практического материала, способствующего формированию у учащихся навыка самообразования, общечеловеческих ценностей;</w:t>
      </w:r>
    </w:p>
    <w:p w:rsidR="002105C0" w:rsidRDefault="002105C0" w:rsidP="002105C0">
      <w:pPr>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рассматривается </w:t>
      </w:r>
      <w:proofErr w:type="spellStart"/>
      <w:r>
        <w:rPr>
          <w:rFonts w:ascii="Times New Roman" w:hAnsi="Times New Roman"/>
          <w:sz w:val="28"/>
          <w:szCs w:val="28"/>
        </w:rPr>
        <w:t>межпредметная</w:t>
      </w:r>
      <w:proofErr w:type="spellEnd"/>
      <w:r>
        <w:rPr>
          <w:rFonts w:ascii="Times New Roman" w:hAnsi="Times New Roman"/>
          <w:sz w:val="28"/>
          <w:szCs w:val="28"/>
        </w:rPr>
        <w:t xml:space="preserve"> связь с такими предметами как физика, математика, история Казахстана, что в свою очередь исключает дублирование учебного материала;</w:t>
      </w:r>
    </w:p>
    <w:p w:rsidR="002105C0" w:rsidRDefault="002105C0" w:rsidP="002105C0">
      <w:pPr>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практические работы и результаты этих работ представлены в виде целей обучения, которые конкретизированы в разрезе тематических разделов, подразделов и тем. Определение ожидаемых результатов (целей обучения) для разделов и тем учебной программы позволяет формировать у учащихся предметные знания и навыки на основе конкретного учебного материала. При данном подходе цели обучения становятся более достижимыми и измеримыми.</w:t>
      </w:r>
    </w:p>
    <w:p w:rsidR="002105C0" w:rsidRDefault="002105C0" w:rsidP="002105C0">
      <w:pPr>
        <w:spacing w:after="0" w:line="240" w:lineRule="auto"/>
        <w:ind w:firstLine="708"/>
        <w:jc w:val="both"/>
        <w:rPr>
          <w:rFonts w:ascii="Times New Roman" w:hAnsi="Times New Roman"/>
          <w:sz w:val="28"/>
          <w:szCs w:val="28"/>
        </w:rPr>
      </w:pPr>
      <w:r>
        <w:rPr>
          <w:rFonts w:ascii="Times New Roman" w:hAnsi="Times New Roman"/>
          <w:sz w:val="28"/>
          <w:szCs w:val="28"/>
        </w:rPr>
        <w:t>Структура и последовательность тем в учебной программе составлены на основе принятой периодизации предмета физическая культура и включает такие аспекты как [41]:</w:t>
      </w:r>
    </w:p>
    <w:p w:rsidR="002105C0" w:rsidRDefault="002105C0" w:rsidP="002105C0">
      <w:pPr>
        <w:spacing w:after="0" w:line="240" w:lineRule="auto"/>
        <w:ind w:firstLine="708"/>
        <w:jc w:val="both"/>
        <w:rPr>
          <w:rFonts w:ascii="Times New Roman" w:hAnsi="Times New Roman"/>
          <w:sz w:val="28"/>
          <w:szCs w:val="28"/>
        </w:rPr>
      </w:pPr>
      <w:r>
        <w:rPr>
          <w:rFonts w:ascii="Times New Roman" w:hAnsi="Times New Roman"/>
          <w:sz w:val="28"/>
          <w:szCs w:val="28"/>
        </w:rPr>
        <w:t>- развитие социальных отношений;</w:t>
      </w:r>
    </w:p>
    <w:p w:rsidR="002105C0" w:rsidRDefault="002105C0" w:rsidP="002105C0">
      <w:pPr>
        <w:spacing w:after="0" w:line="240" w:lineRule="auto"/>
        <w:ind w:firstLine="708"/>
        <w:jc w:val="both"/>
        <w:rPr>
          <w:rFonts w:ascii="Times New Roman" w:hAnsi="Times New Roman"/>
          <w:sz w:val="28"/>
          <w:szCs w:val="28"/>
        </w:rPr>
      </w:pPr>
      <w:r>
        <w:rPr>
          <w:rFonts w:ascii="Times New Roman" w:hAnsi="Times New Roman"/>
          <w:sz w:val="28"/>
          <w:szCs w:val="28"/>
        </w:rPr>
        <w:t>- развитие навыков работы в группе;</w:t>
      </w:r>
    </w:p>
    <w:p w:rsidR="002105C0" w:rsidRDefault="002105C0" w:rsidP="002105C0">
      <w:pPr>
        <w:spacing w:after="0" w:line="240" w:lineRule="auto"/>
        <w:ind w:firstLine="708"/>
        <w:jc w:val="both"/>
        <w:rPr>
          <w:rFonts w:ascii="Times New Roman" w:hAnsi="Times New Roman"/>
          <w:sz w:val="28"/>
          <w:szCs w:val="28"/>
        </w:rPr>
      </w:pPr>
      <w:r>
        <w:rPr>
          <w:rFonts w:ascii="Times New Roman" w:hAnsi="Times New Roman"/>
          <w:sz w:val="28"/>
          <w:szCs w:val="28"/>
        </w:rPr>
        <w:t>- умение составлять игровые тактические комбинаций;</w:t>
      </w:r>
    </w:p>
    <w:p w:rsidR="002105C0" w:rsidRDefault="002105C0" w:rsidP="002105C0">
      <w:pPr>
        <w:spacing w:after="0" w:line="240" w:lineRule="auto"/>
        <w:ind w:firstLine="708"/>
        <w:jc w:val="both"/>
        <w:rPr>
          <w:rFonts w:ascii="Times New Roman" w:hAnsi="Times New Roman"/>
          <w:sz w:val="28"/>
          <w:szCs w:val="28"/>
        </w:rPr>
      </w:pPr>
      <w:r>
        <w:rPr>
          <w:rFonts w:ascii="Times New Roman" w:hAnsi="Times New Roman"/>
          <w:sz w:val="28"/>
          <w:szCs w:val="28"/>
        </w:rPr>
        <w:t>- самостоятельность при обучении техническим приёмам игр и учебных заданий по разделам;</w:t>
      </w:r>
    </w:p>
    <w:p w:rsidR="002105C0" w:rsidRDefault="002105C0" w:rsidP="002105C0">
      <w:pPr>
        <w:spacing w:after="0" w:line="240" w:lineRule="auto"/>
        <w:ind w:firstLine="708"/>
        <w:jc w:val="both"/>
        <w:rPr>
          <w:rFonts w:ascii="Times New Roman" w:hAnsi="Times New Roman"/>
          <w:sz w:val="28"/>
          <w:szCs w:val="28"/>
        </w:rPr>
      </w:pPr>
      <w:r>
        <w:rPr>
          <w:rFonts w:ascii="Times New Roman" w:hAnsi="Times New Roman"/>
          <w:sz w:val="28"/>
          <w:szCs w:val="28"/>
        </w:rPr>
        <w:t>- коммуникативные и лидерские навыки.</w:t>
      </w:r>
    </w:p>
    <w:p w:rsidR="002105C0" w:rsidRDefault="002105C0" w:rsidP="002105C0">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 xml:space="preserve">Обязательным требованием, которое предъявляется обновленной программой к процессу обучения, является организация самостоятельной, исследовательской деятельности на уроке. Под исследовательской деятельностью понимается творческий процесс совместной деятельности учителя и учащегося по поиску решения определенного учебного задания, результатом которого является формирование навыков тактического и технического мышления (выдвижение гипотез, сопоставление различных </w:t>
      </w:r>
      <w:r>
        <w:rPr>
          <w:rFonts w:ascii="Times New Roman" w:hAnsi="Times New Roman"/>
          <w:sz w:val="28"/>
          <w:szCs w:val="28"/>
        </w:rPr>
        <w:lastRenderedPageBreak/>
        <w:t xml:space="preserve">точек зрения, формулирование заключений и выводов, определение собственной позиции). </w:t>
      </w:r>
    </w:p>
    <w:p w:rsidR="002105C0" w:rsidRDefault="002105C0" w:rsidP="002105C0">
      <w:pPr>
        <w:pStyle w:val="Style4"/>
        <w:spacing w:line="240" w:lineRule="auto"/>
        <w:ind w:firstLineChars="201" w:firstLine="563"/>
        <w:jc w:val="both"/>
        <w:rPr>
          <w:rFonts w:ascii="Times New Roman" w:eastAsia="Calibri" w:hAnsi="Times New Roman"/>
          <w:sz w:val="28"/>
          <w:szCs w:val="28"/>
          <w:lang w:eastAsia="en-US"/>
        </w:rPr>
      </w:pPr>
      <w:r>
        <w:rPr>
          <w:rFonts w:ascii="Times New Roman" w:hAnsi="Times New Roman"/>
          <w:sz w:val="28"/>
          <w:szCs w:val="28"/>
        </w:rPr>
        <w:tab/>
      </w:r>
      <w:r>
        <w:rPr>
          <w:rFonts w:ascii="Times New Roman" w:eastAsia="Calibri" w:hAnsi="Times New Roman"/>
          <w:sz w:val="28"/>
          <w:szCs w:val="28"/>
          <w:lang w:eastAsia="en-US"/>
        </w:rPr>
        <w:t>Формирование навыков коммуникативного мышления, а также эффективная реализация целей обучения по предмету, осуществляется на основе концептов (понятий), таких как: изменение и преемственность; причина и следствие; доказательство; сходство и различие; значимость; интерпретация.</w:t>
      </w:r>
    </w:p>
    <w:p w:rsidR="002105C0" w:rsidRDefault="002105C0" w:rsidP="002105C0">
      <w:pPr>
        <w:spacing w:after="0" w:line="240" w:lineRule="auto"/>
        <w:ind w:firstLine="482"/>
        <w:jc w:val="both"/>
        <w:rPr>
          <w:rFonts w:ascii="Times New Roman" w:hAnsi="Times New Roman"/>
          <w:sz w:val="28"/>
          <w:szCs w:val="28"/>
        </w:rPr>
      </w:pPr>
      <w:r>
        <w:rPr>
          <w:rFonts w:ascii="Times New Roman" w:hAnsi="Times New Roman"/>
          <w:sz w:val="28"/>
          <w:szCs w:val="28"/>
        </w:rPr>
        <w:t>Обучение на основе концептов, направлено на глубокое понимание смыслов и сущности технических и тактических приёмов изучаемого раздела, процессов и явлений, что способствует более глубокому пониманию содержания предмета. В результате учащиеся осваивают не только предметный материал, но и исследовательские процедуры и связанные с ними комбинации навыков и умений.</w:t>
      </w:r>
    </w:p>
    <w:p w:rsidR="002105C0" w:rsidRDefault="002105C0" w:rsidP="002105C0">
      <w:pPr>
        <w:spacing w:after="0" w:line="240" w:lineRule="auto"/>
        <w:jc w:val="both"/>
        <w:rPr>
          <w:rFonts w:ascii="Times New Roman" w:hAnsi="Times New Roman"/>
          <w:bCs/>
          <w:kern w:val="24"/>
          <w:sz w:val="28"/>
          <w:szCs w:val="28"/>
        </w:rPr>
      </w:pPr>
      <w:r>
        <w:rPr>
          <w:rFonts w:ascii="Times New Roman" w:hAnsi="Times New Roman"/>
          <w:b/>
          <w:sz w:val="28"/>
          <w:szCs w:val="28"/>
        </w:rPr>
        <w:tab/>
      </w:r>
      <w:r>
        <w:rPr>
          <w:rFonts w:ascii="Times New Roman" w:hAnsi="Times New Roman"/>
          <w:bCs/>
          <w:kern w:val="24"/>
          <w:sz w:val="28"/>
          <w:szCs w:val="28"/>
        </w:rPr>
        <w:t xml:space="preserve">В обновленных учебных программах предусмотрена новая структура содержания (т.е., распределение изучения технических приёмов по классам в зависимости от возрастных особенностей) в 5-9-м классах. </w:t>
      </w:r>
    </w:p>
    <w:p w:rsidR="002105C0" w:rsidRDefault="002105C0" w:rsidP="002105C0">
      <w:pPr>
        <w:shd w:val="clear" w:color="auto" w:fill="FFFFFF"/>
        <w:spacing w:after="0" w:line="240" w:lineRule="auto"/>
        <w:ind w:firstLine="709"/>
        <w:jc w:val="both"/>
        <w:rPr>
          <w:rFonts w:ascii="Times New Roman" w:eastAsia="Times New Roman" w:hAnsi="Times New Roman"/>
          <w:sz w:val="28"/>
          <w:szCs w:val="28"/>
        </w:rPr>
      </w:pPr>
      <w:r>
        <w:rPr>
          <w:rFonts w:ascii="Times New Roman" w:hAnsi="Times New Roman"/>
          <w:bCs/>
          <w:kern w:val="24"/>
          <w:sz w:val="28"/>
          <w:szCs w:val="28"/>
        </w:rPr>
        <w:t>Согласно Государственной программе развития образования и науки РК на 2011-2020 гг. обновленное содержание будет внедряться поэтапно, но в нескольких классах одновременно [42].</w:t>
      </w:r>
    </w:p>
    <w:p w:rsidR="002105C0" w:rsidRDefault="002105C0" w:rsidP="002105C0">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целью предмета в новой учебной программы было определено формирование у учащихся казахстанского патриотизма, уважения к истории своей страны, гордости за свои достижения и достижения своих </w:t>
      </w:r>
      <w:proofErr w:type="spellStart"/>
      <w:r>
        <w:rPr>
          <w:rFonts w:ascii="Times New Roman" w:hAnsi="Times New Roman"/>
          <w:sz w:val="28"/>
          <w:szCs w:val="28"/>
        </w:rPr>
        <w:t>сокласников</w:t>
      </w:r>
      <w:proofErr w:type="spellEnd"/>
      <w:r>
        <w:rPr>
          <w:rFonts w:ascii="Times New Roman" w:hAnsi="Times New Roman"/>
          <w:sz w:val="28"/>
          <w:szCs w:val="28"/>
        </w:rPr>
        <w:t>, привитие национальных и общечеловеческих ценностей, развитие исследовательских, мыслительных, социальных, тактических, технических, коммуникативных навыков.</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Учебная программа является учебно-нормативным документом, определяющим по каждому учебному предмету содержание и объем знаний, умений, навыков соответственно возрастным познавательным возможностям учащихся.</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Учебная программа ориентирует процесс обучения на использование методического потенциала каждого предмета для осознанного усвоения учащимися знаний и умений по предметным областям, развитие самостоятельности путем овладения способами учебной, проектной, исследовательской деятельностей, приобретение умений ориентироваться в социокультурном пространстве.</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В учебной программе гармонично сочетаются традиционные функции учебно-нормативного документа с описаниями инновационных педагогических подходов к организации образовательного процесса в современной школе. Подходы к обучению являются основными ориентирами в построении принципиально новой структуры учебной программы по предмету. Ценностно-ориентированный, деятельностный, личностно-ориентированный, коммуникативный подходы, как классические основы образования, использованы для усиления приоритетности системы целей обучения и результатов образовательного процесса, что нашло отражение в новой структуре учебной программы [43].</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lastRenderedPageBreak/>
        <w:t>Одним из основных требований к процессу обучения на современном этапе является организация активной деятельности ученика по самостоятельному «добыванию» знаний. Такой подход способствует не только приобретению предметных знаний, социальных и коммуникативных навыков, но и личностных качеств, которые позволяют ему осознавать собственные интересы, перспективы и принимать конструктивные решения. Активная познавательная деятельность ученика приобретает устойчивый характер в условиях со</w:t>
      </w:r>
      <w:r>
        <w:rPr>
          <w:rFonts w:ascii="Times New Roman" w:eastAsia="Times New Roman" w:hAnsi="Times New Roman"/>
          <w:sz w:val="28"/>
          <w:szCs w:val="28"/>
        </w:rPr>
        <w:softHyphen/>
        <w:t>творчества и поддержки учителя как партнера, консультанта.</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Такого характера усиление личностно-ориентированного образования возможно при использовании интерактивных методов обучения, которые в различных сочетаниях создают предпосылки для сотрудничества всех участников образовательного процесса, не допуская авторитарности во взаимоотношениях. Использование диалоговых и рефлексивных технологий сочетается с организацией проектной и исследовательской деятельности учащихся. Все инновационные подходы к организации образовательного процесса превращают обучение в модель общения учащихся в реальном творческом процессе, предполагающий активный обмен знаниями, идеями, способами деятельности. Учебная программа конкретного предмета позволяет развивать активность ученика в познавательном и социальном плане путем организации учебной проектной деятельности, ориентированной на использование материалов регионального характера (объекты, предприятия, источники информации). Проектная деятельность воспитательного характера, осуществляемая в рамках достижения целей обучения данного предмета, может быть организована в партнерстве с родителями, представителями местного сообщества [44].</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В учебных программах каждого предмета предусмотрена реализация трехъязычного образования, которая предполагает обучение не только трем языкам, но и организацию внеурочной деятельности учащихся на трех языках (казахском, русском и английском). Вклад каждого предмета в создание </w:t>
      </w:r>
      <w:proofErr w:type="spellStart"/>
      <w:r>
        <w:rPr>
          <w:rFonts w:ascii="Times New Roman" w:eastAsia="Times New Roman" w:hAnsi="Times New Roman"/>
          <w:sz w:val="28"/>
          <w:szCs w:val="28"/>
        </w:rPr>
        <w:t>полиязычной</w:t>
      </w:r>
      <w:proofErr w:type="spellEnd"/>
      <w:r>
        <w:rPr>
          <w:rFonts w:ascii="Times New Roman" w:eastAsia="Times New Roman" w:hAnsi="Times New Roman"/>
          <w:sz w:val="28"/>
          <w:szCs w:val="28"/>
        </w:rPr>
        <w:t xml:space="preserve"> обучающей среды в совокупности обеспечивает реализацию политики трехъязычного образования. Коммуникативный подход, являясь основой обучения языкам, рассматривается как ведущий принцип развития речевой деятельности учащихся средствами каждого учебного предмета – обмен знаниями и навыками в различных учебных ситуациях, правильное использование системы языковых и речевых норм.</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В процессе усвоения предметного содержания и достижения целей обучения необходимо создать предпосылки условия для развития у учащихся навыков применения информационно-коммуникационных технологий, включая поиск, обработку, извлечение, создание и презентацию необходимой информации, сотрудничество для обмена информацией и идеями, оценивание и совершенствование своей работы через использование широкого спектра оборудования и приложений.</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В учебной программе сформулированы ожидаемые результаты, представленные в виде системы целей обучения, которая служит основой для </w:t>
      </w:r>
      <w:r>
        <w:rPr>
          <w:rFonts w:ascii="Times New Roman" w:eastAsia="Times New Roman" w:hAnsi="Times New Roman"/>
          <w:sz w:val="28"/>
          <w:szCs w:val="28"/>
        </w:rPr>
        <w:lastRenderedPageBreak/>
        <w:t>определения содержания учебного предмета. В содержательном аспекте учебные программы раскрывают вклад конкретного учебного предмета в воспитание учащегося как субъекта своего учения и субъекта межличностного общения. Учебные программы обеспечивают реализацию принципа единства воспитания и обучения, основанного на взаимосвязанности и взаимообусловленности ценностей образования и результатов на «выходе» из школы с системой целей обучения конкретного предмета. Отличительной особенностью учебных программ является их направленность на формирование не только предметных знаний и умений, а также навыков широкого спектра. Выстроенная система целей обучения является основой развития следующих навыков широкого спектра: функциональное и творческое применение знаний, критическое мышление, проведение исследовательских работ, использование информационно-коммуникационных технологий, применение различных способов коммуникации, умение работать в группе и индивидуально, решение проблем и принятие решений. Навыки широкого спектра являются залогом успешности учащихся, как в школьной образовательной практике, так и в перспективе, после окончания школы [45].</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Современные инновации в экономике, изменения на рынке труда обуславливают необходимость владения такими навыками, которые в совокупности позволяют учащимся анализировать и оценивать ситуацию, идеи и информацию для решения задач, творчески использовать имеющиеся знания и опыт для синтеза новой идеи и информации. Актуальными     становятся     такие     личностные     качества     как инициативность, любознательность, готовность к изменениям, коммуникабельность.</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Содержание ежедневного образовательного процесса по конкретному предмету подчинено целям обучения и ориентировано на формирование у учащихся готовности творчески использовать приобретенные знания, умения и навыки в любой учебной и жизненной ситуации, развитие настойчивости в достижении успеха, мотивирует к обучению в течение всей жизни.</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Развитие личностных качеств в органическом единстве с навыками широкого спектра являются основой для привития учащимся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учащегося, мотивирующими его поведение и повседневную деятельность [46].</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Концептуальные положения и идеи, как основа для разработки учебных программ, в целостном виде представлены визуально в виде изображения (см. Рисунок 3). В центре находятся ценности как основной ориентир для определения содержательного и процессуального аспектов образования в школе, затем навыки широкого спектра как результаты на «выходе» из школы. В следующем круге представлены образовательные области как показатель функциональной полноты содержания образования. В последнем круге представлены все инновации, внедряемые в образовательный процесс.</w:t>
      </w:r>
    </w:p>
    <w:p w:rsidR="002105C0" w:rsidRDefault="002105C0" w:rsidP="002105C0">
      <w:pPr>
        <w:spacing w:after="0" w:line="240" w:lineRule="auto"/>
        <w:ind w:firstLine="709"/>
        <w:jc w:val="both"/>
        <w:rPr>
          <w:rFonts w:ascii="Times New Roman" w:hAnsi="Times New Roman"/>
          <w:sz w:val="28"/>
          <w:szCs w:val="28"/>
        </w:rPr>
      </w:pPr>
    </w:p>
    <w:p w:rsidR="002105C0" w:rsidRDefault="002105C0" w:rsidP="002105C0">
      <w:pPr>
        <w:spacing w:after="0" w:line="240" w:lineRule="auto"/>
        <w:ind w:firstLine="709"/>
        <w:jc w:val="both"/>
        <w:rPr>
          <w:rFonts w:ascii="Times New Roman" w:hAnsi="Times New Roman"/>
          <w:sz w:val="28"/>
          <w:szCs w:val="28"/>
        </w:rPr>
      </w:pPr>
    </w:p>
    <w:p w:rsidR="002105C0" w:rsidRDefault="002105C0" w:rsidP="002105C0">
      <w:pPr>
        <w:spacing w:after="0" w:line="240" w:lineRule="auto"/>
        <w:jc w:val="center"/>
        <w:rPr>
          <w:rFonts w:ascii="Times New Roman" w:hAnsi="Times New Roman"/>
          <w:sz w:val="28"/>
          <w:szCs w:val="28"/>
        </w:rPr>
      </w:pPr>
      <w:r>
        <w:rPr>
          <w:rFonts w:ascii="Times New Roman" w:hAnsi="Times New Roman"/>
          <w:noProof/>
          <w:lang w:eastAsia="ru-RU"/>
        </w:rPr>
        <w:drawing>
          <wp:inline distT="0" distB="0" distL="0" distR="0">
            <wp:extent cx="4038600" cy="3667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3667125"/>
                    </a:xfrm>
                    <a:prstGeom prst="rect">
                      <a:avLst/>
                    </a:prstGeom>
                    <a:noFill/>
                    <a:ln>
                      <a:noFill/>
                    </a:ln>
                  </pic:spPr>
                </pic:pic>
              </a:graphicData>
            </a:graphic>
          </wp:inline>
        </w:drawing>
      </w:r>
    </w:p>
    <w:p w:rsidR="002105C0" w:rsidRDefault="002105C0" w:rsidP="002105C0">
      <w:pPr>
        <w:spacing w:after="0" w:line="240" w:lineRule="auto"/>
        <w:jc w:val="center"/>
        <w:rPr>
          <w:rFonts w:ascii="Times New Roman" w:hAnsi="Times New Roman"/>
          <w:sz w:val="28"/>
          <w:szCs w:val="28"/>
        </w:rPr>
      </w:pPr>
      <w:r>
        <w:rPr>
          <w:rFonts w:ascii="Times New Roman" w:hAnsi="Times New Roman"/>
          <w:sz w:val="28"/>
          <w:szCs w:val="28"/>
        </w:rPr>
        <w:t>Рисунок 3. Визуальное представление концептуальных идей обновления содержания среднего образования</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Предмет «Физическая культура» - дисциплина, главный акцент которой, направлен на развитие организма и физическую активность учащихся.</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Данная программа позволит учащимся во время выполнения упражнений развивать двигательные способности и совершенствовать физические качества, одновременно приобретая знания о влиянии занятий физической культурой на организм человека.</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Целью физической культуры является развитие всех систем организма, совершенствование свойственных каждому человеку физических качеств и связанных с ними способностей. Физическая культура играет большую роль в воспитании личности. Она способствует физическому развитию учащегося, а также развитию социальных, личностных и духовных качеств. В контексте школьного образования, физическая культура также направлена на пропаганду здорового образа жизни среди учащихся. Данный подход может оказать положительный эффект на социальное здоровье в долгосрочной перспективе. </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рамках реализации этой цели настоящая программа для учащихся старшей школы ориентируется на решение следующих задач [47]:</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закладывает основу физического и духовного здоровья, что положительно влияет на развитие социальных навыков и личности в целом;</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мотивирует учащихся к пониманию важности укрепления своего физического и психического здоровья;</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 способствует приобретению теоретических знаний и развитию практических навыков в области физической культуры и спорта;</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развивает двигательные навыки учащихся: выносливость, быстроту, силу, ловкость и гибкость;</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воспитывает и развивает чувство патриотизма, общечеловеческие ценности, коммуникативные навыки учащихся;</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стимулирует учащихся вести здоровый образ жизни, применять приобретенные навыки в будущем;</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 формирует у учащихся представление о физической культуре, как части общечеловеческой культуры.</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Изучение предмета «Физическая культура» позволит учащимся [48]:</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применять приобретённые предметные знания, умения и навыки в повседневной жизни;</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оценивать необходимость в улучшении двигательных компетенций в своём физическом развитии;</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развивать личные нравственные качества и осознавать необходимость честной игры и непрерывного саморазвития;</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понимать важность и необходимость соблюдения правил личной гигиены;</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знать о влиянии физических упражнений на физическую и энергетическую систему человека;</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оценивать физическое состояние, как свое, так и других;</w:t>
      </w:r>
    </w:p>
    <w:p w:rsidR="002105C0" w:rsidRDefault="002105C0" w:rsidP="002105C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 развивать навыки критического и творческого мышления, разрешения проблем и коммуникативные навыки.</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Оценивание результатов изучения предмета «Физическая культура» осуществляется с применением </w:t>
      </w:r>
      <w:proofErr w:type="spellStart"/>
      <w:r>
        <w:rPr>
          <w:rFonts w:ascii="Times New Roman" w:eastAsia="Times New Roman" w:hAnsi="Times New Roman"/>
          <w:sz w:val="28"/>
          <w:szCs w:val="28"/>
        </w:rPr>
        <w:t>критериального</w:t>
      </w:r>
      <w:proofErr w:type="spellEnd"/>
      <w:r>
        <w:rPr>
          <w:rFonts w:ascii="Times New Roman" w:eastAsia="Times New Roman" w:hAnsi="Times New Roman"/>
          <w:sz w:val="28"/>
          <w:szCs w:val="28"/>
        </w:rPr>
        <w:t xml:space="preserve"> оценивания.</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eastAsia="Times New Roman" w:hAnsi="Times New Roman"/>
          <w:sz w:val="28"/>
          <w:szCs w:val="28"/>
        </w:rPr>
        <w:t>Критериальное</w:t>
      </w:r>
      <w:proofErr w:type="spellEnd"/>
      <w:r>
        <w:rPr>
          <w:rFonts w:ascii="Times New Roman" w:eastAsia="Times New Roman" w:hAnsi="Times New Roman"/>
          <w:sz w:val="28"/>
          <w:szCs w:val="28"/>
        </w:rPr>
        <w:t xml:space="preserve"> оценивание основано на взаимосвязи преподавания, обучения и оценивания. Результаты </w:t>
      </w:r>
      <w:proofErr w:type="spellStart"/>
      <w:r>
        <w:rPr>
          <w:rFonts w:ascii="Times New Roman" w:eastAsia="Times New Roman" w:hAnsi="Times New Roman"/>
          <w:sz w:val="28"/>
          <w:szCs w:val="28"/>
        </w:rPr>
        <w:t>критериального</w:t>
      </w:r>
      <w:proofErr w:type="spellEnd"/>
      <w:r>
        <w:rPr>
          <w:rFonts w:ascii="Times New Roman" w:eastAsia="Times New Roman" w:hAnsi="Times New Roman"/>
          <w:sz w:val="28"/>
          <w:szCs w:val="28"/>
        </w:rPr>
        <w:t xml:space="preserve"> оценивания используются для эффективного планирования и организации образовательного процесса.</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eastAsia="Times New Roman" w:hAnsi="Times New Roman"/>
          <w:sz w:val="28"/>
          <w:szCs w:val="28"/>
        </w:rPr>
        <w:t>Критериальное</w:t>
      </w:r>
      <w:proofErr w:type="spellEnd"/>
      <w:r>
        <w:rPr>
          <w:rFonts w:ascii="Times New Roman" w:eastAsia="Times New Roman" w:hAnsi="Times New Roman"/>
          <w:sz w:val="28"/>
          <w:szCs w:val="28"/>
        </w:rPr>
        <w:t xml:space="preserve"> оценивание включает </w:t>
      </w:r>
      <w:proofErr w:type="spellStart"/>
      <w:r>
        <w:rPr>
          <w:rFonts w:ascii="Times New Roman" w:eastAsia="Times New Roman" w:hAnsi="Times New Roman"/>
          <w:sz w:val="28"/>
          <w:szCs w:val="28"/>
        </w:rPr>
        <w:t>формативное</w:t>
      </w:r>
      <w:proofErr w:type="spellEnd"/>
      <w:r>
        <w:rPr>
          <w:rFonts w:ascii="Times New Roman" w:eastAsia="Times New Roman" w:hAnsi="Times New Roman"/>
          <w:sz w:val="28"/>
          <w:szCs w:val="28"/>
        </w:rPr>
        <w:t xml:space="preserve"> и </w:t>
      </w:r>
      <w:proofErr w:type="spellStart"/>
      <w:r>
        <w:rPr>
          <w:rFonts w:ascii="Times New Roman" w:eastAsia="Times New Roman" w:hAnsi="Times New Roman"/>
          <w:sz w:val="28"/>
          <w:szCs w:val="28"/>
        </w:rPr>
        <w:t>суммативное</w:t>
      </w:r>
      <w:proofErr w:type="spellEnd"/>
      <w:r>
        <w:rPr>
          <w:rFonts w:ascii="Times New Roman" w:eastAsia="Times New Roman" w:hAnsi="Times New Roman"/>
          <w:sz w:val="28"/>
          <w:szCs w:val="28"/>
        </w:rPr>
        <w:t xml:space="preserve"> оценивание.</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eastAsia="Times New Roman" w:hAnsi="Times New Roman"/>
          <w:sz w:val="28"/>
          <w:szCs w:val="28"/>
        </w:rPr>
        <w:t>Формативное</w:t>
      </w:r>
      <w:proofErr w:type="spellEnd"/>
      <w:r>
        <w:rPr>
          <w:rFonts w:ascii="Times New Roman" w:eastAsia="Times New Roman" w:hAnsi="Times New Roman"/>
          <w:sz w:val="28"/>
          <w:szCs w:val="28"/>
        </w:rPr>
        <w:t xml:space="preserve"> оценивание проводится непрерывно, обеспечивает обратную связь между учащимся и учителем, и позволяет своевременно корректировать учебный процесс [49].</w:t>
      </w:r>
    </w:p>
    <w:p w:rsidR="002105C0" w:rsidRDefault="002105C0" w:rsidP="002105C0">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Суммативное</w:t>
      </w:r>
      <w:proofErr w:type="spellEnd"/>
      <w:r>
        <w:rPr>
          <w:rFonts w:ascii="Times New Roman" w:eastAsia="Times New Roman" w:hAnsi="Times New Roman"/>
          <w:sz w:val="28"/>
          <w:szCs w:val="28"/>
        </w:rPr>
        <w:t xml:space="preserve"> оценивание проводится по завершении изучения блока учебной информации в определенном периоде обучения, используется для предоставления обратной связи учащимся, выставления четвертных и годовых оценок по предмету.</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Организация содержания предмета «Физическая культура» представлена в таблице 4 в виде распределения учебной нагрузки среди средних классов [50].</w:t>
      </w:r>
    </w:p>
    <w:p w:rsidR="002105C0" w:rsidRDefault="002105C0" w:rsidP="002105C0">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p>
    <w:p w:rsidR="002105C0" w:rsidRDefault="002105C0" w:rsidP="002105C0">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p>
    <w:p w:rsidR="002105C0" w:rsidRDefault="002105C0" w:rsidP="002105C0">
      <w:pPr>
        <w:shd w:val="clear" w:color="auto" w:fill="FFFFFF"/>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Таблица 4</w:t>
      </w:r>
    </w:p>
    <w:p w:rsidR="002105C0" w:rsidRDefault="002105C0" w:rsidP="002105C0">
      <w:pPr>
        <w:shd w:val="clear" w:color="auto" w:fill="FFFFFF"/>
        <w:autoSpaceDE w:val="0"/>
        <w:autoSpaceDN w:val="0"/>
        <w:adjustRightInd w:val="0"/>
        <w:spacing w:after="0" w:line="240"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lastRenderedPageBreak/>
        <w:t>Распределение учебной нагрузки</w:t>
      </w:r>
    </w:p>
    <w:tbl>
      <w:tblPr>
        <w:tblW w:w="0" w:type="dxa"/>
        <w:jc w:val="center"/>
        <w:tblLayout w:type="fixed"/>
        <w:tblCellMar>
          <w:left w:w="40" w:type="dxa"/>
          <w:right w:w="40" w:type="dxa"/>
        </w:tblCellMar>
        <w:tblLook w:val="04A0" w:firstRow="1" w:lastRow="0" w:firstColumn="1" w:lastColumn="0" w:noHBand="0" w:noVBand="1"/>
      </w:tblPr>
      <w:tblGrid>
        <w:gridCol w:w="1411"/>
        <w:gridCol w:w="4149"/>
        <w:gridCol w:w="3850"/>
      </w:tblGrid>
      <w:tr w:rsidR="002105C0" w:rsidTr="002105C0">
        <w:trPr>
          <w:trHeight w:val="298"/>
          <w:jc w:val="center"/>
        </w:trPr>
        <w:tc>
          <w:tcPr>
            <w:tcW w:w="1411" w:type="dxa"/>
            <w:tcBorders>
              <w:top w:val="single" w:sz="6" w:space="0" w:color="auto"/>
              <w:left w:val="single" w:sz="6" w:space="0" w:color="auto"/>
              <w:bottom w:val="single" w:sz="6" w:space="0" w:color="auto"/>
              <w:right w:val="single" w:sz="6"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Класс</w:t>
            </w:r>
          </w:p>
        </w:tc>
        <w:tc>
          <w:tcPr>
            <w:tcW w:w="4149" w:type="dxa"/>
            <w:tcBorders>
              <w:top w:val="single" w:sz="6" w:space="0" w:color="auto"/>
              <w:left w:val="single" w:sz="6" w:space="0" w:color="auto"/>
              <w:bottom w:val="single" w:sz="6" w:space="0" w:color="auto"/>
              <w:right w:val="single" w:sz="6"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 в неделю</w:t>
            </w:r>
          </w:p>
        </w:tc>
        <w:tc>
          <w:tcPr>
            <w:tcW w:w="3850" w:type="dxa"/>
            <w:tcBorders>
              <w:top w:val="single" w:sz="6" w:space="0" w:color="auto"/>
              <w:left w:val="single" w:sz="6" w:space="0" w:color="auto"/>
              <w:bottom w:val="single" w:sz="6" w:space="0" w:color="auto"/>
              <w:right w:val="single" w:sz="6"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часов в год</w:t>
            </w:r>
          </w:p>
        </w:tc>
      </w:tr>
      <w:tr w:rsidR="002105C0" w:rsidTr="002105C0">
        <w:trPr>
          <w:trHeight w:val="275"/>
          <w:jc w:val="center"/>
        </w:trPr>
        <w:tc>
          <w:tcPr>
            <w:tcW w:w="1411" w:type="dxa"/>
            <w:tcBorders>
              <w:top w:val="single" w:sz="6" w:space="0" w:color="auto"/>
              <w:left w:val="single" w:sz="6" w:space="0" w:color="auto"/>
              <w:bottom w:val="single" w:sz="6" w:space="0" w:color="auto"/>
              <w:right w:val="single" w:sz="6"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 </w:t>
            </w:r>
            <w:r>
              <w:rPr>
                <w:rFonts w:ascii="Times New Roman" w:eastAsia="Times New Roman" w:hAnsi="Times New Roman"/>
                <w:sz w:val="24"/>
                <w:szCs w:val="24"/>
              </w:rPr>
              <w:t>класс</w:t>
            </w:r>
          </w:p>
        </w:tc>
        <w:tc>
          <w:tcPr>
            <w:tcW w:w="4149" w:type="dxa"/>
            <w:tcBorders>
              <w:top w:val="single" w:sz="6" w:space="0" w:color="auto"/>
              <w:left w:val="single" w:sz="6" w:space="0" w:color="auto"/>
              <w:bottom w:val="single" w:sz="6" w:space="0" w:color="auto"/>
              <w:right w:val="single" w:sz="6"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 </w:t>
            </w:r>
            <w:r>
              <w:rPr>
                <w:rFonts w:ascii="Times New Roman" w:eastAsia="Times New Roman" w:hAnsi="Times New Roman"/>
                <w:sz w:val="24"/>
                <w:szCs w:val="24"/>
              </w:rPr>
              <w:t>часа</w:t>
            </w:r>
          </w:p>
        </w:tc>
        <w:tc>
          <w:tcPr>
            <w:tcW w:w="3850" w:type="dxa"/>
            <w:tcBorders>
              <w:top w:val="single" w:sz="6" w:space="0" w:color="auto"/>
              <w:left w:val="single" w:sz="6" w:space="0" w:color="auto"/>
              <w:bottom w:val="single" w:sz="6" w:space="0" w:color="auto"/>
              <w:right w:val="single" w:sz="6"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102 </w:t>
            </w:r>
            <w:r>
              <w:rPr>
                <w:rFonts w:ascii="Times New Roman" w:eastAsia="Times New Roman" w:hAnsi="Times New Roman"/>
                <w:sz w:val="24"/>
                <w:szCs w:val="24"/>
              </w:rPr>
              <w:t>часа</w:t>
            </w:r>
          </w:p>
        </w:tc>
      </w:tr>
      <w:tr w:rsidR="002105C0" w:rsidTr="002105C0">
        <w:trPr>
          <w:trHeight w:val="264"/>
          <w:jc w:val="center"/>
        </w:trPr>
        <w:tc>
          <w:tcPr>
            <w:tcW w:w="1411" w:type="dxa"/>
            <w:tcBorders>
              <w:top w:val="single" w:sz="6" w:space="0" w:color="auto"/>
              <w:left w:val="single" w:sz="6" w:space="0" w:color="auto"/>
              <w:bottom w:val="single" w:sz="6" w:space="0" w:color="auto"/>
              <w:right w:val="single" w:sz="6"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 </w:t>
            </w:r>
            <w:r>
              <w:rPr>
                <w:rFonts w:ascii="Times New Roman" w:eastAsia="Times New Roman" w:hAnsi="Times New Roman"/>
                <w:sz w:val="24"/>
                <w:szCs w:val="24"/>
              </w:rPr>
              <w:t>класс</w:t>
            </w:r>
          </w:p>
        </w:tc>
        <w:tc>
          <w:tcPr>
            <w:tcW w:w="4149" w:type="dxa"/>
            <w:tcBorders>
              <w:top w:val="single" w:sz="6" w:space="0" w:color="auto"/>
              <w:left w:val="single" w:sz="6" w:space="0" w:color="auto"/>
              <w:bottom w:val="single" w:sz="6" w:space="0" w:color="auto"/>
              <w:right w:val="single" w:sz="6"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 </w:t>
            </w:r>
            <w:r>
              <w:rPr>
                <w:rFonts w:ascii="Times New Roman" w:eastAsia="Times New Roman" w:hAnsi="Times New Roman"/>
                <w:sz w:val="24"/>
                <w:szCs w:val="24"/>
              </w:rPr>
              <w:t>часа</w:t>
            </w:r>
          </w:p>
        </w:tc>
        <w:tc>
          <w:tcPr>
            <w:tcW w:w="3850" w:type="dxa"/>
            <w:tcBorders>
              <w:top w:val="single" w:sz="6" w:space="0" w:color="auto"/>
              <w:left w:val="single" w:sz="6" w:space="0" w:color="auto"/>
              <w:bottom w:val="single" w:sz="6" w:space="0" w:color="auto"/>
              <w:right w:val="single" w:sz="6"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102 </w:t>
            </w:r>
            <w:r>
              <w:rPr>
                <w:rFonts w:ascii="Times New Roman" w:eastAsia="Times New Roman" w:hAnsi="Times New Roman"/>
                <w:sz w:val="24"/>
                <w:szCs w:val="24"/>
              </w:rPr>
              <w:t>часа</w:t>
            </w:r>
          </w:p>
        </w:tc>
      </w:tr>
      <w:tr w:rsidR="002105C0" w:rsidTr="002105C0">
        <w:trPr>
          <w:trHeight w:val="269"/>
          <w:jc w:val="center"/>
        </w:trPr>
        <w:tc>
          <w:tcPr>
            <w:tcW w:w="1411" w:type="dxa"/>
            <w:tcBorders>
              <w:top w:val="single" w:sz="6" w:space="0" w:color="auto"/>
              <w:left w:val="single" w:sz="6" w:space="0" w:color="auto"/>
              <w:bottom w:val="single" w:sz="6" w:space="0" w:color="auto"/>
              <w:right w:val="single" w:sz="6"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7 </w:t>
            </w:r>
            <w:r>
              <w:rPr>
                <w:rFonts w:ascii="Times New Roman" w:eastAsia="Times New Roman" w:hAnsi="Times New Roman"/>
                <w:sz w:val="24"/>
                <w:szCs w:val="24"/>
              </w:rPr>
              <w:t>класс</w:t>
            </w:r>
          </w:p>
        </w:tc>
        <w:tc>
          <w:tcPr>
            <w:tcW w:w="4149" w:type="dxa"/>
            <w:tcBorders>
              <w:top w:val="single" w:sz="6" w:space="0" w:color="auto"/>
              <w:left w:val="single" w:sz="6" w:space="0" w:color="auto"/>
              <w:bottom w:val="single" w:sz="6" w:space="0" w:color="auto"/>
              <w:right w:val="single" w:sz="6"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 </w:t>
            </w:r>
            <w:r>
              <w:rPr>
                <w:rFonts w:ascii="Times New Roman" w:eastAsia="Times New Roman" w:hAnsi="Times New Roman"/>
                <w:sz w:val="24"/>
                <w:szCs w:val="24"/>
              </w:rPr>
              <w:t>часа</w:t>
            </w:r>
          </w:p>
        </w:tc>
        <w:tc>
          <w:tcPr>
            <w:tcW w:w="3850" w:type="dxa"/>
            <w:tcBorders>
              <w:top w:val="single" w:sz="6" w:space="0" w:color="auto"/>
              <w:left w:val="single" w:sz="6" w:space="0" w:color="auto"/>
              <w:bottom w:val="single" w:sz="6" w:space="0" w:color="auto"/>
              <w:right w:val="single" w:sz="6"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102 </w:t>
            </w:r>
            <w:r>
              <w:rPr>
                <w:rFonts w:ascii="Times New Roman" w:eastAsia="Times New Roman" w:hAnsi="Times New Roman"/>
                <w:sz w:val="24"/>
                <w:szCs w:val="24"/>
              </w:rPr>
              <w:t>часа</w:t>
            </w:r>
          </w:p>
        </w:tc>
      </w:tr>
      <w:tr w:rsidR="002105C0" w:rsidTr="002105C0">
        <w:trPr>
          <w:trHeight w:val="244"/>
          <w:jc w:val="center"/>
        </w:trPr>
        <w:tc>
          <w:tcPr>
            <w:tcW w:w="1411" w:type="dxa"/>
            <w:tcBorders>
              <w:top w:val="single" w:sz="6" w:space="0" w:color="auto"/>
              <w:left w:val="single" w:sz="6" w:space="0" w:color="auto"/>
              <w:bottom w:val="single" w:sz="6" w:space="0" w:color="auto"/>
              <w:right w:val="single" w:sz="6"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8 </w:t>
            </w:r>
            <w:r>
              <w:rPr>
                <w:rFonts w:ascii="Times New Roman" w:eastAsia="Times New Roman" w:hAnsi="Times New Roman"/>
                <w:sz w:val="24"/>
                <w:szCs w:val="24"/>
              </w:rPr>
              <w:t>класс</w:t>
            </w:r>
          </w:p>
        </w:tc>
        <w:tc>
          <w:tcPr>
            <w:tcW w:w="4149" w:type="dxa"/>
            <w:tcBorders>
              <w:top w:val="single" w:sz="6" w:space="0" w:color="auto"/>
              <w:left w:val="single" w:sz="6" w:space="0" w:color="auto"/>
              <w:bottom w:val="single" w:sz="6" w:space="0" w:color="auto"/>
              <w:right w:val="single" w:sz="6"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 </w:t>
            </w:r>
            <w:r>
              <w:rPr>
                <w:rFonts w:ascii="Times New Roman" w:eastAsia="Times New Roman" w:hAnsi="Times New Roman"/>
                <w:sz w:val="24"/>
                <w:szCs w:val="24"/>
              </w:rPr>
              <w:t>часа</w:t>
            </w:r>
          </w:p>
        </w:tc>
        <w:tc>
          <w:tcPr>
            <w:tcW w:w="3850" w:type="dxa"/>
            <w:tcBorders>
              <w:top w:val="single" w:sz="6" w:space="0" w:color="auto"/>
              <w:left w:val="single" w:sz="6" w:space="0" w:color="auto"/>
              <w:bottom w:val="single" w:sz="6" w:space="0" w:color="auto"/>
              <w:right w:val="single" w:sz="6"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102 </w:t>
            </w:r>
            <w:r>
              <w:rPr>
                <w:rFonts w:ascii="Times New Roman" w:eastAsia="Times New Roman" w:hAnsi="Times New Roman"/>
                <w:sz w:val="24"/>
                <w:szCs w:val="24"/>
              </w:rPr>
              <w:t>часа</w:t>
            </w:r>
          </w:p>
        </w:tc>
      </w:tr>
      <w:tr w:rsidR="002105C0" w:rsidTr="002105C0">
        <w:trPr>
          <w:trHeight w:val="244"/>
          <w:jc w:val="center"/>
        </w:trPr>
        <w:tc>
          <w:tcPr>
            <w:tcW w:w="1411" w:type="dxa"/>
            <w:tcBorders>
              <w:top w:val="single" w:sz="6" w:space="0" w:color="auto"/>
              <w:left w:val="single" w:sz="6" w:space="0" w:color="auto"/>
              <w:bottom w:val="single" w:sz="6" w:space="0" w:color="auto"/>
              <w:right w:val="single" w:sz="6"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 класс</w:t>
            </w:r>
          </w:p>
        </w:tc>
        <w:tc>
          <w:tcPr>
            <w:tcW w:w="4149" w:type="dxa"/>
            <w:tcBorders>
              <w:top w:val="single" w:sz="6" w:space="0" w:color="auto"/>
              <w:left w:val="single" w:sz="6" w:space="0" w:color="auto"/>
              <w:bottom w:val="single" w:sz="6" w:space="0" w:color="auto"/>
              <w:right w:val="single" w:sz="6"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 часа</w:t>
            </w:r>
          </w:p>
        </w:tc>
        <w:tc>
          <w:tcPr>
            <w:tcW w:w="3850" w:type="dxa"/>
            <w:tcBorders>
              <w:top w:val="single" w:sz="6" w:space="0" w:color="auto"/>
              <w:left w:val="single" w:sz="6" w:space="0" w:color="auto"/>
              <w:bottom w:val="single" w:sz="6" w:space="0" w:color="auto"/>
              <w:right w:val="single" w:sz="6"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102 часа</w:t>
            </w:r>
          </w:p>
        </w:tc>
      </w:tr>
    </w:tbl>
    <w:p w:rsidR="002105C0" w:rsidRDefault="002105C0" w:rsidP="002105C0">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p>
    <w:p w:rsidR="002105C0" w:rsidRDefault="002105C0" w:rsidP="002105C0">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p>
    <w:p w:rsidR="002105C0" w:rsidRDefault="002105C0" w:rsidP="002105C0">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lang w:eastAsia="ru-RU"/>
        </w:rPr>
        <w:t xml:space="preserve">Содержание по предмету «Физическая культура» организовано по разделам обучения. Разделы далее разбиты на подразделы, которые содержат в себе цели обучения по классам в виде ожидаемых результатов </w:t>
      </w:r>
      <w:r>
        <w:rPr>
          <w:rFonts w:ascii="Times New Roman" w:eastAsia="Times New Roman" w:hAnsi="Times New Roman"/>
          <w:sz w:val="28"/>
          <w:szCs w:val="28"/>
        </w:rPr>
        <w:t>(см. Таблицу 5)</w:t>
      </w:r>
      <w:r>
        <w:rPr>
          <w:rFonts w:ascii="Times New Roman" w:hAnsi="Times New Roman"/>
          <w:sz w:val="28"/>
          <w:szCs w:val="28"/>
          <w:lang w:eastAsia="ru-RU"/>
        </w:rPr>
        <w:t>. Цели обучения, организованные систематично и последовательно внутри каждого подраздела, позволяют учителям планировать свою работу и оценивать достижения учащихся, также информировать их о следующих этапах обучения [51].</w:t>
      </w:r>
    </w:p>
    <w:p w:rsidR="002105C0" w:rsidRDefault="002105C0" w:rsidP="002105C0">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p>
    <w:p w:rsidR="002105C0" w:rsidRDefault="002105C0" w:rsidP="002105C0">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p>
    <w:p w:rsidR="002105C0" w:rsidRDefault="002105C0" w:rsidP="002105C0">
      <w:pPr>
        <w:shd w:val="clear" w:color="auto" w:fill="FFFFFF"/>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Таблица 5</w:t>
      </w:r>
    </w:p>
    <w:p w:rsidR="002105C0" w:rsidRDefault="002105C0" w:rsidP="002105C0">
      <w:pPr>
        <w:shd w:val="clear" w:color="auto" w:fill="FFFFFF"/>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Разделы обучения по предмету «Физическая культура» для средних классов</w:t>
      </w:r>
    </w:p>
    <w:tbl>
      <w:tblPr>
        <w:tblW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814"/>
        <w:gridCol w:w="7793"/>
      </w:tblGrid>
      <w:tr w:rsidR="002105C0" w:rsidTr="002105C0">
        <w:trPr>
          <w:trHeight w:val="293"/>
        </w:trPr>
        <w:tc>
          <w:tcPr>
            <w:tcW w:w="1814"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bCs/>
                <w:sz w:val="24"/>
                <w:szCs w:val="24"/>
              </w:rPr>
              <w:t>Раздел</w:t>
            </w: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bCs/>
                <w:sz w:val="24"/>
                <w:szCs w:val="24"/>
              </w:rPr>
              <w:t>Подраздел</w:t>
            </w:r>
          </w:p>
        </w:tc>
      </w:tr>
      <w:tr w:rsidR="002105C0" w:rsidTr="002105C0">
        <w:trPr>
          <w:trHeight w:val="698"/>
        </w:trPr>
        <w:tc>
          <w:tcPr>
            <w:tcW w:w="1814" w:type="dxa"/>
            <w:vMerge w:val="restart"/>
            <w:tcBorders>
              <w:top w:val="single" w:sz="4" w:space="0" w:color="auto"/>
              <w:left w:val="single" w:sz="4" w:space="0" w:color="auto"/>
              <w:bottom w:val="single" w:sz="4" w:space="0" w:color="auto"/>
              <w:right w:val="single" w:sz="4" w:space="0" w:color="auto"/>
            </w:tcBorders>
            <w:shd w:val="clear" w:color="auto" w:fill="FFFFFF"/>
          </w:tcPr>
          <w:p w:rsidR="002105C0" w:rsidRDefault="002105C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1.</w:t>
            </w:r>
            <w:r>
              <w:rPr>
                <w:rFonts w:ascii="Times New Roman" w:eastAsia="Times New Roman" w:hAnsi="Times New Roman"/>
                <w:bCs/>
                <w:sz w:val="24"/>
                <w:szCs w:val="24"/>
              </w:rPr>
              <w:t>Двигательная деятельность</w:t>
            </w:r>
          </w:p>
          <w:p w:rsidR="002105C0" w:rsidRDefault="002105C0">
            <w:pPr>
              <w:autoSpaceDE w:val="0"/>
              <w:autoSpaceDN w:val="0"/>
              <w:adjustRightInd w:val="0"/>
              <w:spacing w:after="0" w:line="240" w:lineRule="auto"/>
              <w:rPr>
                <w:rFonts w:ascii="Times New Roman" w:hAnsi="Times New Roman"/>
                <w:sz w:val="24"/>
                <w:szCs w:val="24"/>
              </w:rPr>
            </w:pPr>
          </w:p>
          <w:p w:rsidR="002105C0" w:rsidRDefault="002105C0">
            <w:pPr>
              <w:autoSpaceDE w:val="0"/>
              <w:autoSpaceDN w:val="0"/>
              <w:adjustRightInd w:val="0"/>
              <w:spacing w:after="0" w:line="240" w:lineRule="auto"/>
              <w:rPr>
                <w:rFonts w:ascii="Times New Roman" w:hAnsi="Times New Roman"/>
                <w:sz w:val="24"/>
                <w:szCs w:val="24"/>
              </w:rPr>
            </w:pPr>
          </w:p>
          <w:p w:rsidR="002105C0" w:rsidRDefault="002105C0">
            <w:pPr>
              <w:autoSpaceDE w:val="0"/>
              <w:autoSpaceDN w:val="0"/>
              <w:adjustRightInd w:val="0"/>
              <w:spacing w:after="0" w:line="240" w:lineRule="auto"/>
              <w:rPr>
                <w:rFonts w:ascii="Times New Roman" w:hAnsi="Times New Roman"/>
                <w:sz w:val="24"/>
                <w:szCs w:val="24"/>
              </w:rPr>
            </w:pPr>
          </w:p>
          <w:p w:rsidR="002105C0" w:rsidRDefault="002105C0">
            <w:pPr>
              <w:autoSpaceDE w:val="0"/>
              <w:autoSpaceDN w:val="0"/>
              <w:adjustRightInd w:val="0"/>
              <w:spacing w:after="0" w:line="240" w:lineRule="auto"/>
              <w:rPr>
                <w:rFonts w:ascii="Times New Roman" w:hAnsi="Times New Roman"/>
                <w:sz w:val="24"/>
                <w:szCs w:val="24"/>
              </w:rPr>
            </w:pPr>
          </w:p>
          <w:p w:rsidR="002105C0" w:rsidRDefault="002105C0">
            <w:pPr>
              <w:autoSpaceDE w:val="0"/>
              <w:autoSpaceDN w:val="0"/>
              <w:adjustRightInd w:val="0"/>
              <w:spacing w:after="0" w:line="240" w:lineRule="auto"/>
              <w:rPr>
                <w:rFonts w:ascii="Times New Roman" w:hAnsi="Times New Roman"/>
                <w:sz w:val="24"/>
                <w:szCs w:val="24"/>
              </w:rPr>
            </w:pPr>
          </w:p>
          <w:p w:rsidR="002105C0" w:rsidRDefault="002105C0">
            <w:pPr>
              <w:autoSpaceDE w:val="0"/>
              <w:autoSpaceDN w:val="0"/>
              <w:adjustRightInd w:val="0"/>
              <w:spacing w:after="0" w:line="240" w:lineRule="auto"/>
              <w:rPr>
                <w:rFonts w:ascii="Times New Roman" w:hAnsi="Times New Roman"/>
                <w:sz w:val="24"/>
                <w:szCs w:val="24"/>
              </w:rPr>
            </w:pP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Cs/>
                <w:sz w:val="24"/>
                <w:szCs w:val="24"/>
              </w:rPr>
              <w:t xml:space="preserve">1.1. </w:t>
            </w:r>
            <w:r>
              <w:rPr>
                <w:rFonts w:ascii="Times New Roman" w:hAnsi="Times New Roman"/>
                <w:sz w:val="24"/>
                <w:szCs w:val="24"/>
                <w:lang w:eastAsia="ru-RU"/>
              </w:rPr>
              <w:t>Развитие точности, контроля и маневренности при выполнении</w:t>
            </w:r>
          </w:p>
          <w:p w:rsidR="002105C0" w:rsidRDefault="002105C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ru-RU"/>
              </w:rPr>
              <w:t>различных спортивно-специфических двигательных действий</w:t>
            </w:r>
          </w:p>
        </w:tc>
      </w:tr>
      <w:tr w:rsidR="002105C0" w:rsidTr="002105C0">
        <w:trPr>
          <w:trHeight w:val="902"/>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2105C0" w:rsidRDefault="002105C0">
            <w:pPr>
              <w:spacing w:after="0" w:line="240" w:lineRule="auto"/>
              <w:rPr>
                <w:rFonts w:ascii="Times New Roman" w:hAnsi="Times New Roman"/>
                <w:sz w:val="24"/>
                <w:szCs w:val="24"/>
              </w:rPr>
            </w:pP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1.2.</w:t>
            </w:r>
            <w:r>
              <w:rPr>
                <w:rFonts w:ascii="Times New Roman" w:hAnsi="Times New Roman"/>
                <w:sz w:val="24"/>
                <w:szCs w:val="24"/>
                <w:lang w:eastAsia="ru-RU"/>
              </w:rPr>
              <w:t xml:space="preserve"> Создание и применение комбинаций движений, и их</w:t>
            </w:r>
          </w:p>
          <w:p w:rsidR="002105C0" w:rsidRDefault="002105C0">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последовательность в различных видах физических упражнений</w:t>
            </w:r>
          </w:p>
        </w:tc>
      </w:tr>
      <w:tr w:rsidR="002105C0" w:rsidTr="002105C0">
        <w:trPr>
          <w:trHeight w:val="498"/>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2105C0" w:rsidRDefault="002105C0">
            <w:pPr>
              <w:spacing w:after="0" w:line="240" w:lineRule="auto"/>
              <w:rPr>
                <w:rFonts w:ascii="Times New Roman" w:hAnsi="Times New Roman"/>
                <w:sz w:val="24"/>
                <w:szCs w:val="24"/>
              </w:rPr>
            </w:pP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1.3.</w:t>
            </w:r>
            <w:r>
              <w:rPr>
                <w:rFonts w:ascii="Times New Roman" w:hAnsi="Times New Roman"/>
                <w:sz w:val="24"/>
                <w:szCs w:val="24"/>
                <w:lang w:eastAsia="ru-RU"/>
              </w:rPr>
              <w:t xml:space="preserve"> Комбинирование навыков и последовательностей движений при</w:t>
            </w:r>
          </w:p>
          <w:p w:rsidR="002105C0" w:rsidRDefault="002105C0">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выполнении спортивно - специфических техник</w:t>
            </w:r>
          </w:p>
        </w:tc>
      </w:tr>
      <w:tr w:rsidR="002105C0" w:rsidTr="002105C0">
        <w:trPr>
          <w:trHeight w:val="557"/>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2105C0" w:rsidRDefault="002105C0">
            <w:pPr>
              <w:spacing w:after="0" w:line="240" w:lineRule="auto"/>
              <w:rPr>
                <w:rFonts w:ascii="Times New Roman" w:hAnsi="Times New Roman"/>
                <w:sz w:val="24"/>
                <w:szCs w:val="24"/>
              </w:rPr>
            </w:pP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lang w:eastAsia="ru-RU"/>
              </w:rPr>
              <w:t xml:space="preserve"> Оценивание собственных умений и умения других для улучшения выполнения двигательных действий</w:t>
            </w:r>
          </w:p>
        </w:tc>
      </w:tr>
      <w:tr w:rsidR="002105C0" w:rsidTr="002105C0">
        <w:trPr>
          <w:trHeight w:val="499"/>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2105C0" w:rsidRDefault="002105C0">
            <w:pPr>
              <w:spacing w:after="0" w:line="240" w:lineRule="auto"/>
              <w:rPr>
                <w:rFonts w:ascii="Times New Roman" w:hAnsi="Times New Roman"/>
                <w:sz w:val="24"/>
                <w:szCs w:val="24"/>
              </w:rPr>
            </w:pP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lang w:eastAsia="ru-RU"/>
              </w:rPr>
              <w:t xml:space="preserve"> Применение и оценивание тактики, стратегии и структурных идей в ряде физических упражнений</w:t>
            </w:r>
          </w:p>
        </w:tc>
      </w:tr>
      <w:tr w:rsidR="002105C0" w:rsidTr="002105C0">
        <w:trPr>
          <w:trHeight w:val="561"/>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2105C0" w:rsidRDefault="002105C0">
            <w:pPr>
              <w:spacing w:after="0" w:line="240" w:lineRule="auto"/>
              <w:rPr>
                <w:rFonts w:ascii="Times New Roman" w:hAnsi="Times New Roman"/>
                <w:sz w:val="24"/>
                <w:szCs w:val="24"/>
              </w:rPr>
            </w:pP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1.6. </w:t>
            </w:r>
            <w:r>
              <w:rPr>
                <w:rFonts w:ascii="Times New Roman" w:hAnsi="Times New Roman"/>
                <w:sz w:val="24"/>
                <w:szCs w:val="24"/>
                <w:lang w:eastAsia="ru-RU"/>
              </w:rPr>
              <w:t>Развитие навыков преодоления трудностей и реагирования на</w:t>
            </w:r>
          </w:p>
          <w:p w:rsidR="002105C0" w:rsidRDefault="002105C0">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риски, связанных с двигательной </w:t>
            </w:r>
            <w:proofErr w:type="spellStart"/>
            <w:r>
              <w:rPr>
                <w:rFonts w:ascii="Times New Roman" w:hAnsi="Times New Roman"/>
                <w:sz w:val="24"/>
                <w:szCs w:val="24"/>
                <w:lang w:eastAsia="ru-RU"/>
              </w:rPr>
              <w:t>активностью</w:t>
            </w:r>
            <w:r>
              <w:rPr>
                <w:rFonts w:ascii="Times New Roman" w:eastAsia="Times New Roman" w:hAnsi="Times New Roman"/>
                <w:sz w:val="24"/>
                <w:szCs w:val="24"/>
              </w:rPr>
              <w:t>этапах</w:t>
            </w:r>
            <w:proofErr w:type="spellEnd"/>
            <w:r>
              <w:rPr>
                <w:rFonts w:ascii="Times New Roman" w:eastAsia="Times New Roman" w:hAnsi="Times New Roman"/>
                <w:sz w:val="24"/>
                <w:szCs w:val="24"/>
              </w:rPr>
              <w:t xml:space="preserve"> обучения</w:t>
            </w:r>
          </w:p>
          <w:p w:rsidR="002105C0" w:rsidRDefault="002105C0">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для улучшения двигательных способностей</w:t>
            </w:r>
          </w:p>
        </w:tc>
      </w:tr>
    </w:tbl>
    <w:p w:rsidR="002105C0" w:rsidRDefault="002105C0" w:rsidP="002105C0"/>
    <w:p w:rsidR="002105C0" w:rsidRDefault="002105C0" w:rsidP="002105C0"/>
    <w:p w:rsidR="002105C0" w:rsidRDefault="002105C0" w:rsidP="002105C0">
      <w:pPr>
        <w:rPr>
          <w:rFonts w:ascii="Times New Roman" w:hAnsi="Times New Roman"/>
          <w:sz w:val="24"/>
          <w:szCs w:val="24"/>
        </w:rPr>
      </w:pPr>
      <w:r>
        <w:rPr>
          <w:rFonts w:ascii="Times New Roman" w:hAnsi="Times New Roman"/>
          <w:sz w:val="24"/>
          <w:szCs w:val="24"/>
        </w:rPr>
        <w:t>Продолжение таблицы 5</w:t>
      </w:r>
    </w:p>
    <w:tbl>
      <w:tblPr>
        <w:tblW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806"/>
        <w:gridCol w:w="7793"/>
      </w:tblGrid>
      <w:tr w:rsidR="002105C0" w:rsidTr="002105C0">
        <w:trPr>
          <w:trHeight w:val="556"/>
        </w:trPr>
        <w:tc>
          <w:tcPr>
            <w:tcW w:w="180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Творческие</w:t>
            </w:r>
          </w:p>
          <w:p w:rsidR="002105C0" w:rsidRDefault="002105C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способности и</w:t>
            </w:r>
          </w:p>
          <w:p w:rsidR="002105C0" w:rsidRDefault="002105C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критическое мышление через</w:t>
            </w:r>
          </w:p>
          <w:p w:rsidR="002105C0" w:rsidRDefault="002105C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двигательные навыки</w:t>
            </w: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autoSpaceDE w:val="0"/>
              <w:autoSpaceDN w:val="0"/>
              <w:adjustRightInd w:val="0"/>
              <w:spacing w:after="0" w:line="240" w:lineRule="auto"/>
              <w:rPr>
                <w:rFonts w:ascii="Times New Roman" w:hAnsi="Times New Roman"/>
                <w:sz w:val="24"/>
                <w:szCs w:val="24"/>
                <w:lang w:eastAsia="ru-RU"/>
              </w:rPr>
            </w:pPr>
            <w:r>
              <w:rPr>
                <w:rFonts w:ascii="Times New Roman" w:eastAsia="Times New Roman" w:hAnsi="Times New Roman"/>
                <w:sz w:val="24"/>
                <w:szCs w:val="24"/>
              </w:rPr>
              <w:t xml:space="preserve">2.1. </w:t>
            </w:r>
            <w:r>
              <w:rPr>
                <w:rFonts w:ascii="Times New Roman" w:hAnsi="Times New Roman"/>
                <w:sz w:val="24"/>
                <w:szCs w:val="24"/>
                <w:lang w:eastAsia="ru-RU"/>
              </w:rPr>
              <w:t>Адаптация приобретенных знаний, связанных с движением для</w:t>
            </w:r>
          </w:p>
          <w:p w:rsidR="002105C0" w:rsidRDefault="002105C0">
            <w:pPr>
              <w:shd w:val="clear" w:color="auto" w:fill="FFFFFF"/>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lang w:eastAsia="ru-RU"/>
              </w:rPr>
              <w:t>реагирования на изменяющиеся обстоятельства</w:t>
            </w:r>
          </w:p>
        </w:tc>
      </w:tr>
      <w:tr w:rsidR="002105C0" w:rsidTr="002105C0">
        <w:trPr>
          <w:trHeight w:val="582"/>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2105C0" w:rsidRDefault="002105C0">
            <w:pPr>
              <w:spacing w:after="0" w:line="240" w:lineRule="auto"/>
              <w:rPr>
                <w:rFonts w:ascii="Times New Roman" w:hAnsi="Times New Roman"/>
                <w:sz w:val="24"/>
                <w:szCs w:val="24"/>
              </w:rPr>
            </w:pP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autoSpaceDE w:val="0"/>
              <w:autoSpaceDN w:val="0"/>
              <w:adjustRightInd w:val="0"/>
              <w:spacing w:after="0" w:line="240" w:lineRule="auto"/>
              <w:rPr>
                <w:rFonts w:ascii="Times New Roman" w:hAnsi="Times New Roman"/>
                <w:sz w:val="24"/>
                <w:szCs w:val="24"/>
                <w:lang w:eastAsia="ru-RU"/>
              </w:rPr>
            </w:pPr>
            <w:r>
              <w:rPr>
                <w:rFonts w:ascii="Times New Roman" w:eastAsia="Times New Roman" w:hAnsi="Times New Roman"/>
                <w:sz w:val="24"/>
                <w:szCs w:val="24"/>
              </w:rPr>
              <w:t xml:space="preserve">2.2. </w:t>
            </w:r>
            <w:r>
              <w:rPr>
                <w:rFonts w:ascii="Times New Roman" w:hAnsi="Times New Roman"/>
                <w:sz w:val="24"/>
                <w:szCs w:val="24"/>
                <w:lang w:eastAsia="ru-RU"/>
              </w:rPr>
              <w:t>Развитие и применение лидерских навыков и навыков работы в</w:t>
            </w:r>
          </w:p>
          <w:p w:rsidR="002105C0" w:rsidRDefault="002105C0">
            <w:pPr>
              <w:shd w:val="clear" w:color="auto" w:fill="FFFFFF"/>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lang w:eastAsia="ru-RU"/>
              </w:rPr>
              <w:t>команде</w:t>
            </w:r>
          </w:p>
        </w:tc>
      </w:tr>
      <w:tr w:rsidR="002105C0" w:rsidTr="002105C0">
        <w:trPr>
          <w:trHeight w:val="541"/>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2105C0" w:rsidRDefault="002105C0">
            <w:pPr>
              <w:spacing w:after="0" w:line="240" w:lineRule="auto"/>
              <w:rPr>
                <w:rFonts w:ascii="Times New Roman" w:hAnsi="Times New Roman"/>
                <w:sz w:val="24"/>
                <w:szCs w:val="24"/>
              </w:rPr>
            </w:pP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lang w:eastAsia="ru-RU"/>
              </w:rPr>
              <w:t>2.3. Демонстрация ряда навыков совместной и эффективной работы по созданию благоприятной учебной среды</w:t>
            </w:r>
          </w:p>
        </w:tc>
      </w:tr>
      <w:tr w:rsidR="002105C0" w:rsidTr="002105C0">
        <w:trPr>
          <w:trHeight w:val="641"/>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2105C0" w:rsidRDefault="002105C0">
            <w:pPr>
              <w:spacing w:after="0" w:line="240" w:lineRule="auto"/>
              <w:rPr>
                <w:rFonts w:ascii="Times New Roman" w:hAnsi="Times New Roman"/>
                <w:sz w:val="24"/>
                <w:szCs w:val="24"/>
              </w:rPr>
            </w:pP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autoSpaceDE w:val="0"/>
              <w:autoSpaceDN w:val="0"/>
              <w:adjustRightInd w:val="0"/>
              <w:spacing w:after="0" w:line="240" w:lineRule="auto"/>
              <w:rPr>
                <w:rFonts w:ascii="Times New Roman" w:hAnsi="Times New Roman"/>
                <w:sz w:val="24"/>
                <w:szCs w:val="24"/>
                <w:lang w:eastAsia="ru-RU"/>
              </w:rPr>
            </w:pPr>
            <w:r>
              <w:rPr>
                <w:rFonts w:ascii="Times New Roman" w:eastAsia="Times New Roman" w:hAnsi="Times New Roman"/>
                <w:sz w:val="24"/>
                <w:szCs w:val="24"/>
              </w:rPr>
              <w:t xml:space="preserve">2.4. </w:t>
            </w:r>
            <w:r>
              <w:rPr>
                <w:rFonts w:ascii="Times New Roman" w:hAnsi="Times New Roman"/>
                <w:sz w:val="24"/>
                <w:szCs w:val="24"/>
                <w:lang w:eastAsia="ru-RU"/>
              </w:rPr>
              <w:t>Оценивание правил и структурных приемов для оптимизации</w:t>
            </w:r>
          </w:p>
          <w:p w:rsidR="002105C0" w:rsidRDefault="002105C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деятельности и разработки альтернатив в рамках физических</w:t>
            </w:r>
          </w:p>
          <w:p w:rsidR="002105C0" w:rsidRDefault="002105C0">
            <w:pPr>
              <w:shd w:val="clear" w:color="auto" w:fill="FFFFFF"/>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lang w:eastAsia="ru-RU"/>
              </w:rPr>
              <w:lastRenderedPageBreak/>
              <w:t>упражнений</w:t>
            </w:r>
          </w:p>
        </w:tc>
      </w:tr>
      <w:tr w:rsidR="002105C0" w:rsidTr="002105C0">
        <w:trPr>
          <w:trHeight w:val="551"/>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2105C0" w:rsidRDefault="002105C0">
            <w:pPr>
              <w:spacing w:after="0" w:line="240" w:lineRule="auto"/>
              <w:rPr>
                <w:rFonts w:ascii="Times New Roman" w:hAnsi="Times New Roman"/>
                <w:sz w:val="24"/>
                <w:szCs w:val="24"/>
              </w:rPr>
            </w:pP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2.5. </w:t>
            </w:r>
            <w:r>
              <w:rPr>
                <w:rFonts w:ascii="Times New Roman" w:hAnsi="Times New Roman"/>
                <w:sz w:val="24"/>
                <w:szCs w:val="24"/>
                <w:lang w:eastAsia="ru-RU"/>
              </w:rPr>
              <w:t>Критическое оценивание собственных творческих способностей и способностей других, а также предложение альтернативных решений</w:t>
            </w:r>
          </w:p>
        </w:tc>
      </w:tr>
      <w:tr w:rsidR="002105C0" w:rsidTr="002105C0">
        <w:trPr>
          <w:trHeight w:val="275"/>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2105C0" w:rsidRDefault="002105C0">
            <w:pPr>
              <w:spacing w:after="0" w:line="240" w:lineRule="auto"/>
              <w:rPr>
                <w:rFonts w:ascii="Times New Roman" w:hAnsi="Times New Roman"/>
                <w:sz w:val="24"/>
                <w:szCs w:val="24"/>
              </w:rPr>
            </w:pP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shd w:val="clear" w:color="auto" w:fill="FFFFFF"/>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2.6. </w:t>
            </w:r>
            <w:r>
              <w:rPr>
                <w:rFonts w:ascii="Times New Roman" w:hAnsi="Times New Roman"/>
                <w:sz w:val="24"/>
                <w:szCs w:val="24"/>
                <w:lang w:eastAsia="ru-RU"/>
              </w:rPr>
              <w:t>Знание правил соревновательной деятельности и правил судейства</w:t>
            </w:r>
          </w:p>
        </w:tc>
      </w:tr>
      <w:tr w:rsidR="002105C0" w:rsidTr="002105C0">
        <w:trPr>
          <w:trHeight w:val="563"/>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2105C0" w:rsidRDefault="002105C0">
            <w:pPr>
              <w:spacing w:after="0" w:line="240" w:lineRule="auto"/>
              <w:rPr>
                <w:rFonts w:ascii="Times New Roman" w:hAnsi="Times New Roman"/>
                <w:sz w:val="24"/>
                <w:szCs w:val="24"/>
              </w:rPr>
            </w:pP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autoSpaceDE w:val="0"/>
              <w:autoSpaceDN w:val="0"/>
              <w:adjustRightInd w:val="0"/>
              <w:spacing w:after="0" w:line="240" w:lineRule="auto"/>
              <w:rPr>
                <w:rFonts w:ascii="Times New Roman" w:hAnsi="Times New Roman"/>
                <w:sz w:val="24"/>
                <w:szCs w:val="24"/>
                <w:lang w:eastAsia="ru-RU"/>
              </w:rPr>
            </w:pPr>
            <w:r>
              <w:rPr>
                <w:rFonts w:ascii="Times New Roman" w:eastAsia="Times New Roman" w:hAnsi="Times New Roman"/>
                <w:sz w:val="24"/>
                <w:szCs w:val="24"/>
              </w:rPr>
              <w:t xml:space="preserve">2.7. </w:t>
            </w:r>
            <w:r>
              <w:rPr>
                <w:rFonts w:ascii="Times New Roman" w:hAnsi="Times New Roman"/>
                <w:sz w:val="24"/>
                <w:szCs w:val="24"/>
                <w:lang w:eastAsia="ru-RU"/>
              </w:rPr>
              <w:t>Демонстрация поведения, отражающего честную игру,</w:t>
            </w:r>
          </w:p>
          <w:p w:rsidR="002105C0" w:rsidRDefault="002105C0">
            <w:pPr>
              <w:shd w:val="clear" w:color="auto" w:fill="FFFFFF"/>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lang w:eastAsia="ru-RU"/>
              </w:rPr>
              <w:t>патриотизм, сотрудничество во время соревнований</w:t>
            </w:r>
          </w:p>
        </w:tc>
      </w:tr>
      <w:tr w:rsidR="002105C0" w:rsidTr="002105C0">
        <w:trPr>
          <w:trHeight w:val="531"/>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2105C0" w:rsidRDefault="002105C0">
            <w:pPr>
              <w:spacing w:after="0" w:line="240" w:lineRule="auto"/>
              <w:rPr>
                <w:rFonts w:ascii="Times New Roman" w:hAnsi="Times New Roman"/>
                <w:sz w:val="24"/>
                <w:szCs w:val="24"/>
              </w:rPr>
            </w:pP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autoSpaceDE w:val="0"/>
              <w:autoSpaceDN w:val="0"/>
              <w:adjustRightInd w:val="0"/>
              <w:spacing w:after="0" w:line="240" w:lineRule="auto"/>
              <w:rPr>
                <w:rFonts w:ascii="Times New Roman" w:hAnsi="Times New Roman"/>
                <w:sz w:val="24"/>
                <w:szCs w:val="24"/>
                <w:lang w:eastAsia="ru-RU"/>
              </w:rPr>
            </w:pPr>
            <w:r>
              <w:rPr>
                <w:rFonts w:ascii="Times New Roman" w:eastAsia="Times New Roman" w:hAnsi="Times New Roman"/>
                <w:sz w:val="24"/>
                <w:szCs w:val="24"/>
              </w:rPr>
              <w:t xml:space="preserve">2.8. </w:t>
            </w:r>
            <w:r>
              <w:rPr>
                <w:rFonts w:ascii="Times New Roman" w:hAnsi="Times New Roman"/>
                <w:sz w:val="24"/>
                <w:szCs w:val="24"/>
                <w:lang w:eastAsia="ru-RU"/>
              </w:rPr>
              <w:t>Исполнение ролей, обусловленных различными контекстами</w:t>
            </w:r>
          </w:p>
          <w:p w:rsidR="002105C0" w:rsidRDefault="002105C0">
            <w:pPr>
              <w:shd w:val="clear" w:color="auto" w:fill="FFFFFF"/>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lang w:eastAsia="ru-RU"/>
              </w:rPr>
              <w:t>движений и осознание их различий</w:t>
            </w:r>
          </w:p>
        </w:tc>
      </w:tr>
      <w:tr w:rsidR="002105C0" w:rsidTr="002105C0">
        <w:trPr>
          <w:trHeight w:val="281"/>
        </w:trPr>
        <w:tc>
          <w:tcPr>
            <w:tcW w:w="1806" w:type="dxa"/>
            <w:vMerge w:val="restart"/>
            <w:tcBorders>
              <w:top w:val="single" w:sz="4" w:space="0" w:color="auto"/>
              <w:left w:val="single" w:sz="4" w:space="0" w:color="auto"/>
              <w:bottom w:val="single" w:sz="4" w:space="0" w:color="auto"/>
              <w:right w:val="single" w:sz="4" w:space="0" w:color="auto"/>
            </w:tcBorders>
            <w:shd w:val="clear" w:color="auto" w:fill="FFFFFF"/>
          </w:tcPr>
          <w:p w:rsidR="002105C0" w:rsidRDefault="002105C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3.Здоровье и</w:t>
            </w:r>
          </w:p>
          <w:p w:rsidR="002105C0" w:rsidRDefault="002105C0">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здоровый образ жизни</w:t>
            </w:r>
          </w:p>
          <w:p w:rsidR="002105C0" w:rsidRDefault="002105C0">
            <w:pPr>
              <w:shd w:val="clear" w:color="auto" w:fill="FFFFFF"/>
              <w:autoSpaceDE w:val="0"/>
              <w:autoSpaceDN w:val="0"/>
              <w:adjustRightInd w:val="0"/>
              <w:spacing w:after="0" w:line="240" w:lineRule="auto"/>
              <w:rPr>
                <w:rFonts w:ascii="Times New Roman" w:hAnsi="Times New Roman"/>
                <w:sz w:val="24"/>
                <w:szCs w:val="24"/>
              </w:rPr>
            </w:pPr>
          </w:p>
          <w:p w:rsidR="002105C0" w:rsidRDefault="002105C0">
            <w:pPr>
              <w:shd w:val="clear" w:color="auto" w:fill="FFFFFF"/>
              <w:autoSpaceDE w:val="0"/>
              <w:autoSpaceDN w:val="0"/>
              <w:adjustRightInd w:val="0"/>
              <w:spacing w:after="0" w:line="240" w:lineRule="auto"/>
              <w:rPr>
                <w:rFonts w:ascii="Times New Roman" w:hAnsi="Times New Roman"/>
                <w:sz w:val="24"/>
                <w:szCs w:val="24"/>
              </w:rPr>
            </w:pPr>
          </w:p>
          <w:p w:rsidR="002105C0" w:rsidRDefault="002105C0">
            <w:pPr>
              <w:shd w:val="clear" w:color="auto" w:fill="FFFFFF"/>
              <w:autoSpaceDE w:val="0"/>
              <w:autoSpaceDN w:val="0"/>
              <w:adjustRightInd w:val="0"/>
              <w:spacing w:after="0" w:line="240" w:lineRule="auto"/>
              <w:rPr>
                <w:rFonts w:ascii="Times New Roman" w:hAnsi="Times New Roman"/>
                <w:sz w:val="24"/>
                <w:szCs w:val="24"/>
              </w:rPr>
            </w:pPr>
          </w:p>
          <w:p w:rsidR="002105C0" w:rsidRDefault="002105C0">
            <w:pPr>
              <w:shd w:val="clear" w:color="auto" w:fill="FFFFFF"/>
              <w:autoSpaceDE w:val="0"/>
              <w:autoSpaceDN w:val="0"/>
              <w:adjustRightInd w:val="0"/>
              <w:spacing w:after="0" w:line="240" w:lineRule="auto"/>
              <w:rPr>
                <w:rFonts w:ascii="Times New Roman" w:hAnsi="Times New Roman"/>
                <w:sz w:val="24"/>
                <w:szCs w:val="24"/>
              </w:rPr>
            </w:pPr>
          </w:p>
          <w:p w:rsidR="002105C0" w:rsidRDefault="002105C0">
            <w:pPr>
              <w:shd w:val="clear" w:color="auto" w:fill="FFFFFF"/>
              <w:autoSpaceDE w:val="0"/>
              <w:autoSpaceDN w:val="0"/>
              <w:adjustRightInd w:val="0"/>
              <w:spacing w:after="0" w:line="240" w:lineRule="auto"/>
              <w:rPr>
                <w:rFonts w:ascii="Times New Roman" w:hAnsi="Times New Roman"/>
                <w:sz w:val="24"/>
                <w:szCs w:val="24"/>
              </w:rPr>
            </w:pP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shd w:val="clear" w:color="auto" w:fill="FFFFFF"/>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3.1. </w:t>
            </w:r>
            <w:r>
              <w:rPr>
                <w:rFonts w:ascii="Times New Roman" w:hAnsi="Times New Roman"/>
                <w:sz w:val="24"/>
                <w:szCs w:val="24"/>
                <w:lang w:eastAsia="ru-RU"/>
              </w:rPr>
              <w:t>Формирование знаний о личном здоровье и здоровом образе жизни</w:t>
            </w:r>
          </w:p>
        </w:tc>
      </w:tr>
      <w:tr w:rsidR="002105C0" w:rsidTr="002105C0">
        <w:trPr>
          <w:trHeight w:val="567"/>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2105C0" w:rsidRDefault="002105C0">
            <w:pPr>
              <w:spacing w:after="0" w:line="240" w:lineRule="auto"/>
              <w:rPr>
                <w:rFonts w:ascii="Times New Roman" w:hAnsi="Times New Roman"/>
                <w:sz w:val="24"/>
                <w:szCs w:val="24"/>
              </w:rPr>
            </w:pP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autoSpaceDE w:val="0"/>
              <w:autoSpaceDN w:val="0"/>
              <w:adjustRightInd w:val="0"/>
              <w:spacing w:after="0" w:line="240" w:lineRule="auto"/>
              <w:rPr>
                <w:rFonts w:ascii="Times New Roman" w:hAnsi="Times New Roman"/>
                <w:sz w:val="24"/>
                <w:szCs w:val="24"/>
                <w:lang w:eastAsia="ru-RU"/>
              </w:rPr>
            </w:pPr>
            <w:r>
              <w:rPr>
                <w:rFonts w:ascii="Times New Roman" w:eastAsia="Times New Roman" w:hAnsi="Times New Roman"/>
                <w:sz w:val="24"/>
                <w:szCs w:val="24"/>
              </w:rPr>
              <w:t xml:space="preserve">3.2. </w:t>
            </w:r>
            <w:r>
              <w:rPr>
                <w:rFonts w:ascii="Times New Roman" w:hAnsi="Times New Roman"/>
                <w:sz w:val="24"/>
                <w:szCs w:val="24"/>
                <w:lang w:eastAsia="ru-RU"/>
              </w:rPr>
              <w:t>Разработка и проведение подходящих для видов деятельности</w:t>
            </w:r>
          </w:p>
          <w:p w:rsidR="002105C0" w:rsidRDefault="002105C0">
            <w:pPr>
              <w:shd w:val="clear" w:color="auto" w:fill="FFFFFF"/>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lang w:eastAsia="ru-RU"/>
              </w:rPr>
              <w:t>разминок и техники восстановления</w:t>
            </w:r>
          </w:p>
        </w:tc>
      </w:tr>
      <w:tr w:rsidR="002105C0" w:rsidTr="002105C0">
        <w:trPr>
          <w:trHeight w:val="783"/>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2105C0" w:rsidRDefault="002105C0">
            <w:pPr>
              <w:spacing w:after="0" w:line="240" w:lineRule="auto"/>
              <w:rPr>
                <w:rFonts w:ascii="Times New Roman" w:hAnsi="Times New Roman"/>
                <w:sz w:val="24"/>
                <w:szCs w:val="24"/>
              </w:rPr>
            </w:pP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autoSpaceDE w:val="0"/>
              <w:autoSpaceDN w:val="0"/>
              <w:adjustRightInd w:val="0"/>
              <w:spacing w:after="0" w:line="240" w:lineRule="auto"/>
              <w:rPr>
                <w:rFonts w:ascii="Times New Roman" w:hAnsi="Times New Roman"/>
                <w:sz w:val="24"/>
                <w:szCs w:val="24"/>
                <w:lang w:eastAsia="ru-RU"/>
              </w:rPr>
            </w:pPr>
            <w:r>
              <w:rPr>
                <w:rFonts w:ascii="Times New Roman" w:eastAsia="Times New Roman" w:hAnsi="Times New Roman"/>
                <w:sz w:val="24"/>
                <w:szCs w:val="24"/>
              </w:rPr>
              <w:t xml:space="preserve">3.3. </w:t>
            </w:r>
            <w:r>
              <w:rPr>
                <w:rFonts w:ascii="Times New Roman" w:hAnsi="Times New Roman"/>
                <w:sz w:val="24"/>
                <w:szCs w:val="24"/>
                <w:lang w:eastAsia="ru-RU"/>
              </w:rPr>
              <w:t>Изучение и испытание на практике упражнений различной</w:t>
            </w:r>
          </w:p>
          <w:p w:rsidR="002105C0" w:rsidRDefault="002105C0">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lang w:eastAsia="ru-RU"/>
              </w:rPr>
              <w:t>физической нагрузки, их влияние и связь с энергетической системой организма</w:t>
            </w:r>
          </w:p>
        </w:tc>
      </w:tr>
      <w:tr w:rsidR="002105C0" w:rsidTr="002105C0">
        <w:trPr>
          <w:trHeight w:val="561"/>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2105C0" w:rsidRDefault="002105C0">
            <w:pPr>
              <w:spacing w:after="0" w:line="240" w:lineRule="auto"/>
              <w:rPr>
                <w:rFonts w:ascii="Times New Roman" w:hAnsi="Times New Roman"/>
                <w:sz w:val="24"/>
                <w:szCs w:val="24"/>
              </w:rPr>
            </w:pP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autoSpaceDE w:val="0"/>
              <w:autoSpaceDN w:val="0"/>
              <w:adjustRightInd w:val="0"/>
              <w:spacing w:after="0" w:line="240" w:lineRule="auto"/>
              <w:rPr>
                <w:rFonts w:ascii="Times New Roman" w:hAnsi="Times New Roman"/>
                <w:sz w:val="24"/>
                <w:szCs w:val="24"/>
                <w:lang w:eastAsia="ru-RU"/>
              </w:rPr>
            </w:pPr>
            <w:r>
              <w:rPr>
                <w:rFonts w:ascii="Times New Roman" w:eastAsia="Times New Roman" w:hAnsi="Times New Roman"/>
                <w:sz w:val="24"/>
                <w:szCs w:val="24"/>
              </w:rPr>
              <w:t xml:space="preserve">3.4. </w:t>
            </w:r>
            <w:r>
              <w:rPr>
                <w:rFonts w:ascii="Times New Roman" w:hAnsi="Times New Roman"/>
                <w:sz w:val="24"/>
                <w:szCs w:val="24"/>
                <w:lang w:eastAsia="ru-RU"/>
              </w:rPr>
              <w:t>Разработка и применение стратегий управления рисками в ряде</w:t>
            </w:r>
          </w:p>
          <w:p w:rsidR="002105C0" w:rsidRDefault="002105C0">
            <w:pPr>
              <w:shd w:val="clear" w:color="auto" w:fill="FFFFFF"/>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lang w:eastAsia="ru-RU"/>
              </w:rPr>
              <w:t>физических нагрузок, направленных на укрепление здоровья</w:t>
            </w:r>
          </w:p>
        </w:tc>
      </w:tr>
      <w:tr w:rsidR="002105C0" w:rsidTr="002105C0">
        <w:trPr>
          <w:trHeight w:val="563"/>
        </w:trPr>
        <w:tc>
          <w:tcPr>
            <w:tcW w:w="1806" w:type="dxa"/>
            <w:vMerge/>
            <w:tcBorders>
              <w:top w:val="single" w:sz="4" w:space="0" w:color="auto"/>
              <w:left w:val="single" w:sz="4" w:space="0" w:color="auto"/>
              <w:bottom w:val="single" w:sz="4" w:space="0" w:color="auto"/>
              <w:right w:val="single" w:sz="4" w:space="0" w:color="auto"/>
            </w:tcBorders>
            <w:vAlign w:val="center"/>
            <w:hideMark/>
          </w:tcPr>
          <w:p w:rsidR="002105C0" w:rsidRDefault="002105C0">
            <w:pPr>
              <w:spacing w:after="0" w:line="240" w:lineRule="auto"/>
              <w:rPr>
                <w:rFonts w:ascii="Times New Roman" w:hAnsi="Times New Roman"/>
                <w:sz w:val="24"/>
                <w:szCs w:val="24"/>
              </w:rPr>
            </w:pPr>
          </w:p>
        </w:tc>
        <w:tc>
          <w:tcPr>
            <w:tcW w:w="7793" w:type="dxa"/>
            <w:tcBorders>
              <w:top w:val="single" w:sz="4" w:space="0" w:color="auto"/>
              <w:left w:val="single" w:sz="4" w:space="0" w:color="auto"/>
              <w:bottom w:val="single" w:sz="4" w:space="0" w:color="auto"/>
              <w:right w:val="single" w:sz="4" w:space="0" w:color="auto"/>
            </w:tcBorders>
            <w:shd w:val="clear" w:color="auto" w:fill="FFFFFF"/>
            <w:hideMark/>
          </w:tcPr>
          <w:p w:rsidR="002105C0" w:rsidRDefault="002105C0">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3.5. </w:t>
            </w:r>
            <w:r>
              <w:rPr>
                <w:rFonts w:ascii="Times New Roman" w:hAnsi="Times New Roman"/>
                <w:sz w:val="24"/>
                <w:szCs w:val="24"/>
                <w:lang w:eastAsia="ru-RU"/>
              </w:rPr>
              <w:t>Применение знаний и навыков для обогащения опыта физических упражнений других людей</w:t>
            </w:r>
          </w:p>
        </w:tc>
      </w:tr>
    </w:tbl>
    <w:p w:rsidR="002105C0" w:rsidRDefault="002105C0" w:rsidP="002105C0">
      <w:pPr>
        <w:shd w:val="clear" w:color="auto" w:fill="FFFFFF"/>
        <w:autoSpaceDE w:val="0"/>
        <w:autoSpaceDN w:val="0"/>
        <w:adjustRightInd w:val="0"/>
        <w:spacing w:after="0" w:line="240" w:lineRule="auto"/>
        <w:jc w:val="both"/>
        <w:rPr>
          <w:rFonts w:ascii="Times New Roman" w:hAnsi="Times New Roman"/>
          <w:sz w:val="28"/>
          <w:szCs w:val="28"/>
        </w:rPr>
      </w:pP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2105C0" w:rsidRDefault="002105C0" w:rsidP="002105C0">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Для организации учебного процесса применяются следующие педагогические подходы:</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Ценностно-ориентированный подход.</w:t>
      </w:r>
    </w:p>
    <w:p w:rsidR="002105C0" w:rsidRDefault="002105C0" w:rsidP="002105C0">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Ценностно-ориентированный подход в обучении - это способ организации и выполнения учебной деятельности, получения и использования ее результатов с позиций определенных ценностей. Ценностно-ориентированный учебный процесс целенаправленно формирует систему ценностей личности учащегося. Ценностные ориентации - это способность (качество) личности выбрать в качестве ориентира в своей деятельности определенные ценности (способность ориентироваться в ценностях), а также способность осознать и воспринять их как собственные социально значимые ценности. Реализация ценностей состоит в следовании требованиям, исходящем от ценностей и подчинять этим требованиям повседневную жизнь. Значение ценностей проявляется в сфере формирования норм, привычек, образа жизни, стиля поведения, необходимых для успешного функционирования определенного общества [52].</w:t>
      </w:r>
    </w:p>
    <w:p w:rsidR="002105C0" w:rsidRDefault="002105C0" w:rsidP="002105C0">
      <w:pPr>
        <w:shd w:val="clear" w:color="auto" w:fill="FFFFFF"/>
        <w:autoSpaceDE w:val="0"/>
        <w:autoSpaceDN w:val="0"/>
        <w:adjustRightInd w:val="0"/>
        <w:spacing w:after="0" w:line="240" w:lineRule="auto"/>
        <w:ind w:firstLine="709"/>
        <w:jc w:val="both"/>
        <w:rPr>
          <w:rFonts w:ascii="Times New Roman" w:eastAsia="Times New Roman" w:hAnsi="Times New Roman"/>
          <w:iCs/>
          <w:sz w:val="28"/>
          <w:szCs w:val="28"/>
        </w:rPr>
      </w:pPr>
      <w:r>
        <w:rPr>
          <w:rFonts w:ascii="Times New Roman" w:eastAsia="Times New Roman" w:hAnsi="Times New Roman"/>
          <w:sz w:val="28"/>
          <w:szCs w:val="28"/>
        </w:rPr>
        <w:t>Ценности - социально одобряемая и разделяемая большинством людей личностная, социально-культурную значимость определённых объектов и явлений, качеств и способов поведения личности. Ценности стимулируют поведение и поступки, действуя как важный фактор мотивации личности. Идейной основой ценностей среднего образования являются ценности национальной идеи «</w:t>
      </w:r>
      <w:proofErr w:type="spellStart"/>
      <w:r>
        <w:rPr>
          <w:rFonts w:ascii="Times New Roman" w:hAnsi="Times New Roman"/>
          <w:sz w:val="28"/>
          <w:szCs w:val="28"/>
          <w:shd w:val="clear" w:color="auto" w:fill="FFFFFF"/>
        </w:rPr>
        <w:t>Мәңгілік</w:t>
      </w:r>
      <w:proofErr w:type="spellEnd"/>
      <w:r>
        <w:rPr>
          <w:rFonts w:ascii="Times New Roman" w:hAnsi="Times New Roman"/>
          <w:sz w:val="28"/>
          <w:szCs w:val="28"/>
          <w:shd w:val="clear" w:color="auto" w:fill="FFFFFF"/>
        </w:rPr>
        <w:t xml:space="preserve"> ел</w:t>
      </w:r>
      <w:r>
        <w:rPr>
          <w:rFonts w:ascii="Times New Roman" w:eastAsia="Times New Roman" w:hAnsi="Times New Roman"/>
          <w:sz w:val="28"/>
          <w:szCs w:val="28"/>
        </w:rPr>
        <w:t xml:space="preserve">». Ценностями среднего образования определены: </w:t>
      </w:r>
      <w:r>
        <w:rPr>
          <w:rFonts w:ascii="Times New Roman" w:eastAsia="Times New Roman" w:hAnsi="Times New Roman"/>
          <w:iCs/>
          <w:sz w:val="28"/>
          <w:szCs w:val="28"/>
        </w:rPr>
        <w:t>казахстанский патриотизм и гражданская ответственность; уважение; сотрудничество; труд и творчество; открытость; образование в течение всей жизни.</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Личностно-ориентированный подход</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lastRenderedPageBreak/>
        <w:t>Целью личностно-ориентированного подхода является индивидуализация учебного процесса, гармоничное формирование и всестороннее развитие личности учащегося в учебном процессе, полное раскрытие его творческих сил с учетом его индивидуальных особенностей психического и физического развития учащегося, потребностей и мотивов поведения с учетом потенциальных возможностей.</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Деятельностный подход</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Деятельностный подход заключается в том</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что учащийся получает знания не в готовом виде, а добывает их сам. осознает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знаний, учебных умений и навыков и навыков широкого спектра. Деятельность учащихся сгруппирована по таким категориям, как «знать», «понимать», «применять», «анализировать», «оценивать», «синтезировать» [53].</w:t>
      </w:r>
    </w:p>
    <w:p w:rsidR="002105C0" w:rsidRDefault="002105C0" w:rsidP="002105C0">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Дифференцированный   подход   подразумевает   специализацию   учебного процесса для различных групп обучаемых, создание разнообразных условий обучения для различных групп с целью учета особенностей учащихся. Дифференцированный подход включает организацию учебной деятельности различных групп учащихся с помощью специально разработанных средств обучения предмету и приемов дифференциации деятельности. Условием организации дифференцированной работы является применение дифференцированных заданий, которые различаются по сложности, по познавательным интересам, по характеру помощи со стороны учителя.</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Коммуникативный подход</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Коммуникативный подход к обучению - это передача и сообщение информации. обмен знаниями, навыками и умениями в процессе речевого взаимодействия двух или более людей. Результатом коммуникативного подхода является способность осуществлять общение посредством языка, то есть передавать мысли и обмениваться ими в различных ситуациях в процессе взаимодействия с другими участниками общения, правильно используя систему языковых и речевых норм и выбирая коммуникативное поведение, адекватное ситуации общения. В соответствии с коммуникативным подходом процесс обучения должен включать задания, способствующие формированию умений общения, и режимов работы, адекватных условиям реальной коммуникации (парная и групповая работа) [54].</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Обучение на основе сквозных тем</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Содержание «сквозных тем» предмета «Физическая культура» начинается с «зоны ближайшего развития» учащегося, т.е. с изучения тем, напрямую связанных его деятельностью. Дети 6-7 лет должны научиться высказывать свое мнение, задавать вопросы по содержанию обучения, находить ответы на них.</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Игровое обучение</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Использование игровых форм, в качестве метода обучения способствует активизации познавательных интересов учащихся.</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lastRenderedPageBreak/>
        <w:t>Главные элементы игровой технологии обучения - перед началом игры ставится конкретная цель обучения: через игровую деятельность достигается конкретный педагогический результат; обучающая деятельность подчиняется правилам игры; учебные материалы являются средствами игры. Игровые приемы, направленные на организацию коллективных форм деятельности, способствует тому, что учащиеся учатся уважать мнение других членов малой группы, прогнозировать конечные результаты, самостоятельно планировать деятельность, определять методы достижения целей.</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Проектный подход</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Учебный проект - учебно-познавательная деятельность, направленная на решение учащимся или группой учащихся научно-исследовательской, творческой или практической проблемы. Характеризуется общей целью, согласованностью методов и действий, расширенным решением проблемы. Данный подход предполагает, что учащийся ставит перед собой проблему и самостоятельно находит пути ее решения. В начальной школе проектный подход реализуется с учетом возрастных особенностей учащихся. Но, алгоритм проектной деятельности сохраняется (проект – выполняемая при поддержке учителя самостоятельная деятельность учащегося по решению значимой проблемы) сохраняется полностью. В рамках знакомства с содержанием раздела рекомендуется организация деятельности учащихся по подготовке коллективных/групповых проектов. Проектные работы не ограничиваются только лишь урочными часами, поэтому предусматривается и интеграция с внеурочной деятельностью </w:t>
      </w:r>
      <w:r w:rsidRPr="002105C0">
        <w:rPr>
          <w:rFonts w:ascii="Times New Roman" w:eastAsia="Times New Roman" w:hAnsi="Times New Roman"/>
          <w:sz w:val="28"/>
          <w:szCs w:val="28"/>
        </w:rPr>
        <w:t>[55]</w:t>
      </w:r>
      <w:r>
        <w:rPr>
          <w:rFonts w:ascii="Times New Roman" w:eastAsia="Times New Roman" w:hAnsi="Times New Roman"/>
          <w:sz w:val="28"/>
          <w:szCs w:val="28"/>
        </w:rPr>
        <w:t>.</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bCs/>
          <w:sz w:val="28"/>
          <w:szCs w:val="28"/>
        </w:rPr>
        <w:t>Использование информационно-коммуникационных технологий</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Компетентность в использовании информационно-коммуникационных технологий строится на базовых ИКТ-навыках и включает в себя правильное и творческое применение технологий для работы, досуга и коммуникации.</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Учащиеся развивают навыки по ИКТ в процессе обучения по всем учебным предметам, находя, создавая и работая с информацией, сотрудничая и обмениваясь информацией и идеями, оценивая и затем совершенствуя свою работу, используя широкий спектр оборудования и приложений.</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В учебной программе по предмету «Физическая культура» включает [56]:</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использование мультимедийных ресурсов и СМИ;</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поиск информации в Интернете и базах данных;</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нахождение, выбор и обработка данных с цифровых и Интернет-источников и умение судить об их точности, надежности и важности;</w:t>
      </w:r>
    </w:p>
    <w:p w:rsidR="002105C0" w:rsidRDefault="002105C0" w:rsidP="002105C0">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умение получать, извлекать и систематизировать данные, используя количественную, текстовую, визуальную информацию и базы данных, включая использование гиперссылки, электронных таблиц, а также графических и других приложений;</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использование ИКТ для создания и обработки информации;</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 xml:space="preserve">исследование закономерностей и тенденций: изучение возможности использовать модели и моделирование, а также объединение неподвижных и </w:t>
      </w:r>
      <w:r>
        <w:rPr>
          <w:rFonts w:ascii="Times New Roman" w:eastAsia="Times New Roman" w:hAnsi="Times New Roman"/>
          <w:sz w:val="28"/>
          <w:szCs w:val="28"/>
        </w:rPr>
        <w:lastRenderedPageBreak/>
        <w:t>движущихся изображений, звуков и текста для создания мультимедийных презентаций;</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использование в полной мере гибкости цифровой информации для изучения других вариантов, уточнения и улучшения результатов;</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сотрудничество, общение и обмен информацией по каналам связи для работы с другими учащимися и преподавателями через использование электронной связи, участие в онлайн форумах, в виртуальной среде обучения;</w:t>
      </w:r>
    </w:p>
    <w:p w:rsidR="002105C0" w:rsidRDefault="002105C0" w:rsidP="002105C0">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использование интерактивных досок для технической поддержки активных видов обучения;</w:t>
      </w:r>
    </w:p>
    <w:p w:rsidR="002105C0" w:rsidRDefault="002105C0" w:rsidP="002105C0">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rPr>
        <w:t>мультимедийная презентация законченной работы в рамках школы или за ее пределами.</w:t>
      </w:r>
    </w:p>
    <w:p w:rsidR="002105C0" w:rsidRDefault="002105C0" w:rsidP="002105C0">
      <w:pPr>
        <w:pStyle w:val="a3"/>
        <w:shd w:val="clear" w:color="auto" w:fill="FFFFFF"/>
        <w:spacing w:before="0" w:beforeAutospacing="0" w:after="0" w:afterAutospacing="0"/>
        <w:ind w:firstLine="709"/>
        <w:jc w:val="both"/>
        <w:rPr>
          <w:color w:val="000000"/>
          <w:sz w:val="28"/>
          <w:szCs w:val="28"/>
        </w:rPr>
      </w:pPr>
      <w:r>
        <w:rPr>
          <w:sz w:val="28"/>
          <w:szCs w:val="28"/>
        </w:rPr>
        <w:t xml:space="preserve">Таким образом, </w:t>
      </w:r>
      <w:r>
        <w:rPr>
          <w:color w:val="000000"/>
          <w:sz w:val="28"/>
          <w:szCs w:val="28"/>
        </w:rPr>
        <w:t>в концепции модернизации образования для достижения нового, современного качества общего образования среди первоочередных мероприятий отмечается необходимость оптимизации учебной, психологической и физической нагрузки учащихся и создания в образовательных учреждениях условий для сохранения и укрепления здоровья обучающихся, в том числе за счет использования эффективных методов обучения, повышения объема и качества занятий физической культурой. Отмечается также необходимость дифференциации и индивидуализации образования при обеспечении государственных образовательных стандартов на основе многообразия образовательных учреждений и вариативности образовательных программ.</w:t>
      </w:r>
    </w:p>
    <w:p w:rsidR="002105C0" w:rsidRDefault="002105C0" w:rsidP="002105C0">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связи с этим особое внимание в настоящее время уделяется программному обеспечению физического воспитания в общеобразовательных школах, ее вариативному компоненту, учитывающему индивидуальные потребности и интересы детей, региональные особенности среды обитания. Правильно разработанная учебная программа по физической культуре становится системообразующим фактором и перерастает в педагогическую систему.</w:t>
      </w:r>
    </w:p>
    <w:p w:rsidR="002105C0" w:rsidRDefault="002105C0" w:rsidP="002105C0">
      <w:pPr>
        <w:pStyle w:val="a3"/>
        <w:shd w:val="clear" w:color="auto" w:fill="FFFFFF"/>
        <w:tabs>
          <w:tab w:val="left" w:pos="284"/>
        </w:tabs>
        <w:spacing w:before="0" w:beforeAutospacing="0" w:after="0" w:afterAutospacing="0"/>
        <w:ind w:firstLine="709"/>
        <w:jc w:val="both"/>
        <w:rPr>
          <w:b/>
          <w:sz w:val="28"/>
          <w:szCs w:val="28"/>
        </w:rPr>
      </w:pPr>
    </w:p>
    <w:p w:rsidR="002105C0" w:rsidRDefault="002105C0" w:rsidP="002105C0">
      <w:pPr>
        <w:pStyle w:val="a3"/>
        <w:shd w:val="clear" w:color="auto" w:fill="FFFFFF"/>
        <w:tabs>
          <w:tab w:val="left" w:pos="284"/>
        </w:tabs>
        <w:spacing w:before="0" w:beforeAutospacing="0" w:after="0" w:afterAutospacing="0"/>
        <w:ind w:firstLine="709"/>
        <w:jc w:val="both"/>
        <w:rPr>
          <w:b/>
          <w:sz w:val="28"/>
          <w:szCs w:val="28"/>
        </w:rPr>
      </w:pPr>
    </w:p>
    <w:p w:rsidR="002105C0" w:rsidRDefault="002105C0" w:rsidP="002105C0">
      <w:pPr>
        <w:pStyle w:val="a3"/>
        <w:shd w:val="clear" w:color="auto" w:fill="FFFFFF"/>
        <w:tabs>
          <w:tab w:val="left" w:pos="284"/>
        </w:tabs>
        <w:spacing w:before="0" w:beforeAutospacing="0" w:after="0" w:afterAutospacing="0"/>
        <w:ind w:firstLine="709"/>
        <w:jc w:val="both"/>
        <w:rPr>
          <w:b/>
          <w:sz w:val="28"/>
          <w:szCs w:val="28"/>
        </w:rPr>
      </w:pPr>
      <w:r>
        <w:rPr>
          <w:b/>
          <w:sz w:val="28"/>
          <w:szCs w:val="28"/>
        </w:rPr>
        <w:t>3.2 Необходимый уровень методического обеспечения по предмету «Физическая культура» 5-7 класс</w:t>
      </w:r>
    </w:p>
    <w:p w:rsidR="002105C0" w:rsidRDefault="002105C0" w:rsidP="002105C0">
      <w:pPr>
        <w:pStyle w:val="a3"/>
        <w:shd w:val="clear" w:color="auto" w:fill="FFFFFF"/>
        <w:tabs>
          <w:tab w:val="left" w:pos="284"/>
        </w:tabs>
        <w:spacing w:before="0" w:beforeAutospacing="0" w:after="0" w:afterAutospacing="0"/>
        <w:ind w:firstLine="709"/>
        <w:jc w:val="both"/>
        <w:rPr>
          <w:b/>
          <w:sz w:val="28"/>
          <w:szCs w:val="28"/>
        </w:rPr>
      </w:pP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Учебная программа по предмету «Физическая культура» обеспечивает достижение планируемых результатов основной образовательной программы по предметной области «Физическая культура» и является основой для составления рабочей программы.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При разработке учебной программы по предмету «Физическая культура» необходимо учитывать регионально-национальные и этнокультурные особенности и потребности современного казахстанского общества в физически крепком и дееспособном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самовоспитания, саморазвития, самореализации.</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lastRenderedPageBreak/>
        <w:t>В соответствии с Законом Республики Казахстан «Об образовании» разработка и утверждение образовательных программ и учебных планов, рабочих программ учебных курсов, предметов, дисциплин (модулей) относится к компетенции образовательного учреждения. Сегодня учителям предоставляется свобода в выборе учебных планов, программ, методических материалов, информационных ресурсов. Главное, чтобы результат подготовки обучающихся соответствовал требованиям образовательного стандарта. Это дает возможность каждому учителю внедрять инновационные программы и методики физического воспитания [57].</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Структура учебной программы по предмету «Физическая культура» включает следующие разделы: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1. Пояснительная записка.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2. Общая характеристика предмета «Физическая культура».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3. Место предмета «Физическая культура» в учебном плане.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4. Личностные, </w:t>
      </w:r>
      <w:proofErr w:type="spellStart"/>
      <w:r>
        <w:rPr>
          <w:sz w:val="28"/>
          <w:szCs w:val="28"/>
        </w:rPr>
        <w:t>метапредметные</w:t>
      </w:r>
      <w:proofErr w:type="spellEnd"/>
      <w:r>
        <w:rPr>
          <w:sz w:val="28"/>
          <w:szCs w:val="28"/>
        </w:rPr>
        <w:t xml:space="preserve"> и предметные результаты освоения предмета «Физическая культура» (раздел должен быть представлен в учебных программах общеобразовательных учреждений, реализующих образовательные программы в соответствии с ГОС).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5. Содержание предмета «Физическая культура».</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6. Тематическое планирование с определением основных видов учебной деятельности.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7. Учебно-методическое и материально-техническое обеспечение предмета «Физическая культура».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8. Планируемые результаты изучения предмета «Физическая культура».</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Пояснительная записка.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В данном разделе указывается: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 цель и задачи предмета «Физическая культура», конкретизированные в соответствии с требованиями ГОС к результатам освоения обучающимися основной образовательной программы;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принципы и подходы к формированию учебной программы в соответствии с законодательными и нормативными правовыми документами;</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вклад предмета «Физическая культура» в решение основных педагогических задач в системе общего образования.</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Общая характеристика предмета «Физическая культура»</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В разделе указывается</w:t>
      </w:r>
      <w:r w:rsidRPr="002105C0">
        <w:rPr>
          <w:sz w:val="28"/>
          <w:szCs w:val="28"/>
        </w:rPr>
        <w:t xml:space="preserve"> [58]</w:t>
      </w:r>
      <w:r>
        <w:rPr>
          <w:sz w:val="28"/>
          <w:szCs w:val="28"/>
        </w:rPr>
        <w:t xml:space="preserve">: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 перечень изучаемого содержания, объединенного в содержательные блоки с указанием форм организации учебной деятельности;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 требования к уровню подготовки выпускников или требования к результатам освоения обучающимися учебной программы по физической культуре;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 описание вида (видов) спорта, по которому составляется учебная программа;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новизна учебной программы.</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Место предмета «Физическая культура» в учебном плане</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lastRenderedPageBreak/>
        <w:t>В разделе указывается, в какую предметную область и обязательную часть учебного плана, формируемую участниками образовательного процесса, входит предмет «Физическая культура». Также указывается, какой компонент учебной программы может быть включен во внеурочную деятельность. Учебная программа разрабатывается с учетом трехчасовой недельной нагрузки по предмету «Физическая культура» на всех ступенях общего образования.</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Личностные, </w:t>
      </w:r>
      <w:proofErr w:type="spellStart"/>
      <w:r>
        <w:rPr>
          <w:sz w:val="28"/>
          <w:szCs w:val="28"/>
        </w:rPr>
        <w:t>метапредметные</w:t>
      </w:r>
      <w:proofErr w:type="spellEnd"/>
      <w:r>
        <w:rPr>
          <w:sz w:val="28"/>
          <w:szCs w:val="28"/>
        </w:rPr>
        <w:t xml:space="preserve"> и предметные результаты освоения предмета «Физическая культура»</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Данный раздел должен быть представлен в учебных программах общеобразовательных учреждений, реализующих образовательные программы в соответствии с ГОС.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Личностные результаты отражаются в индивидуальных, качественных свойствах обучающихся,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обучающихся к занятиям физической культурой и спортом, двигательной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 в эффективной подготовке и результативной сдаче норм.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proofErr w:type="spellStart"/>
      <w:r>
        <w:rPr>
          <w:sz w:val="28"/>
          <w:szCs w:val="28"/>
        </w:rPr>
        <w:t>Метапредметные</w:t>
      </w:r>
      <w:proofErr w:type="spellEnd"/>
      <w:r>
        <w:rPr>
          <w:sz w:val="28"/>
          <w:szCs w:val="28"/>
        </w:rPr>
        <w:t xml:space="preserve"> результаты характеризуют уровень </w:t>
      </w:r>
      <w:proofErr w:type="spellStart"/>
      <w:r>
        <w:rPr>
          <w:sz w:val="28"/>
          <w:szCs w:val="28"/>
        </w:rPr>
        <w:t>сформированности</w:t>
      </w:r>
      <w:proofErr w:type="spellEnd"/>
      <w:r>
        <w:rPr>
          <w:sz w:val="28"/>
          <w:szCs w:val="28"/>
        </w:rPr>
        <w:t xml:space="preserve"> качественных универсальных способностей обучающихся, проявляющихся в активном применении в познавательной и предметно-практической деятельности знаний и умений, приобретенных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универсальных способностей, которые потребуются как в рамках образовательного процесса, так и в реальной повседневной жизни обучающихся [59]. </w:t>
      </w:r>
    </w:p>
    <w:p w:rsidR="002105C0" w:rsidRDefault="002105C0" w:rsidP="002105C0">
      <w:pPr>
        <w:pStyle w:val="a3"/>
        <w:shd w:val="clear" w:color="auto" w:fill="FFFFFF"/>
        <w:tabs>
          <w:tab w:val="left" w:pos="284"/>
        </w:tabs>
        <w:spacing w:before="0" w:beforeAutospacing="0" w:after="0" w:afterAutospacing="0"/>
        <w:ind w:firstLine="709"/>
        <w:jc w:val="both"/>
        <w:rPr>
          <w:b/>
          <w:sz w:val="28"/>
          <w:szCs w:val="28"/>
        </w:rPr>
      </w:pPr>
      <w:r>
        <w:rPr>
          <w:sz w:val="28"/>
          <w:szCs w:val="28"/>
        </w:rPr>
        <w:t>Предметные результаты характеризуют умения и опыт обучающихся, которые приобретаются и закрепляются в процессе освоения учебного предмета «Физическая культура» и проявляются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Формирование представлений, понятий, методов и приемов в области физической культуры и спорта.</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Содержание предмета «Физическая культура»</w:t>
      </w:r>
    </w:p>
    <w:p w:rsidR="002105C0" w:rsidRDefault="002105C0" w:rsidP="002105C0">
      <w:pPr>
        <w:pStyle w:val="a3"/>
        <w:shd w:val="clear" w:color="auto" w:fill="FFFFFF"/>
        <w:tabs>
          <w:tab w:val="left" w:pos="284"/>
        </w:tabs>
        <w:spacing w:before="0" w:beforeAutospacing="0" w:after="0" w:afterAutospacing="0"/>
        <w:ind w:firstLine="709"/>
        <w:jc w:val="both"/>
        <w:rPr>
          <w:b/>
          <w:sz w:val="28"/>
          <w:szCs w:val="28"/>
        </w:rPr>
      </w:pPr>
      <w:r>
        <w:rPr>
          <w:sz w:val="28"/>
          <w:szCs w:val="28"/>
        </w:rPr>
        <w:t>В разделе описывается содержание предмета «Физическая культура» в соответствии со структурой двигательной (физкультурной) деятельности, включающей три основных учебных раздела: «Знания о физической культуре» (информационный компонент деятельности), «Способы двигательной (физкультурной) деятельности», «Физическое совершенствование» (процессуально-мотивационный компонент деятельности).</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lastRenderedPageBreak/>
        <w:t>В разделе «Знания о физической культуре» представляются основные термины и понятия вида (видов) спорта, история развития вида (видов) спорта и его роль в современном обществе, история олимпийских игр и олимпийского движения, характеристика видов спорта, входящих в программу Олимпийских игр, исторические данные о создании и развитии ГТО. Кроме этого, в разделе раскрываются основные понятия физической и спортивной подготовки обучающихся, особенности организации и проведения самостоятельных занятий по виду спорта и требования к технике безопасности, о самоподготовке к сдаче норм ГТО.</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Раздел «Способы двигательной (физкультурной) деятельности» содержит задания, которые ориентированы на активное включение обучающихся в самостоятельные занятия физической культурой, в том числе на подготовку </w:t>
      </w:r>
      <w:proofErr w:type="gramStart"/>
      <w:r>
        <w:rPr>
          <w:sz w:val="28"/>
          <w:szCs w:val="28"/>
        </w:rPr>
        <w:t>к сдачи</w:t>
      </w:r>
      <w:proofErr w:type="gramEnd"/>
      <w:r>
        <w:rPr>
          <w:sz w:val="28"/>
          <w:szCs w:val="28"/>
        </w:rPr>
        <w:t xml:space="preserve"> норм ГТО. Этот раздел соотносится с разделом «Знания о физической культуре» и включает в себя информацию об организации и проведении самостоятельных занятий по виду (видам) спорта с учетом индивидуальных способностей, физического развития и уровня подготовленности; соблюдение требований безопасности и гигиенических правил при подготовке мест занятий, выбора инвентаря, одежды для занятий по виду (видам) спорта. Раздел содержит представления о структуре двигательной деятельности, отражающиеся в соответствующих способах ее организации, исполнения и контроля.</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Раздел «Физическое совершенствование» ориентирован на гармоничное физическое развитие, всестороннюю физическую подготовку и укрепление здоровья обучающихся. Раздел включает жизненно важные навыки и умения, подвижные игры и двигательные действия из вида (видов) спорта, а также общеразвивающие упражнения с различной функциональной направленностью. Предлагаемые упражнения распределяются по разделам базовых видов (вида) спорта и дополнительно группируются внутри разделов по признакам функционального воздействия на развитие основных физических качеств, формируются комплексы упражнений, направленные на подготовку обучающихся к сдаче норм ГТО.</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Раздел «Физическое совершенствование» включает «Физкультурно-оздоровительную деятельность» и «Спортивно-оздоровительную деятельность с соревновательной направленностью».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«Физкультурно-оздоровительная деятельность» ориентирована на решение задач по укреплению здоровья обучающихся и предусматривает изучение оздоровительных форм занятий в режиме учебного дня и учебной недели. В нее входят индивидуальные комплексы адаптивной (лечебной) и корригирующей физической культуры: комплексы упражнений, помогающие коррекции осанки и телосложения, оптимальному развитию систем дыхания и кровообращения, а также упражнения адаптивной физической культуры, которые адресуются, в первую очередь обучающимся, имеющим отклонения в состоянии здоровья.</w:t>
      </w:r>
    </w:p>
    <w:p w:rsidR="002105C0" w:rsidRDefault="002105C0" w:rsidP="002105C0">
      <w:pPr>
        <w:pStyle w:val="a3"/>
        <w:shd w:val="clear" w:color="auto" w:fill="FFFFFF"/>
        <w:tabs>
          <w:tab w:val="left" w:pos="284"/>
        </w:tabs>
        <w:spacing w:before="0" w:beforeAutospacing="0" w:after="0" w:afterAutospacing="0"/>
        <w:ind w:firstLine="709"/>
        <w:jc w:val="both"/>
        <w:rPr>
          <w:b/>
          <w:sz w:val="28"/>
          <w:szCs w:val="28"/>
        </w:rPr>
      </w:pPr>
      <w:r>
        <w:rPr>
          <w:sz w:val="28"/>
          <w:szCs w:val="28"/>
        </w:rPr>
        <w:lastRenderedPageBreak/>
        <w:t>«Спортивно-оздоровительная деятельность с соревновательной направленностью» включает в себя средства общей физической, технической, тактической, интегральной подготовки обучающихся по виду (видам) спорта.</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Тематическое планирование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В тематическом планировании отражаются темы основных разделов учебной программы, число учебных часов, отводимых на изучение каждой темы, даются характеристики видов деятельности обучающихся. Даются рекомендации к недельному двигательному режиму, которые предусматривают минимальный объем различных видов двигательной активности, необходимый для развития физических качеств, сохранения и укрепления здоровья, подготовки к выполнению видов испытаний (тестов) и норм комплекса ГТО.</w:t>
      </w:r>
    </w:p>
    <w:p w:rsidR="002105C0" w:rsidRDefault="002105C0" w:rsidP="002105C0">
      <w:pPr>
        <w:pStyle w:val="a3"/>
        <w:shd w:val="clear" w:color="auto" w:fill="FFFFFF"/>
        <w:tabs>
          <w:tab w:val="left" w:pos="284"/>
        </w:tabs>
        <w:spacing w:before="0" w:beforeAutospacing="0" w:after="0" w:afterAutospacing="0"/>
        <w:ind w:firstLine="709"/>
        <w:jc w:val="both"/>
        <w:rPr>
          <w:b/>
          <w:sz w:val="28"/>
          <w:szCs w:val="28"/>
        </w:rPr>
      </w:pPr>
      <w:r>
        <w:rPr>
          <w:sz w:val="28"/>
          <w:szCs w:val="28"/>
        </w:rPr>
        <w:t>Раздел разработан в соответствии с гигиеническими требованиями, предъявляемыми к условиям организации обучения в образовательных организациях и процессу трудовой деятельности. Эти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предмета «Физическая культура». Из несколько вариантов форм тематического планирования, учитель может выбрать удобную для себя форму.</w:t>
      </w:r>
    </w:p>
    <w:p w:rsidR="002105C0" w:rsidRDefault="002105C0" w:rsidP="002105C0">
      <w:pPr>
        <w:pStyle w:val="a3"/>
        <w:shd w:val="clear" w:color="auto" w:fill="FFFFFF"/>
        <w:tabs>
          <w:tab w:val="left" w:pos="284"/>
        </w:tabs>
        <w:spacing w:before="0" w:beforeAutospacing="0" w:after="0" w:afterAutospacing="0"/>
        <w:ind w:firstLine="709"/>
        <w:jc w:val="both"/>
        <w:rPr>
          <w:b/>
          <w:sz w:val="28"/>
          <w:szCs w:val="28"/>
        </w:rPr>
      </w:pPr>
    </w:p>
    <w:p w:rsidR="002105C0" w:rsidRDefault="002105C0" w:rsidP="002105C0">
      <w:pPr>
        <w:pStyle w:val="a3"/>
        <w:shd w:val="clear" w:color="auto" w:fill="FFFFFF"/>
        <w:tabs>
          <w:tab w:val="left" w:pos="284"/>
        </w:tabs>
        <w:spacing w:before="0" w:beforeAutospacing="0" w:after="0" w:afterAutospacing="0"/>
        <w:ind w:firstLine="709"/>
        <w:jc w:val="both"/>
        <w:rPr>
          <w:b/>
          <w:sz w:val="28"/>
          <w:szCs w:val="28"/>
        </w:rPr>
      </w:pPr>
    </w:p>
    <w:p w:rsidR="002105C0" w:rsidRDefault="002105C0" w:rsidP="002105C0">
      <w:pPr>
        <w:pStyle w:val="a3"/>
        <w:shd w:val="clear" w:color="auto" w:fill="FFFFFF"/>
        <w:tabs>
          <w:tab w:val="left" w:pos="284"/>
        </w:tabs>
        <w:spacing w:before="0" w:beforeAutospacing="0" w:after="0" w:afterAutospacing="0"/>
        <w:ind w:firstLine="709"/>
        <w:jc w:val="both"/>
        <w:rPr>
          <w:b/>
          <w:sz w:val="28"/>
          <w:szCs w:val="28"/>
        </w:rPr>
      </w:pPr>
      <w:r>
        <w:rPr>
          <w:b/>
          <w:sz w:val="28"/>
          <w:szCs w:val="28"/>
        </w:rPr>
        <w:t>3.3 Достаточный уровень методического обеспечения по предмету «Физическая культура» для 5-7 классов</w:t>
      </w:r>
    </w:p>
    <w:p w:rsidR="002105C0" w:rsidRDefault="002105C0" w:rsidP="002105C0">
      <w:pPr>
        <w:pStyle w:val="a3"/>
        <w:shd w:val="clear" w:color="auto" w:fill="FFFFFF"/>
        <w:tabs>
          <w:tab w:val="left" w:pos="284"/>
        </w:tabs>
        <w:spacing w:before="0" w:beforeAutospacing="0" w:after="0" w:afterAutospacing="0"/>
        <w:ind w:firstLine="709"/>
        <w:jc w:val="both"/>
        <w:rPr>
          <w:b/>
          <w:sz w:val="28"/>
          <w:szCs w:val="28"/>
        </w:rPr>
      </w:pP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r>
        <w:rPr>
          <w:sz w:val="28"/>
          <w:szCs w:val="28"/>
        </w:rPr>
        <w:t xml:space="preserve">Учебно-методическое обеспечение предмета «Физическая культура» включает примерную программу по предмету «Физическая культура», учебники по физической культуре для общеобразовательных учреждений для 1-11 классов, учебные пособия для учителей физической культуры. </w:t>
      </w:r>
    </w:p>
    <w:p w:rsidR="002105C0" w:rsidRDefault="002105C0" w:rsidP="002105C0">
      <w:pPr>
        <w:pStyle w:val="a3"/>
        <w:shd w:val="clear" w:color="auto" w:fill="FFFFFF"/>
        <w:tabs>
          <w:tab w:val="left" w:pos="284"/>
        </w:tabs>
        <w:spacing w:before="0" w:beforeAutospacing="0" w:after="0" w:afterAutospacing="0"/>
        <w:ind w:firstLine="709"/>
        <w:jc w:val="both"/>
        <w:rPr>
          <w:b/>
          <w:sz w:val="28"/>
          <w:szCs w:val="28"/>
        </w:rPr>
      </w:pPr>
      <w:r>
        <w:rPr>
          <w:sz w:val="28"/>
          <w:szCs w:val="28"/>
        </w:rPr>
        <w:t>Материально-техническое обеспечение предмета «Физическая культура» включает необходимый набор спортивного инвентаря и оборудования с учетом особенностей образовательного процесса на каждой ступени общего образования, специфики учебного предмета, а также специфики вида (видов) спорта, минимально допустимый перечень библиотечного фонда (книгопечатной продукции), печатных пособий, технических, компьютерных и других информационных средств обучения.</w:t>
      </w:r>
    </w:p>
    <w:p w:rsidR="002105C0" w:rsidRDefault="002105C0" w:rsidP="002105C0">
      <w:pPr>
        <w:pStyle w:val="a3"/>
        <w:shd w:val="clear" w:color="auto" w:fill="FFFFFF"/>
        <w:tabs>
          <w:tab w:val="left" w:pos="284"/>
        </w:tabs>
        <w:spacing w:before="0" w:beforeAutospacing="0" w:after="0" w:afterAutospacing="0"/>
        <w:ind w:firstLine="709"/>
        <w:jc w:val="both"/>
        <w:rPr>
          <w:b/>
          <w:sz w:val="28"/>
          <w:szCs w:val="28"/>
        </w:rPr>
      </w:pPr>
    </w:p>
    <w:p w:rsidR="002105C0" w:rsidRDefault="002105C0" w:rsidP="002105C0">
      <w:pPr>
        <w:pStyle w:val="a3"/>
        <w:shd w:val="clear" w:color="auto" w:fill="FFFFFF"/>
        <w:tabs>
          <w:tab w:val="left" w:pos="284"/>
        </w:tabs>
        <w:spacing w:before="0" w:beforeAutospacing="0" w:after="0" w:afterAutospacing="0"/>
        <w:ind w:firstLine="709"/>
        <w:jc w:val="both"/>
        <w:rPr>
          <w:b/>
          <w:sz w:val="28"/>
          <w:szCs w:val="28"/>
        </w:rPr>
      </w:pPr>
    </w:p>
    <w:p w:rsidR="002105C0" w:rsidRDefault="002105C0" w:rsidP="002105C0">
      <w:pPr>
        <w:pStyle w:val="a3"/>
        <w:shd w:val="clear" w:color="auto" w:fill="FFFFFF"/>
        <w:tabs>
          <w:tab w:val="left" w:pos="284"/>
        </w:tabs>
        <w:spacing w:before="0" w:beforeAutospacing="0" w:after="0" w:afterAutospacing="0"/>
        <w:ind w:firstLine="709"/>
        <w:jc w:val="both"/>
        <w:rPr>
          <w:b/>
          <w:sz w:val="28"/>
          <w:szCs w:val="28"/>
        </w:rPr>
      </w:pPr>
      <w:r>
        <w:rPr>
          <w:b/>
          <w:sz w:val="28"/>
          <w:szCs w:val="28"/>
        </w:rPr>
        <w:t xml:space="preserve">3.4 Разработка и апробация учебно-методического пособия </w:t>
      </w:r>
    </w:p>
    <w:p w:rsidR="002105C0" w:rsidRDefault="002105C0" w:rsidP="002105C0">
      <w:pPr>
        <w:pStyle w:val="a3"/>
        <w:shd w:val="clear" w:color="auto" w:fill="FFFFFF"/>
        <w:tabs>
          <w:tab w:val="left" w:pos="284"/>
        </w:tabs>
        <w:spacing w:before="0" w:beforeAutospacing="0" w:after="0" w:afterAutospacing="0"/>
        <w:ind w:firstLine="709"/>
        <w:jc w:val="both"/>
        <w:rPr>
          <w:sz w:val="28"/>
          <w:szCs w:val="28"/>
        </w:rPr>
      </w:pP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В концепции модернизации образования для достижения нового, современного качества общего образования среди первоочередных мероприятий отмечается необходимость оптимизации учебной, психологической и физической нагрузки учащихся и создания в образовательных учреждениях условий для сохранения и укрепления здоровья </w:t>
      </w:r>
      <w:r>
        <w:rPr>
          <w:rFonts w:ascii="Times New Roman" w:eastAsia="Times New Roman" w:hAnsi="Times New Roman"/>
          <w:sz w:val="28"/>
          <w:szCs w:val="28"/>
          <w:bdr w:val="none" w:sz="0" w:space="0" w:color="auto" w:frame="1"/>
          <w:lang w:eastAsia="ru-RU"/>
        </w:rPr>
        <w:lastRenderedPageBreak/>
        <w:t>обучающихся, в том числе за счет использования эффективных методов обучения, повышения объема и качества занятий физической культурой [6]. Отмечается также необходимость дифференциации и индивидуализации образования при обеспечении государственных образовательных стандартов на основе многообразия образовательных учреждений и вариативности образовательных программ.</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В связи с этим особое внимание в настоящее время уделяется программному обеспечению физического воспитания в общеобразовательных школах, ее вариативному компоненту, учитывающему индивидуальные потребности и интересы детей, региональные особенности среды обитания. Как отмечает Г.С. Туманян, правильно разработанная учебная программа по физической культуре становится системообразующим фактором и перерастает в педагогическую систему.</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Представленное программно-методическое обеспечение учебного процесса по физической культуре учащихся 5-7-х классов разработано для реализации предложенной нами инновационной технологии организации физического воспитания школьников, в основу которой положены спортивно ориентированная, личностно ориентированная и </w:t>
      </w:r>
      <w:proofErr w:type="spellStart"/>
      <w:r>
        <w:rPr>
          <w:rFonts w:ascii="Times New Roman" w:eastAsia="Times New Roman" w:hAnsi="Times New Roman"/>
          <w:sz w:val="28"/>
          <w:szCs w:val="28"/>
          <w:bdr w:val="none" w:sz="0" w:space="0" w:color="auto" w:frame="1"/>
          <w:lang w:eastAsia="ru-RU"/>
        </w:rPr>
        <w:t>потребностно</w:t>
      </w:r>
      <w:proofErr w:type="spellEnd"/>
      <w:r>
        <w:rPr>
          <w:rFonts w:ascii="Times New Roman" w:eastAsia="Times New Roman" w:hAnsi="Times New Roman"/>
          <w:sz w:val="28"/>
          <w:szCs w:val="28"/>
          <w:bdr w:val="none" w:sz="0" w:space="0" w:color="auto" w:frame="1"/>
          <w:lang w:eastAsia="ru-RU"/>
        </w:rPr>
        <w:t xml:space="preserve">-мотивационная концепции. Технология предполагает для выделенных возрастных групп учащихся 5-7-х классов поэтапное уменьшение базового компонента и увеличение вариативного материала спортивно-оздоровительной направленности с учетом </w:t>
      </w:r>
      <w:proofErr w:type="spellStart"/>
      <w:r>
        <w:rPr>
          <w:rFonts w:ascii="Times New Roman" w:eastAsia="Times New Roman" w:hAnsi="Times New Roman"/>
          <w:sz w:val="28"/>
          <w:szCs w:val="28"/>
          <w:bdr w:val="none" w:sz="0" w:space="0" w:color="auto" w:frame="1"/>
          <w:lang w:eastAsia="ru-RU"/>
        </w:rPr>
        <w:t>потребностно</w:t>
      </w:r>
      <w:proofErr w:type="spellEnd"/>
      <w:r>
        <w:rPr>
          <w:rFonts w:ascii="Times New Roman" w:eastAsia="Times New Roman" w:hAnsi="Times New Roman"/>
          <w:sz w:val="28"/>
          <w:szCs w:val="28"/>
          <w:bdr w:val="none" w:sz="0" w:space="0" w:color="auto" w:frame="1"/>
          <w:lang w:eastAsia="ru-RU"/>
        </w:rPr>
        <w:t>-мотивационной сферы учащихся, поэтапное сокращение урочных и увеличение внеурочно-групповых форм проведения уроков физкультуры в школе по интересам учащихся.</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Предложенная структурная модель позволяет выстроить единую систему общего среднего физкультурного образования, в связи с чем разработанные программы по физической культуре для учащихся начальной, основной и средней школы составляют системообразующее целое и имеют общие цель и задачи.</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Цель программы – реализация потребностей школьников в двигательной активности и формирование мотивации к занятиям физической культурой и здоровому образу жизни.</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Достижение этой цели обеспечивается решением следующих задач [60]:</w:t>
      </w:r>
    </w:p>
    <w:p w:rsidR="002105C0" w:rsidRDefault="002105C0" w:rsidP="002105C0">
      <w:pPr>
        <w:numPr>
          <w:ilvl w:val="0"/>
          <w:numId w:val="1"/>
        </w:numPr>
        <w:tabs>
          <w:tab w:val="left" w:pos="993"/>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Укрепление здоровья, содействие нормальному физическому развитию.</w:t>
      </w:r>
    </w:p>
    <w:p w:rsidR="002105C0" w:rsidRDefault="002105C0" w:rsidP="002105C0">
      <w:pPr>
        <w:numPr>
          <w:ilvl w:val="0"/>
          <w:numId w:val="1"/>
        </w:numPr>
        <w:tabs>
          <w:tab w:val="left" w:pos="993"/>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Развитие двигательных качеств.</w:t>
      </w:r>
    </w:p>
    <w:p w:rsidR="002105C0" w:rsidRDefault="002105C0" w:rsidP="002105C0">
      <w:pPr>
        <w:numPr>
          <w:ilvl w:val="0"/>
          <w:numId w:val="1"/>
        </w:numPr>
        <w:tabs>
          <w:tab w:val="left" w:pos="993"/>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Обучение основам физкультурной деятельности с общеразвивающей и спортивно-оздоровительной направленностью.</w:t>
      </w:r>
    </w:p>
    <w:p w:rsidR="002105C0" w:rsidRDefault="002105C0" w:rsidP="002105C0">
      <w:pPr>
        <w:numPr>
          <w:ilvl w:val="0"/>
          <w:numId w:val="1"/>
        </w:numPr>
        <w:tabs>
          <w:tab w:val="left" w:pos="993"/>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Приобретение теоретических знаний и практических навыков повышения физических кондиций человека, поддержания здоровья средствами физического воспитания.</w:t>
      </w:r>
    </w:p>
    <w:p w:rsidR="002105C0" w:rsidRDefault="002105C0" w:rsidP="002105C0">
      <w:pPr>
        <w:numPr>
          <w:ilvl w:val="0"/>
          <w:numId w:val="1"/>
        </w:numPr>
        <w:tabs>
          <w:tab w:val="left" w:pos="993"/>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Формирование интереса к физической культуре и спорту и потребности в регулярных занятиях физическими упражнениями.</w:t>
      </w:r>
    </w:p>
    <w:p w:rsidR="002105C0" w:rsidRDefault="002105C0" w:rsidP="002105C0">
      <w:pPr>
        <w:numPr>
          <w:ilvl w:val="0"/>
          <w:numId w:val="1"/>
        </w:numPr>
        <w:tabs>
          <w:tab w:val="left" w:pos="993"/>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lastRenderedPageBreak/>
        <w:t>Формирование заинтересованного отношения к укреплению и сохранению здоровья собственными силами.</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Особенностями представленных учебных программ является то, что они:</w:t>
      </w:r>
    </w:p>
    <w:p w:rsidR="002105C0" w:rsidRDefault="002105C0" w:rsidP="002105C0">
      <w:pPr>
        <w:numPr>
          <w:ilvl w:val="0"/>
          <w:numId w:val="2"/>
        </w:numPr>
        <w:tabs>
          <w:tab w:val="left" w:pos="993"/>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соответствуют стандарту образования и базисному учебному плану;</w:t>
      </w:r>
    </w:p>
    <w:p w:rsidR="002105C0" w:rsidRDefault="002105C0" w:rsidP="002105C0">
      <w:pPr>
        <w:numPr>
          <w:ilvl w:val="0"/>
          <w:numId w:val="2"/>
        </w:numPr>
        <w:tabs>
          <w:tab w:val="left" w:pos="993"/>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рассчитаны на обязательное усвоение базового компонента (развивающая направленность программ) и изучение вариативного материала (спортивно-оздоровительная направленность). Базовая часть программ способствует освоению основных разделов учебной программы, вариативная — поиску учащимися себя в двигательной активности;</w:t>
      </w:r>
    </w:p>
    <w:p w:rsidR="002105C0" w:rsidRDefault="002105C0" w:rsidP="002105C0">
      <w:pPr>
        <w:numPr>
          <w:ilvl w:val="0"/>
          <w:numId w:val="2"/>
        </w:numPr>
        <w:tabs>
          <w:tab w:val="left" w:pos="993"/>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направлены на реализацию принципа вариативности в выборе вида занятий учащимися (различные виды спорта, физкультурная или оздоровительная активность) в зависимости от их потребностей и возможностей, специализации и компетенции учителей физкультуры; региональных, национальных и других особенностей среды проживания;</w:t>
      </w:r>
    </w:p>
    <w:p w:rsidR="002105C0" w:rsidRDefault="002105C0" w:rsidP="002105C0">
      <w:pPr>
        <w:numPr>
          <w:ilvl w:val="0"/>
          <w:numId w:val="2"/>
        </w:numPr>
        <w:tabs>
          <w:tab w:val="left" w:pos="993"/>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направлены на реализацию личностно ориентированного подхода к физическому воспитанию школьников, что достигается построением учебного процесса поэтапным 5-7-х классов увеличением часов на вариативную часть программ с сохранением спортивно-оздоровительной направленности;</w:t>
      </w:r>
    </w:p>
    <w:p w:rsidR="002105C0" w:rsidRDefault="002105C0" w:rsidP="002105C0">
      <w:pPr>
        <w:numPr>
          <w:ilvl w:val="0"/>
          <w:numId w:val="2"/>
        </w:numPr>
        <w:tabs>
          <w:tab w:val="left" w:pos="993"/>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отражают логичность в изучении учебного материала, совершенствовании технико-тактической подготовки в избранном виде спорта или оздоровительной активности.</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В программах приведены примерное распределение программного материала и объем учебных часов по годам обучения. При этом в каждом учебном заведении на тот или иной раздел базовой части программы может быть увеличено или уменьшено количество часов, а также каждая общеобразовательная школа может составлять свою вариативную часть программы в зависимости от материально-технической базы школы, специализации учителей физкультуры, </w:t>
      </w:r>
      <w:proofErr w:type="gramStart"/>
      <w:r>
        <w:rPr>
          <w:rFonts w:ascii="Times New Roman" w:eastAsia="Times New Roman" w:hAnsi="Times New Roman"/>
          <w:sz w:val="28"/>
          <w:szCs w:val="28"/>
          <w:bdr w:val="none" w:sz="0" w:space="0" w:color="auto" w:frame="1"/>
          <w:lang w:eastAsia="ru-RU"/>
        </w:rPr>
        <w:t>потребностей</w:t>
      </w:r>
      <w:proofErr w:type="gramEnd"/>
      <w:r>
        <w:rPr>
          <w:rFonts w:ascii="Times New Roman" w:eastAsia="Times New Roman" w:hAnsi="Times New Roman"/>
          <w:sz w:val="28"/>
          <w:szCs w:val="28"/>
          <w:bdr w:val="none" w:sz="0" w:space="0" w:color="auto" w:frame="1"/>
          <w:lang w:eastAsia="ru-RU"/>
        </w:rPr>
        <w:t xml:space="preserve"> учащихся в физической активности, уровня их двигательной и специальной подготовленности.</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Содержание программного материала рассчитано на 102 ч в год (3 ч в неделю). В тех школах, где уроки физкультуры проходят два раза в неделю (68 ч в год), также возможно использование данных программ с выделением базовой и вариативной частей (для начальной школы приведено соотношение программного материала при 3 и 2 ч физкультуры в неделю). Целесообразно их применение при профильном обучении, которое предполагает увеличение учебного времени на занятия физической культурой, дифференциацию в содержании обучения в зависимости от возрастно-половых особенностей, уровня физического развития и способностей учащихся.</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При разработке программ нами была проведена большая исследовательская работа по определению состояния здоровья, физического развития и физической подготовленности школьников КГУ «Суворовской средней школы» </w:t>
      </w:r>
      <w:proofErr w:type="spellStart"/>
      <w:r>
        <w:rPr>
          <w:rFonts w:ascii="Times New Roman" w:eastAsia="Times New Roman" w:hAnsi="Times New Roman"/>
          <w:sz w:val="28"/>
          <w:szCs w:val="28"/>
          <w:bdr w:val="none" w:sz="0" w:space="0" w:color="auto" w:frame="1"/>
          <w:lang w:eastAsia="ru-RU"/>
        </w:rPr>
        <w:t>Узункольского</w:t>
      </w:r>
      <w:proofErr w:type="spellEnd"/>
      <w:r>
        <w:rPr>
          <w:rFonts w:ascii="Times New Roman" w:eastAsia="Times New Roman" w:hAnsi="Times New Roman"/>
          <w:sz w:val="28"/>
          <w:szCs w:val="28"/>
          <w:bdr w:val="none" w:sz="0" w:space="0" w:color="auto" w:frame="1"/>
          <w:lang w:eastAsia="ru-RU"/>
        </w:rPr>
        <w:t xml:space="preserve"> района, выявлению отношения учащихся, родителей и учителей к постановке физического воспитания в школе и к здоровому образу жизни, мотивов двигательной активности и потребностей </w:t>
      </w:r>
      <w:r>
        <w:rPr>
          <w:rFonts w:ascii="Times New Roman" w:eastAsia="Times New Roman" w:hAnsi="Times New Roman"/>
          <w:sz w:val="28"/>
          <w:szCs w:val="28"/>
          <w:bdr w:val="none" w:sz="0" w:space="0" w:color="auto" w:frame="1"/>
          <w:lang w:eastAsia="ru-RU"/>
        </w:rPr>
        <w:lastRenderedPageBreak/>
        <w:t xml:space="preserve">учащихся в видах физических занятий. Результаты исследований позволили наметить пути коррекции программ по физической культуре с учетом </w:t>
      </w:r>
      <w:proofErr w:type="spellStart"/>
      <w:r>
        <w:rPr>
          <w:rFonts w:ascii="Times New Roman" w:eastAsia="Times New Roman" w:hAnsi="Times New Roman"/>
          <w:sz w:val="28"/>
          <w:szCs w:val="28"/>
          <w:bdr w:val="none" w:sz="0" w:space="0" w:color="auto" w:frame="1"/>
          <w:lang w:eastAsia="ru-RU"/>
        </w:rPr>
        <w:t>потребностно</w:t>
      </w:r>
      <w:proofErr w:type="spellEnd"/>
      <w:r>
        <w:rPr>
          <w:rFonts w:ascii="Times New Roman" w:eastAsia="Times New Roman" w:hAnsi="Times New Roman"/>
          <w:sz w:val="28"/>
          <w:szCs w:val="28"/>
          <w:bdr w:val="none" w:sz="0" w:space="0" w:color="auto" w:frame="1"/>
          <w:lang w:eastAsia="ru-RU"/>
        </w:rPr>
        <w:t>-мотивационной сферы учащихся, их отношения к различным видам двигательной активности.</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Результаты апробации учебных программ в исследуемой нами школы, имеющей наиболее неблагоприятные социально-экономические и </w:t>
      </w:r>
      <w:proofErr w:type="spellStart"/>
      <w:proofErr w:type="gramStart"/>
      <w:r>
        <w:rPr>
          <w:rFonts w:ascii="Times New Roman" w:eastAsia="Times New Roman" w:hAnsi="Times New Roman"/>
          <w:sz w:val="28"/>
          <w:szCs w:val="28"/>
          <w:bdr w:val="none" w:sz="0" w:space="0" w:color="auto" w:frame="1"/>
          <w:lang w:eastAsia="ru-RU"/>
        </w:rPr>
        <w:t>климато</w:t>
      </w:r>
      <w:proofErr w:type="spellEnd"/>
      <w:r>
        <w:rPr>
          <w:rFonts w:ascii="Times New Roman" w:eastAsia="Times New Roman" w:hAnsi="Times New Roman"/>
          <w:sz w:val="28"/>
          <w:szCs w:val="28"/>
          <w:bdr w:val="none" w:sz="0" w:space="0" w:color="auto" w:frame="1"/>
          <w:lang w:eastAsia="ru-RU"/>
        </w:rPr>
        <w:t>-географические</w:t>
      </w:r>
      <w:proofErr w:type="gramEnd"/>
      <w:r>
        <w:rPr>
          <w:rFonts w:ascii="Times New Roman" w:eastAsia="Times New Roman" w:hAnsi="Times New Roman"/>
          <w:sz w:val="28"/>
          <w:szCs w:val="28"/>
          <w:bdr w:val="none" w:sz="0" w:space="0" w:color="auto" w:frame="1"/>
          <w:lang w:eastAsia="ru-RU"/>
        </w:rPr>
        <w:t xml:space="preserve"> условия, показали высокую эффективность данных программ, что позволяет нам рекомендовать их к использованию в других сельских районах, а также в городских школах, где их потенциал только возрастет в связи с большим количеством учителей физкультуры и возможностями материально-технической базы школы.</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I. Содержание программ для учащихся начальной школы. Младший школьный возраст наиболее благоприятен для закладки всех физических качеств и развития способностей, реализуемых в двигательной активности человека, а также формирования потребности в физических упражнениях и здоровье.</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В этом возрасте начинают формироваться интересы и склонности к определенным видам физической активности, наиболее существенным моментом в физическом воспитании ребенка этого периода жизни является формирование личностного отношения к физической тренировке, воспитание активной позиции в отношении к своему здоровью. Поэтому программы по физическому воспитанию должны быть интересны детям, отражать их потребности в двигательной активности и тем самым способствовать привлечению к занятиям физической культурой. В противном случае будет происходить охлаждение учащихся к урокам физкультуры и все усилия педагогов будут напрасны.</w:t>
      </w:r>
    </w:p>
    <w:p w:rsidR="002105C0" w:rsidRDefault="002105C0" w:rsidP="002105C0">
      <w:pPr>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На наш взгляд, наиболее оптимальное соотношение базовой и вариативной частей программы по физической культуре для учащихся 1-4-х классов должно быть примерно 70 к 30%, что дает возможность освоить основные разделы учебной программы и осуществить </w:t>
      </w:r>
      <w:proofErr w:type="spellStart"/>
      <w:r>
        <w:rPr>
          <w:rFonts w:ascii="Times New Roman" w:eastAsia="Times New Roman" w:hAnsi="Times New Roman"/>
          <w:sz w:val="28"/>
          <w:szCs w:val="28"/>
          <w:bdr w:val="none" w:sz="0" w:space="0" w:color="auto" w:frame="1"/>
          <w:lang w:eastAsia="ru-RU"/>
        </w:rPr>
        <w:t>потребностно</w:t>
      </w:r>
      <w:proofErr w:type="spellEnd"/>
      <w:r>
        <w:rPr>
          <w:rFonts w:ascii="Times New Roman" w:eastAsia="Times New Roman" w:hAnsi="Times New Roman"/>
          <w:sz w:val="28"/>
          <w:szCs w:val="28"/>
          <w:bdr w:val="none" w:sz="0" w:space="0" w:color="auto" w:frame="1"/>
          <w:lang w:eastAsia="ru-RU"/>
        </w:rPr>
        <w:t>-мотивационный подход к физическому воспитанию школьников. Примерное распределение программного материала представлено в таблице 6, при составлении сетки часов использована комплексная программа физического воспитания учащихся 1-11-х классов, разработанная под руководством В.И. Ляха [61].</w:t>
      </w:r>
    </w:p>
    <w:p w:rsidR="002105C0" w:rsidRDefault="002105C0" w:rsidP="002105C0">
      <w:pPr>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p>
    <w:p w:rsidR="002105C0" w:rsidRDefault="002105C0" w:rsidP="002105C0">
      <w:pPr>
        <w:spacing w:after="0" w:line="240" w:lineRule="auto"/>
        <w:jc w:val="both"/>
        <w:textAlignment w:val="baseline"/>
        <w:rPr>
          <w:rFonts w:ascii="Times New Roman" w:eastAsia="Times New Roman" w:hAnsi="Times New Roman"/>
          <w:bCs/>
          <w:sz w:val="28"/>
          <w:szCs w:val="28"/>
          <w:bdr w:val="none" w:sz="0" w:space="0" w:color="auto" w:frame="1"/>
          <w:lang w:eastAsia="ru-RU"/>
        </w:rPr>
      </w:pPr>
    </w:p>
    <w:p w:rsidR="002105C0" w:rsidRDefault="002105C0" w:rsidP="002105C0">
      <w:pPr>
        <w:spacing w:after="0" w:line="240" w:lineRule="auto"/>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Таблица 6</w:t>
      </w:r>
    </w:p>
    <w:p w:rsidR="002105C0" w:rsidRDefault="002105C0" w:rsidP="002105C0">
      <w:pPr>
        <w:spacing w:after="0" w:line="240" w:lineRule="auto"/>
        <w:ind w:firstLine="709"/>
        <w:jc w:val="center"/>
        <w:textAlignment w:val="baseline"/>
        <w:rPr>
          <w:rFonts w:ascii="Times New Roman" w:eastAsia="Times New Roman" w:hAnsi="Times New Roman"/>
          <w:sz w:val="28"/>
          <w:szCs w:val="28"/>
          <w:lang w:eastAsia="ru-RU"/>
        </w:rPr>
      </w:pPr>
      <w:r>
        <w:rPr>
          <w:rFonts w:ascii="Times New Roman" w:eastAsia="Times New Roman" w:hAnsi="Times New Roman"/>
          <w:bCs/>
          <w:sz w:val="28"/>
          <w:szCs w:val="28"/>
          <w:bdr w:val="none" w:sz="0" w:space="0" w:color="auto" w:frame="1"/>
          <w:lang w:eastAsia="ru-RU"/>
        </w:rPr>
        <w:t>Примерное распределение программного материала и объем учебных часов по годам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81"/>
        <w:gridCol w:w="1016"/>
        <w:gridCol w:w="1016"/>
        <w:gridCol w:w="1016"/>
        <w:gridCol w:w="1016"/>
      </w:tblGrid>
      <w:tr w:rsidR="002105C0" w:rsidTr="002105C0">
        <w:trPr>
          <w:jc w:val="center"/>
        </w:trPr>
        <w:tc>
          <w:tcPr>
            <w:tcW w:w="0" w:type="auto"/>
            <w:vMerge w:val="restar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Разделы программного материала</w:t>
            </w:r>
          </w:p>
        </w:tc>
        <w:tc>
          <w:tcPr>
            <w:tcW w:w="0" w:type="auto"/>
            <w:gridSpan w:val="4"/>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Классы</w:t>
            </w:r>
          </w:p>
        </w:tc>
      </w:tr>
      <w:tr w:rsidR="002105C0" w:rsidTr="002105C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05C0" w:rsidRDefault="002105C0">
            <w:pPr>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1-й</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2-й</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3-й</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4-й</w:t>
            </w:r>
          </w:p>
        </w:tc>
      </w:tr>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Базовая часть</w:t>
            </w:r>
            <w:r>
              <w:rPr>
                <w:rFonts w:ascii="Times New Roman" w:eastAsia="Times New Roman" w:hAnsi="Times New Roman"/>
                <w:sz w:val="24"/>
                <w:szCs w:val="24"/>
                <w:lang w:eastAsia="ru-RU"/>
              </w:rPr>
              <w:br/>
              <w:t>Гимнастика с элементами акробатики</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72 (47) 18 (12)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72 (47) 18 (12)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72 (47) 18 (12)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72 (47) 18 (12)</w:t>
            </w:r>
          </w:p>
        </w:tc>
      </w:tr>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Легкая атлетика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 (15)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 (15)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 (15)</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 (15)</w:t>
            </w:r>
          </w:p>
        </w:tc>
      </w:tr>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Лыжная подготовка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14(8)</w:t>
            </w:r>
          </w:p>
        </w:tc>
      </w:tr>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Подвижные игры (спортивные игры)</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 (12)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 (12)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 (12)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 (12)</w:t>
            </w:r>
          </w:p>
        </w:tc>
      </w:tr>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Вариативная часть</w:t>
            </w:r>
            <w:r>
              <w:rPr>
                <w:rFonts w:ascii="Times New Roman" w:eastAsia="Times New Roman" w:hAnsi="Times New Roman"/>
                <w:sz w:val="24"/>
                <w:szCs w:val="24"/>
                <w:lang w:eastAsia="ru-RU"/>
              </w:rPr>
              <w:br/>
              <w:t>Технике -тактическая подготовка в избранном виде спорта, физ</w:t>
            </w:r>
            <w:r>
              <w:rPr>
                <w:rFonts w:ascii="Times New Roman" w:eastAsia="Times New Roman" w:hAnsi="Times New Roman"/>
                <w:sz w:val="24"/>
                <w:szCs w:val="24"/>
                <w:lang w:eastAsia="ru-RU"/>
              </w:rPr>
              <w:softHyphen/>
              <w:t>культурная деятельность оздоровительно-корригирующей на</w:t>
            </w:r>
            <w:r>
              <w:rPr>
                <w:rFonts w:ascii="Times New Roman" w:eastAsia="Times New Roman" w:hAnsi="Times New Roman"/>
                <w:sz w:val="24"/>
                <w:szCs w:val="24"/>
                <w:lang w:eastAsia="ru-RU"/>
              </w:rPr>
              <w:softHyphen/>
              <w:t>правленности</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 (21)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30(21)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 (21)</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 (21)</w:t>
            </w:r>
          </w:p>
        </w:tc>
      </w:tr>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 часов:</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102(68)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102(68)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102(68)</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102(68)</w:t>
            </w:r>
          </w:p>
        </w:tc>
      </w:tr>
    </w:tbl>
    <w:p w:rsidR="002105C0" w:rsidRDefault="002105C0" w:rsidP="002105C0">
      <w:pPr>
        <w:spacing w:after="0" w:line="240" w:lineRule="auto"/>
        <w:ind w:firstLine="709"/>
        <w:jc w:val="both"/>
        <w:rPr>
          <w:rFonts w:ascii="Times New Roman" w:eastAsia="Times New Roman" w:hAnsi="Times New Roman"/>
          <w:sz w:val="28"/>
          <w:szCs w:val="28"/>
          <w:lang w:eastAsia="ru-RU"/>
        </w:rPr>
      </w:pPr>
    </w:p>
    <w:p w:rsidR="002105C0" w:rsidRDefault="002105C0" w:rsidP="002105C0">
      <w:pPr>
        <w:spacing w:after="0" w:line="240" w:lineRule="auto"/>
        <w:ind w:firstLine="709"/>
        <w:jc w:val="both"/>
        <w:rPr>
          <w:rFonts w:ascii="Times New Roman" w:eastAsia="Times New Roman" w:hAnsi="Times New Roman"/>
          <w:sz w:val="28"/>
          <w:szCs w:val="28"/>
          <w:lang w:eastAsia="ru-RU"/>
        </w:rPr>
      </w:pPr>
    </w:p>
    <w:p w:rsidR="002105C0" w:rsidRDefault="002105C0" w:rsidP="002105C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таблице 6 в скобках указано количество учебных часов при двухразовых занятиях физической культурой в неделю.</w:t>
      </w:r>
    </w:p>
    <w:p w:rsidR="002105C0" w:rsidRDefault="002105C0" w:rsidP="002105C0">
      <w:pPr>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 xml:space="preserve">Нами разработано содержание вариативных частей комплексной программы тренировочной, коррекционной, игровой и развивающей направленности, которые составили основу четырех учебных программ (см. Таблицу 7). </w:t>
      </w:r>
    </w:p>
    <w:p w:rsidR="002105C0" w:rsidRDefault="002105C0" w:rsidP="002105C0">
      <w:pPr>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p>
    <w:p w:rsidR="002105C0" w:rsidRDefault="002105C0" w:rsidP="002105C0">
      <w:pPr>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p>
    <w:p w:rsidR="002105C0" w:rsidRDefault="002105C0" w:rsidP="002105C0">
      <w:pPr>
        <w:spacing w:after="0" w:line="240" w:lineRule="auto"/>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Таблица 7</w:t>
      </w:r>
    </w:p>
    <w:p w:rsidR="002105C0" w:rsidRDefault="002105C0" w:rsidP="002105C0">
      <w:pPr>
        <w:spacing w:after="0" w:line="240" w:lineRule="auto"/>
        <w:ind w:firstLine="709"/>
        <w:jc w:val="center"/>
        <w:textAlignment w:val="baseline"/>
        <w:rPr>
          <w:rFonts w:ascii="Times New Roman" w:eastAsia="Times New Roman" w:hAnsi="Times New Roman"/>
          <w:sz w:val="28"/>
          <w:szCs w:val="28"/>
          <w:lang w:eastAsia="ru-RU"/>
        </w:rPr>
      </w:pPr>
      <w:r>
        <w:rPr>
          <w:rFonts w:ascii="Times New Roman" w:eastAsia="Times New Roman" w:hAnsi="Times New Roman"/>
          <w:bCs/>
          <w:sz w:val="28"/>
          <w:szCs w:val="28"/>
          <w:bdr w:val="none" w:sz="0" w:space="0" w:color="auto" w:frame="1"/>
          <w:lang w:eastAsia="ru-RU"/>
        </w:rPr>
        <w:t>Содержание вариативных частей учебных программ тренировочной, коррекционной, игровой и развивающей направленности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1"/>
        <w:gridCol w:w="2383"/>
        <w:gridCol w:w="2240"/>
        <w:gridCol w:w="2361"/>
      </w:tblGrid>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I программа - тренировочной направленности</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II программа - коррек</w:t>
            </w:r>
            <w:r>
              <w:rPr>
                <w:rFonts w:ascii="Times New Roman" w:eastAsia="Times New Roman" w:hAnsi="Times New Roman"/>
                <w:bCs/>
                <w:sz w:val="24"/>
                <w:szCs w:val="24"/>
                <w:bdr w:val="none" w:sz="0" w:space="0" w:color="auto" w:frame="1"/>
                <w:lang w:eastAsia="ru-RU"/>
              </w:rPr>
              <w:softHyphen/>
              <w:t>ционной направленности</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III программа - игро</w:t>
            </w:r>
            <w:r>
              <w:rPr>
                <w:rFonts w:ascii="Times New Roman" w:eastAsia="Times New Roman" w:hAnsi="Times New Roman"/>
                <w:bCs/>
                <w:sz w:val="24"/>
                <w:szCs w:val="24"/>
                <w:bdr w:val="none" w:sz="0" w:space="0" w:color="auto" w:frame="1"/>
                <w:lang w:eastAsia="ru-RU"/>
              </w:rPr>
              <w:softHyphen/>
              <w:t>вой направленности</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IV программа - разви</w:t>
            </w:r>
            <w:r>
              <w:rPr>
                <w:rFonts w:ascii="Times New Roman" w:eastAsia="Times New Roman" w:hAnsi="Times New Roman"/>
                <w:bCs/>
                <w:sz w:val="24"/>
                <w:szCs w:val="24"/>
                <w:bdr w:val="none" w:sz="0" w:space="0" w:color="auto" w:frame="1"/>
                <w:lang w:eastAsia="ru-RU"/>
              </w:rPr>
              <w:softHyphen/>
              <w:t>вающей направленности</w:t>
            </w:r>
          </w:p>
        </w:tc>
      </w:tr>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вариативная часть - 30 ч (21 ч),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вариативная часть - 30 ч (21 ч),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вариативная часть - 30 ч (21 ч),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вариативная часть - 30 ч (21 ч), %</w:t>
            </w:r>
          </w:p>
        </w:tc>
      </w:tr>
    </w:tbl>
    <w:p w:rsidR="002105C0" w:rsidRDefault="002105C0" w:rsidP="002105C0"/>
    <w:p w:rsidR="002105C0" w:rsidRDefault="002105C0" w:rsidP="002105C0">
      <w:pPr>
        <w:rPr>
          <w:rFonts w:ascii="Times New Roman" w:hAnsi="Times New Roman"/>
          <w:sz w:val="24"/>
          <w:szCs w:val="24"/>
        </w:rPr>
      </w:pPr>
      <w:r>
        <w:rPr>
          <w:rFonts w:ascii="Times New Roman" w:hAnsi="Times New Roman"/>
          <w:sz w:val="24"/>
          <w:szCs w:val="24"/>
        </w:rPr>
        <w:t>Продолжение таблицы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8"/>
        <w:gridCol w:w="1869"/>
        <w:gridCol w:w="1829"/>
        <w:gridCol w:w="3789"/>
      </w:tblGrid>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Девочки:</w:t>
            </w:r>
          </w:p>
          <w:p w:rsidR="002105C0" w:rsidRDefault="002105C0" w:rsidP="00CB00B6">
            <w:pPr>
              <w:numPr>
                <w:ilvl w:val="0"/>
                <w:numId w:val="3"/>
              </w:numPr>
              <w:tabs>
                <w:tab w:val="left" w:pos="215"/>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Теоретическая подготовка-5</w:t>
            </w:r>
          </w:p>
          <w:p w:rsidR="002105C0" w:rsidRDefault="002105C0" w:rsidP="00CB00B6">
            <w:pPr>
              <w:numPr>
                <w:ilvl w:val="0"/>
                <w:numId w:val="3"/>
              </w:numPr>
              <w:tabs>
                <w:tab w:val="left" w:pos="215"/>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Ритмическая гимнастика (аэробика) -45</w:t>
            </w:r>
          </w:p>
          <w:p w:rsidR="002105C0" w:rsidRDefault="002105C0" w:rsidP="00CB00B6">
            <w:pPr>
              <w:numPr>
                <w:ilvl w:val="0"/>
                <w:numId w:val="3"/>
              </w:numPr>
              <w:tabs>
                <w:tab w:val="left" w:pos="215"/>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Подвижные игры - 35</w:t>
            </w:r>
          </w:p>
          <w:p w:rsidR="002105C0" w:rsidRDefault="002105C0" w:rsidP="00CB00B6">
            <w:pPr>
              <w:numPr>
                <w:ilvl w:val="0"/>
                <w:numId w:val="3"/>
              </w:numPr>
              <w:tabs>
                <w:tab w:val="left" w:pos="215"/>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Дыхательная гимнастика - 15</w:t>
            </w:r>
          </w:p>
          <w:p w:rsidR="002105C0" w:rsidRDefault="002105C0">
            <w:pPr>
              <w:tabs>
                <w:tab w:val="left" w:pos="215"/>
              </w:tabs>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Мальчики:</w:t>
            </w:r>
          </w:p>
          <w:p w:rsidR="002105C0" w:rsidRDefault="002105C0" w:rsidP="00CB00B6">
            <w:pPr>
              <w:numPr>
                <w:ilvl w:val="0"/>
                <w:numId w:val="4"/>
              </w:numPr>
              <w:tabs>
                <w:tab w:val="left" w:pos="215"/>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Теоретическая подготовка - 5</w:t>
            </w:r>
          </w:p>
          <w:p w:rsidR="002105C0" w:rsidRDefault="002105C0" w:rsidP="00CB00B6">
            <w:pPr>
              <w:numPr>
                <w:ilvl w:val="0"/>
                <w:numId w:val="4"/>
              </w:numPr>
              <w:tabs>
                <w:tab w:val="left" w:pos="215"/>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Коррекционная гимнастика - 15</w:t>
            </w:r>
          </w:p>
          <w:p w:rsidR="002105C0" w:rsidRDefault="002105C0" w:rsidP="00CB00B6">
            <w:pPr>
              <w:numPr>
                <w:ilvl w:val="0"/>
                <w:numId w:val="4"/>
              </w:numPr>
              <w:tabs>
                <w:tab w:val="left" w:pos="215"/>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Беговые и силовые упражнения - 30</w:t>
            </w:r>
          </w:p>
          <w:p w:rsidR="002105C0" w:rsidRDefault="002105C0" w:rsidP="00CB00B6">
            <w:pPr>
              <w:numPr>
                <w:ilvl w:val="0"/>
                <w:numId w:val="4"/>
              </w:numPr>
              <w:tabs>
                <w:tab w:val="left" w:pos="215"/>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Спортивные игры (футбол) - 35</w:t>
            </w:r>
          </w:p>
          <w:p w:rsidR="002105C0" w:rsidRDefault="002105C0" w:rsidP="00CB00B6">
            <w:pPr>
              <w:numPr>
                <w:ilvl w:val="0"/>
                <w:numId w:val="4"/>
              </w:numPr>
              <w:tabs>
                <w:tab w:val="left" w:pos="215"/>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Дыхательная гимнастика - 15</w:t>
            </w:r>
          </w:p>
          <w:p w:rsidR="002105C0" w:rsidRDefault="002105C0">
            <w:pPr>
              <w:tabs>
                <w:tab w:val="left" w:pos="215"/>
              </w:tabs>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упражнения носят тренировочный характер</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rsidP="00CB00B6">
            <w:pPr>
              <w:numPr>
                <w:ilvl w:val="0"/>
                <w:numId w:val="5"/>
              </w:numPr>
              <w:tabs>
                <w:tab w:val="left" w:pos="225"/>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Теоретическая подго</w:t>
            </w:r>
            <w:r>
              <w:rPr>
                <w:rFonts w:ascii="Times New Roman" w:eastAsia="Times New Roman" w:hAnsi="Times New Roman"/>
                <w:sz w:val="24"/>
                <w:szCs w:val="24"/>
                <w:lang w:eastAsia="ru-RU"/>
              </w:rPr>
              <w:softHyphen/>
              <w:t>товка - 5</w:t>
            </w:r>
          </w:p>
          <w:p w:rsidR="002105C0" w:rsidRDefault="002105C0" w:rsidP="00CB00B6">
            <w:pPr>
              <w:numPr>
                <w:ilvl w:val="0"/>
                <w:numId w:val="5"/>
              </w:numPr>
              <w:tabs>
                <w:tab w:val="left" w:pos="225"/>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Коррекционная гимна</w:t>
            </w:r>
            <w:r>
              <w:rPr>
                <w:rFonts w:ascii="Times New Roman" w:eastAsia="Times New Roman" w:hAnsi="Times New Roman"/>
                <w:sz w:val="24"/>
                <w:szCs w:val="24"/>
                <w:lang w:eastAsia="ru-RU"/>
              </w:rPr>
              <w:softHyphen/>
              <w:t>стика - 45</w:t>
            </w:r>
          </w:p>
          <w:p w:rsidR="002105C0" w:rsidRDefault="002105C0" w:rsidP="00CB00B6">
            <w:pPr>
              <w:numPr>
                <w:ilvl w:val="0"/>
                <w:numId w:val="5"/>
              </w:numPr>
              <w:tabs>
                <w:tab w:val="left" w:pos="225"/>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Подвижные игры - 35</w:t>
            </w:r>
          </w:p>
          <w:p w:rsidR="002105C0" w:rsidRDefault="002105C0" w:rsidP="00CB00B6">
            <w:pPr>
              <w:numPr>
                <w:ilvl w:val="0"/>
                <w:numId w:val="5"/>
              </w:numPr>
              <w:tabs>
                <w:tab w:val="left" w:pos="225"/>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Дыхательная гимна</w:t>
            </w:r>
            <w:r>
              <w:rPr>
                <w:rFonts w:ascii="Times New Roman" w:eastAsia="Times New Roman" w:hAnsi="Times New Roman"/>
                <w:sz w:val="24"/>
                <w:szCs w:val="24"/>
                <w:lang w:eastAsia="ru-RU"/>
              </w:rPr>
              <w:softHyphen/>
              <w:t>стика- 15</w:t>
            </w:r>
          </w:p>
          <w:p w:rsidR="002105C0" w:rsidRDefault="002105C0">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упражнения имеют коррекционную направ</w:t>
            </w:r>
            <w:r>
              <w:rPr>
                <w:rFonts w:ascii="Times New Roman" w:eastAsia="Times New Roman" w:hAnsi="Times New Roman"/>
                <w:sz w:val="24"/>
                <w:szCs w:val="24"/>
                <w:lang w:eastAsia="ru-RU"/>
              </w:rPr>
              <w:softHyphen/>
              <w:t>ленность</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rsidP="00CB00B6">
            <w:pPr>
              <w:numPr>
                <w:ilvl w:val="0"/>
                <w:numId w:val="6"/>
              </w:numPr>
              <w:tabs>
                <w:tab w:val="left" w:pos="185"/>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Теоретическая подготовка - 5</w:t>
            </w:r>
          </w:p>
          <w:p w:rsidR="002105C0" w:rsidRDefault="002105C0" w:rsidP="00CB00B6">
            <w:pPr>
              <w:numPr>
                <w:ilvl w:val="0"/>
                <w:numId w:val="6"/>
              </w:numPr>
              <w:tabs>
                <w:tab w:val="left" w:pos="185"/>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Коррекционная гимнастика -15</w:t>
            </w:r>
          </w:p>
          <w:p w:rsidR="002105C0" w:rsidRDefault="002105C0" w:rsidP="00CB00B6">
            <w:pPr>
              <w:numPr>
                <w:ilvl w:val="0"/>
                <w:numId w:val="6"/>
              </w:numPr>
              <w:tabs>
                <w:tab w:val="left" w:pos="185"/>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Подвижные игры - 45</w:t>
            </w:r>
          </w:p>
          <w:p w:rsidR="002105C0" w:rsidRDefault="002105C0" w:rsidP="00CB00B6">
            <w:pPr>
              <w:numPr>
                <w:ilvl w:val="0"/>
                <w:numId w:val="6"/>
              </w:numPr>
              <w:tabs>
                <w:tab w:val="left" w:pos="185"/>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Спортивные игры -20</w:t>
            </w:r>
          </w:p>
          <w:p w:rsidR="002105C0" w:rsidRDefault="002105C0" w:rsidP="00CB00B6">
            <w:pPr>
              <w:numPr>
                <w:ilvl w:val="0"/>
                <w:numId w:val="6"/>
              </w:numPr>
              <w:tabs>
                <w:tab w:val="left" w:pos="185"/>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Дыхательная гим</w:t>
            </w:r>
            <w:r>
              <w:rPr>
                <w:rFonts w:ascii="Times New Roman" w:eastAsia="Times New Roman" w:hAnsi="Times New Roman"/>
                <w:sz w:val="24"/>
                <w:szCs w:val="24"/>
                <w:lang w:eastAsia="ru-RU"/>
              </w:rPr>
              <w:softHyphen/>
              <w:t>настика- 15</w:t>
            </w:r>
          </w:p>
          <w:p w:rsidR="002105C0" w:rsidRDefault="002105C0">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упражнения про</w:t>
            </w:r>
            <w:r>
              <w:rPr>
                <w:rFonts w:ascii="Times New Roman" w:eastAsia="Times New Roman" w:hAnsi="Times New Roman"/>
                <w:sz w:val="24"/>
                <w:szCs w:val="24"/>
                <w:lang w:eastAsia="ru-RU"/>
              </w:rPr>
              <w:softHyphen/>
              <w:t>водятся в игровой форме</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rsidP="00CB00B6">
            <w:pPr>
              <w:numPr>
                <w:ilvl w:val="0"/>
                <w:numId w:val="7"/>
              </w:numPr>
              <w:tabs>
                <w:tab w:val="left" w:pos="260"/>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Теоретическая                      подго</w:t>
            </w:r>
            <w:r>
              <w:rPr>
                <w:rFonts w:ascii="Times New Roman" w:eastAsia="Times New Roman" w:hAnsi="Times New Roman"/>
                <w:sz w:val="24"/>
                <w:szCs w:val="24"/>
                <w:lang w:eastAsia="ru-RU"/>
              </w:rPr>
              <w:softHyphen/>
              <w:t>товка - 5</w:t>
            </w:r>
          </w:p>
          <w:p w:rsidR="002105C0" w:rsidRDefault="002105C0" w:rsidP="00CB00B6">
            <w:pPr>
              <w:numPr>
                <w:ilvl w:val="0"/>
                <w:numId w:val="7"/>
              </w:numPr>
              <w:tabs>
                <w:tab w:val="left" w:pos="260"/>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Коррекционная гим</w:t>
            </w:r>
            <w:r>
              <w:rPr>
                <w:rFonts w:ascii="Times New Roman" w:eastAsia="Times New Roman" w:hAnsi="Times New Roman"/>
                <w:sz w:val="24"/>
                <w:szCs w:val="24"/>
                <w:lang w:eastAsia="ru-RU"/>
              </w:rPr>
              <w:softHyphen/>
              <w:t>настика -15</w:t>
            </w:r>
          </w:p>
          <w:p w:rsidR="002105C0" w:rsidRDefault="002105C0" w:rsidP="00CB00B6">
            <w:pPr>
              <w:numPr>
                <w:ilvl w:val="0"/>
                <w:numId w:val="7"/>
              </w:numPr>
              <w:tabs>
                <w:tab w:val="left" w:pos="260"/>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Беговые и силовые упражнения - 30</w:t>
            </w:r>
          </w:p>
          <w:p w:rsidR="002105C0" w:rsidRDefault="002105C0" w:rsidP="00CB00B6">
            <w:pPr>
              <w:numPr>
                <w:ilvl w:val="0"/>
                <w:numId w:val="7"/>
              </w:numPr>
              <w:tabs>
                <w:tab w:val="left" w:pos="260"/>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Подвижные игры - 35</w:t>
            </w:r>
          </w:p>
          <w:p w:rsidR="002105C0" w:rsidRDefault="002105C0" w:rsidP="00CB00B6">
            <w:pPr>
              <w:numPr>
                <w:ilvl w:val="0"/>
                <w:numId w:val="7"/>
              </w:numPr>
              <w:tabs>
                <w:tab w:val="left" w:pos="260"/>
              </w:tabs>
              <w:spacing w:after="0" w:line="240" w:lineRule="auto"/>
              <w:ind w:left="0" w:firstLine="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Дыхательная гимна</w:t>
            </w:r>
            <w:r>
              <w:rPr>
                <w:rFonts w:ascii="Times New Roman" w:eastAsia="Times New Roman" w:hAnsi="Times New Roman"/>
                <w:sz w:val="24"/>
                <w:szCs w:val="24"/>
                <w:lang w:eastAsia="ru-RU"/>
              </w:rPr>
              <w:softHyphen/>
              <w:t>стика -15</w:t>
            </w:r>
          </w:p>
          <w:p w:rsidR="002105C0" w:rsidRDefault="002105C0">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упражнения прово</w:t>
            </w:r>
            <w:r>
              <w:rPr>
                <w:rFonts w:ascii="Times New Roman" w:eastAsia="Times New Roman" w:hAnsi="Times New Roman"/>
                <w:sz w:val="24"/>
                <w:szCs w:val="24"/>
                <w:lang w:eastAsia="ru-RU"/>
              </w:rPr>
              <w:softHyphen/>
              <w:t>дятся в тренировочном режиме</w:t>
            </w:r>
          </w:p>
        </w:tc>
      </w:tr>
    </w:tbl>
    <w:p w:rsidR="002105C0" w:rsidRDefault="002105C0" w:rsidP="002105C0">
      <w:pPr>
        <w:spacing w:after="0" w:line="315" w:lineRule="atLeast"/>
        <w:textAlignment w:val="baseline"/>
        <w:rPr>
          <w:rFonts w:ascii="Times New Roman" w:eastAsia="Times New Roman" w:hAnsi="Times New Roman"/>
          <w:bCs/>
          <w:color w:val="333333"/>
          <w:sz w:val="28"/>
          <w:szCs w:val="28"/>
          <w:bdr w:val="none" w:sz="0" w:space="0" w:color="auto" w:frame="1"/>
          <w:lang w:eastAsia="ru-RU"/>
        </w:rPr>
      </w:pPr>
    </w:p>
    <w:p w:rsidR="002105C0" w:rsidRDefault="002105C0" w:rsidP="002105C0">
      <w:pPr>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Организация учебного процесса происходит следующим образом: каждый третий урок физической культуры проводится в соответствии с вариативной частью программы, она же включается в содержание базовой части программы в объеме 20-40% от общего количества времени в остальные два урока физической культуры.</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Программа тренировочной направленности предполагает раздельное проведение уроков для девочек и мальчиков с вариативной частью для мальчиков - футбол, для девочек - ритмическая гимнастика. В основу данной программы положены методика дифференцированного физического воспитания, идея использования спортивных технологий в школьной программе, позволяющие повысить интерес учащихся к занятиям, развивающий и тренирующий эффект уроков физкультуры, а также выявленная заинтересованность школьников, родителей и учителей во введении в программу других видов спорта по желанию учащихся и раздельном проведении уроков для девочек и мальчиков. Выбор средств вариативной части определен интересом младших школьников к соответствующим видам двигательной активности, комплексным воздействием футбола и ритмической гимнастики на развитие физических качеств детей, улучшение состояния их здоровья.</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Основой программы коррекционной направленности послужило положительное отношение учащихся, родителей и учителей к введению в школьную программу упражнений коррекционной направленности, отсутствие должного внимания к этим вопросам со стороны учителей физкультуры, наблюдающийся рост у школьников заболеваний опорно-двигательного аппарата, дыхательной системы, а также исследования многих авторов о положительном влиянии используемых упражнений на организм ребенка.</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Теоретическую основу программы игровой направленности составляют многочисленные исследования доминирующего положения игрового метода в физическом воспитании младших школьников, его влияния на эмоциональность урока, улучшение физических и функциональных возможностей детей. Результаты анкетирования выявили наибольший интерес учащихся к игровой деятельности, а также недостаточное использование игр, эстафет на уроках физкультуры.</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lastRenderedPageBreak/>
        <w:t>Программа развивающей направленности обусловлена низкой физической и теоретической подготовленностью учащихся, приоритетным выбором школьниками, родителями и учителями двигательной активности, способствующей развитию физических качеств.</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Все вариативные части учебных программ содержат теоретический цикл по здоровому образу жизни с учетом регионального компонента, коррекционную гимнастику, игры аэробного характера, дыхательную гимнастику. В программе тренировочной направленности разделение класса на группы девочек и мальчиков возможно за счет факультатива, группы продленного дня, при этом сохраняется требуемый объем учебной нагрузки. Реализация личностно ориентированного подхода заключалась в выборе школьниками, родителями учебных программ с различной направленностью.</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Результаты апробирования данных программ показали, что </w:t>
      </w:r>
      <w:proofErr w:type="spellStart"/>
      <w:r>
        <w:rPr>
          <w:rFonts w:ascii="Times New Roman" w:eastAsia="Times New Roman" w:hAnsi="Times New Roman"/>
          <w:sz w:val="28"/>
          <w:szCs w:val="28"/>
          <w:bdr w:val="none" w:sz="0" w:space="0" w:color="auto" w:frame="1"/>
          <w:lang w:eastAsia="ru-RU"/>
        </w:rPr>
        <w:t>потребностно</w:t>
      </w:r>
      <w:proofErr w:type="spellEnd"/>
      <w:r>
        <w:rPr>
          <w:rFonts w:ascii="Times New Roman" w:eastAsia="Times New Roman" w:hAnsi="Times New Roman"/>
          <w:sz w:val="28"/>
          <w:szCs w:val="28"/>
          <w:bdr w:val="none" w:sz="0" w:space="0" w:color="auto" w:frame="1"/>
          <w:lang w:eastAsia="ru-RU"/>
        </w:rPr>
        <w:t>-мотивационный подход к реализации вариативной части учебной программы физического воспитания учащихся позволяет оптимизировать процесс физического воспитания младших школьников. Среди основных критериев эффективности предлагаемых вариантов учебных программ следует выделить снижение заболеваемости детей (острыми респираторными заболеваниями, нарушениями осанки), прироста показателей физической и функциональной подготовленности школьников, улучшения психологических характеристик и повышения заинтересованности занимающихся в уроке физической культуры и в двигательной активности.</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Выявлено, что наибольшей эффективностью в решении </w:t>
      </w:r>
      <w:proofErr w:type="gramStart"/>
      <w:r>
        <w:rPr>
          <w:rFonts w:ascii="Times New Roman" w:eastAsia="Times New Roman" w:hAnsi="Times New Roman"/>
          <w:sz w:val="28"/>
          <w:szCs w:val="28"/>
          <w:bdr w:val="none" w:sz="0" w:space="0" w:color="auto" w:frame="1"/>
          <w:lang w:eastAsia="ru-RU"/>
        </w:rPr>
        <w:t>задач повышения уровня физической и функциональной подготовленности</w:t>
      </w:r>
      <w:proofErr w:type="gramEnd"/>
      <w:r>
        <w:rPr>
          <w:rFonts w:ascii="Times New Roman" w:eastAsia="Times New Roman" w:hAnsi="Times New Roman"/>
          <w:sz w:val="28"/>
          <w:szCs w:val="28"/>
          <w:bdr w:val="none" w:sz="0" w:space="0" w:color="auto" w:frame="1"/>
          <w:lang w:eastAsia="ru-RU"/>
        </w:rPr>
        <w:t xml:space="preserve"> учащихся обладает программа тренировочной направленности: она обеспечивает комплексное развитие всех физических качеств и повышение функциональных возможностей организма.</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Достаточно высокую эффективность показала и программа развивающей направленности. В результате ее применения наибольший достоверный прирост наблюдался у девочек и мальчиков в развитии общей и силовой выносливости, координационных способностей, скоростно-силовых и скоростных способностей; произошло достоверное возрастание функциональных возможностей дыхательной системы.</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Внедрение учебной программы игровой направленности позволило девочкам и мальчикам в наибольшей степени улучшить координационные способности, скоростные, а также функциональные возможности дыхательной системы.</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Использование программы коррекционной направленности позволило достоверно улучшить у девочек и мальчиков показатели гибкости, силы мышц живота, а также повысить координационную устойчивость, функциональные показатели дыхательной системы.</w:t>
      </w:r>
    </w:p>
    <w:p w:rsidR="002105C0" w:rsidRDefault="002105C0" w:rsidP="002105C0">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 xml:space="preserve">II. Содержание программ для учащихся основной и средней школы. Для учащихся основной и средней школы увеличивается количество часов на изучение вариативной части программ. Так, в 5-7-х классах она составляет примерно 35-40%, в 8-9-х — 60%, в 10-11-х — 75% от общего времени. </w:t>
      </w:r>
      <w:r>
        <w:rPr>
          <w:rFonts w:ascii="Times New Roman" w:eastAsia="Times New Roman" w:hAnsi="Times New Roman"/>
          <w:sz w:val="28"/>
          <w:szCs w:val="28"/>
          <w:bdr w:val="none" w:sz="0" w:space="0" w:color="auto" w:frame="1"/>
          <w:lang w:eastAsia="ru-RU"/>
        </w:rPr>
        <w:lastRenderedPageBreak/>
        <w:t>Индивидуализация учебного процесса достигается выносом учебных часов вариативной части (в 5-7-х классах — одного урока, в 8-9-х — двух уроков, в 10-11-х — трех уроков) во внеурочное время и объединением учащихся этих классов в учебно-тренировочные группы по виду спорта, оздоровительной или адаптивной физической культуры.</w:t>
      </w:r>
    </w:p>
    <w:p w:rsidR="002105C0" w:rsidRDefault="002105C0" w:rsidP="002105C0">
      <w:pPr>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Организация учебного процесса предполагает возможное объединение нескольких школ с целью более эффективного использования их спортивных баз и тренерско-преподавательского состава, а также проведение уроков физкультуры на базе ДЮСШ учителями физкультуры или частично тренерами клубов, что будет взаимовыгодно как для общеобразовательной, так и для спортивной школы.</w:t>
      </w:r>
    </w:p>
    <w:p w:rsidR="002105C0" w:rsidRDefault="002105C0" w:rsidP="002105C0">
      <w:pPr>
        <w:tabs>
          <w:tab w:val="left" w:pos="993"/>
        </w:tabs>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В школах, имеющих соответствующие условия, рекомендуются уроки плавания. Время на прохождение этого материала (объем 8-10 ч) равномерно выделяется из других разделов.</w:t>
      </w:r>
    </w:p>
    <w:p w:rsidR="002105C0" w:rsidRDefault="002105C0" w:rsidP="002105C0">
      <w:pPr>
        <w:tabs>
          <w:tab w:val="left" w:pos="993"/>
        </w:tabs>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В таблице 8 приведено примерное распределение программного материала и объем учебных часов по годам обучения. Базовая часть учебных программ составлялась на основе примерных учебных программ по физической культуре А.П. Матвеева [62].</w:t>
      </w:r>
    </w:p>
    <w:p w:rsidR="002105C0" w:rsidRDefault="002105C0" w:rsidP="002105C0">
      <w:pPr>
        <w:tabs>
          <w:tab w:val="left" w:pos="993"/>
        </w:tabs>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Следует отметить обязательные условия, необходимые для успешного внедрения представленных программ:</w:t>
      </w:r>
    </w:p>
    <w:p w:rsidR="002105C0" w:rsidRDefault="002105C0" w:rsidP="002105C0">
      <w:pPr>
        <w:numPr>
          <w:ilvl w:val="0"/>
          <w:numId w:val="8"/>
        </w:numPr>
        <w:tabs>
          <w:tab w:val="left" w:pos="993"/>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предоставление ученикам свободы выбора вида занятий (различные виды спорта, физкультурная или оздоровительная активность), возможности перехода из одной группы в другую;</w:t>
      </w:r>
    </w:p>
    <w:p w:rsidR="002105C0" w:rsidRDefault="002105C0" w:rsidP="002105C0">
      <w:pPr>
        <w:numPr>
          <w:ilvl w:val="0"/>
          <w:numId w:val="8"/>
        </w:numPr>
        <w:tabs>
          <w:tab w:val="left" w:pos="993"/>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организация режима тренировок соответственно возрастным и индивидуальным особенностям учащихся, не допускающего чрезмерного переутомления, отрицательных эмоций, скуки; стимулирующего желание заниматься прежде всего благодаря успеху в преобразовании физического потенциала школьника;</w:t>
      </w:r>
    </w:p>
    <w:p w:rsidR="002105C0" w:rsidRDefault="002105C0" w:rsidP="002105C0">
      <w:pPr>
        <w:numPr>
          <w:ilvl w:val="0"/>
          <w:numId w:val="8"/>
        </w:numPr>
        <w:tabs>
          <w:tab w:val="left" w:pos="993"/>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изучение теоретического материала по основам физкультурных знаний и здоровому образу жизни.</w:t>
      </w:r>
    </w:p>
    <w:p w:rsidR="002105C0" w:rsidRDefault="002105C0" w:rsidP="002105C0">
      <w:pPr>
        <w:tabs>
          <w:tab w:val="left" w:pos="993"/>
        </w:tabs>
        <w:spacing w:after="0" w:line="240" w:lineRule="auto"/>
        <w:ind w:firstLine="709"/>
        <w:jc w:val="both"/>
        <w:textAlignment w:val="baseline"/>
        <w:rPr>
          <w:rFonts w:ascii="Times New Roman" w:eastAsia="Times New Roman" w:hAnsi="Times New Roman"/>
          <w:sz w:val="28"/>
          <w:szCs w:val="28"/>
          <w:lang w:eastAsia="ru-RU"/>
        </w:rPr>
      </w:pPr>
    </w:p>
    <w:p w:rsidR="002105C0" w:rsidRDefault="002105C0" w:rsidP="002105C0">
      <w:pPr>
        <w:tabs>
          <w:tab w:val="left" w:pos="993"/>
        </w:tabs>
        <w:spacing w:after="0" w:line="240" w:lineRule="auto"/>
        <w:ind w:firstLine="709"/>
        <w:jc w:val="both"/>
        <w:textAlignment w:val="baseline"/>
        <w:rPr>
          <w:rFonts w:ascii="Times New Roman" w:eastAsia="Times New Roman" w:hAnsi="Times New Roman"/>
          <w:sz w:val="28"/>
          <w:szCs w:val="28"/>
          <w:lang w:eastAsia="ru-RU"/>
        </w:rPr>
      </w:pPr>
    </w:p>
    <w:p w:rsidR="002105C0" w:rsidRDefault="002105C0" w:rsidP="002105C0">
      <w:pPr>
        <w:spacing w:after="0" w:line="240" w:lineRule="auto"/>
        <w:jc w:val="both"/>
        <w:textAlignment w:val="baseline"/>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Таблица 8</w:t>
      </w:r>
    </w:p>
    <w:p w:rsidR="002105C0" w:rsidRDefault="002105C0" w:rsidP="002105C0">
      <w:pPr>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bCs/>
          <w:sz w:val="28"/>
          <w:szCs w:val="28"/>
          <w:bdr w:val="none" w:sz="0" w:space="0" w:color="auto" w:frame="1"/>
          <w:lang w:eastAsia="ru-RU"/>
        </w:rPr>
        <w:t>Примерное распределение программного материала и объем учебных часов по годам обучения для учащихся основной и средней школы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39"/>
        <w:gridCol w:w="420"/>
        <w:gridCol w:w="420"/>
        <w:gridCol w:w="420"/>
        <w:gridCol w:w="420"/>
        <w:gridCol w:w="420"/>
        <w:gridCol w:w="453"/>
        <w:gridCol w:w="453"/>
      </w:tblGrid>
      <w:tr w:rsidR="002105C0" w:rsidTr="002105C0">
        <w:trPr>
          <w:jc w:val="center"/>
        </w:trPr>
        <w:tc>
          <w:tcPr>
            <w:tcW w:w="0" w:type="auto"/>
            <w:vMerge w:val="restart"/>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Разделы программного материала</w:t>
            </w:r>
          </w:p>
        </w:tc>
        <w:tc>
          <w:tcPr>
            <w:tcW w:w="0" w:type="auto"/>
            <w:gridSpan w:val="7"/>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Классы</w:t>
            </w:r>
          </w:p>
        </w:tc>
      </w:tr>
      <w:tr w:rsidR="002105C0" w:rsidTr="002105C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05C0" w:rsidRDefault="002105C0">
            <w:pPr>
              <w:spacing w:after="0" w:line="240" w:lineRule="auto"/>
              <w:rPr>
                <w:rFonts w:ascii="Times New Roman" w:eastAsia="Times New Roman" w:hAnsi="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5-й</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6-й</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7-й</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8-й</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9-й</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10-й</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11-й</w:t>
            </w:r>
          </w:p>
        </w:tc>
      </w:tr>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Базовая часть</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I. Основы знаний о физкультурной деятельности</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II. Способы физкультурной деятельности</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III. Общая физическая подготовка: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r>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гимнастика с основами акробатики</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легкая атлетика</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лыжные гонки</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спортивные игры</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плавание</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r>
      <w:tr w:rsidR="002105C0" w:rsidTr="002105C0">
        <w:trPr>
          <w:trHeight w:val="1104"/>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Вариативная часть</w:t>
            </w:r>
            <w:r>
              <w:rPr>
                <w:rFonts w:ascii="Times New Roman" w:eastAsia="Times New Roman" w:hAnsi="Times New Roman"/>
                <w:sz w:val="24"/>
                <w:szCs w:val="24"/>
                <w:lang w:eastAsia="ru-RU"/>
              </w:rPr>
              <w:br/>
              <w:t>Техника-тактическая подготовка в избранном виде спорта, физкультурная деятельность оздоровительно-корригирующей на</w:t>
            </w:r>
            <w:r>
              <w:rPr>
                <w:rFonts w:ascii="Times New Roman" w:eastAsia="Times New Roman" w:hAnsi="Times New Roman"/>
                <w:sz w:val="24"/>
                <w:szCs w:val="24"/>
                <w:lang w:eastAsia="ru-RU"/>
              </w:rPr>
              <w:softHyphen/>
              <w:t>правленности</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76</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76</w:t>
            </w:r>
          </w:p>
        </w:tc>
      </w:tr>
      <w:tr w:rsidR="002105C0" w:rsidTr="002105C0">
        <w:trPr>
          <w:jc w:val="center"/>
        </w:trPr>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bdr w:val="none" w:sz="0" w:space="0" w:color="auto" w:frame="1"/>
                <w:lang w:eastAsia="ru-RU"/>
              </w:rPr>
              <w:t>Итого часов:</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c>
          <w:tcPr>
            <w:tcW w:w="0" w:type="auto"/>
            <w:tcBorders>
              <w:top w:val="single" w:sz="4" w:space="0" w:color="auto"/>
              <w:left w:val="single" w:sz="4" w:space="0" w:color="auto"/>
              <w:bottom w:val="single" w:sz="4" w:space="0" w:color="auto"/>
              <w:right w:val="single" w:sz="4" w:space="0" w:color="auto"/>
            </w:tcBorders>
            <w:tcMar>
              <w:top w:w="30" w:type="dxa"/>
              <w:left w:w="30" w:type="dxa"/>
              <w:bottom w:w="30" w:type="dxa"/>
              <w:right w:w="30" w:type="dxa"/>
            </w:tcMar>
            <w:vAlign w:val="bottom"/>
            <w:hideMark/>
          </w:tcPr>
          <w:p w:rsidR="002105C0" w:rsidRDefault="002105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102</w:t>
            </w:r>
          </w:p>
        </w:tc>
      </w:tr>
    </w:tbl>
    <w:p w:rsidR="002105C0" w:rsidRDefault="002105C0" w:rsidP="002105C0">
      <w:pPr>
        <w:spacing w:after="0" w:line="240" w:lineRule="auto"/>
        <w:textAlignment w:val="baseline"/>
        <w:rPr>
          <w:rFonts w:ascii="Times New Roman" w:eastAsia="Times New Roman" w:hAnsi="Times New Roman"/>
          <w:sz w:val="28"/>
          <w:szCs w:val="28"/>
          <w:bdr w:val="none" w:sz="0" w:space="0" w:color="auto" w:frame="1"/>
          <w:lang w:eastAsia="ru-RU"/>
        </w:rPr>
      </w:pPr>
      <w:r>
        <w:rPr>
          <w:rFonts w:ascii="Arial" w:eastAsia="Times New Roman" w:hAnsi="Arial" w:cs="Arial"/>
          <w:color w:val="333333"/>
          <w:sz w:val="20"/>
          <w:szCs w:val="20"/>
          <w:lang w:eastAsia="ru-RU"/>
        </w:rPr>
        <w:t> </w:t>
      </w:r>
    </w:p>
    <w:p w:rsidR="002105C0" w:rsidRDefault="002105C0" w:rsidP="002105C0">
      <w:pPr>
        <w:tabs>
          <w:tab w:val="left" w:pos="993"/>
        </w:tabs>
        <w:spacing w:after="0" w:line="240" w:lineRule="auto"/>
        <w:ind w:firstLine="709"/>
        <w:jc w:val="both"/>
        <w:textAlignment w:val="baseline"/>
        <w:rPr>
          <w:rFonts w:ascii="Times New Roman" w:eastAsia="Times New Roman" w:hAnsi="Times New Roman"/>
          <w:sz w:val="28"/>
          <w:szCs w:val="28"/>
          <w:lang w:eastAsia="ru-RU"/>
        </w:rPr>
      </w:pPr>
    </w:p>
    <w:p w:rsidR="002105C0" w:rsidRDefault="002105C0" w:rsidP="002105C0">
      <w:pPr>
        <w:tabs>
          <w:tab w:val="left" w:pos="993"/>
        </w:tabs>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Изучение данных учебных программ позволяет учащимся освоить в полном объеме необходимый уровень знаний, умений, навыков, соответствующих требованиям к выпускникам основной и средней школы.</w:t>
      </w:r>
    </w:p>
    <w:p w:rsidR="002105C0" w:rsidRDefault="002105C0" w:rsidP="002105C0">
      <w:pPr>
        <w:tabs>
          <w:tab w:val="left" w:pos="993"/>
        </w:tabs>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Организуя процесс физического воспитания в общеобразовательной школе по представленным программам, педагоги могут ожидать следующих результатов: укрепления здоровья, повышения физической подготовленности школьников; приобретения учащимися теоретических знаний и практических навыков по основам физкультурной деятельности с общеразвивающей и спортивно-оздоровительной направленностью; повышения интереса к уроку физкультуры, создания положительного микроклимата на занятиях, улучшения дисциплины учащихся, посещаемости уроков.</w:t>
      </w:r>
    </w:p>
    <w:p w:rsidR="002105C0" w:rsidRDefault="002105C0" w:rsidP="002105C0">
      <w:pPr>
        <w:tabs>
          <w:tab w:val="left" w:pos="993"/>
        </w:tabs>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Реализация данных программ позволит уменьшить переутомление учащихся от перегрузки в школе за счет вынесения части уроков физкультуры за рамки школьного расписания; установит соответствие физических занятий гигиеническим и физиологическим нормам. Так как в средних и старших классах уроки физкультуры рекомендуется ставить последними в расписании, в связи с тем, что их тренировочная направленность может способствовать перевозбуждению, усталости учащихся, что затруднит учебную деятельность на других дисциплинах, получение адекватных физических нагрузок и полноценного отдыха после занятий невозможно при традиционном подходе к физическому воспитанию.</w:t>
      </w:r>
    </w:p>
    <w:p w:rsidR="002105C0" w:rsidRDefault="002105C0" w:rsidP="002105C0">
      <w:pPr>
        <w:tabs>
          <w:tab w:val="left" w:pos="993"/>
        </w:tabs>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Кроме того, внедрение программ в учебный процесс общеобразовательных учреждений позволит физически не развитым детям заниматься спортом, быть успешными и чувствовать себя комфортно на занятиях в своей группе, подобранной по одинаковому уровню физической подготовленности и интересу учащихся к двигательной активности.</w:t>
      </w:r>
    </w:p>
    <w:p w:rsidR="002105C0" w:rsidRDefault="002105C0" w:rsidP="002105C0">
      <w:pPr>
        <w:tabs>
          <w:tab w:val="left" w:pos="993"/>
        </w:tabs>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Программы дают возможность повысить эффективность образовательного процесса за счет использования в полной мере специализации учителя физкультуры по виду спорта или оздоровительной активности, привлечения тренеров ДЮСШ, а также увеличить количество школьников, участвующих в соревнованиях, за счет подготовки к ним на занятиях в учебно-тренировочных группах.</w:t>
      </w:r>
    </w:p>
    <w:p w:rsidR="002105C0" w:rsidRDefault="002105C0" w:rsidP="002105C0">
      <w:pPr>
        <w:pStyle w:val="a3"/>
        <w:shd w:val="clear" w:color="auto" w:fill="FFFFFF"/>
        <w:spacing w:before="0" w:beforeAutospacing="0" w:after="0" w:afterAutospacing="0"/>
        <w:jc w:val="both"/>
        <w:rPr>
          <w:sz w:val="28"/>
          <w:szCs w:val="28"/>
        </w:rPr>
      </w:pPr>
    </w:p>
    <w:p w:rsidR="002105C0" w:rsidRDefault="002105C0" w:rsidP="002105C0">
      <w:pPr>
        <w:pStyle w:val="a3"/>
        <w:shd w:val="clear" w:color="auto" w:fill="FFFFFF"/>
        <w:spacing w:before="0" w:beforeAutospacing="0" w:after="0" w:afterAutospacing="0"/>
        <w:jc w:val="both"/>
        <w:rPr>
          <w:sz w:val="28"/>
          <w:szCs w:val="28"/>
        </w:rPr>
      </w:pPr>
    </w:p>
    <w:p w:rsidR="002105C0" w:rsidRDefault="002105C0" w:rsidP="002105C0">
      <w:pPr>
        <w:pStyle w:val="a3"/>
        <w:shd w:val="clear" w:color="auto" w:fill="FFFFFF"/>
        <w:spacing w:before="0" w:beforeAutospacing="0" w:after="0" w:afterAutospacing="0"/>
        <w:jc w:val="both"/>
        <w:rPr>
          <w:sz w:val="28"/>
          <w:szCs w:val="28"/>
        </w:rPr>
      </w:pPr>
    </w:p>
    <w:p w:rsidR="002105C0" w:rsidRDefault="002105C0" w:rsidP="002105C0">
      <w:pPr>
        <w:pStyle w:val="a3"/>
        <w:shd w:val="clear" w:color="auto" w:fill="FFFFFF"/>
        <w:spacing w:before="0" w:beforeAutospacing="0" w:after="0" w:afterAutospacing="0"/>
        <w:jc w:val="both"/>
        <w:rPr>
          <w:sz w:val="28"/>
          <w:szCs w:val="28"/>
        </w:rPr>
      </w:pPr>
    </w:p>
    <w:p w:rsidR="002105C0" w:rsidRDefault="002105C0" w:rsidP="002105C0">
      <w:pPr>
        <w:pStyle w:val="a3"/>
        <w:shd w:val="clear" w:color="auto" w:fill="FFFFFF"/>
        <w:spacing w:before="0" w:beforeAutospacing="0" w:after="0" w:afterAutospacing="0"/>
        <w:jc w:val="both"/>
        <w:rPr>
          <w:sz w:val="28"/>
          <w:szCs w:val="28"/>
        </w:rPr>
      </w:pPr>
    </w:p>
    <w:p w:rsidR="002105C0" w:rsidRDefault="002105C0" w:rsidP="002105C0">
      <w:pPr>
        <w:pStyle w:val="a3"/>
        <w:shd w:val="clear" w:color="auto" w:fill="FFFFFF"/>
        <w:spacing w:before="0" w:beforeAutospacing="0" w:after="0" w:afterAutospacing="0"/>
        <w:jc w:val="both"/>
        <w:rPr>
          <w:sz w:val="28"/>
          <w:szCs w:val="28"/>
        </w:rPr>
      </w:pPr>
    </w:p>
    <w:p w:rsidR="002105C0" w:rsidRDefault="002105C0" w:rsidP="002105C0">
      <w:pPr>
        <w:pStyle w:val="a3"/>
        <w:shd w:val="clear" w:color="auto" w:fill="FFFFFF"/>
        <w:spacing w:before="0" w:beforeAutospacing="0" w:after="0" w:afterAutospacing="0"/>
        <w:jc w:val="both"/>
        <w:rPr>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p>
    <w:p w:rsidR="002105C0" w:rsidRDefault="002105C0" w:rsidP="002105C0">
      <w:pPr>
        <w:pStyle w:val="a3"/>
        <w:shd w:val="clear" w:color="auto" w:fill="FFFFFF"/>
        <w:spacing w:before="0" w:beforeAutospacing="0" w:after="0" w:afterAutospacing="0"/>
        <w:jc w:val="center"/>
        <w:rPr>
          <w:b/>
          <w:sz w:val="28"/>
          <w:szCs w:val="28"/>
        </w:rPr>
      </w:pPr>
      <w:r>
        <w:rPr>
          <w:b/>
          <w:sz w:val="28"/>
          <w:szCs w:val="28"/>
        </w:rPr>
        <w:t>ЗАКЛЮЧЕНИЕ</w:t>
      </w:r>
    </w:p>
    <w:p w:rsidR="002105C0" w:rsidRDefault="002105C0" w:rsidP="002105C0">
      <w:pPr>
        <w:pStyle w:val="a3"/>
        <w:shd w:val="clear" w:color="auto" w:fill="FFFFFF"/>
        <w:spacing w:before="0" w:beforeAutospacing="0" w:after="0" w:afterAutospacing="0"/>
        <w:ind w:firstLine="709"/>
        <w:jc w:val="both"/>
        <w:rPr>
          <w:b/>
          <w:sz w:val="28"/>
          <w:szCs w:val="28"/>
        </w:rPr>
      </w:pP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 xml:space="preserve">Работа по обновлению содержания образования проводится в рамках реализации 76 шага Плана Нации «100 конкретных шагов», Государственной программы развития образования и науки Республики Казахстан на 2016-2020 годы. Продолжение работы по внедрению обновленного содержания в системе среднего образования реализуется согласно пункту 31 Общенационального плана мероприятий по реализации Послания Главы государства народу Казахстана от 5 октября 2018 года «Рост благосостояния </w:t>
      </w:r>
      <w:proofErr w:type="spellStart"/>
      <w:r>
        <w:rPr>
          <w:sz w:val="28"/>
          <w:szCs w:val="28"/>
        </w:rPr>
        <w:t>казахстанцев</w:t>
      </w:r>
      <w:proofErr w:type="spellEnd"/>
      <w:r>
        <w:rPr>
          <w:sz w:val="28"/>
          <w:szCs w:val="28"/>
        </w:rPr>
        <w:t xml:space="preserve">: повышение доходов и качества жизни». </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 xml:space="preserve">Перечень мероприятий, направленных на реализацию Поручения включает разработку методического руководства, методических пособий для учителей, разъяснительную работу по нововведениям, затрагивающим интересы школьников, учителей, родителей. </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 xml:space="preserve">Итоги проведенного мониторинга показали необходимость методической помощи учителям, не прошедшим курсы и прошедшим краткосрочные курсы повышения квалификации по программе обновленного содержания образования. На сегодняшний день педагогам необходимо систематизировать методы обучения, используемые на практике, активно внедрять в процесс обучения новые педагогические подходы. </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 xml:space="preserve">При этом требуются широкое применение ИКТ, использование онлайн-ресурсов, создание условий для активной собственной познавательной </w:t>
      </w:r>
      <w:r>
        <w:rPr>
          <w:sz w:val="28"/>
          <w:szCs w:val="28"/>
        </w:rPr>
        <w:lastRenderedPageBreak/>
        <w:t xml:space="preserve">деятельности обучающихся в условиях перехода на обновленное содержание образования. </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 xml:space="preserve">Управление учебно-познавательной деятельностью обучающихся требует от учителя большого напряжения интеллектуальных и физических сил, высокого педагогического мастерства, профессионализма, гибкости в выборе методов, приемов и средств обучения и воспитания. В этой связи, данная разработка включает ценные рекомендации по эффективной и результативной организации учебного процесса в условиях обновления содержания образования. </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 xml:space="preserve">В качестве помощи педагогам в разработку включены следующие методические рекомендации по итогам анализа внедрения обновленного содержания образования в средних классах общеобразовательных школ страны: </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 xml:space="preserve">1) Рекомендации по организации и проведению групповой работы на уроке; </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 xml:space="preserve">2) Рекомендации по эффективной организации работы учителей и педагогических условий учебного процесса; </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 xml:space="preserve">3) Рекомендации по проведению </w:t>
      </w:r>
      <w:proofErr w:type="spellStart"/>
      <w:r>
        <w:rPr>
          <w:sz w:val="28"/>
          <w:szCs w:val="28"/>
        </w:rPr>
        <w:t>формативного</w:t>
      </w:r>
      <w:proofErr w:type="spellEnd"/>
      <w:r>
        <w:rPr>
          <w:sz w:val="28"/>
          <w:szCs w:val="28"/>
        </w:rPr>
        <w:t xml:space="preserve"> оценивания на уроках; </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 xml:space="preserve">4) Методические рекомендации по проведению СОР и СОЧ; </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 xml:space="preserve">5) Методические рекомендации по повышению качества </w:t>
      </w:r>
      <w:proofErr w:type="gramStart"/>
      <w:r>
        <w:rPr>
          <w:sz w:val="28"/>
          <w:szCs w:val="28"/>
        </w:rPr>
        <w:t>знаний</w:t>
      </w:r>
      <w:proofErr w:type="gramEnd"/>
      <w:r>
        <w:rPr>
          <w:sz w:val="28"/>
          <w:szCs w:val="28"/>
        </w:rPr>
        <w:t xml:space="preserve"> обучающихся; </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 xml:space="preserve">6) Рекомендации по реализации ценностей; </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7) Рекомендации по составлению плана развития школы.</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Методические рекомендации адресованы работникам образования, учителям общеобразовательных школ, авторам учебников и учебно-методических комплексов.</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 xml:space="preserve">Учебная программа является учебно-нормативным документом, определяющим по каждому учебному предмету/дисциплине содержание и объем знаний, умений, навыков соответственно возрастным познавательным возможностям обучающихся. Программа включает традиционные функции учебно-нормативного документа с описаниями инновационных педагогических подходов к организации образовательного процесса в современной школе. Подходы к обучению являются основными ориентирами в построении принципиально новой структуры учебной программы по предмету. </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Отличительной особенностью учебных программ по физической культуре является их направленность на формирование не только предметных знаний и умений, а также навыков широкого спектра.</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 xml:space="preserve">Выстроенная система целей обучения является основой развития следующих навыков широкого спектра: функциональное и творческое применение знаний, критическое мышление, проведение исследовательских работ, использование информационно-коммуникационных технологий, применение различных способов коммуникации, умение работать в группе и индивидуально, решение проблем и принятие решений. Навыки широкого </w:t>
      </w:r>
      <w:r>
        <w:rPr>
          <w:sz w:val="28"/>
          <w:szCs w:val="28"/>
        </w:rPr>
        <w:lastRenderedPageBreak/>
        <w:t xml:space="preserve">спектра являются залогом успешности обучающихся, как в школьной образовательной практике, так и в перспективе, после окончания школы. </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Настоящая программа отражает содержание всех основных форм физической культуры, составляющих целостную систему физического и нравственного воспитания в школе, и позволяет последовательно решать эти задачи на протяжении всех лет обучения. Каждый третий час направлен на увеличение двигательной активности обучающихся (за счет расширения количества спортивных и подвижных игр) и оздоровительный процесс.</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 xml:space="preserve">В соответствии с Государственным общеобязательным стандартом основного среднего образования учебной программой предусмотрено раздельное обучение по гендерному принципу (в городской местности – в каждой группе не менее 8 мальчиков (или девочек), а в сельской местности – не менее 5 мальчиков (или девочек). </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 xml:space="preserve">Объем учебной нагрузки по учебному предмету «Физическая культура» составляет: с 5 класса по 9 класс – 3 часа в неделю, 102 часа в учебном году. </w:t>
      </w:r>
    </w:p>
    <w:p w:rsidR="002105C0" w:rsidRDefault="002105C0" w:rsidP="002105C0">
      <w:pPr>
        <w:pStyle w:val="a3"/>
        <w:shd w:val="clear" w:color="auto" w:fill="FFFFFF"/>
        <w:spacing w:before="0" w:beforeAutospacing="0" w:after="0" w:afterAutospacing="0"/>
        <w:ind w:firstLine="709"/>
        <w:jc w:val="both"/>
        <w:rPr>
          <w:sz w:val="28"/>
          <w:szCs w:val="28"/>
        </w:rPr>
      </w:pPr>
      <w:r>
        <w:rPr>
          <w:sz w:val="28"/>
          <w:szCs w:val="28"/>
        </w:rPr>
        <w:t>Содержание учебной программы по учебному предмету «Физическая культура» организовано по разделам обучения. Разделы далее разбиты на подразделы, содержание которых представлено в виде учебных целей для определенного класса.</w:t>
      </w:r>
    </w:p>
    <w:p w:rsidR="0023012F" w:rsidRDefault="0023012F"/>
    <w:sectPr w:rsidR="00230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92B53"/>
    <w:multiLevelType w:val="multilevel"/>
    <w:tmpl w:val="704EB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5642F9B"/>
    <w:multiLevelType w:val="multilevel"/>
    <w:tmpl w:val="1B086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824E8"/>
    <w:multiLevelType w:val="multilevel"/>
    <w:tmpl w:val="309646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0A1302"/>
    <w:multiLevelType w:val="multilevel"/>
    <w:tmpl w:val="CA5A7C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24D466C"/>
    <w:multiLevelType w:val="multilevel"/>
    <w:tmpl w:val="B9161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E261D43"/>
    <w:multiLevelType w:val="multilevel"/>
    <w:tmpl w:val="034CFB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AEF7AA1"/>
    <w:multiLevelType w:val="multilevel"/>
    <w:tmpl w:val="905A4B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E1B1F38"/>
    <w:multiLevelType w:val="multilevel"/>
    <w:tmpl w:val="9B4E8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C7"/>
    <w:rsid w:val="002105C0"/>
    <w:rsid w:val="0023012F"/>
    <w:rsid w:val="007C0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674F"/>
  <w15:chartTrackingRefBased/>
  <w15:docId w15:val="{467ADB7E-124B-4F8C-A298-7EA9DFDE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5C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05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4">
    <w:name w:val="Style4"/>
    <w:basedOn w:val="a"/>
    <w:uiPriority w:val="99"/>
    <w:rsid w:val="002105C0"/>
    <w:pPr>
      <w:widowControl w:val="0"/>
      <w:autoSpaceDE w:val="0"/>
      <w:autoSpaceDN w:val="0"/>
      <w:adjustRightInd w:val="0"/>
      <w:spacing w:after="0" w:line="289" w:lineRule="exact"/>
    </w:pPr>
    <w:rPr>
      <w:rFonts w:ascii="Palatino Linotype" w:eastAsia="Times New Roman" w:hAnsi="Palatino Linotype"/>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9122</Words>
  <Characters>51999</Characters>
  <Application>Microsoft Office Word</Application>
  <DocSecurity>0</DocSecurity>
  <Lines>433</Lines>
  <Paragraphs>121</Paragraphs>
  <ScaleCrop>false</ScaleCrop>
  <Company/>
  <LinksUpToDate>false</LinksUpToDate>
  <CharactersWithSpaces>61000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НОУТ</cp:lastModifiedBy>
  <cp:revision>3</cp:revision>
  <dcterms:created xsi:type="dcterms:W3CDTF">2021-10-09T08:52:00Z</dcterms:created>
  <dcterms:modified xsi:type="dcterms:W3CDTF">2021-10-09T08:58:00Z</dcterms:modified>
</cp:coreProperties>
</file>