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4778" w14:textId="77777777" w:rsidR="00B505D9" w:rsidRPr="0089583E" w:rsidRDefault="00B505D9" w:rsidP="00B505D9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9583E">
        <w:rPr>
          <w:rFonts w:ascii="Times New Roman" w:hAnsi="Times New Roman" w:cs="Times New Roman"/>
          <w:b/>
          <w:sz w:val="20"/>
          <w:szCs w:val="20"/>
          <w:lang w:val="kk-KZ"/>
        </w:rPr>
        <w:t>Краткосрочное планирование урока</w:t>
      </w:r>
    </w:p>
    <w:tbl>
      <w:tblPr>
        <w:tblStyle w:val="2"/>
        <w:tblpPr w:leftFromText="180" w:rightFromText="180" w:vertAnchor="text" w:tblpX="150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2268"/>
        <w:gridCol w:w="1368"/>
        <w:gridCol w:w="2851"/>
        <w:gridCol w:w="1606"/>
        <w:gridCol w:w="95"/>
        <w:gridCol w:w="1701"/>
        <w:gridCol w:w="1701"/>
        <w:gridCol w:w="1560"/>
        <w:gridCol w:w="1559"/>
      </w:tblGrid>
      <w:tr w:rsidR="00B505D9" w:rsidRPr="0089583E" w14:paraId="5E82E460" w14:textId="77777777" w:rsidTr="001D6C42">
        <w:tc>
          <w:tcPr>
            <w:tcW w:w="3636" w:type="dxa"/>
            <w:gridSpan w:val="2"/>
          </w:tcPr>
          <w:p w14:paraId="4382AA79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Название школы:</w:t>
            </w:r>
          </w:p>
        </w:tc>
        <w:tc>
          <w:tcPr>
            <w:tcW w:w="11073" w:type="dxa"/>
            <w:gridSpan w:val="7"/>
          </w:tcPr>
          <w:p w14:paraId="06D2C2AC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Специальная школа-интернат №1 «</w:t>
            </w:r>
            <w:r w:rsidRPr="008958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Өркен</w:t>
            </w:r>
            <w:r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B505D9" w:rsidRPr="0089583E" w14:paraId="6B15053A" w14:textId="77777777" w:rsidTr="001D6C42">
        <w:tc>
          <w:tcPr>
            <w:tcW w:w="3636" w:type="dxa"/>
            <w:gridSpan w:val="2"/>
          </w:tcPr>
          <w:p w14:paraId="5E8010F0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Предмет:</w:t>
            </w:r>
          </w:p>
        </w:tc>
        <w:tc>
          <w:tcPr>
            <w:tcW w:w="11073" w:type="dxa"/>
            <w:gridSpan w:val="7"/>
          </w:tcPr>
          <w:p w14:paraId="7216ADC3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</w:t>
            </w:r>
          </w:p>
        </w:tc>
      </w:tr>
      <w:tr w:rsidR="00B505D9" w:rsidRPr="0089583E" w14:paraId="12C97B04" w14:textId="77777777" w:rsidTr="001D6C42">
        <w:tc>
          <w:tcPr>
            <w:tcW w:w="3636" w:type="dxa"/>
            <w:gridSpan w:val="2"/>
          </w:tcPr>
          <w:p w14:paraId="207677C9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Ф.И.О учителя:</w:t>
            </w:r>
          </w:p>
        </w:tc>
        <w:tc>
          <w:tcPr>
            <w:tcW w:w="11073" w:type="dxa"/>
            <w:gridSpan w:val="7"/>
          </w:tcPr>
          <w:p w14:paraId="7BDE1B47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Тазабекова</w:t>
            </w:r>
            <w:proofErr w:type="spellEnd"/>
            <w:r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Гульвира</w:t>
            </w:r>
            <w:proofErr w:type="spellEnd"/>
            <w:r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Хамшибековна</w:t>
            </w:r>
            <w:proofErr w:type="spellEnd"/>
            <w:r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B505D9" w:rsidRPr="0089583E" w14:paraId="0F930C10" w14:textId="77777777" w:rsidTr="001D6C42">
        <w:tc>
          <w:tcPr>
            <w:tcW w:w="3636" w:type="dxa"/>
            <w:gridSpan w:val="2"/>
          </w:tcPr>
          <w:p w14:paraId="5681049F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Число:</w:t>
            </w:r>
          </w:p>
        </w:tc>
        <w:tc>
          <w:tcPr>
            <w:tcW w:w="11073" w:type="dxa"/>
            <w:gridSpan w:val="7"/>
          </w:tcPr>
          <w:p w14:paraId="2E9B1C22" w14:textId="2CA7CDCB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17.01.23</w:t>
            </w:r>
          </w:p>
        </w:tc>
      </w:tr>
      <w:tr w:rsidR="00B505D9" w:rsidRPr="0089583E" w14:paraId="3B2A1468" w14:textId="77777777" w:rsidTr="001D6C42">
        <w:tc>
          <w:tcPr>
            <w:tcW w:w="3636" w:type="dxa"/>
            <w:gridSpan w:val="2"/>
          </w:tcPr>
          <w:p w14:paraId="17426EC6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Класс: </w:t>
            </w:r>
            <w:r w:rsidRPr="0089583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 «А»</w:t>
            </w:r>
          </w:p>
        </w:tc>
        <w:tc>
          <w:tcPr>
            <w:tcW w:w="4457" w:type="dxa"/>
            <w:gridSpan w:val="2"/>
            <w:tcBorders>
              <w:right w:val="single" w:sz="4" w:space="0" w:color="auto"/>
            </w:tcBorders>
          </w:tcPr>
          <w:p w14:paraId="6AA054CE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Присутствовали: </w:t>
            </w:r>
          </w:p>
        </w:tc>
        <w:tc>
          <w:tcPr>
            <w:tcW w:w="6616" w:type="dxa"/>
            <w:gridSpan w:val="5"/>
            <w:tcBorders>
              <w:left w:val="single" w:sz="4" w:space="0" w:color="auto"/>
            </w:tcBorders>
          </w:tcPr>
          <w:p w14:paraId="23E2497D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Отсутствовали:</w:t>
            </w:r>
          </w:p>
        </w:tc>
      </w:tr>
      <w:tr w:rsidR="00B505D9" w:rsidRPr="0089583E" w14:paraId="4141DE2B" w14:textId="77777777" w:rsidTr="001D6C42">
        <w:tc>
          <w:tcPr>
            <w:tcW w:w="3636" w:type="dxa"/>
            <w:gridSpan w:val="2"/>
          </w:tcPr>
          <w:p w14:paraId="585DA502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Раздел:</w:t>
            </w:r>
          </w:p>
        </w:tc>
        <w:tc>
          <w:tcPr>
            <w:tcW w:w="4457" w:type="dxa"/>
            <w:gridSpan w:val="2"/>
            <w:tcBorders>
              <w:right w:val="single" w:sz="4" w:space="0" w:color="auto"/>
            </w:tcBorders>
          </w:tcPr>
          <w:p w14:paraId="1B9025A8" w14:textId="412D2684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89583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Математическое моделирование </w:t>
            </w:r>
          </w:p>
        </w:tc>
        <w:tc>
          <w:tcPr>
            <w:tcW w:w="6616" w:type="dxa"/>
            <w:gridSpan w:val="5"/>
            <w:tcBorders>
              <w:left w:val="single" w:sz="4" w:space="0" w:color="auto"/>
            </w:tcBorders>
          </w:tcPr>
          <w:p w14:paraId="04014F0A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505D9" w:rsidRPr="0089583E" w14:paraId="33B764A8" w14:textId="77777777" w:rsidTr="001D6C42">
        <w:tc>
          <w:tcPr>
            <w:tcW w:w="3636" w:type="dxa"/>
            <w:gridSpan w:val="2"/>
          </w:tcPr>
          <w:p w14:paraId="16F4DF8E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Подраздел</w:t>
            </w:r>
            <w:r w:rsidRPr="008958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11073" w:type="dxa"/>
            <w:gridSpan w:val="7"/>
          </w:tcPr>
          <w:p w14:paraId="4B310C73" w14:textId="04A5AAC6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89583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Задачи </w:t>
            </w:r>
          </w:p>
        </w:tc>
      </w:tr>
      <w:tr w:rsidR="00B505D9" w:rsidRPr="0089583E" w14:paraId="7C2DB09B" w14:textId="77777777" w:rsidTr="001D6C42">
        <w:tc>
          <w:tcPr>
            <w:tcW w:w="3636" w:type="dxa"/>
            <w:gridSpan w:val="2"/>
          </w:tcPr>
          <w:p w14:paraId="1D9D4272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Цель в соответсвии с учебным планом:</w:t>
            </w:r>
          </w:p>
        </w:tc>
        <w:tc>
          <w:tcPr>
            <w:tcW w:w="11073" w:type="dxa"/>
            <w:gridSpan w:val="7"/>
          </w:tcPr>
          <w:p w14:paraId="350AD8D8" w14:textId="626916F3" w:rsidR="00B505D9" w:rsidRPr="0089583E" w:rsidRDefault="00B505D9" w:rsidP="0089583E">
            <w:pPr>
              <w:spacing w:line="285" w:lineRule="atLeast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89583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9.​3.​1.​1 решать текстовые задачи изученных видов</w:t>
            </w:r>
          </w:p>
        </w:tc>
      </w:tr>
      <w:tr w:rsidR="00B505D9" w:rsidRPr="0089583E" w14:paraId="5FE8F59D" w14:textId="77777777" w:rsidTr="001D6C42">
        <w:trPr>
          <w:trHeight w:val="256"/>
        </w:trPr>
        <w:tc>
          <w:tcPr>
            <w:tcW w:w="14709" w:type="dxa"/>
            <w:gridSpan w:val="9"/>
          </w:tcPr>
          <w:p w14:paraId="7FDD17DA" w14:textId="77777777" w:rsidR="00B505D9" w:rsidRPr="0089583E" w:rsidRDefault="00B505D9" w:rsidP="0089583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Ход урока</w:t>
            </w:r>
          </w:p>
        </w:tc>
      </w:tr>
      <w:tr w:rsidR="00B505D9" w:rsidRPr="0089583E" w14:paraId="7E4A1267" w14:textId="77777777" w:rsidTr="001D6C42">
        <w:tc>
          <w:tcPr>
            <w:tcW w:w="2268" w:type="dxa"/>
            <w:vMerge w:val="restart"/>
          </w:tcPr>
          <w:p w14:paraId="072365C6" w14:textId="77777777" w:rsidR="00B505D9" w:rsidRPr="0089583E" w:rsidRDefault="00B505D9" w:rsidP="008958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Разделы урока/время</w:t>
            </w:r>
          </w:p>
        </w:tc>
        <w:tc>
          <w:tcPr>
            <w:tcW w:w="4219" w:type="dxa"/>
            <w:gridSpan w:val="2"/>
            <w:vMerge w:val="restart"/>
            <w:tcBorders>
              <w:right w:val="single" w:sz="4" w:space="0" w:color="auto"/>
            </w:tcBorders>
          </w:tcPr>
          <w:p w14:paraId="74041952" w14:textId="77777777" w:rsidR="00B505D9" w:rsidRPr="0089583E" w:rsidRDefault="00B505D9" w:rsidP="008958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Действия учителя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</w:tcPr>
          <w:p w14:paraId="5C4C4810" w14:textId="77777777" w:rsidR="00B505D9" w:rsidRPr="0089583E" w:rsidRDefault="00B505D9" w:rsidP="008958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Действия ученика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75756F97" w14:textId="77777777" w:rsidR="00B505D9" w:rsidRPr="0089583E" w:rsidRDefault="00B505D9" w:rsidP="008958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Оценивание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3546F5A2" w14:textId="77777777" w:rsidR="00B505D9" w:rsidRPr="0089583E" w:rsidRDefault="00B505D9" w:rsidP="008958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Ресурсы</w:t>
            </w:r>
          </w:p>
        </w:tc>
      </w:tr>
      <w:tr w:rsidR="00B505D9" w:rsidRPr="0089583E" w14:paraId="67C9C891" w14:textId="77777777" w:rsidTr="001D6C42">
        <w:tc>
          <w:tcPr>
            <w:tcW w:w="2268" w:type="dxa"/>
            <w:vMerge/>
          </w:tcPr>
          <w:p w14:paraId="7AB0EF5A" w14:textId="77777777" w:rsidR="00B505D9" w:rsidRPr="0089583E" w:rsidRDefault="00B505D9" w:rsidP="008958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19" w:type="dxa"/>
            <w:gridSpan w:val="2"/>
            <w:vMerge/>
            <w:tcBorders>
              <w:right w:val="single" w:sz="4" w:space="0" w:color="auto"/>
            </w:tcBorders>
          </w:tcPr>
          <w:p w14:paraId="70DB4C4C" w14:textId="77777777" w:rsidR="00B505D9" w:rsidRPr="0089583E" w:rsidRDefault="00B505D9" w:rsidP="008958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280B0283" w14:textId="77777777" w:rsidR="00B505D9" w:rsidRPr="0089583E" w:rsidRDefault="00B505D9" w:rsidP="008958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1,2 уровень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96C1BA7" w14:textId="77777777" w:rsidR="00B505D9" w:rsidRPr="0089583E" w:rsidRDefault="00B505D9" w:rsidP="008958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 уровень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36DBB1F" w14:textId="77777777" w:rsidR="00B505D9" w:rsidRPr="0089583E" w:rsidRDefault="00B505D9" w:rsidP="008958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 уровень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3B06BDB" w14:textId="77777777" w:rsidR="00B505D9" w:rsidRPr="0089583E" w:rsidRDefault="00B505D9" w:rsidP="008958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12267100" w14:textId="77777777" w:rsidR="00B505D9" w:rsidRPr="0089583E" w:rsidRDefault="00B505D9" w:rsidP="008958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505D9" w:rsidRPr="0089583E" w14:paraId="694A99CF" w14:textId="77777777" w:rsidTr="001D6C42">
        <w:trPr>
          <w:trHeight w:val="58"/>
        </w:trPr>
        <w:tc>
          <w:tcPr>
            <w:tcW w:w="2268" w:type="dxa"/>
          </w:tcPr>
          <w:p w14:paraId="43204C06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І. Организационный момент </w:t>
            </w:r>
          </w:p>
          <w:p w14:paraId="49116ADB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3D23E2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966427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8CF7D8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14:paraId="5F0D04D7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Психологический настрой, прием «Я хочу пожелать…»</w:t>
            </w:r>
          </w:p>
          <w:p w14:paraId="117F9130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-Ребята, я очень рада всех вас снова видеть на уроке. Давайте пожелаем друг другу всего самого хорошего. Дети и учитель встают в круг. Ладошками, сложенными вместе передают соседу пожелания (например «Хорошего настроения, Миша!» и т.д.)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</w:tcPr>
          <w:p w14:paraId="65F1932F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Выполняя этот тренинг учащиеся </w:t>
            </w:r>
            <w:r w:rsidRPr="0089583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говорят</w:t>
            </w:r>
            <w:r w:rsidRPr="0089583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друг – другу </w:t>
            </w:r>
            <w:r w:rsidRPr="0089583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пожелания </w:t>
            </w:r>
            <w:r w:rsidRPr="0089583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и настраиваются психологически на урок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FA86D7A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B7CE7BD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Хорошее настроение</w:t>
            </w:r>
          </w:p>
          <w:p w14:paraId="01D338C5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F35A1D4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78E07B3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ECA4C06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1D34E88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27894C4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6F0097B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A88B34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F1035C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1AC679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43D0466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DE7B06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2250FA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89385A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F438AA5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2AAD63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505D9" w:rsidRPr="0089583E" w14:paraId="07A0AB6B" w14:textId="77777777" w:rsidTr="001D6C42">
        <w:tc>
          <w:tcPr>
            <w:tcW w:w="2268" w:type="dxa"/>
          </w:tcPr>
          <w:p w14:paraId="6DFB9B4C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ІІ. Опрос и закрепление пройденного материала </w:t>
            </w:r>
          </w:p>
          <w:p w14:paraId="6881B189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14:paraId="329EE617" w14:textId="77777777" w:rsidR="009C0687" w:rsidRPr="0089583E" w:rsidRDefault="009C0687" w:rsidP="0089583E">
            <w:pPr>
              <w:shd w:val="clear" w:color="auto" w:fill="F4F4F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Нам нужно узнать, что мы будем делать сегодня на уроке. Для этого мы выполним задание и узнаем тему урока. Посчитайте количество предметов на картинках и поставьте ответы в порядке возрастания.</w:t>
            </w:r>
          </w:p>
          <w:p w14:paraId="7F85E876" w14:textId="77777777" w:rsidR="009C0687" w:rsidRPr="005F4032" w:rsidRDefault="0025446B" w:rsidP="0089583E">
            <w:pPr>
              <w:shd w:val="clear" w:color="auto" w:fill="F4F4F4"/>
              <w:rPr>
                <w:noProof/>
                <w:sz w:val="24"/>
                <w:szCs w:val="28"/>
                <w:lang w:val="ru-RU"/>
              </w:rPr>
            </w:pPr>
            <w:r w:rsidRPr="0089583E">
              <w:rPr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1773A722" wp14:editId="2371E68E">
                  <wp:extent cx="571500" cy="568118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64" cy="573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83E">
              <w:rPr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89583E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1E2A552" wp14:editId="307F0687">
                  <wp:extent cx="724929" cy="558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658" cy="564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83E">
              <w:rPr>
                <w:rFonts w:eastAsiaTheme="minorHAnsi"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89583E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412C3E6" wp14:editId="3AF4CED8">
                  <wp:extent cx="785941" cy="52324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864" cy="533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83E">
              <w:rPr>
                <w:rFonts w:eastAsiaTheme="minorHAnsi"/>
                <w:kern w:val="0"/>
                <w:sz w:val="28"/>
                <w:szCs w:val="28"/>
                <w:lang w:val="ru-KZ" w:eastAsia="en-US"/>
              </w:rPr>
              <w:t xml:space="preserve"> </w:t>
            </w:r>
            <w:r w:rsidRPr="0089583E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15F7AD" wp14:editId="22DC5864">
                  <wp:extent cx="622300" cy="622300"/>
                  <wp:effectExtent l="0" t="0" r="6350" b="6350"/>
                  <wp:docPr id="12" name="Рисунок 12" descr="СНОУ БУМ Украшение декоративное, в виде бантика, пластик, 11*15см, 4 вида  купить по цене 49 ₽ - Галам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НОУ БУМ Украшение декоративное, в виде бантика, пластик, 11*15см, 4 вида  купить по цене 49 ₽ - Галам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83E">
              <w:rPr>
                <w:rFonts w:eastAsiaTheme="minorHAnsi"/>
                <w:kern w:val="0"/>
                <w:sz w:val="28"/>
                <w:szCs w:val="28"/>
                <w:lang w:val="ru-KZ" w:eastAsia="en-US"/>
              </w:rPr>
              <w:t xml:space="preserve"> </w:t>
            </w:r>
            <w:r w:rsidRPr="0089583E">
              <w:rPr>
                <w:noProof/>
                <w:sz w:val="24"/>
                <w:szCs w:val="28"/>
              </w:rPr>
              <w:drawing>
                <wp:inline distT="0" distB="0" distL="0" distR="0" wp14:anchorId="71091320" wp14:editId="4C605DF7">
                  <wp:extent cx="641350" cy="641350"/>
                  <wp:effectExtent l="0" t="0" r="635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032">
              <w:rPr>
                <w:noProof/>
                <w:sz w:val="24"/>
                <w:szCs w:val="28"/>
                <w:lang w:val="ru-RU"/>
              </w:rPr>
              <w:t xml:space="preserve"> </w:t>
            </w:r>
            <w:r w:rsidRPr="0089583E">
              <w:rPr>
                <w:noProof/>
                <w:sz w:val="24"/>
                <w:szCs w:val="28"/>
              </w:rPr>
              <w:drawing>
                <wp:inline distT="0" distB="0" distL="0" distR="0" wp14:anchorId="3B21CD3D" wp14:editId="253305A3">
                  <wp:extent cx="933450" cy="682585"/>
                  <wp:effectExtent l="0" t="0" r="0" b="3810"/>
                  <wp:docPr id="14" name="Рисунок 14" descr="кусочки сыра инфографика. нарезать весь сыр и его кусочки разделить.  изометрический вид. векторный набор иллюстраций Иллюстрация вектора -  иллюстрации насчитывающей диаграмма, часть: 221656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усочки сыра инфографика. нарезать весь сыр и его кусочки разделить.  изометрический вид. векторный набор иллюстраций Иллюстрация вектора -  иллюстрации насчитывающей диаграмма, часть: 221656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43" cy="69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FB572" w14:textId="77777777" w:rsidR="00F7168A" w:rsidRPr="0089583E" w:rsidRDefault="00F7168A" w:rsidP="0089583E">
            <w:pPr>
              <w:shd w:val="clear" w:color="auto" w:fill="F4F4F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 каждой цифры есть своя буква, давайте посмотрим, что за слово у нас получилось</w:t>
            </w:r>
          </w:p>
          <w:p w14:paraId="018E4177" w14:textId="77777777" w:rsidR="00F7168A" w:rsidRPr="0089583E" w:rsidRDefault="00F7168A" w:rsidP="0089583E">
            <w:pPr>
              <w:shd w:val="clear" w:color="auto" w:fill="F4F4F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ЗАДАЧА</w:t>
            </w:r>
          </w:p>
          <w:p w14:paraId="694CE991" w14:textId="064921EE" w:rsidR="00F7168A" w:rsidRPr="0089583E" w:rsidRDefault="00F7168A" w:rsidP="0089583E">
            <w:pPr>
              <w:shd w:val="clear" w:color="auto" w:fill="F4F4F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Сегодня на уроке мы будем решать задачи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663B412C" w14:textId="43527168" w:rsidR="00B505D9" w:rsidRPr="0089583E" w:rsidRDefault="0081729C" w:rsidP="0089583E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Считают количество предметов, называют тему урока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A402E26" w14:textId="65E74853" w:rsidR="00B505D9" w:rsidRPr="0089583E" w:rsidRDefault="0081729C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Находят соответствующее число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371044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Повторяют ответы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A77DDD6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Оценивание</w:t>
            </w:r>
            <w:r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958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 помощью смайликов </w:t>
            </w:r>
          </w:p>
          <w:p w14:paraId="1386527B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DB05E2D" wp14:editId="7219F1A9">
                  <wp:extent cx="563526" cy="370302"/>
                  <wp:effectExtent l="0" t="0" r="8255" b="0"/>
                  <wp:docPr id="1" name="Рисунок 7" descr="C:\Users\prepodavatel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epodavatel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586" cy="370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16F634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2EFE13D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505D9" w:rsidRPr="0089583E" w14:paraId="7FD1746D" w14:textId="77777777" w:rsidTr="001D6C42">
        <w:tc>
          <w:tcPr>
            <w:tcW w:w="2268" w:type="dxa"/>
          </w:tcPr>
          <w:p w14:paraId="39DCDB93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ІІІ. Новая тема </w:t>
            </w:r>
          </w:p>
          <w:p w14:paraId="68E0569D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14:paraId="25F7093F" w14:textId="77777777" w:rsidR="00B505D9" w:rsidRPr="0089583E" w:rsidRDefault="0090037F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KZ" w:eastAsia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 w:eastAsia="ru-RU"/>
              </w:rPr>
              <w:t>Все вы каждый день в той или иной мере сталкиваетесь с такой ситуацией, что вам нужно что-то купить. Для этого вы отправляетесь в магазин и становитесь покупателями. Сегодня я предлагаю вам стать покупателями. </w:t>
            </w:r>
          </w:p>
          <w:p w14:paraId="0245977E" w14:textId="77777777" w:rsidR="0090037F" w:rsidRPr="0089583E" w:rsidRDefault="0090037F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Работа с учебником. </w:t>
            </w:r>
            <w:proofErr w:type="spellStart"/>
            <w:r w:rsidRPr="0089583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Стр</w:t>
            </w:r>
            <w:proofErr w:type="spellEnd"/>
            <w:r w:rsidRPr="0089583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44, №1</w:t>
            </w:r>
          </w:p>
          <w:p w14:paraId="1992CC8D" w14:textId="77777777" w:rsidR="0090037F" w:rsidRPr="0089583E" w:rsidRDefault="0090037F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Мадина и Настя купили в магазине продукты. Узнай в магазине цены на данные продукты и вычисли стоимость всей покупки.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1"/>
              <w:gridCol w:w="1331"/>
              <w:gridCol w:w="1331"/>
            </w:tblGrid>
            <w:tr w:rsidR="003A5EE0" w:rsidRPr="0089583E" w14:paraId="1104D5D8" w14:textId="77777777" w:rsidTr="003A5EE0">
              <w:tc>
                <w:tcPr>
                  <w:tcW w:w="1331" w:type="dxa"/>
                </w:tcPr>
                <w:p w14:paraId="7CD27A53" w14:textId="420F5F23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Количество продуктов</w:t>
                  </w:r>
                </w:p>
              </w:tc>
              <w:tc>
                <w:tcPr>
                  <w:tcW w:w="1331" w:type="dxa"/>
                </w:tcPr>
                <w:p w14:paraId="31ABAEBA" w14:textId="481D736D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 xml:space="preserve">Цена </w:t>
                  </w:r>
                </w:p>
              </w:tc>
              <w:tc>
                <w:tcPr>
                  <w:tcW w:w="1331" w:type="dxa"/>
                </w:tcPr>
                <w:p w14:paraId="225AD0B1" w14:textId="7446ADFD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 xml:space="preserve">Стоимость </w:t>
                  </w:r>
                </w:p>
              </w:tc>
            </w:tr>
            <w:tr w:rsidR="003A5EE0" w:rsidRPr="0089583E" w14:paraId="61F39911" w14:textId="77777777" w:rsidTr="003A5EE0">
              <w:tc>
                <w:tcPr>
                  <w:tcW w:w="1331" w:type="dxa"/>
                </w:tcPr>
                <w:p w14:paraId="018C7426" w14:textId="3A4D1337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Сахар 4</w:t>
                  </w:r>
                </w:p>
              </w:tc>
              <w:tc>
                <w:tcPr>
                  <w:tcW w:w="1331" w:type="dxa"/>
                </w:tcPr>
                <w:p w14:paraId="04507D85" w14:textId="166A5CC8" w:rsidR="003A5EE0" w:rsidRPr="0089583E" w:rsidRDefault="001A6044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9</w:t>
                  </w:r>
                  <w:r w:rsidR="003A5EE0"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="003A5EE0"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тг</w:t>
                  </w:r>
                  <w:proofErr w:type="spellEnd"/>
                </w:p>
              </w:tc>
              <w:tc>
                <w:tcPr>
                  <w:tcW w:w="1331" w:type="dxa"/>
                </w:tcPr>
                <w:p w14:paraId="1EEC1523" w14:textId="5835D7BC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?</w:t>
                  </w:r>
                </w:p>
              </w:tc>
            </w:tr>
            <w:tr w:rsidR="003A5EE0" w:rsidRPr="0089583E" w14:paraId="0575139E" w14:textId="77777777" w:rsidTr="003A5EE0">
              <w:tc>
                <w:tcPr>
                  <w:tcW w:w="1331" w:type="dxa"/>
                </w:tcPr>
                <w:p w14:paraId="59440850" w14:textId="39E6E81E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Соль 2</w:t>
                  </w:r>
                </w:p>
              </w:tc>
              <w:tc>
                <w:tcPr>
                  <w:tcW w:w="1331" w:type="dxa"/>
                </w:tcPr>
                <w:p w14:paraId="21FFD336" w14:textId="125A5855" w:rsidR="003A5EE0" w:rsidRPr="0089583E" w:rsidRDefault="001A6044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3</w:t>
                  </w:r>
                  <w:r w:rsidR="003A5EE0"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="003A5EE0"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тг</w:t>
                  </w:r>
                  <w:proofErr w:type="spellEnd"/>
                </w:p>
              </w:tc>
              <w:tc>
                <w:tcPr>
                  <w:tcW w:w="1331" w:type="dxa"/>
                </w:tcPr>
                <w:p w14:paraId="6E56728A" w14:textId="24A23AFD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?</w:t>
                  </w:r>
                </w:p>
              </w:tc>
            </w:tr>
            <w:tr w:rsidR="003A5EE0" w:rsidRPr="0089583E" w14:paraId="55E88667" w14:textId="77777777" w:rsidTr="003A5EE0">
              <w:tc>
                <w:tcPr>
                  <w:tcW w:w="1331" w:type="dxa"/>
                </w:tcPr>
                <w:p w14:paraId="777E550F" w14:textId="6A639725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Масло 5</w:t>
                  </w:r>
                </w:p>
              </w:tc>
              <w:tc>
                <w:tcPr>
                  <w:tcW w:w="1331" w:type="dxa"/>
                </w:tcPr>
                <w:p w14:paraId="44921749" w14:textId="5BF4B80A" w:rsidR="003A5EE0" w:rsidRPr="0089583E" w:rsidRDefault="001A6044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7</w:t>
                  </w:r>
                  <w:r w:rsidR="003A5EE0"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="003A5EE0"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тг</w:t>
                  </w:r>
                  <w:proofErr w:type="spellEnd"/>
                </w:p>
              </w:tc>
              <w:tc>
                <w:tcPr>
                  <w:tcW w:w="1331" w:type="dxa"/>
                </w:tcPr>
                <w:p w14:paraId="339428A8" w14:textId="7EBDC0C4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?</w:t>
                  </w:r>
                </w:p>
              </w:tc>
            </w:tr>
            <w:tr w:rsidR="003A5EE0" w:rsidRPr="0089583E" w14:paraId="1B0D9B10" w14:textId="77777777" w:rsidTr="003A5EE0">
              <w:tc>
                <w:tcPr>
                  <w:tcW w:w="1331" w:type="dxa"/>
                </w:tcPr>
                <w:p w14:paraId="5479014C" w14:textId="09AA54E4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Молоко 4</w:t>
                  </w:r>
                </w:p>
              </w:tc>
              <w:tc>
                <w:tcPr>
                  <w:tcW w:w="1331" w:type="dxa"/>
                </w:tcPr>
                <w:p w14:paraId="41339F52" w14:textId="56453286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 xml:space="preserve">5 </w:t>
                  </w:r>
                  <w:proofErr w:type="spellStart"/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тг</w:t>
                  </w:r>
                  <w:proofErr w:type="spellEnd"/>
                </w:p>
              </w:tc>
              <w:tc>
                <w:tcPr>
                  <w:tcW w:w="1331" w:type="dxa"/>
                </w:tcPr>
                <w:p w14:paraId="7473D70A" w14:textId="50991CA2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?</w:t>
                  </w:r>
                </w:p>
              </w:tc>
            </w:tr>
            <w:tr w:rsidR="003A5EE0" w:rsidRPr="0089583E" w14:paraId="1FFCB7AA" w14:textId="77777777" w:rsidTr="003A5EE0">
              <w:tc>
                <w:tcPr>
                  <w:tcW w:w="1331" w:type="dxa"/>
                </w:tcPr>
                <w:p w14:paraId="7402752C" w14:textId="66875843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Яйца 2</w:t>
                  </w:r>
                </w:p>
              </w:tc>
              <w:tc>
                <w:tcPr>
                  <w:tcW w:w="1331" w:type="dxa"/>
                </w:tcPr>
                <w:p w14:paraId="1D561A50" w14:textId="6BF5FB8E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 xml:space="preserve">7 </w:t>
                  </w:r>
                  <w:proofErr w:type="spellStart"/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тг</w:t>
                  </w:r>
                  <w:proofErr w:type="spellEnd"/>
                </w:p>
              </w:tc>
              <w:tc>
                <w:tcPr>
                  <w:tcW w:w="1331" w:type="dxa"/>
                </w:tcPr>
                <w:p w14:paraId="0B3C3653" w14:textId="1CEC4F64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?</w:t>
                  </w:r>
                </w:p>
              </w:tc>
            </w:tr>
            <w:tr w:rsidR="003A5EE0" w:rsidRPr="0089583E" w14:paraId="1AA64611" w14:textId="77777777" w:rsidTr="003A5EE0">
              <w:tc>
                <w:tcPr>
                  <w:tcW w:w="1331" w:type="dxa"/>
                </w:tcPr>
                <w:p w14:paraId="3D1EC05C" w14:textId="7151ED56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Хлеб 3</w:t>
                  </w:r>
                </w:p>
              </w:tc>
              <w:tc>
                <w:tcPr>
                  <w:tcW w:w="1331" w:type="dxa"/>
                </w:tcPr>
                <w:p w14:paraId="5FC66DD3" w14:textId="2D0FF4FA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 xml:space="preserve">5 </w:t>
                  </w:r>
                  <w:proofErr w:type="spellStart"/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тг</w:t>
                  </w:r>
                  <w:proofErr w:type="spellEnd"/>
                </w:p>
              </w:tc>
              <w:tc>
                <w:tcPr>
                  <w:tcW w:w="1331" w:type="dxa"/>
                </w:tcPr>
                <w:p w14:paraId="5A7020C7" w14:textId="30AE6F51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?</w:t>
                  </w:r>
                </w:p>
              </w:tc>
            </w:tr>
            <w:tr w:rsidR="003A5EE0" w:rsidRPr="0089583E" w14:paraId="0847B869" w14:textId="77777777" w:rsidTr="00184B78">
              <w:tc>
                <w:tcPr>
                  <w:tcW w:w="2662" w:type="dxa"/>
                  <w:gridSpan w:val="2"/>
                </w:tcPr>
                <w:p w14:paraId="30193AF7" w14:textId="12490178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Стоимость всей покупки</w:t>
                  </w:r>
                  <w:proofErr w:type="gramStart"/>
                  <w:r w:rsidRPr="0089583E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  <w:t>: ?</w:t>
                  </w:r>
                  <w:proofErr w:type="gramEnd"/>
                </w:p>
              </w:tc>
              <w:tc>
                <w:tcPr>
                  <w:tcW w:w="1331" w:type="dxa"/>
                </w:tcPr>
                <w:p w14:paraId="52F7D232" w14:textId="77777777" w:rsidR="003A5EE0" w:rsidRPr="0089583E" w:rsidRDefault="003A5EE0" w:rsidP="005F4032">
                  <w:pPr>
                    <w:framePr w:hSpace="180" w:wrap="around" w:vAnchor="text" w:hAnchor="text" w:x="150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14:paraId="03EBC98E" w14:textId="0E7E2D0C" w:rsidR="0090037F" w:rsidRPr="0089583E" w:rsidRDefault="0090037F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07A00BE7" w14:textId="1FDD1009" w:rsidR="00B505D9" w:rsidRPr="0089583E" w:rsidRDefault="0081729C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</w:t>
            </w:r>
            <w:r w:rsidR="00B505D9" w:rsidRPr="0089583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ыполняют задание</w:t>
            </w:r>
            <w:r w:rsidRPr="0089583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 находят стоимость покупки</w:t>
            </w:r>
          </w:p>
          <w:p w14:paraId="21F5630E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5DE5C429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072C75AC" w14:textId="4F7EB862" w:rsidR="009C0687" w:rsidRPr="0089583E" w:rsidRDefault="009C0687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52A33BF3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5B3FB80F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36850F09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299EA237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45C1D892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389E228B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25A00F9B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08837060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357AB5CB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3F9CF8F3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040751B5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D62E8C" w14:textId="50CE2B70" w:rsidR="00B505D9" w:rsidRPr="0089583E" w:rsidRDefault="0081729C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Выполняют задание </w:t>
            </w:r>
            <w:r w:rsidR="00B505D9" w:rsidRPr="0089583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 помощью учителя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EC487A0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Выполняют   с помощью учителя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493EC01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Оценивание</w:t>
            </w:r>
            <w:r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958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 помощью смайликов </w:t>
            </w:r>
          </w:p>
          <w:p w14:paraId="29D1A4E7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AAFF0C8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89583E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677D31C" wp14:editId="2DEAA23A">
                  <wp:extent cx="441960" cy="417011"/>
                  <wp:effectExtent l="19050" t="0" r="0" b="0"/>
                  <wp:docPr id="2" name="Рисунок 2" descr="C:\Users\Гульнара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ульнара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44" r="66400" b="22751"/>
                          <a:stretch/>
                        </pic:blipFill>
                        <pic:spPr bwMode="auto">
                          <a:xfrm>
                            <a:off x="0" y="0"/>
                            <a:ext cx="442227" cy="417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9583E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D5E68BC" wp14:editId="49E4A9B8">
                  <wp:extent cx="453391" cy="449580"/>
                  <wp:effectExtent l="19050" t="0" r="3809" b="0"/>
                  <wp:docPr id="4" name="Рисунок 3" descr="C:\Users\Гульнара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ульнара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15" t="15873" r="35574" b="21693"/>
                          <a:stretch/>
                        </pic:blipFill>
                        <pic:spPr bwMode="auto">
                          <a:xfrm>
                            <a:off x="0" y="0"/>
                            <a:ext cx="453716" cy="44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9583E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44FE53D" wp14:editId="681A367D">
                  <wp:extent cx="445294" cy="419100"/>
                  <wp:effectExtent l="19050" t="0" r="0" b="0"/>
                  <wp:docPr id="5" name="Рисунок 4" descr="C:\Users\Гульнара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Гульнара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46" t="17460" b="23280"/>
                          <a:stretch/>
                        </pic:blipFill>
                        <pic:spPr bwMode="auto">
                          <a:xfrm>
                            <a:off x="0" y="0"/>
                            <a:ext cx="445687" cy="41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B511B4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F75198F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Тетрадь, учебник</w:t>
            </w:r>
          </w:p>
          <w:p w14:paraId="1A623D79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5DCF91D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94DA32E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279E6CA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997AD5F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AE2F51F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FE27768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E0BC61F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4BC57F8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887B495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927C320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5755400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12478BE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F38C45A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505D9" w:rsidRPr="0089583E" w14:paraId="4122AB43" w14:textId="77777777" w:rsidTr="001D6C42">
        <w:tc>
          <w:tcPr>
            <w:tcW w:w="2268" w:type="dxa"/>
          </w:tcPr>
          <w:p w14:paraId="216C8198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89583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958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Физ минутка </w:t>
            </w:r>
          </w:p>
          <w:p w14:paraId="5AB471C5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14:paraId="1BF040C3" w14:textId="77777777" w:rsidR="001A2F33" w:rsidRPr="0089583E" w:rsidRDefault="001A2F33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proofErr w:type="spellStart"/>
            <w:r w:rsidRPr="0089583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KZ"/>
              </w:rPr>
              <w:t>Физминутка</w:t>
            </w:r>
            <w:proofErr w:type="spellEnd"/>
            <w:r w:rsidRPr="0089583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KZ"/>
              </w:rPr>
              <w:t xml:space="preserve"> «Зайка»</w:t>
            </w:r>
          </w:p>
          <w:p w14:paraId="6AF1494F" w14:textId="77777777" w:rsidR="001A2F33" w:rsidRPr="0089583E" w:rsidRDefault="001A2F33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Зайке холодно сидеть,</w:t>
            </w:r>
          </w:p>
          <w:p w14:paraId="45965F0C" w14:textId="77777777" w:rsidR="001A2F33" w:rsidRPr="0089583E" w:rsidRDefault="001A2F33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Нужно лапочки погреть.</w:t>
            </w:r>
          </w:p>
          <w:p w14:paraId="34C9393C" w14:textId="77777777" w:rsidR="001A2F33" w:rsidRPr="0089583E" w:rsidRDefault="001A2F33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Лапки вверх, лапки вниз.</w:t>
            </w:r>
          </w:p>
          <w:p w14:paraId="26A57F86" w14:textId="77777777" w:rsidR="001A2F33" w:rsidRPr="0089583E" w:rsidRDefault="001A2F33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lastRenderedPageBreak/>
              <w:t>На носочках подтянись,</w:t>
            </w:r>
          </w:p>
          <w:p w14:paraId="361A1185" w14:textId="77777777" w:rsidR="001A2F33" w:rsidRPr="0089583E" w:rsidRDefault="001A2F33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Лапки ставим на бочок,</w:t>
            </w:r>
          </w:p>
          <w:p w14:paraId="211EECFE" w14:textId="77777777" w:rsidR="001A2F33" w:rsidRPr="0089583E" w:rsidRDefault="001A2F33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На носочках скок-скок-скок.</w:t>
            </w:r>
          </w:p>
          <w:p w14:paraId="3A767F4D" w14:textId="77777777" w:rsidR="001A2F33" w:rsidRPr="0089583E" w:rsidRDefault="001A2F33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А затем вприсядку,</w:t>
            </w:r>
          </w:p>
          <w:p w14:paraId="6EFE7B32" w14:textId="77777777" w:rsidR="001A2F33" w:rsidRPr="0089583E" w:rsidRDefault="001A2F33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Чтоб не мёрзли лапки.</w:t>
            </w:r>
          </w:p>
          <w:p w14:paraId="33C91F48" w14:textId="77777777" w:rsidR="001A2F33" w:rsidRPr="0089583E" w:rsidRDefault="001A2F33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Прыгать заинька горазд,</w:t>
            </w:r>
          </w:p>
          <w:p w14:paraId="45C1D935" w14:textId="77777777" w:rsidR="001A2F33" w:rsidRPr="0089583E" w:rsidRDefault="001A2F33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Он подпрыгнул десять раз.</w:t>
            </w:r>
          </w:p>
          <w:p w14:paraId="3EBD496E" w14:textId="12B5F51A" w:rsidR="00B505D9" w:rsidRPr="0089583E" w:rsidRDefault="001A2F33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(Движения выполняются по ходу текста стихотворения)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</w:tcPr>
          <w:p w14:paraId="7EB6E73C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Учащиеся выполняют упражнения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9D1E6AD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8B5AAF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505D9" w:rsidRPr="0089583E" w14:paraId="466092FE" w14:textId="77777777" w:rsidTr="001D6C42">
        <w:tc>
          <w:tcPr>
            <w:tcW w:w="2268" w:type="dxa"/>
          </w:tcPr>
          <w:p w14:paraId="6A111250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9583E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 w:rsidRPr="0089583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. Проверка понимания учащихся нового урока </w:t>
            </w:r>
          </w:p>
          <w:p w14:paraId="2BF87343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14:paraId="4AEDB1B9" w14:textId="77777777" w:rsidR="00B505D9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Считалки – задачки:</w:t>
            </w:r>
          </w:p>
          <w:p w14:paraId="22B0DBF6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Ежик по лесу шел,</w:t>
            </w:r>
          </w:p>
          <w:p w14:paraId="75F33EB6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На обед грибы нашел:</w:t>
            </w:r>
          </w:p>
          <w:p w14:paraId="0FB9BDDD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Два — под березой,</w:t>
            </w:r>
          </w:p>
          <w:p w14:paraId="63B57092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Один — у осины,</w:t>
            </w:r>
          </w:p>
          <w:p w14:paraId="42AC6E1A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Сколько их будет</w:t>
            </w:r>
          </w:p>
          <w:p w14:paraId="6C08A5D9" w14:textId="0A5D8F83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В плетеной корзине?</w:t>
            </w:r>
            <w:r w:rsidR="0081729C"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(3)</w:t>
            </w:r>
          </w:p>
          <w:p w14:paraId="07A1F743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  <w:p w14:paraId="3C52F75E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В класс вошла Маринка,</w:t>
            </w:r>
          </w:p>
          <w:p w14:paraId="55E89542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А за ней — </w:t>
            </w:r>
            <w:proofErr w:type="spellStart"/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Аринка</w:t>
            </w:r>
            <w:proofErr w:type="spellEnd"/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,</w:t>
            </w:r>
          </w:p>
          <w:p w14:paraId="56B2E316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А потом пришел Игнат.</w:t>
            </w:r>
          </w:p>
          <w:p w14:paraId="27BEA23A" w14:textId="2E184902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Сколько стало всех ребят?</w:t>
            </w:r>
            <w:r w:rsidR="0081729C"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(3)</w:t>
            </w:r>
          </w:p>
          <w:p w14:paraId="0C5CFB11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  <w:p w14:paraId="5369963D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Три ромашки-желтоглазки,</w:t>
            </w:r>
          </w:p>
          <w:p w14:paraId="14B58106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Два веселых василька</w:t>
            </w:r>
          </w:p>
          <w:p w14:paraId="12237503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Подарили маме дети.</w:t>
            </w:r>
          </w:p>
          <w:p w14:paraId="754C9F8C" w14:textId="795399ED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Сколько же цветов в букете?</w:t>
            </w:r>
            <w:r w:rsidR="0081729C"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(5)</w:t>
            </w:r>
          </w:p>
          <w:p w14:paraId="14B171CC" w14:textId="77777777" w:rsidR="0089583E" w:rsidRPr="0089583E" w:rsidRDefault="0089583E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  <w:p w14:paraId="668A9DC8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Только я в кусты зашла —</w:t>
            </w:r>
          </w:p>
          <w:p w14:paraId="6ED3E981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Подосиновик нашла,</w:t>
            </w:r>
          </w:p>
          <w:p w14:paraId="52B1F0A0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Две лисички, боровик,</w:t>
            </w:r>
          </w:p>
          <w:p w14:paraId="0F690039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И зеленый моховик.</w:t>
            </w:r>
          </w:p>
          <w:p w14:paraId="4A3A32DE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Сколько я нашла грибов?</w:t>
            </w:r>
          </w:p>
          <w:p w14:paraId="35BE5646" w14:textId="2EF4D41B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У кого ответ готов?</w:t>
            </w:r>
            <w:r w:rsidR="0081729C"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(5)</w:t>
            </w:r>
          </w:p>
          <w:p w14:paraId="6210ED17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  <w:p w14:paraId="723BDA02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На большом диване в ряд</w:t>
            </w:r>
          </w:p>
          <w:p w14:paraId="7D276A78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Куклы Танины сидят:</w:t>
            </w:r>
          </w:p>
          <w:p w14:paraId="6C2C8596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Два медведя, Буратино</w:t>
            </w:r>
          </w:p>
          <w:p w14:paraId="030DBF69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lastRenderedPageBreak/>
              <w:t xml:space="preserve">И веселый </w:t>
            </w:r>
            <w:proofErr w:type="spellStart"/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Чипполино</w:t>
            </w:r>
            <w:proofErr w:type="spellEnd"/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,</w:t>
            </w:r>
          </w:p>
          <w:p w14:paraId="4174D29F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И котенок, и слоненок,</w:t>
            </w:r>
          </w:p>
          <w:p w14:paraId="39C0EF70" w14:textId="77777777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Помогите вы Танюшке,</w:t>
            </w:r>
          </w:p>
          <w:p w14:paraId="39AE65B8" w14:textId="4671D444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Сосчитать ее игрушки!</w:t>
            </w:r>
            <w:r w:rsidR="0081729C"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(6)</w:t>
            </w:r>
          </w:p>
          <w:p w14:paraId="23E42AB9" w14:textId="3BA5C8B0" w:rsidR="00A55477" w:rsidRPr="0089583E" w:rsidRDefault="00A55477" w:rsidP="008958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0347B50E" w14:textId="611B140F" w:rsidR="00B505D9" w:rsidRPr="0089583E" w:rsidRDefault="0081729C" w:rsidP="008958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583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Внимательно слушают задачи и находят ответ</w:t>
            </w:r>
          </w:p>
          <w:p w14:paraId="70F99640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2060FFC" w14:textId="38EEA2A6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Работают </w:t>
            </w:r>
            <w:r w:rsidR="0081729C" w:rsidRPr="0089583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с </w:t>
            </w:r>
            <w:r w:rsidRPr="0089583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помощью учителя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DA01555" w14:textId="082AF29A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Работа</w:t>
            </w:r>
            <w:r w:rsidR="0081729C" w:rsidRPr="0089583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ют с помощью учителя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15F2F19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B9ECE63" w14:textId="3DDF7542" w:rsidR="00B505D9" w:rsidRPr="0089583E" w:rsidRDefault="0081729C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Считалки-задачки</w:t>
            </w:r>
          </w:p>
        </w:tc>
      </w:tr>
      <w:tr w:rsidR="00B505D9" w:rsidRPr="0089583E" w14:paraId="049D3124" w14:textId="77777777" w:rsidTr="001D6C42">
        <w:tc>
          <w:tcPr>
            <w:tcW w:w="2268" w:type="dxa"/>
          </w:tcPr>
          <w:p w14:paraId="01F3EAD3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9583E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 w:rsidRPr="0089583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І. Закрепление материала </w:t>
            </w:r>
          </w:p>
          <w:p w14:paraId="05845E3F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14:paraId="2AEAA0AD" w14:textId="77777777" w:rsidR="00B505D9" w:rsidRPr="0089583E" w:rsidRDefault="005A5EDF" w:rsidP="0089583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89583E">
              <w:rPr>
                <w:rFonts w:ascii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Составь задачу по картинкам:</w:t>
            </w:r>
          </w:p>
          <w:p w14:paraId="3CD29B9A" w14:textId="77777777" w:rsidR="005A5EDF" w:rsidRPr="0089583E" w:rsidRDefault="005A5EDF" w:rsidP="0089583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583E">
              <w:rPr>
                <w:noProof/>
                <w:sz w:val="24"/>
                <w:szCs w:val="28"/>
              </w:rPr>
              <w:drawing>
                <wp:inline distT="0" distB="0" distL="0" distR="0" wp14:anchorId="39E66746" wp14:editId="66D44C9D">
                  <wp:extent cx="2133600" cy="94615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9AE7A" w14:textId="77777777" w:rsidR="005A5EDF" w:rsidRPr="0089583E" w:rsidRDefault="005A5EDF" w:rsidP="0089583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583E">
              <w:rPr>
                <w:noProof/>
                <w:sz w:val="24"/>
                <w:szCs w:val="28"/>
              </w:rPr>
              <w:drawing>
                <wp:inline distT="0" distB="0" distL="0" distR="0" wp14:anchorId="2A87251A" wp14:editId="42D7C0A9">
                  <wp:extent cx="1790213" cy="1149350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521" cy="115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AB3FA" w14:textId="77777777" w:rsidR="005A5EDF" w:rsidRPr="0089583E" w:rsidRDefault="005A5EDF" w:rsidP="0089583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583E">
              <w:rPr>
                <w:noProof/>
                <w:sz w:val="24"/>
                <w:szCs w:val="28"/>
              </w:rPr>
              <w:drawing>
                <wp:inline distT="0" distB="0" distL="0" distR="0" wp14:anchorId="38661889" wp14:editId="066F50A0">
                  <wp:extent cx="1650831" cy="1117600"/>
                  <wp:effectExtent l="0" t="0" r="6985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59" cy="112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7E604" w14:textId="17E906E7" w:rsidR="005A5EDF" w:rsidRPr="0089583E" w:rsidRDefault="005A5EDF" w:rsidP="0089583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77600FE6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Выполняют задание самостоятельно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B4EF2DA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Выполняют задание с помощью учителя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EC75841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Работают по шаблону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091A542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Оценивание с помощью смайликов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E7DA12F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Карточки </w:t>
            </w:r>
          </w:p>
        </w:tc>
      </w:tr>
      <w:tr w:rsidR="00B505D9" w:rsidRPr="0089583E" w14:paraId="5A368E88" w14:textId="77777777" w:rsidTr="001D6C42">
        <w:tc>
          <w:tcPr>
            <w:tcW w:w="2268" w:type="dxa"/>
          </w:tcPr>
          <w:p w14:paraId="1D72D3E0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958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ІІ. </w:t>
            </w:r>
            <w:r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Рефлексия </w:t>
            </w:r>
          </w:p>
          <w:p w14:paraId="5936E8C7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14:paraId="2A8D012C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0A957BD" wp14:editId="0B97D0F2">
                  <wp:extent cx="1905000" cy="1352550"/>
                  <wp:effectExtent l="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873"/>
                          <a:stretch/>
                        </pic:blipFill>
                        <pic:spPr bwMode="auto">
                          <a:xfrm>
                            <a:off x="0" y="0"/>
                            <a:ext cx="19050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</w:tcPr>
          <w:p w14:paraId="7E72B784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Учащиеся в конце урока отвечают на вопросы и делятся впечатлениями от пройденного урока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1F74E8C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78D139F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505D9" w:rsidRPr="0089583E" w14:paraId="399184AD" w14:textId="77777777" w:rsidTr="001D6C42">
        <w:tc>
          <w:tcPr>
            <w:tcW w:w="2268" w:type="dxa"/>
          </w:tcPr>
          <w:p w14:paraId="73036AA4" w14:textId="4950D3E1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958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ІІІ. Задание на дом</w:t>
            </w:r>
          </w:p>
        </w:tc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14:paraId="651F122F" w14:textId="41614730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</w:t>
            </w:r>
            <w:r w:rsidR="005A5EDF"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7409719C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Записывают д/з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9585407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9C48D1" w14:textId="77777777" w:rsidR="00B505D9" w:rsidRPr="0089583E" w:rsidRDefault="00B505D9" w:rsidP="0089583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2A23D36" w14:textId="77777777" w:rsidR="00B505D9" w:rsidRPr="0089583E" w:rsidRDefault="00B505D9" w:rsidP="0089583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5131ECE" w14:textId="77777777" w:rsidR="00B505D9" w:rsidRPr="0089583E" w:rsidRDefault="00B505D9" w:rsidP="008958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Тетрадь </w:t>
            </w:r>
          </w:p>
        </w:tc>
      </w:tr>
    </w:tbl>
    <w:p w14:paraId="1E9BB166" w14:textId="61DDEAF9" w:rsidR="00B505D9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E307C">
        <w:rPr>
          <w:rFonts w:ascii="Times New Roman" w:hAnsi="Times New Roman" w:cs="Times New Roman"/>
          <w:sz w:val="24"/>
          <w:szCs w:val="24"/>
          <w:lang w:val="kk-KZ"/>
        </w:rPr>
        <w:lastRenderedPageBreak/>
        <w:t>КГУ «Специальная школа-интернат №1 «Өркен»</w:t>
      </w:r>
    </w:p>
    <w:p w14:paraId="198C4E51" w14:textId="36A53691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B2B3AE7" w14:textId="447FB524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254FE6A" w14:textId="41B12EA1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556B5B9" w14:textId="2A864EE1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D8CCAF4" w14:textId="1D52DBD8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EC8A1D9" w14:textId="41F5B409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A088B93" w14:textId="04DF32C4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1AB2AB3" w14:textId="1E91CFEC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AE261BC" w14:textId="39CC4157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BF36A7D" w14:textId="74492CFA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80271DF" w14:textId="77777777" w:rsid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DE307C">
        <w:rPr>
          <w:rFonts w:ascii="Times New Roman" w:hAnsi="Times New Roman" w:cs="Times New Roman"/>
          <w:sz w:val="32"/>
          <w:szCs w:val="32"/>
          <w:lang w:val="kk-KZ"/>
        </w:rPr>
        <w:t>Открытый урок по математике на тему:</w:t>
      </w:r>
    </w:p>
    <w:p w14:paraId="364F5E7E" w14:textId="047CEFA6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E307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DE307C">
        <w:rPr>
          <w:rFonts w:ascii="Times New Roman" w:hAnsi="Times New Roman" w:cs="Times New Roman"/>
          <w:sz w:val="32"/>
          <w:szCs w:val="32"/>
          <w:lang w:val="ru-RU"/>
        </w:rPr>
        <w:t>«Решение задач»</w:t>
      </w:r>
    </w:p>
    <w:p w14:paraId="470B3DA0" w14:textId="1A5DDD97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E307C">
        <w:rPr>
          <w:rFonts w:ascii="Times New Roman" w:hAnsi="Times New Roman" w:cs="Times New Roman"/>
          <w:sz w:val="32"/>
          <w:szCs w:val="32"/>
          <w:lang w:val="ru-RU"/>
        </w:rPr>
        <w:t>9 класс</w:t>
      </w:r>
    </w:p>
    <w:p w14:paraId="1E0AB935" w14:textId="1C6FE772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C0EB4F1" w14:textId="2B4041B1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24E95B" w14:textId="321941E5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E01AF02" w14:textId="71A397C5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C025BAD" w14:textId="7183C01B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66DB7DA" w14:textId="1A3323B4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6ED6D62" w14:textId="4D8A1CE5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683644B" w14:textId="39AB68B0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DC00CD" w14:textId="3617A2A6" w:rsidR="00DE307C" w:rsidRPr="00DE307C" w:rsidRDefault="00DE307C" w:rsidP="00DE3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C77C9E" w14:textId="20D74531" w:rsidR="00DE307C" w:rsidRPr="00DE307C" w:rsidRDefault="00DE307C" w:rsidP="00DE307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E307C"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proofErr w:type="spellStart"/>
      <w:r w:rsidRPr="00DE307C">
        <w:rPr>
          <w:rFonts w:ascii="Times New Roman" w:hAnsi="Times New Roman" w:cs="Times New Roman"/>
          <w:sz w:val="28"/>
          <w:szCs w:val="28"/>
          <w:lang w:val="ru-RU"/>
        </w:rPr>
        <w:t>Тазабекова</w:t>
      </w:r>
      <w:proofErr w:type="spellEnd"/>
      <w:r w:rsidRPr="00DE307C">
        <w:rPr>
          <w:rFonts w:ascii="Times New Roman" w:hAnsi="Times New Roman" w:cs="Times New Roman"/>
          <w:sz w:val="28"/>
          <w:szCs w:val="28"/>
          <w:lang w:val="ru-RU"/>
        </w:rPr>
        <w:t xml:space="preserve"> Г.Х.</w:t>
      </w:r>
    </w:p>
    <w:p w14:paraId="55F153A5" w14:textId="70E5FF86" w:rsidR="00B505D9" w:rsidRPr="005F4032" w:rsidRDefault="00B505D9" w:rsidP="005F403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622C69F" w14:textId="77777777" w:rsidR="00B505D9" w:rsidRPr="0089583E" w:rsidRDefault="00B505D9" w:rsidP="00B505D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F2A87E6" w14:textId="77777777" w:rsidR="00B505D9" w:rsidRPr="0089583E" w:rsidRDefault="00B505D9" w:rsidP="00B505D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650D3E18" w14:textId="77777777" w:rsidR="005A5EDF" w:rsidRPr="0089583E" w:rsidRDefault="005A5EDF">
      <w:pPr>
        <w:rPr>
          <w:sz w:val="28"/>
          <w:szCs w:val="28"/>
        </w:rPr>
      </w:pPr>
    </w:p>
    <w:sectPr w:rsidR="005A5EDF" w:rsidRPr="0089583E" w:rsidSect="00E15297">
      <w:headerReference w:type="default" r:id="rId2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3A96" w14:textId="77777777" w:rsidR="00C17796" w:rsidRDefault="00C17796">
      <w:pPr>
        <w:spacing w:after="0" w:line="240" w:lineRule="auto"/>
      </w:pPr>
      <w:r>
        <w:separator/>
      </w:r>
    </w:p>
  </w:endnote>
  <w:endnote w:type="continuationSeparator" w:id="0">
    <w:p w14:paraId="651E56F3" w14:textId="77777777" w:rsidR="00C17796" w:rsidRDefault="00C1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B401" w14:textId="77777777" w:rsidR="00C17796" w:rsidRDefault="00C17796">
      <w:pPr>
        <w:spacing w:after="0" w:line="240" w:lineRule="auto"/>
      </w:pPr>
      <w:r>
        <w:separator/>
      </w:r>
    </w:p>
  </w:footnote>
  <w:footnote w:type="continuationSeparator" w:id="0">
    <w:p w14:paraId="607947C5" w14:textId="77777777" w:rsidR="00C17796" w:rsidRDefault="00C1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7AE0" w14:textId="77777777" w:rsidR="00D268AA" w:rsidRPr="00D268AA" w:rsidRDefault="00000000">
    <w:pPr>
      <w:pStyle w:val="a3"/>
      <w:rPr>
        <w:lang w:val="ru-RU"/>
      </w:rPr>
    </w:pPr>
    <w:r>
      <w:rPr>
        <w:lang w:val="ru-RU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408EF"/>
    <w:multiLevelType w:val="multilevel"/>
    <w:tmpl w:val="D04E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85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D9"/>
    <w:rsid w:val="00023612"/>
    <w:rsid w:val="001A2F33"/>
    <w:rsid w:val="001A6044"/>
    <w:rsid w:val="0025446B"/>
    <w:rsid w:val="003A5EE0"/>
    <w:rsid w:val="003E0450"/>
    <w:rsid w:val="005A5EDF"/>
    <w:rsid w:val="005F4032"/>
    <w:rsid w:val="007C2349"/>
    <w:rsid w:val="0081729C"/>
    <w:rsid w:val="0089583E"/>
    <w:rsid w:val="0090037F"/>
    <w:rsid w:val="009C0687"/>
    <w:rsid w:val="00A55477"/>
    <w:rsid w:val="00B505D9"/>
    <w:rsid w:val="00C17796"/>
    <w:rsid w:val="00CA549D"/>
    <w:rsid w:val="00CB4A33"/>
    <w:rsid w:val="00DA1EC7"/>
    <w:rsid w:val="00DE307C"/>
    <w:rsid w:val="00F7168A"/>
    <w:rsid w:val="00FA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7763"/>
  <w15:chartTrackingRefBased/>
  <w15:docId w15:val="{919535F8-22DA-4137-89D2-1A303815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B505D9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iPriority w:val="99"/>
    <w:unhideWhenUsed/>
    <w:rsid w:val="00B505D9"/>
    <w:pPr>
      <w:tabs>
        <w:tab w:val="center" w:pos="4677"/>
        <w:tab w:val="right" w:pos="9355"/>
      </w:tabs>
      <w:spacing w:after="0" w:line="240" w:lineRule="auto"/>
    </w:pPr>
    <w:rPr>
      <w:lang w:val="kk-KZ"/>
    </w:rPr>
  </w:style>
  <w:style w:type="character" w:customStyle="1" w:styleId="a4">
    <w:name w:val="Верхний колонтитул Знак"/>
    <w:basedOn w:val="a0"/>
    <w:link w:val="a3"/>
    <w:uiPriority w:val="99"/>
    <w:rsid w:val="00B505D9"/>
    <w:rPr>
      <w:lang w:val="kk-KZ"/>
    </w:rPr>
  </w:style>
  <w:style w:type="table" w:styleId="a5">
    <w:name w:val="Table Grid"/>
    <w:basedOn w:val="a1"/>
    <w:uiPriority w:val="39"/>
    <w:rsid w:val="003A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microsoft.com/office/2007/relationships/hdphoto" Target="NULL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6926-80C6-450F-9B98-E4D5298F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Аттакуров</dc:creator>
  <cp:keywords/>
  <dc:description/>
  <cp:lastModifiedBy>Руслан Аттакуров</cp:lastModifiedBy>
  <cp:revision>12</cp:revision>
  <cp:lastPrinted>2023-01-16T16:31:00Z</cp:lastPrinted>
  <dcterms:created xsi:type="dcterms:W3CDTF">2023-01-13T04:50:00Z</dcterms:created>
  <dcterms:modified xsi:type="dcterms:W3CDTF">2023-02-06T09:04:00Z</dcterms:modified>
</cp:coreProperties>
</file>