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06"/>
        <w:gridCol w:w="5091"/>
      </w:tblGrid>
      <w:tr w:rsidR="00C66C53" w:rsidTr="00786351">
        <w:tc>
          <w:tcPr>
            <w:tcW w:w="4906" w:type="dxa"/>
          </w:tcPr>
          <w:p w:rsidR="00C66C53" w:rsidRDefault="00C66C53" w:rsidP="00C80B5D">
            <w:pPr>
              <w:pStyle w:val="a3"/>
              <w:jc w:val="right"/>
              <w:rPr>
                <w:i/>
                <w:sz w:val="40"/>
                <w:szCs w:val="40"/>
              </w:rPr>
            </w:pPr>
          </w:p>
        </w:tc>
        <w:tc>
          <w:tcPr>
            <w:tcW w:w="5091" w:type="dxa"/>
          </w:tcPr>
          <w:p w:rsidR="00C66C53" w:rsidRDefault="007D1BA5" w:rsidP="00304FF7">
            <w:pPr>
              <w:pStyle w:val="a3"/>
              <w:jc w:val="center"/>
              <w:rPr>
                <w:i/>
                <w:sz w:val="40"/>
                <w:szCs w:val="40"/>
              </w:rPr>
            </w:pPr>
            <w:proofErr w:type="spellStart"/>
            <w:r w:rsidRPr="00C66C53">
              <w:rPr>
                <w:b/>
                <w:i/>
                <w:sz w:val="28"/>
                <w:szCs w:val="28"/>
              </w:rPr>
              <w:t>Н.Дрибас</w:t>
            </w:r>
            <w:proofErr w:type="spellEnd"/>
            <w:r w:rsidRPr="00C66C53">
              <w:rPr>
                <w:b/>
                <w:i/>
                <w:sz w:val="28"/>
                <w:szCs w:val="28"/>
              </w:rPr>
              <w:t xml:space="preserve">, </w:t>
            </w:r>
            <w:r>
              <w:rPr>
                <w:b/>
                <w:i/>
                <w:sz w:val="28"/>
                <w:szCs w:val="28"/>
              </w:rPr>
              <w:t xml:space="preserve">                                     методист по во</w:t>
            </w:r>
            <w:r w:rsidRPr="00C66C53">
              <w:rPr>
                <w:b/>
                <w:i/>
                <w:sz w:val="28"/>
                <w:szCs w:val="28"/>
              </w:rPr>
              <w:t xml:space="preserve">спитательной  работе отдела образования </w:t>
            </w:r>
            <w:proofErr w:type="spellStart"/>
            <w:r w:rsidRPr="00C66C53">
              <w:rPr>
                <w:b/>
                <w:i/>
                <w:sz w:val="28"/>
                <w:szCs w:val="28"/>
              </w:rPr>
              <w:t>Щербактинского</w:t>
            </w:r>
            <w:proofErr w:type="spellEnd"/>
            <w:r w:rsidRPr="00C66C53">
              <w:rPr>
                <w:b/>
                <w:i/>
                <w:sz w:val="28"/>
                <w:szCs w:val="28"/>
              </w:rPr>
              <w:t xml:space="preserve"> района </w:t>
            </w:r>
            <w:r>
              <w:rPr>
                <w:b/>
                <w:i/>
                <w:sz w:val="28"/>
                <w:szCs w:val="28"/>
              </w:rPr>
              <w:t>Павлодарской области</w:t>
            </w:r>
          </w:p>
        </w:tc>
      </w:tr>
    </w:tbl>
    <w:p w:rsidR="00786351" w:rsidRPr="00A43D4C" w:rsidRDefault="00786351" w:rsidP="00786351">
      <w:pPr>
        <w:pStyle w:val="a3"/>
        <w:rPr>
          <w:b/>
          <w:i/>
          <w:sz w:val="28"/>
          <w:szCs w:val="28"/>
        </w:rPr>
      </w:pPr>
      <w:r w:rsidRPr="00A43D4C">
        <w:rPr>
          <w:b/>
          <w:i/>
          <w:sz w:val="28"/>
          <w:szCs w:val="28"/>
          <w:lang w:val="en-US"/>
        </w:rPr>
        <w:t>C</w:t>
      </w:r>
      <w:r w:rsidRPr="00A43D4C">
        <w:rPr>
          <w:b/>
          <w:i/>
          <w:sz w:val="28"/>
          <w:szCs w:val="28"/>
        </w:rPr>
        <w:t>лайд 1</w:t>
      </w:r>
    </w:p>
    <w:p w:rsidR="009C2053" w:rsidRDefault="009C2053" w:rsidP="009C2053">
      <w:pPr>
        <w:spacing w:before="30" w:after="30" w:line="240" w:lineRule="auto"/>
        <w:rPr>
          <w:rFonts w:ascii="Times New Roman" w:eastAsia="Times New Roman" w:hAnsi="Times New Roman" w:cs="Times New Roman"/>
          <w:i/>
          <w:sz w:val="40"/>
          <w:szCs w:val="40"/>
        </w:rPr>
      </w:pPr>
    </w:p>
    <w:p w:rsidR="00092BE3" w:rsidRPr="004D5745" w:rsidRDefault="00304FF7" w:rsidP="00304FF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</w:rPr>
      </w:pPr>
      <w:r w:rsidRPr="004D5745">
        <w:rPr>
          <w:rFonts w:ascii="Times New Roman" w:hAnsi="Times New Roman" w:cs="Times New Roman"/>
          <w:b/>
          <w:sz w:val="28"/>
          <w:szCs w:val="28"/>
        </w:rPr>
        <w:t>Профессиональная ориентация школьников</w:t>
      </w:r>
    </w:p>
    <w:p w:rsidR="00711381" w:rsidRPr="00A43D4C" w:rsidRDefault="00711381" w:rsidP="00711381">
      <w:pPr>
        <w:pStyle w:val="a3"/>
        <w:rPr>
          <w:b/>
          <w:i/>
          <w:sz w:val="28"/>
          <w:szCs w:val="28"/>
        </w:rPr>
      </w:pPr>
      <w:r w:rsidRPr="00A43D4C">
        <w:rPr>
          <w:b/>
          <w:i/>
          <w:sz w:val="28"/>
          <w:szCs w:val="28"/>
          <w:lang w:val="en-US"/>
        </w:rPr>
        <w:t>C</w:t>
      </w:r>
      <w:r w:rsidRPr="00A43D4C">
        <w:rPr>
          <w:b/>
          <w:i/>
          <w:sz w:val="28"/>
          <w:szCs w:val="28"/>
        </w:rPr>
        <w:t>лайд 2</w:t>
      </w:r>
    </w:p>
    <w:p w:rsidR="00C66DCC" w:rsidRPr="00033AF0" w:rsidRDefault="00C66DCC" w:rsidP="00C66DCC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033AF0">
        <w:rPr>
          <w:sz w:val="28"/>
          <w:szCs w:val="28"/>
        </w:rPr>
        <w:t>В наших воспитанниках дремлют задатки</w:t>
      </w:r>
    </w:p>
    <w:p w:rsidR="00C66DCC" w:rsidRPr="00033AF0" w:rsidRDefault="00C66DCC" w:rsidP="00C66DCC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033AF0">
        <w:rPr>
          <w:sz w:val="28"/>
          <w:szCs w:val="28"/>
        </w:rPr>
        <w:t>талантливых математиков, физиков, филологов</w:t>
      </w:r>
    </w:p>
    <w:p w:rsidR="00C66DCC" w:rsidRPr="00033AF0" w:rsidRDefault="00C66DCC" w:rsidP="00C66DCC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033AF0">
        <w:rPr>
          <w:sz w:val="28"/>
          <w:szCs w:val="28"/>
        </w:rPr>
        <w:t>и историков, биологов и инженеров, мастеров</w:t>
      </w:r>
    </w:p>
    <w:p w:rsidR="00033AF0" w:rsidRPr="00033AF0" w:rsidRDefault="00C66DCC" w:rsidP="00033AF0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033AF0">
        <w:rPr>
          <w:sz w:val="28"/>
          <w:szCs w:val="28"/>
        </w:rPr>
        <w:t>творческого труда</w:t>
      </w:r>
      <w:r w:rsidR="00477A42" w:rsidRPr="00033AF0">
        <w:rPr>
          <w:sz w:val="28"/>
          <w:szCs w:val="28"/>
        </w:rPr>
        <w:t xml:space="preserve">, </w:t>
      </w:r>
      <w:r w:rsidR="00033AF0" w:rsidRPr="00033AF0">
        <w:rPr>
          <w:sz w:val="28"/>
          <w:szCs w:val="28"/>
        </w:rPr>
        <w:t xml:space="preserve">мастеров </w:t>
      </w:r>
      <w:r w:rsidRPr="00033AF0">
        <w:rPr>
          <w:sz w:val="28"/>
          <w:szCs w:val="28"/>
        </w:rPr>
        <w:t xml:space="preserve"> в поле и у станков. </w:t>
      </w:r>
      <w:r w:rsidR="00033AF0" w:rsidRPr="00033AF0">
        <w:rPr>
          <w:sz w:val="28"/>
          <w:szCs w:val="28"/>
        </w:rPr>
        <w:t xml:space="preserve">                                                  Эти </w:t>
      </w:r>
      <w:r w:rsidRPr="00033AF0">
        <w:rPr>
          <w:sz w:val="28"/>
          <w:szCs w:val="28"/>
        </w:rPr>
        <w:t>таланты</w:t>
      </w:r>
      <w:r w:rsidR="00033AF0" w:rsidRPr="00033AF0">
        <w:rPr>
          <w:sz w:val="28"/>
          <w:szCs w:val="28"/>
        </w:rPr>
        <w:t xml:space="preserve"> </w:t>
      </w:r>
      <w:r w:rsidRPr="00033AF0">
        <w:rPr>
          <w:sz w:val="28"/>
          <w:szCs w:val="28"/>
        </w:rPr>
        <w:t xml:space="preserve">раскроются только тогда, когда каждый </w:t>
      </w:r>
      <w:r w:rsidR="00033AF0" w:rsidRPr="00033AF0">
        <w:rPr>
          <w:sz w:val="28"/>
          <w:szCs w:val="28"/>
        </w:rPr>
        <w:t xml:space="preserve">                                                   </w:t>
      </w:r>
      <w:r w:rsidRPr="00033AF0">
        <w:rPr>
          <w:sz w:val="28"/>
          <w:szCs w:val="28"/>
        </w:rPr>
        <w:t>подросток</w:t>
      </w:r>
      <w:r w:rsidR="00033AF0" w:rsidRPr="00033AF0">
        <w:rPr>
          <w:sz w:val="28"/>
          <w:szCs w:val="28"/>
        </w:rPr>
        <w:t xml:space="preserve"> </w:t>
      </w:r>
      <w:r w:rsidRPr="00033AF0">
        <w:rPr>
          <w:sz w:val="28"/>
          <w:szCs w:val="28"/>
        </w:rPr>
        <w:t xml:space="preserve">встретит ту «живую воду», </w:t>
      </w:r>
      <w:r w:rsidR="00033AF0" w:rsidRPr="00033AF0">
        <w:rPr>
          <w:sz w:val="28"/>
          <w:szCs w:val="28"/>
        </w:rPr>
        <w:t xml:space="preserve">                                                                                 </w:t>
      </w:r>
      <w:r w:rsidRPr="00033AF0">
        <w:rPr>
          <w:sz w:val="28"/>
          <w:szCs w:val="28"/>
        </w:rPr>
        <w:t>без которой те задатки</w:t>
      </w:r>
      <w:r w:rsidR="00033AF0" w:rsidRPr="00033AF0">
        <w:rPr>
          <w:sz w:val="28"/>
          <w:szCs w:val="28"/>
        </w:rPr>
        <w:t xml:space="preserve"> засыхают…</w:t>
      </w:r>
    </w:p>
    <w:p w:rsidR="00C66DCC" w:rsidRPr="00033AF0" w:rsidRDefault="00C66DCC" w:rsidP="00033AF0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C66DCC" w:rsidRPr="00033AF0" w:rsidRDefault="00C66DCC" w:rsidP="00C66DCC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  <w:r w:rsidRPr="00033AF0">
        <w:rPr>
          <w:b/>
          <w:sz w:val="28"/>
          <w:szCs w:val="28"/>
        </w:rPr>
        <w:t>В.А.Сухомлинский</w:t>
      </w:r>
    </w:p>
    <w:p w:rsidR="00FB05C2" w:rsidRPr="00033AF0" w:rsidRDefault="00C66DCC" w:rsidP="00201A7B">
      <w:pPr>
        <w:pStyle w:val="a3"/>
        <w:ind w:firstLine="708"/>
        <w:rPr>
          <w:sz w:val="28"/>
          <w:szCs w:val="28"/>
        </w:rPr>
      </w:pPr>
      <w:r w:rsidRPr="00033AF0">
        <w:rPr>
          <w:sz w:val="28"/>
          <w:szCs w:val="28"/>
        </w:rPr>
        <w:t xml:space="preserve">Соответственно той «Живой водой» являемся мы педагоги </w:t>
      </w:r>
      <w:r w:rsidR="00F0730C" w:rsidRPr="00033AF0">
        <w:rPr>
          <w:sz w:val="28"/>
          <w:szCs w:val="28"/>
        </w:rPr>
        <w:t>учреждений образования</w:t>
      </w:r>
      <w:r w:rsidRPr="00033AF0">
        <w:rPr>
          <w:sz w:val="28"/>
          <w:szCs w:val="28"/>
        </w:rPr>
        <w:t xml:space="preserve">. </w:t>
      </w:r>
    </w:p>
    <w:p w:rsidR="00711381" w:rsidRPr="00A43D4C" w:rsidRDefault="00711381" w:rsidP="00711381">
      <w:pPr>
        <w:pStyle w:val="a3"/>
        <w:rPr>
          <w:b/>
          <w:i/>
          <w:sz w:val="28"/>
          <w:szCs w:val="28"/>
        </w:rPr>
      </w:pPr>
      <w:r w:rsidRPr="00A43D4C">
        <w:rPr>
          <w:b/>
          <w:i/>
          <w:sz w:val="28"/>
          <w:szCs w:val="28"/>
          <w:lang w:val="en-US"/>
        </w:rPr>
        <w:t>C</w:t>
      </w:r>
      <w:r w:rsidRPr="00A43D4C">
        <w:rPr>
          <w:b/>
          <w:i/>
          <w:sz w:val="28"/>
          <w:szCs w:val="28"/>
        </w:rPr>
        <w:t>лайд 3</w:t>
      </w:r>
    </w:p>
    <w:p w:rsidR="00711381" w:rsidRPr="00033AF0" w:rsidRDefault="00F843A5" w:rsidP="00711381">
      <w:pPr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A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DCC" w:rsidRPr="00033AF0">
        <w:rPr>
          <w:rFonts w:ascii="Times New Roman" w:hAnsi="Times New Roman" w:cs="Times New Roman"/>
          <w:sz w:val="28"/>
          <w:szCs w:val="28"/>
        </w:rPr>
        <w:t>Проффориентационной</w:t>
      </w:r>
      <w:proofErr w:type="spellEnd"/>
      <w:r w:rsidR="00C66DCC" w:rsidRPr="00033AF0">
        <w:rPr>
          <w:rFonts w:ascii="Times New Roman" w:hAnsi="Times New Roman" w:cs="Times New Roman"/>
          <w:sz w:val="28"/>
          <w:szCs w:val="28"/>
        </w:rPr>
        <w:t xml:space="preserve"> работой </w:t>
      </w:r>
      <w:r w:rsidRPr="00033AF0">
        <w:rPr>
          <w:rFonts w:ascii="Times New Roman" w:hAnsi="Times New Roman" w:cs="Times New Roman"/>
          <w:sz w:val="28"/>
          <w:szCs w:val="28"/>
        </w:rPr>
        <w:t xml:space="preserve"> в районе </w:t>
      </w:r>
      <w:r w:rsidR="00C66DCC" w:rsidRPr="00033AF0">
        <w:rPr>
          <w:rFonts w:ascii="Times New Roman" w:hAnsi="Times New Roman" w:cs="Times New Roman"/>
          <w:sz w:val="28"/>
          <w:szCs w:val="28"/>
        </w:rPr>
        <w:t>занимаются</w:t>
      </w:r>
      <w:r w:rsidRPr="00033AF0">
        <w:rPr>
          <w:rFonts w:ascii="Times New Roman" w:hAnsi="Times New Roman" w:cs="Times New Roman"/>
          <w:sz w:val="28"/>
          <w:szCs w:val="28"/>
        </w:rPr>
        <w:t xml:space="preserve"> </w:t>
      </w:r>
      <w:r w:rsidR="00C66DCC" w:rsidRPr="00033AF0">
        <w:rPr>
          <w:rFonts w:ascii="Times New Roman" w:hAnsi="Times New Roman" w:cs="Times New Roman"/>
          <w:sz w:val="28"/>
          <w:szCs w:val="28"/>
        </w:rPr>
        <w:t xml:space="preserve">как школы, так и учреждения дополнительного образования. </w:t>
      </w:r>
      <w:r w:rsidR="00A30C42" w:rsidRPr="00033AF0">
        <w:rPr>
          <w:rFonts w:ascii="Times New Roman" w:hAnsi="Times New Roman" w:cs="Times New Roman"/>
          <w:sz w:val="28"/>
          <w:szCs w:val="28"/>
        </w:rPr>
        <w:t xml:space="preserve">В </w:t>
      </w:r>
      <w:r w:rsidR="00C66DCC" w:rsidRPr="00033AF0">
        <w:rPr>
          <w:rFonts w:ascii="Times New Roman" w:hAnsi="Times New Roman" w:cs="Times New Roman"/>
          <w:sz w:val="28"/>
          <w:szCs w:val="28"/>
        </w:rPr>
        <w:t xml:space="preserve">нашем </w:t>
      </w:r>
      <w:proofErr w:type="spellStart"/>
      <w:r w:rsidR="00C66DCC" w:rsidRPr="00033AF0">
        <w:rPr>
          <w:rFonts w:ascii="Times New Roman" w:hAnsi="Times New Roman" w:cs="Times New Roman"/>
          <w:sz w:val="28"/>
          <w:szCs w:val="28"/>
        </w:rPr>
        <w:t>Щербактинском</w:t>
      </w:r>
      <w:proofErr w:type="spellEnd"/>
      <w:r w:rsidR="00C66DCC" w:rsidRPr="00033AF0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A30C42" w:rsidRPr="00033AF0">
        <w:rPr>
          <w:rFonts w:ascii="Times New Roman" w:hAnsi="Times New Roman" w:cs="Times New Roman"/>
          <w:sz w:val="28"/>
          <w:szCs w:val="28"/>
        </w:rPr>
        <w:t>24 школы (из них 15 средних школ, 7 основных, 2 начальные школы), 2 учреждения дополнительного образования ГККП ЦВР «Радуга»</w:t>
      </w:r>
      <w:r w:rsidR="009F4774" w:rsidRPr="00033AF0">
        <w:rPr>
          <w:rFonts w:ascii="Times New Roman" w:hAnsi="Times New Roman" w:cs="Times New Roman"/>
          <w:sz w:val="28"/>
          <w:szCs w:val="28"/>
        </w:rPr>
        <w:t xml:space="preserve"> (охват 5</w:t>
      </w:r>
      <w:r w:rsidR="00F0730C" w:rsidRPr="00033AF0">
        <w:rPr>
          <w:rFonts w:ascii="Times New Roman" w:hAnsi="Times New Roman" w:cs="Times New Roman"/>
          <w:sz w:val="28"/>
          <w:szCs w:val="28"/>
        </w:rPr>
        <w:t xml:space="preserve">12 </w:t>
      </w:r>
      <w:r w:rsidR="009F4774" w:rsidRPr="00033AF0">
        <w:rPr>
          <w:rFonts w:ascii="Times New Roman" w:hAnsi="Times New Roman" w:cs="Times New Roman"/>
          <w:sz w:val="28"/>
          <w:szCs w:val="28"/>
        </w:rPr>
        <w:t>воспитанников)</w:t>
      </w:r>
      <w:r w:rsidR="00EA72D1" w:rsidRPr="00033AF0">
        <w:rPr>
          <w:rFonts w:ascii="Times New Roman" w:hAnsi="Times New Roman" w:cs="Times New Roman"/>
          <w:sz w:val="28"/>
          <w:szCs w:val="28"/>
        </w:rPr>
        <w:t xml:space="preserve"> и детская музыкальная школа</w:t>
      </w:r>
      <w:r w:rsidR="009F4774" w:rsidRPr="00033AF0">
        <w:rPr>
          <w:rFonts w:ascii="Times New Roman" w:hAnsi="Times New Roman" w:cs="Times New Roman"/>
          <w:sz w:val="28"/>
          <w:szCs w:val="28"/>
        </w:rPr>
        <w:t xml:space="preserve"> (101 обучающихся)</w:t>
      </w:r>
      <w:r w:rsidR="00EA72D1" w:rsidRPr="00033AF0">
        <w:rPr>
          <w:rFonts w:ascii="Times New Roman" w:hAnsi="Times New Roman" w:cs="Times New Roman"/>
          <w:sz w:val="28"/>
          <w:szCs w:val="28"/>
        </w:rPr>
        <w:t xml:space="preserve">. Всего учащихся в районе 2931 ребёнок. </w:t>
      </w:r>
    </w:p>
    <w:p w:rsidR="00711381" w:rsidRPr="00A43D4C" w:rsidRDefault="00711381" w:rsidP="00711381">
      <w:pPr>
        <w:pStyle w:val="a3"/>
        <w:rPr>
          <w:b/>
          <w:i/>
          <w:sz w:val="28"/>
          <w:szCs w:val="28"/>
        </w:rPr>
      </w:pPr>
      <w:r w:rsidRPr="00A43D4C">
        <w:rPr>
          <w:b/>
          <w:i/>
          <w:sz w:val="28"/>
          <w:szCs w:val="28"/>
          <w:lang w:val="en-US"/>
        </w:rPr>
        <w:t>C</w:t>
      </w:r>
      <w:r w:rsidRPr="00A43D4C">
        <w:rPr>
          <w:b/>
          <w:i/>
          <w:sz w:val="28"/>
          <w:szCs w:val="28"/>
        </w:rPr>
        <w:t>лайд 4</w:t>
      </w:r>
    </w:p>
    <w:p w:rsidR="00711381" w:rsidRPr="00033AF0" w:rsidRDefault="00E239B6" w:rsidP="00711381">
      <w:pPr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AF0"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proofErr w:type="spellStart"/>
      <w:r w:rsidR="00F0730C" w:rsidRPr="00033AF0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F0730C" w:rsidRPr="00033AF0">
        <w:rPr>
          <w:rFonts w:ascii="Times New Roman" w:hAnsi="Times New Roman" w:cs="Times New Roman"/>
          <w:sz w:val="28"/>
          <w:szCs w:val="28"/>
        </w:rPr>
        <w:t xml:space="preserve">  работой в школах занимаются ЗДВР, психологи, социальные педагоги, классные руководители. Сегодня на данном семинаре я подробнее остановлюсь на деятельности социальных педагогов </w:t>
      </w:r>
      <w:r w:rsidR="00A54C23" w:rsidRPr="00033AF0">
        <w:rPr>
          <w:rFonts w:ascii="Times New Roman" w:hAnsi="Times New Roman" w:cs="Times New Roman"/>
          <w:sz w:val="28"/>
          <w:szCs w:val="28"/>
        </w:rPr>
        <w:t xml:space="preserve"> нашего района по профориентации школьников. Из 24 школ района у нас социальн</w:t>
      </w:r>
      <w:r w:rsidR="00477A42" w:rsidRPr="00033AF0">
        <w:rPr>
          <w:rFonts w:ascii="Times New Roman" w:hAnsi="Times New Roman" w:cs="Times New Roman"/>
          <w:sz w:val="28"/>
          <w:szCs w:val="28"/>
        </w:rPr>
        <w:t>ые педагоги имеются в 16 школах, что составляет 67</w:t>
      </w:r>
      <w:r w:rsidR="00A54C23" w:rsidRPr="00033AF0">
        <w:rPr>
          <w:rFonts w:ascii="Times New Roman" w:hAnsi="Times New Roman" w:cs="Times New Roman"/>
          <w:sz w:val="28"/>
          <w:szCs w:val="28"/>
        </w:rPr>
        <w:t xml:space="preserve"> % школ имеющих данных специалистов.</w:t>
      </w:r>
    </w:p>
    <w:p w:rsidR="00405336" w:rsidRPr="00033AF0" w:rsidRDefault="00405336" w:rsidP="00DE1FE6">
      <w:pPr>
        <w:pStyle w:val="af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33AF0">
        <w:rPr>
          <w:sz w:val="28"/>
          <w:szCs w:val="28"/>
        </w:rPr>
        <w:t xml:space="preserve">Социальный педагог рассматривается как посредник между подростком и миром профессий и работает в тесной связи с другими специалистами. </w:t>
      </w:r>
    </w:p>
    <w:p w:rsidR="00477A42" w:rsidRPr="00033AF0" w:rsidRDefault="00DE1FE6" w:rsidP="004852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AF0">
        <w:rPr>
          <w:rFonts w:ascii="Times New Roman" w:hAnsi="Times New Roman" w:cs="Times New Roman"/>
          <w:sz w:val="28"/>
          <w:szCs w:val="28"/>
        </w:rPr>
        <w:t>Д</w:t>
      </w:r>
      <w:r w:rsidR="00E456CF" w:rsidRPr="00033AF0">
        <w:rPr>
          <w:rFonts w:ascii="Times New Roman" w:hAnsi="Times New Roman" w:cs="Times New Roman"/>
          <w:sz w:val="28"/>
          <w:szCs w:val="28"/>
        </w:rPr>
        <w:t xml:space="preserve">авайте рассмотрим </w:t>
      </w:r>
      <w:r w:rsidRPr="00033AF0">
        <w:rPr>
          <w:rFonts w:ascii="Times New Roman" w:hAnsi="Times New Roman" w:cs="Times New Roman"/>
          <w:sz w:val="28"/>
          <w:szCs w:val="28"/>
        </w:rPr>
        <w:t xml:space="preserve">проводимую </w:t>
      </w:r>
      <w:proofErr w:type="spellStart"/>
      <w:r w:rsidR="00E456CF" w:rsidRPr="00033AF0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="00E456CF" w:rsidRPr="00033AF0">
        <w:rPr>
          <w:rFonts w:ascii="Times New Roman" w:hAnsi="Times New Roman" w:cs="Times New Roman"/>
          <w:sz w:val="28"/>
          <w:szCs w:val="28"/>
        </w:rPr>
        <w:t xml:space="preserve">  ра</w:t>
      </w:r>
      <w:r w:rsidR="00A43D4C">
        <w:rPr>
          <w:rFonts w:ascii="Times New Roman" w:hAnsi="Times New Roman" w:cs="Times New Roman"/>
          <w:sz w:val="28"/>
          <w:szCs w:val="28"/>
        </w:rPr>
        <w:t>боту в школе по порядку.  И так</w:t>
      </w:r>
      <w:r w:rsidR="00E456CF" w:rsidRPr="00033AF0">
        <w:rPr>
          <w:rFonts w:ascii="Times New Roman" w:hAnsi="Times New Roman" w:cs="Times New Roman"/>
          <w:sz w:val="28"/>
          <w:szCs w:val="28"/>
        </w:rPr>
        <w:t xml:space="preserve">, этапы </w:t>
      </w:r>
      <w:proofErr w:type="spellStart"/>
      <w:r w:rsidR="00E456CF" w:rsidRPr="00033AF0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E456CF" w:rsidRPr="00033AF0">
        <w:rPr>
          <w:rFonts w:ascii="Times New Roman" w:hAnsi="Times New Roman" w:cs="Times New Roman"/>
          <w:sz w:val="28"/>
          <w:szCs w:val="28"/>
        </w:rPr>
        <w:t xml:space="preserve">  работы в школе:</w:t>
      </w:r>
    </w:p>
    <w:p w:rsidR="00A43D4C" w:rsidRPr="00A43D4C" w:rsidRDefault="00A43D4C" w:rsidP="00A43D4C">
      <w:pPr>
        <w:pStyle w:val="a3"/>
        <w:rPr>
          <w:b/>
          <w:i/>
          <w:sz w:val="28"/>
          <w:szCs w:val="28"/>
        </w:rPr>
      </w:pPr>
      <w:r w:rsidRPr="00A43D4C">
        <w:rPr>
          <w:b/>
          <w:i/>
          <w:sz w:val="28"/>
          <w:szCs w:val="28"/>
          <w:lang w:val="en-US"/>
        </w:rPr>
        <w:t>C</w:t>
      </w:r>
      <w:r>
        <w:rPr>
          <w:b/>
          <w:i/>
          <w:sz w:val="28"/>
          <w:szCs w:val="28"/>
        </w:rPr>
        <w:t>лайд 5</w:t>
      </w:r>
    </w:p>
    <w:p w:rsidR="00E456CF" w:rsidRPr="00033AF0" w:rsidRDefault="00E456CF" w:rsidP="00E456C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33AF0">
        <w:rPr>
          <w:rFonts w:ascii="Times New Roman" w:hAnsi="Times New Roman" w:cs="Times New Roman"/>
          <w:sz w:val="28"/>
          <w:szCs w:val="28"/>
        </w:rPr>
        <w:lastRenderedPageBreak/>
        <w:t>1-4 классы: формирование у младших школьников ценностного отношения к труду, понимание его роли в жизни человека и в обществе; развитие интереса к учебно-познавательной деятельности, основанной на посильной практической включенности в различные ее виды, в том числе социальную, трудовую, игровую, исследовательскую.</w:t>
      </w:r>
      <w:proofErr w:type="gramEnd"/>
    </w:p>
    <w:p w:rsidR="00E456CF" w:rsidRPr="00033AF0" w:rsidRDefault="00E456CF" w:rsidP="00E456CF">
      <w:pPr>
        <w:rPr>
          <w:rFonts w:ascii="Times New Roman" w:hAnsi="Times New Roman" w:cs="Times New Roman"/>
          <w:sz w:val="28"/>
          <w:szCs w:val="28"/>
        </w:rPr>
      </w:pPr>
      <w:r w:rsidRPr="00033AF0">
        <w:rPr>
          <w:rFonts w:ascii="Times New Roman" w:hAnsi="Times New Roman" w:cs="Times New Roman"/>
          <w:sz w:val="28"/>
          <w:szCs w:val="28"/>
        </w:rPr>
        <w:t>5-7 классы: развитие у школьников личностного смысла в приобретении познавательного опыта и интереса к профессиональной деятельности; представления о собственных интересах и возможностях (формирование образа Я); приобретение первоначального опыта в различных сферах социально-профессиональной практики: технике, искусстве, медицине, сельском хозяйстве, экономике и культуре. Этому способствует выполнение учащимися профессиональных проб, которые позволяют соотнести свои индивидуальные возможности с требованиями, предъявляемыми профессиональной деятельностью к человеку.</w:t>
      </w:r>
    </w:p>
    <w:p w:rsidR="00E456CF" w:rsidRPr="00033AF0" w:rsidRDefault="00E456CF" w:rsidP="00E456CF">
      <w:pPr>
        <w:rPr>
          <w:rFonts w:ascii="Times New Roman" w:hAnsi="Times New Roman" w:cs="Times New Roman"/>
          <w:sz w:val="28"/>
          <w:szCs w:val="28"/>
        </w:rPr>
      </w:pPr>
      <w:r w:rsidRPr="00033AF0">
        <w:rPr>
          <w:rFonts w:ascii="Times New Roman" w:hAnsi="Times New Roman" w:cs="Times New Roman"/>
          <w:sz w:val="28"/>
          <w:szCs w:val="28"/>
        </w:rPr>
        <w:t>8-9 классы: уточнение образовательного запроса в ходе факультативных занятий и других курсов по выбору; групповое и индивидуальное консультирование с целью выявления и формирования адекватного принятия решения о выборе профиля обучения; формирование образовательного запроса, соответствующего интересам и способностям, ценностным ориентациям.</w:t>
      </w:r>
    </w:p>
    <w:p w:rsidR="003C140D" w:rsidRPr="00033AF0" w:rsidRDefault="003C140D" w:rsidP="003C140D">
      <w:pPr>
        <w:pStyle w:val="c1"/>
        <w:rPr>
          <w:sz w:val="28"/>
          <w:szCs w:val="28"/>
        </w:rPr>
      </w:pPr>
      <w:r w:rsidRPr="00033AF0">
        <w:rPr>
          <w:rStyle w:val="c15"/>
          <w:rFonts w:eastAsiaTheme="majorEastAsia"/>
          <w:sz w:val="28"/>
          <w:szCs w:val="28"/>
        </w:rPr>
        <w:t>10-11 классы</w:t>
      </w:r>
      <w:r w:rsidRPr="00033AF0">
        <w:rPr>
          <w:rStyle w:val="c0"/>
          <w:sz w:val="28"/>
          <w:szCs w:val="28"/>
        </w:rPr>
        <w:t xml:space="preserve">: Обучение действиям по самоподготовке и саморазвитию, формирование профессиональных качеств в избранном виде труда, коррекция профессиональных планов, оценка готовности к избранной деятельности. </w:t>
      </w:r>
    </w:p>
    <w:p w:rsidR="00B36D34" w:rsidRPr="00033AF0" w:rsidRDefault="001A625B" w:rsidP="00B3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AF0">
        <w:rPr>
          <w:rFonts w:ascii="Times New Roman" w:hAnsi="Times New Roman" w:cs="Times New Roman"/>
          <w:sz w:val="28"/>
          <w:szCs w:val="28"/>
        </w:rPr>
        <w:t xml:space="preserve">На каком этапе </w:t>
      </w:r>
      <w:proofErr w:type="spellStart"/>
      <w:r w:rsidRPr="00033AF0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033AF0">
        <w:rPr>
          <w:rFonts w:ascii="Times New Roman" w:hAnsi="Times New Roman" w:cs="Times New Roman"/>
          <w:sz w:val="28"/>
          <w:szCs w:val="28"/>
        </w:rPr>
        <w:t xml:space="preserve"> работы в школе</w:t>
      </w:r>
      <w:r w:rsidR="00B36D34" w:rsidRPr="00033AF0">
        <w:rPr>
          <w:rFonts w:ascii="Times New Roman" w:hAnsi="Times New Roman" w:cs="Times New Roman"/>
          <w:sz w:val="28"/>
          <w:szCs w:val="28"/>
        </w:rPr>
        <w:t xml:space="preserve"> более всего нужна помощь </w:t>
      </w:r>
      <w:r w:rsidRPr="00033AF0">
        <w:rPr>
          <w:rFonts w:ascii="Times New Roman" w:hAnsi="Times New Roman" w:cs="Times New Roman"/>
          <w:sz w:val="28"/>
          <w:szCs w:val="28"/>
        </w:rPr>
        <w:t xml:space="preserve"> социального педагога</w:t>
      </w:r>
      <w:r w:rsidR="00B36D34" w:rsidRPr="00033AF0">
        <w:rPr>
          <w:rFonts w:ascii="Times New Roman" w:hAnsi="Times New Roman" w:cs="Times New Roman"/>
          <w:sz w:val="28"/>
          <w:szCs w:val="28"/>
        </w:rPr>
        <w:t>?  Какие з</w:t>
      </w:r>
      <w:r w:rsidR="00B36D34" w:rsidRPr="00033AF0">
        <w:rPr>
          <w:rFonts w:ascii="Times New Roman" w:eastAsia="Times New Roman" w:hAnsi="Times New Roman" w:cs="Times New Roman"/>
          <w:sz w:val="28"/>
          <w:szCs w:val="28"/>
        </w:rPr>
        <w:t>адачи стоят перед ним?</w:t>
      </w:r>
    </w:p>
    <w:p w:rsidR="00A43D4C" w:rsidRDefault="00B36D34" w:rsidP="00B3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AF0">
        <w:rPr>
          <w:rFonts w:ascii="Times New Roman" w:eastAsia="Times New Roman" w:hAnsi="Times New Roman" w:cs="Times New Roman"/>
          <w:sz w:val="28"/>
          <w:szCs w:val="28"/>
        </w:rPr>
        <w:t xml:space="preserve">Опыт показывает, что роль социального педагога в </w:t>
      </w:r>
      <w:proofErr w:type="spellStart"/>
      <w:r w:rsidRPr="00033AF0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033AF0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должна быть активной с</w:t>
      </w:r>
      <w:r w:rsidR="00AC7887" w:rsidRPr="00033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3AF0">
        <w:rPr>
          <w:rFonts w:ascii="Times New Roman" w:eastAsia="Times New Roman" w:hAnsi="Times New Roman" w:cs="Times New Roman"/>
          <w:sz w:val="28"/>
          <w:szCs w:val="28"/>
        </w:rPr>
        <w:t>детьми начиная с 5-го класса</w:t>
      </w:r>
      <w:r w:rsidR="00AC7887" w:rsidRPr="00033A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01A7B" w:rsidRDefault="00A43D4C" w:rsidP="00201A7B">
      <w:pPr>
        <w:pStyle w:val="a3"/>
        <w:rPr>
          <w:b/>
          <w:i/>
          <w:sz w:val="28"/>
          <w:szCs w:val="28"/>
        </w:rPr>
      </w:pPr>
      <w:r w:rsidRPr="00A43D4C">
        <w:rPr>
          <w:b/>
          <w:i/>
          <w:sz w:val="28"/>
          <w:szCs w:val="28"/>
          <w:lang w:val="en-US"/>
        </w:rPr>
        <w:t>C</w:t>
      </w:r>
      <w:r>
        <w:rPr>
          <w:b/>
          <w:i/>
          <w:sz w:val="28"/>
          <w:szCs w:val="28"/>
        </w:rPr>
        <w:t>лайд 6</w:t>
      </w:r>
    </w:p>
    <w:p w:rsidR="005D2D92" w:rsidRPr="00201A7B" w:rsidRDefault="005D2D92" w:rsidP="00201A7B">
      <w:pPr>
        <w:pStyle w:val="a3"/>
        <w:rPr>
          <w:b/>
          <w:i/>
          <w:sz w:val="28"/>
          <w:szCs w:val="28"/>
        </w:rPr>
      </w:pPr>
      <w:r w:rsidRPr="00033AF0">
        <w:rPr>
          <w:sz w:val="28"/>
          <w:szCs w:val="28"/>
        </w:rPr>
        <w:t>Каковы же основные функции социального педагога?</w:t>
      </w:r>
    </w:p>
    <w:p w:rsidR="005D2D92" w:rsidRPr="00A43D4C" w:rsidRDefault="005D2D92" w:rsidP="005D2D9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43D4C">
        <w:rPr>
          <w:rStyle w:val="a4"/>
          <w:b w:val="0"/>
          <w:sz w:val="28"/>
          <w:szCs w:val="28"/>
        </w:rPr>
        <w:t>1. Диагностическая;</w:t>
      </w:r>
      <w:r w:rsidRPr="00A43D4C">
        <w:rPr>
          <w:b/>
          <w:sz w:val="28"/>
          <w:szCs w:val="28"/>
        </w:rPr>
        <w:br/>
      </w:r>
      <w:r w:rsidRPr="00A43D4C">
        <w:rPr>
          <w:rStyle w:val="a4"/>
          <w:b w:val="0"/>
          <w:sz w:val="28"/>
          <w:szCs w:val="28"/>
        </w:rPr>
        <w:t>2. Организационная;</w:t>
      </w:r>
      <w:r w:rsidRPr="00A43D4C">
        <w:rPr>
          <w:b/>
          <w:sz w:val="28"/>
          <w:szCs w:val="28"/>
        </w:rPr>
        <w:br/>
      </w:r>
      <w:r w:rsidRPr="00A43D4C">
        <w:rPr>
          <w:rStyle w:val="a4"/>
          <w:b w:val="0"/>
          <w:sz w:val="28"/>
          <w:szCs w:val="28"/>
        </w:rPr>
        <w:t>3. Информационно-просветительская;</w:t>
      </w:r>
      <w:r w:rsidRPr="00A43D4C">
        <w:rPr>
          <w:b/>
          <w:sz w:val="28"/>
          <w:szCs w:val="28"/>
        </w:rPr>
        <w:br/>
      </w:r>
      <w:r w:rsidRPr="00A43D4C">
        <w:rPr>
          <w:rStyle w:val="a4"/>
          <w:b w:val="0"/>
          <w:sz w:val="28"/>
          <w:szCs w:val="28"/>
        </w:rPr>
        <w:t>4. Мотивационная;</w:t>
      </w:r>
      <w:r w:rsidRPr="00A43D4C">
        <w:rPr>
          <w:b/>
          <w:sz w:val="28"/>
          <w:szCs w:val="28"/>
        </w:rPr>
        <w:br/>
      </w:r>
      <w:r w:rsidRPr="00A43D4C">
        <w:rPr>
          <w:rStyle w:val="a4"/>
          <w:b w:val="0"/>
          <w:sz w:val="28"/>
          <w:szCs w:val="28"/>
        </w:rPr>
        <w:t>5. Профилактическая;</w:t>
      </w:r>
      <w:r w:rsidRPr="00A43D4C">
        <w:rPr>
          <w:b/>
          <w:sz w:val="28"/>
          <w:szCs w:val="28"/>
        </w:rPr>
        <w:br/>
      </w:r>
      <w:r w:rsidRPr="00A43D4C">
        <w:rPr>
          <w:rStyle w:val="a4"/>
          <w:b w:val="0"/>
          <w:sz w:val="28"/>
          <w:szCs w:val="28"/>
        </w:rPr>
        <w:t>6. Воспитательная;</w:t>
      </w:r>
      <w:r w:rsidRPr="00A43D4C">
        <w:rPr>
          <w:b/>
          <w:sz w:val="28"/>
          <w:szCs w:val="28"/>
        </w:rPr>
        <w:br/>
      </w:r>
      <w:r w:rsidRPr="00A43D4C">
        <w:rPr>
          <w:rStyle w:val="a4"/>
          <w:b w:val="0"/>
          <w:sz w:val="28"/>
          <w:szCs w:val="28"/>
        </w:rPr>
        <w:t>7. Коммуникативная.</w:t>
      </w:r>
    </w:p>
    <w:p w:rsidR="00A43D4C" w:rsidRPr="00A43D4C" w:rsidRDefault="00A43D4C" w:rsidP="00A43D4C">
      <w:pPr>
        <w:pStyle w:val="a3"/>
        <w:rPr>
          <w:rStyle w:val="a4"/>
          <w:bCs w:val="0"/>
          <w:i/>
          <w:sz w:val="28"/>
          <w:szCs w:val="28"/>
        </w:rPr>
      </w:pPr>
      <w:r w:rsidRPr="00A43D4C">
        <w:rPr>
          <w:b/>
          <w:i/>
          <w:sz w:val="28"/>
          <w:szCs w:val="28"/>
          <w:lang w:val="en-US"/>
        </w:rPr>
        <w:t>C</w:t>
      </w:r>
      <w:r w:rsidRPr="00A43D4C">
        <w:rPr>
          <w:b/>
          <w:i/>
          <w:sz w:val="28"/>
          <w:szCs w:val="28"/>
        </w:rPr>
        <w:t xml:space="preserve">лайд </w:t>
      </w:r>
      <w:r>
        <w:rPr>
          <w:b/>
          <w:i/>
          <w:sz w:val="28"/>
          <w:szCs w:val="28"/>
        </w:rPr>
        <w:t>7</w:t>
      </w:r>
    </w:p>
    <w:p w:rsidR="00FE5D73" w:rsidRPr="00C8220E" w:rsidRDefault="005D2D92" w:rsidP="005D2D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8220E">
        <w:rPr>
          <w:sz w:val="28"/>
          <w:szCs w:val="28"/>
        </w:rPr>
        <w:t xml:space="preserve">В рамках диагностической функции </w:t>
      </w:r>
      <w:proofErr w:type="spellStart"/>
      <w:r w:rsidRPr="00C8220E">
        <w:rPr>
          <w:sz w:val="28"/>
          <w:szCs w:val="28"/>
        </w:rPr>
        <w:t>профориентационная</w:t>
      </w:r>
      <w:proofErr w:type="spellEnd"/>
      <w:r w:rsidRPr="00C8220E">
        <w:rPr>
          <w:sz w:val="28"/>
          <w:szCs w:val="28"/>
        </w:rPr>
        <w:t xml:space="preserve"> работа предполагает:</w:t>
      </w:r>
      <w:r w:rsidRPr="00C8220E">
        <w:rPr>
          <w:sz w:val="28"/>
          <w:szCs w:val="28"/>
        </w:rPr>
        <w:br/>
      </w:r>
      <w:r w:rsidRPr="00C8220E">
        <w:rPr>
          <w:rStyle w:val="a4"/>
          <w:b w:val="0"/>
          <w:sz w:val="28"/>
          <w:szCs w:val="28"/>
        </w:rPr>
        <w:t>·</w:t>
      </w:r>
      <w:r w:rsidRPr="00C8220E">
        <w:rPr>
          <w:sz w:val="28"/>
          <w:szCs w:val="28"/>
        </w:rPr>
        <w:t> </w:t>
      </w:r>
      <w:r w:rsidRPr="00C8220E">
        <w:rPr>
          <w:rStyle w:val="ab"/>
          <w:rFonts w:eastAsiaTheme="majorEastAsia"/>
          <w:i w:val="0"/>
          <w:sz w:val="28"/>
          <w:szCs w:val="28"/>
        </w:rPr>
        <w:t>изучение профессиональных намерений учащегося</w:t>
      </w:r>
      <w:r w:rsidRPr="00C8220E">
        <w:rPr>
          <w:sz w:val="28"/>
          <w:szCs w:val="28"/>
        </w:rPr>
        <w:t> </w:t>
      </w:r>
      <w:r w:rsidRPr="00C8220E">
        <w:rPr>
          <w:sz w:val="28"/>
          <w:szCs w:val="28"/>
        </w:rPr>
        <w:br/>
      </w:r>
      <w:r w:rsidRPr="00C8220E">
        <w:rPr>
          <w:rStyle w:val="a4"/>
          <w:b w:val="0"/>
          <w:sz w:val="28"/>
          <w:szCs w:val="28"/>
        </w:rPr>
        <w:lastRenderedPageBreak/>
        <w:t>·</w:t>
      </w:r>
      <w:r w:rsidRPr="00C8220E">
        <w:rPr>
          <w:sz w:val="28"/>
          <w:szCs w:val="28"/>
        </w:rPr>
        <w:t> </w:t>
      </w:r>
      <w:r w:rsidRPr="00C8220E">
        <w:rPr>
          <w:rStyle w:val="ab"/>
          <w:rFonts w:eastAsiaTheme="majorEastAsia"/>
          <w:i w:val="0"/>
          <w:sz w:val="28"/>
          <w:szCs w:val="28"/>
        </w:rPr>
        <w:t>выявление роли родителей в становлении профессионального выбора подростка</w:t>
      </w:r>
      <w:r w:rsidRPr="00C8220E">
        <w:rPr>
          <w:sz w:val="28"/>
          <w:szCs w:val="28"/>
        </w:rPr>
        <w:t> </w:t>
      </w:r>
    </w:p>
    <w:p w:rsidR="00FE5D73" w:rsidRPr="00C8220E" w:rsidRDefault="005D2D92" w:rsidP="005D2D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8220E">
        <w:rPr>
          <w:rStyle w:val="a4"/>
          <w:b w:val="0"/>
          <w:sz w:val="28"/>
          <w:szCs w:val="28"/>
        </w:rPr>
        <w:t>·</w:t>
      </w:r>
      <w:r w:rsidRPr="00C8220E">
        <w:rPr>
          <w:sz w:val="28"/>
          <w:szCs w:val="28"/>
        </w:rPr>
        <w:t> </w:t>
      </w:r>
      <w:r w:rsidRPr="00C8220E">
        <w:rPr>
          <w:rStyle w:val="ab"/>
          <w:rFonts w:eastAsiaTheme="majorEastAsia"/>
          <w:i w:val="0"/>
          <w:sz w:val="28"/>
          <w:szCs w:val="28"/>
        </w:rPr>
        <w:t>изучение познавательных интересов подростка</w:t>
      </w:r>
      <w:r w:rsidRPr="00C8220E">
        <w:rPr>
          <w:sz w:val="28"/>
          <w:szCs w:val="28"/>
        </w:rPr>
        <w:t> </w:t>
      </w:r>
    </w:p>
    <w:p w:rsidR="00FE5D73" w:rsidRPr="00C8220E" w:rsidRDefault="005D2D92" w:rsidP="005D2D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8220E">
        <w:rPr>
          <w:rStyle w:val="a4"/>
          <w:b w:val="0"/>
          <w:sz w:val="28"/>
          <w:szCs w:val="28"/>
        </w:rPr>
        <w:t>·</w:t>
      </w:r>
      <w:r w:rsidRPr="00C8220E">
        <w:rPr>
          <w:sz w:val="28"/>
          <w:szCs w:val="28"/>
        </w:rPr>
        <w:t> </w:t>
      </w:r>
      <w:r w:rsidR="00FE5D73" w:rsidRPr="00C8220E">
        <w:rPr>
          <w:rStyle w:val="ab"/>
          <w:rFonts w:eastAsiaTheme="majorEastAsia"/>
          <w:i w:val="0"/>
          <w:sz w:val="28"/>
          <w:szCs w:val="28"/>
        </w:rPr>
        <w:t>изучение</w:t>
      </w:r>
      <w:r w:rsidR="009C407D">
        <w:rPr>
          <w:rStyle w:val="ab"/>
          <w:rFonts w:eastAsiaTheme="majorEastAsia"/>
          <w:i w:val="0"/>
          <w:sz w:val="28"/>
          <w:szCs w:val="28"/>
        </w:rPr>
        <w:t xml:space="preserve"> </w:t>
      </w:r>
      <w:r w:rsidRPr="00C8220E">
        <w:rPr>
          <w:rStyle w:val="ab"/>
          <w:rFonts w:eastAsiaTheme="majorEastAsia"/>
          <w:i w:val="0"/>
          <w:sz w:val="28"/>
          <w:szCs w:val="28"/>
        </w:rPr>
        <w:t>склонностей</w:t>
      </w:r>
      <w:r w:rsidRPr="00C8220E">
        <w:rPr>
          <w:sz w:val="28"/>
          <w:szCs w:val="28"/>
        </w:rPr>
        <w:t> </w:t>
      </w:r>
      <w:r w:rsidR="00FE5D73" w:rsidRPr="00C8220E">
        <w:rPr>
          <w:sz w:val="28"/>
          <w:szCs w:val="28"/>
        </w:rPr>
        <w:t xml:space="preserve">                                                                                                 </w:t>
      </w:r>
      <w:r w:rsidRPr="00C8220E">
        <w:rPr>
          <w:sz w:val="28"/>
          <w:szCs w:val="28"/>
        </w:rPr>
        <w:t>·</w:t>
      </w:r>
      <w:r w:rsidR="00F20058" w:rsidRPr="00C8220E">
        <w:rPr>
          <w:sz w:val="28"/>
          <w:szCs w:val="28"/>
        </w:rPr>
        <w:t xml:space="preserve"> </w:t>
      </w:r>
      <w:r w:rsidR="009C407D">
        <w:rPr>
          <w:sz w:val="28"/>
          <w:szCs w:val="28"/>
        </w:rPr>
        <w:t xml:space="preserve">- </w:t>
      </w:r>
      <w:r w:rsidRPr="00C8220E">
        <w:rPr>
          <w:rStyle w:val="ab"/>
          <w:rFonts w:eastAsiaTheme="majorEastAsia"/>
          <w:i w:val="0"/>
          <w:sz w:val="28"/>
          <w:szCs w:val="28"/>
        </w:rPr>
        <w:t>изучение способностей</w:t>
      </w:r>
      <w:r w:rsidR="00F20058" w:rsidRPr="00C8220E">
        <w:rPr>
          <w:rStyle w:val="ab"/>
          <w:rFonts w:eastAsiaTheme="majorEastAsia"/>
          <w:i w:val="0"/>
          <w:sz w:val="28"/>
          <w:szCs w:val="28"/>
        </w:rPr>
        <w:t xml:space="preserve"> </w:t>
      </w:r>
      <w:r w:rsidRPr="00C8220E">
        <w:rPr>
          <w:sz w:val="28"/>
          <w:szCs w:val="28"/>
        </w:rPr>
        <w:t> </w:t>
      </w:r>
      <w:r w:rsidR="00FE5D73" w:rsidRPr="00C8220E">
        <w:rPr>
          <w:sz w:val="28"/>
          <w:szCs w:val="28"/>
        </w:rPr>
        <w:t xml:space="preserve">      </w:t>
      </w:r>
    </w:p>
    <w:p w:rsidR="00FE5D73" w:rsidRDefault="00FE5D73" w:rsidP="005D2D92">
      <w:pPr>
        <w:pStyle w:val="a3"/>
        <w:shd w:val="clear" w:color="auto" w:fill="FFFFFF"/>
        <w:spacing w:before="0" w:beforeAutospacing="0" w:after="0" w:afterAutospacing="0"/>
        <w:rPr>
          <w:rStyle w:val="ab"/>
          <w:rFonts w:eastAsiaTheme="majorEastAsia"/>
          <w:i w:val="0"/>
          <w:sz w:val="28"/>
          <w:szCs w:val="28"/>
        </w:rPr>
      </w:pPr>
      <w:r w:rsidRPr="00C8220E">
        <w:rPr>
          <w:sz w:val="28"/>
          <w:szCs w:val="28"/>
        </w:rPr>
        <w:t xml:space="preserve">- </w:t>
      </w:r>
      <w:r w:rsidR="005D2D92" w:rsidRPr="00C8220E">
        <w:rPr>
          <w:sz w:val="28"/>
          <w:szCs w:val="28"/>
        </w:rPr>
        <w:t>выявление</w:t>
      </w:r>
      <w:r w:rsidR="005D2D92" w:rsidRPr="00C8220E">
        <w:rPr>
          <w:rStyle w:val="ab"/>
          <w:rFonts w:eastAsiaTheme="majorEastAsia"/>
          <w:i w:val="0"/>
          <w:sz w:val="28"/>
          <w:szCs w:val="28"/>
        </w:rPr>
        <w:t xml:space="preserve"> положительных качеств личности подростка</w:t>
      </w:r>
      <w:r w:rsidR="005D2D92" w:rsidRPr="00C8220E">
        <w:rPr>
          <w:sz w:val="28"/>
          <w:szCs w:val="28"/>
        </w:rPr>
        <w:t xml:space="preserve">, </w:t>
      </w:r>
      <w:r w:rsidRPr="00C8220E">
        <w:rPr>
          <w:sz w:val="28"/>
          <w:szCs w:val="28"/>
        </w:rPr>
        <w:t xml:space="preserve">                                       - </w:t>
      </w:r>
      <w:r w:rsidR="005D2D92" w:rsidRPr="00C8220E">
        <w:rPr>
          <w:sz w:val="28"/>
          <w:szCs w:val="28"/>
        </w:rPr>
        <w:t>определение</w:t>
      </w:r>
      <w:r w:rsidR="005D2D92" w:rsidRPr="00C8220E">
        <w:rPr>
          <w:rStyle w:val="ab"/>
          <w:rFonts w:eastAsiaTheme="majorEastAsia"/>
          <w:i w:val="0"/>
          <w:sz w:val="28"/>
          <w:szCs w:val="28"/>
        </w:rPr>
        <w:t xml:space="preserve"> оценки подростком своих успехов и достижений в учебной деятельности. </w:t>
      </w:r>
    </w:p>
    <w:p w:rsidR="009C407D" w:rsidRPr="00201A7B" w:rsidRDefault="009C407D" w:rsidP="00201A7B">
      <w:pPr>
        <w:pStyle w:val="a3"/>
        <w:rPr>
          <w:b/>
          <w:i/>
          <w:sz w:val="28"/>
          <w:szCs w:val="28"/>
        </w:rPr>
      </w:pPr>
      <w:r w:rsidRPr="00A43D4C">
        <w:rPr>
          <w:b/>
          <w:i/>
          <w:sz w:val="28"/>
          <w:szCs w:val="28"/>
          <w:lang w:val="en-US"/>
        </w:rPr>
        <w:t>C</w:t>
      </w:r>
      <w:r>
        <w:rPr>
          <w:b/>
          <w:i/>
          <w:sz w:val="28"/>
          <w:szCs w:val="28"/>
        </w:rPr>
        <w:t>лайд 8</w:t>
      </w:r>
    </w:p>
    <w:p w:rsidR="00FE5D73" w:rsidRDefault="00FE5D73" w:rsidP="005D2D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33AF0">
        <w:rPr>
          <w:rStyle w:val="a4"/>
          <w:sz w:val="28"/>
          <w:szCs w:val="28"/>
        </w:rPr>
        <w:t xml:space="preserve"> </w:t>
      </w:r>
      <w:r w:rsidR="005D2D92" w:rsidRPr="00033AF0">
        <w:rPr>
          <w:rStyle w:val="a4"/>
          <w:sz w:val="28"/>
          <w:szCs w:val="28"/>
        </w:rPr>
        <w:t xml:space="preserve"> Организационная функция</w:t>
      </w:r>
      <w:r w:rsidRPr="00033AF0">
        <w:rPr>
          <w:sz w:val="28"/>
          <w:szCs w:val="28"/>
        </w:rPr>
        <w:t xml:space="preserve"> </w:t>
      </w:r>
      <w:r w:rsidR="005D2D92" w:rsidRPr="00033AF0">
        <w:rPr>
          <w:sz w:val="28"/>
          <w:szCs w:val="28"/>
        </w:rPr>
        <w:t xml:space="preserve">социального </w:t>
      </w:r>
      <w:r w:rsidR="00CD1C29" w:rsidRPr="00033AF0">
        <w:rPr>
          <w:sz w:val="28"/>
          <w:szCs w:val="28"/>
        </w:rPr>
        <w:t xml:space="preserve">педагога предполагает </w:t>
      </w:r>
      <w:r w:rsidR="00CD1C29" w:rsidRPr="00033AF0">
        <w:rPr>
          <w:rStyle w:val="ab"/>
          <w:rFonts w:eastAsiaTheme="majorEastAsia"/>
          <w:b/>
          <w:i w:val="0"/>
          <w:sz w:val="28"/>
          <w:szCs w:val="28"/>
        </w:rPr>
        <w:t>организацию</w:t>
      </w:r>
      <w:r w:rsidR="005D2D92" w:rsidRPr="00033AF0">
        <w:rPr>
          <w:rStyle w:val="ab"/>
          <w:rFonts w:eastAsiaTheme="majorEastAsia"/>
          <w:b/>
          <w:i w:val="0"/>
          <w:sz w:val="28"/>
          <w:szCs w:val="28"/>
        </w:rPr>
        <w:t xml:space="preserve"> социально-значимой, </w:t>
      </w:r>
      <w:proofErr w:type="spellStart"/>
      <w:r w:rsidR="005D2D92" w:rsidRPr="00033AF0">
        <w:rPr>
          <w:rStyle w:val="ab"/>
          <w:rFonts w:eastAsiaTheme="majorEastAsia"/>
          <w:b/>
          <w:i w:val="0"/>
          <w:sz w:val="28"/>
          <w:szCs w:val="28"/>
        </w:rPr>
        <w:t>культурно-досуговой</w:t>
      </w:r>
      <w:proofErr w:type="spellEnd"/>
      <w:r w:rsidR="005D2D92" w:rsidRPr="00033AF0">
        <w:rPr>
          <w:rStyle w:val="ab"/>
          <w:rFonts w:eastAsiaTheme="majorEastAsia"/>
          <w:b/>
          <w:i w:val="0"/>
          <w:sz w:val="28"/>
          <w:szCs w:val="28"/>
        </w:rPr>
        <w:t xml:space="preserve"> деятельности учащихся</w:t>
      </w:r>
      <w:r w:rsidR="00CD1C29" w:rsidRPr="00033AF0">
        <w:rPr>
          <w:rStyle w:val="ab"/>
          <w:rFonts w:eastAsiaTheme="majorEastAsia"/>
          <w:i w:val="0"/>
          <w:sz w:val="28"/>
          <w:szCs w:val="28"/>
        </w:rPr>
        <w:t>,</w:t>
      </w:r>
      <w:r w:rsidR="00CD1C29" w:rsidRPr="00033AF0">
        <w:rPr>
          <w:sz w:val="28"/>
          <w:szCs w:val="28"/>
        </w:rPr>
        <w:t xml:space="preserve"> </w:t>
      </w:r>
      <w:r w:rsidR="005D2D92" w:rsidRPr="00033AF0">
        <w:rPr>
          <w:sz w:val="28"/>
          <w:szCs w:val="28"/>
        </w:rPr>
        <w:t xml:space="preserve"> </w:t>
      </w:r>
      <w:r w:rsidR="00CD1C29" w:rsidRPr="00033AF0">
        <w:rPr>
          <w:rStyle w:val="ab"/>
          <w:rFonts w:eastAsiaTheme="majorEastAsia"/>
          <w:i w:val="0"/>
          <w:sz w:val="28"/>
          <w:szCs w:val="28"/>
        </w:rPr>
        <w:t xml:space="preserve">реализация которой будет проходить </w:t>
      </w:r>
      <w:r w:rsidR="005D2D92" w:rsidRPr="00033AF0">
        <w:rPr>
          <w:sz w:val="28"/>
          <w:szCs w:val="28"/>
        </w:rPr>
        <w:t>через кружки и клубы различного направления</w:t>
      </w:r>
      <w:r w:rsidR="00791FE1" w:rsidRPr="00033AF0">
        <w:rPr>
          <w:sz w:val="28"/>
          <w:szCs w:val="28"/>
        </w:rPr>
        <w:t xml:space="preserve">,   где будут созданы </w:t>
      </w:r>
      <w:r w:rsidR="005D2D92" w:rsidRPr="00033AF0">
        <w:rPr>
          <w:sz w:val="28"/>
          <w:szCs w:val="28"/>
        </w:rPr>
        <w:t xml:space="preserve"> необходимые и многосторонние отношения к окружающему миру профессий</w:t>
      </w:r>
      <w:r w:rsidRPr="00033AF0">
        <w:rPr>
          <w:sz w:val="28"/>
          <w:szCs w:val="28"/>
        </w:rPr>
        <w:t>. В</w:t>
      </w:r>
      <w:r w:rsidR="006E2034" w:rsidRPr="00033AF0">
        <w:rPr>
          <w:sz w:val="28"/>
          <w:szCs w:val="28"/>
        </w:rPr>
        <w:t xml:space="preserve"> </w:t>
      </w:r>
      <w:r w:rsidR="005D2D92" w:rsidRPr="00033AF0">
        <w:rPr>
          <w:sz w:val="28"/>
          <w:szCs w:val="28"/>
        </w:rPr>
        <w:t xml:space="preserve"> рамках организационной функции деятельность социального педагога предполагает </w:t>
      </w:r>
      <w:r w:rsidR="005D2D92" w:rsidRPr="00033AF0">
        <w:rPr>
          <w:rStyle w:val="ab"/>
          <w:rFonts w:eastAsiaTheme="majorEastAsia"/>
          <w:i w:val="0"/>
          <w:sz w:val="28"/>
          <w:szCs w:val="28"/>
        </w:rPr>
        <w:t>организацию и участие в проведении общешкольных мероприятий по профориентации: </w:t>
      </w:r>
      <w:r w:rsidR="005D2D92" w:rsidRPr="00033AF0">
        <w:rPr>
          <w:sz w:val="28"/>
          <w:szCs w:val="28"/>
        </w:rPr>
        <w:t>недели профориентации, дни профессий, конкурсы мастерства, информационные встречи</w:t>
      </w:r>
    </w:p>
    <w:p w:rsidR="00201A7B" w:rsidRPr="00201A7B" w:rsidRDefault="00201A7B" w:rsidP="00201A7B">
      <w:pPr>
        <w:pStyle w:val="a3"/>
        <w:rPr>
          <w:b/>
          <w:i/>
          <w:sz w:val="28"/>
          <w:szCs w:val="28"/>
        </w:rPr>
      </w:pPr>
      <w:r w:rsidRPr="00A43D4C">
        <w:rPr>
          <w:b/>
          <w:i/>
          <w:sz w:val="28"/>
          <w:szCs w:val="28"/>
          <w:lang w:val="en-US"/>
        </w:rPr>
        <w:t>C</w:t>
      </w:r>
      <w:r>
        <w:rPr>
          <w:b/>
          <w:i/>
          <w:sz w:val="28"/>
          <w:szCs w:val="28"/>
        </w:rPr>
        <w:t>лайд 9</w:t>
      </w:r>
    </w:p>
    <w:p w:rsidR="00201A7B" w:rsidRDefault="005D2D92" w:rsidP="005D2D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033AF0">
        <w:rPr>
          <w:rStyle w:val="a4"/>
          <w:sz w:val="28"/>
          <w:szCs w:val="28"/>
        </w:rPr>
        <w:t>Информационно-просветительская функция </w:t>
      </w:r>
      <w:r w:rsidRPr="00033AF0">
        <w:rPr>
          <w:sz w:val="28"/>
          <w:szCs w:val="28"/>
        </w:rPr>
        <w:t>предполагает:</w:t>
      </w:r>
      <w:r w:rsidRPr="00033AF0">
        <w:rPr>
          <w:sz w:val="28"/>
          <w:szCs w:val="28"/>
        </w:rPr>
        <w:br/>
      </w:r>
      <w:r w:rsidRPr="00033AF0">
        <w:rPr>
          <w:rStyle w:val="a4"/>
          <w:sz w:val="28"/>
          <w:szCs w:val="28"/>
        </w:rPr>
        <w:t>·</w:t>
      </w:r>
      <w:r w:rsidRPr="00033AF0">
        <w:rPr>
          <w:sz w:val="28"/>
          <w:szCs w:val="28"/>
        </w:rPr>
        <w:t> </w:t>
      </w:r>
      <w:r w:rsidRPr="00033AF0">
        <w:rPr>
          <w:rStyle w:val="ab"/>
          <w:rFonts w:eastAsiaTheme="majorEastAsia"/>
          <w:i w:val="0"/>
          <w:sz w:val="28"/>
          <w:szCs w:val="28"/>
        </w:rPr>
        <w:t xml:space="preserve">проведение справочно-информационных </w:t>
      </w:r>
      <w:proofErr w:type="spellStart"/>
      <w:r w:rsidRPr="00033AF0">
        <w:rPr>
          <w:rStyle w:val="ab"/>
          <w:rFonts w:eastAsiaTheme="majorEastAsia"/>
          <w:i w:val="0"/>
          <w:sz w:val="28"/>
          <w:szCs w:val="28"/>
        </w:rPr>
        <w:t>профконсультаций</w:t>
      </w:r>
      <w:proofErr w:type="spellEnd"/>
      <w:r w:rsidRPr="00033AF0">
        <w:rPr>
          <w:rStyle w:val="ab"/>
          <w:rFonts w:eastAsiaTheme="majorEastAsia"/>
          <w:i w:val="0"/>
          <w:sz w:val="28"/>
          <w:szCs w:val="28"/>
        </w:rPr>
        <w:t>: </w:t>
      </w:r>
      <w:r w:rsidRPr="00033AF0">
        <w:rPr>
          <w:sz w:val="28"/>
          <w:szCs w:val="28"/>
        </w:rPr>
        <w:t>информирование учащихся о возможностях получения образования (перечень специальностей, которые можно получить в </w:t>
      </w:r>
      <w:r w:rsidR="00A36F75" w:rsidRPr="00033AF0">
        <w:rPr>
          <w:sz w:val="28"/>
          <w:szCs w:val="28"/>
        </w:rPr>
        <w:t>колледжах</w:t>
      </w:r>
      <w:r w:rsidRPr="00033AF0">
        <w:rPr>
          <w:sz w:val="28"/>
          <w:szCs w:val="28"/>
        </w:rPr>
        <w:t>, вузах; рейтинги, конкурсы, проходные баллы, правила приема и условия зачисления в учебные заведения, новые специальности);</w:t>
      </w:r>
      <w:r w:rsidRPr="00033AF0">
        <w:rPr>
          <w:sz w:val="28"/>
          <w:szCs w:val="28"/>
        </w:rPr>
        <w:br/>
      </w:r>
      <w:r w:rsidRPr="00033AF0">
        <w:rPr>
          <w:rStyle w:val="a4"/>
          <w:sz w:val="28"/>
          <w:szCs w:val="28"/>
        </w:rPr>
        <w:t>·</w:t>
      </w:r>
      <w:r w:rsidRPr="00033AF0">
        <w:rPr>
          <w:sz w:val="28"/>
          <w:szCs w:val="28"/>
        </w:rPr>
        <w:t> </w:t>
      </w:r>
      <w:r w:rsidRPr="00033AF0">
        <w:rPr>
          <w:rStyle w:val="ab"/>
          <w:rFonts w:eastAsiaTheme="majorEastAsia"/>
          <w:i w:val="0"/>
          <w:sz w:val="28"/>
          <w:szCs w:val="28"/>
        </w:rPr>
        <w:t>информирование школьников о ситуации на рынке труда</w:t>
      </w:r>
      <w:r w:rsidR="00A36F75" w:rsidRPr="00033AF0">
        <w:rPr>
          <w:rStyle w:val="ab"/>
          <w:rFonts w:eastAsiaTheme="majorEastAsia"/>
          <w:i w:val="0"/>
          <w:sz w:val="28"/>
          <w:szCs w:val="28"/>
        </w:rPr>
        <w:t xml:space="preserve">, т.е.  </w:t>
      </w:r>
      <w:r w:rsidRPr="00033AF0">
        <w:rPr>
          <w:sz w:val="28"/>
          <w:szCs w:val="28"/>
        </w:rPr>
        <w:t> </w:t>
      </w:r>
      <w:r w:rsidR="00CB1EB9" w:rsidRPr="00033AF0">
        <w:rPr>
          <w:sz w:val="28"/>
          <w:szCs w:val="28"/>
        </w:rPr>
        <w:t>сообщение  учащим</w:t>
      </w:r>
      <w:r w:rsidRPr="00033AF0">
        <w:rPr>
          <w:sz w:val="28"/>
          <w:szCs w:val="28"/>
        </w:rPr>
        <w:t xml:space="preserve">ся о востребованных профессиях, проведение целенаправленной работы по развитию интереса к ним. </w:t>
      </w:r>
      <w:proofErr w:type="gramEnd"/>
    </w:p>
    <w:p w:rsidR="000D5C49" w:rsidRPr="00201A7B" w:rsidRDefault="00201A7B" w:rsidP="00201A7B">
      <w:pPr>
        <w:pStyle w:val="a3"/>
        <w:rPr>
          <w:b/>
          <w:i/>
          <w:sz w:val="28"/>
          <w:szCs w:val="28"/>
        </w:rPr>
      </w:pPr>
      <w:proofErr w:type="gramStart"/>
      <w:r w:rsidRPr="00A43D4C">
        <w:rPr>
          <w:b/>
          <w:i/>
          <w:sz w:val="28"/>
          <w:szCs w:val="28"/>
          <w:lang w:val="en-US"/>
        </w:rPr>
        <w:t>C</w:t>
      </w:r>
      <w:r>
        <w:rPr>
          <w:b/>
          <w:i/>
          <w:sz w:val="28"/>
          <w:szCs w:val="28"/>
        </w:rPr>
        <w:t>лайд 10</w:t>
      </w:r>
      <w:r w:rsidR="005D2D92" w:rsidRPr="00033AF0">
        <w:rPr>
          <w:sz w:val="28"/>
          <w:szCs w:val="28"/>
        </w:rPr>
        <w:br/>
      </w:r>
      <w:r w:rsidR="005D2D92" w:rsidRPr="00033AF0">
        <w:rPr>
          <w:rStyle w:val="a4"/>
          <w:sz w:val="28"/>
          <w:szCs w:val="28"/>
        </w:rPr>
        <w:t xml:space="preserve"> Мотивационная функция.</w:t>
      </w:r>
      <w:proofErr w:type="gramEnd"/>
      <w:r w:rsidR="00CB1EB9" w:rsidRPr="00033AF0">
        <w:rPr>
          <w:sz w:val="28"/>
          <w:szCs w:val="28"/>
        </w:rPr>
        <w:br/>
        <w:t>Здесь с</w:t>
      </w:r>
      <w:r w:rsidR="005D2D92" w:rsidRPr="00033AF0">
        <w:rPr>
          <w:sz w:val="28"/>
          <w:szCs w:val="28"/>
        </w:rPr>
        <w:t xml:space="preserve">оциальный </w:t>
      </w:r>
      <w:r w:rsidR="00CB1EB9" w:rsidRPr="00033AF0">
        <w:rPr>
          <w:sz w:val="28"/>
          <w:szCs w:val="28"/>
        </w:rPr>
        <w:t xml:space="preserve">педагог </w:t>
      </w:r>
      <w:r w:rsidR="005D2D92" w:rsidRPr="00033AF0">
        <w:rPr>
          <w:sz w:val="28"/>
          <w:szCs w:val="28"/>
        </w:rPr>
        <w:t>осуществляет работу по формированию мотивации к трудовой деятельности. Набор мотивов трудовой деятельности у подростков может быть разнообразным: заработок, стабильность, общение, карьера, признание, самореализация через трудовую деятельность. И в этом случае </w:t>
      </w:r>
      <w:r w:rsidR="005D2D92" w:rsidRPr="00033AF0">
        <w:rPr>
          <w:rStyle w:val="ab"/>
          <w:rFonts w:eastAsiaTheme="majorEastAsia"/>
          <w:i w:val="0"/>
          <w:sz w:val="28"/>
          <w:szCs w:val="28"/>
        </w:rPr>
        <w:t>задача социального педагога</w:t>
      </w:r>
      <w:r w:rsidR="005D2D92" w:rsidRPr="00033AF0">
        <w:rPr>
          <w:sz w:val="28"/>
          <w:szCs w:val="28"/>
        </w:rPr>
        <w:t xml:space="preserve"> состоит в том, чтобы сформировать у каждого подростка такую жизненную позицию при выборе профессии, которая соответствовала бы призванию личности и желанию достичь успеха в профессиональной деятельности. </w:t>
      </w:r>
    </w:p>
    <w:p w:rsidR="00201A7B" w:rsidRPr="00A43D4C" w:rsidRDefault="005D2D92" w:rsidP="00201A7B">
      <w:pPr>
        <w:pStyle w:val="a3"/>
        <w:rPr>
          <w:b/>
          <w:i/>
          <w:sz w:val="28"/>
          <w:szCs w:val="28"/>
        </w:rPr>
      </w:pPr>
      <w:r w:rsidRPr="00033AF0">
        <w:rPr>
          <w:rStyle w:val="a4"/>
          <w:sz w:val="28"/>
          <w:szCs w:val="28"/>
        </w:rPr>
        <w:t xml:space="preserve"> </w:t>
      </w:r>
      <w:r w:rsidR="00201A7B" w:rsidRPr="00A43D4C">
        <w:rPr>
          <w:b/>
          <w:i/>
          <w:sz w:val="28"/>
          <w:szCs w:val="28"/>
          <w:lang w:val="en-US"/>
        </w:rPr>
        <w:t>C</w:t>
      </w:r>
      <w:r w:rsidR="00201A7B">
        <w:rPr>
          <w:b/>
          <w:i/>
          <w:sz w:val="28"/>
          <w:szCs w:val="28"/>
        </w:rPr>
        <w:t>лайд 11</w:t>
      </w:r>
    </w:p>
    <w:p w:rsidR="00E54161" w:rsidRPr="00033AF0" w:rsidRDefault="005D2D92" w:rsidP="005D2D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33AF0">
        <w:rPr>
          <w:rStyle w:val="a4"/>
          <w:sz w:val="28"/>
          <w:szCs w:val="28"/>
        </w:rPr>
        <w:t>Профилактическая функция</w:t>
      </w:r>
      <w:r w:rsidRPr="00033AF0">
        <w:rPr>
          <w:sz w:val="28"/>
          <w:szCs w:val="28"/>
        </w:rPr>
        <w:t xml:space="preserve"> в профориентации заключается в предупреждении неправильного выбора учащимися профессии. Социальный педагог предупреждает воздействие негативных явлений, занимается </w:t>
      </w:r>
      <w:r w:rsidRPr="00033AF0">
        <w:rPr>
          <w:sz w:val="28"/>
          <w:szCs w:val="28"/>
        </w:rPr>
        <w:lastRenderedPageBreak/>
        <w:t>профилактикой ошибок выбора профессии</w:t>
      </w:r>
      <w:r w:rsidR="007478DC" w:rsidRPr="00033AF0">
        <w:rPr>
          <w:sz w:val="28"/>
          <w:szCs w:val="28"/>
        </w:rPr>
        <w:t xml:space="preserve">. </w:t>
      </w:r>
      <w:r w:rsidRPr="00033AF0">
        <w:rPr>
          <w:sz w:val="28"/>
          <w:szCs w:val="28"/>
        </w:rPr>
        <w:t>Существует несколько классических ошибок, которые, к сожалению, допускают молодые люди при выборе профессии:</w:t>
      </w:r>
      <w:r w:rsidRPr="00033AF0">
        <w:rPr>
          <w:sz w:val="28"/>
          <w:szCs w:val="28"/>
        </w:rPr>
        <w:br/>
        <w:t>1) </w:t>
      </w:r>
      <w:r w:rsidRPr="00033AF0">
        <w:rPr>
          <w:rStyle w:val="ab"/>
          <w:rFonts w:eastAsiaTheme="majorEastAsia"/>
          <w:i w:val="0"/>
          <w:sz w:val="28"/>
          <w:szCs w:val="28"/>
        </w:rPr>
        <w:t>бытующие мнения о престижности профессии.</w:t>
      </w:r>
      <w:r w:rsidRPr="00033AF0">
        <w:rPr>
          <w:sz w:val="28"/>
          <w:szCs w:val="28"/>
        </w:rPr>
        <w:t> </w:t>
      </w:r>
    </w:p>
    <w:p w:rsidR="00E54161" w:rsidRPr="00033AF0" w:rsidRDefault="00E54161" w:rsidP="005D2D92">
      <w:pPr>
        <w:pStyle w:val="a3"/>
        <w:shd w:val="clear" w:color="auto" w:fill="FFFFFF"/>
        <w:spacing w:before="0" w:beforeAutospacing="0" w:after="0" w:afterAutospacing="0"/>
        <w:rPr>
          <w:rStyle w:val="ab"/>
          <w:rFonts w:eastAsiaTheme="majorEastAsia"/>
          <w:i w:val="0"/>
          <w:sz w:val="28"/>
          <w:szCs w:val="28"/>
        </w:rPr>
      </w:pPr>
      <w:r w:rsidRPr="00033AF0">
        <w:rPr>
          <w:sz w:val="28"/>
          <w:szCs w:val="28"/>
        </w:rPr>
        <w:t xml:space="preserve"> </w:t>
      </w:r>
      <w:r w:rsidR="005D2D92" w:rsidRPr="00033AF0">
        <w:rPr>
          <w:sz w:val="28"/>
          <w:szCs w:val="28"/>
        </w:rPr>
        <w:t>2) </w:t>
      </w:r>
      <w:r w:rsidR="005D2D92" w:rsidRPr="00033AF0">
        <w:rPr>
          <w:rStyle w:val="ab"/>
          <w:rFonts w:eastAsiaTheme="majorEastAsia"/>
          <w:i w:val="0"/>
          <w:sz w:val="28"/>
          <w:szCs w:val="28"/>
        </w:rPr>
        <w:t>выбор профессии под прямым или косвенным влиянием товарищей ("за компанию"). </w:t>
      </w:r>
    </w:p>
    <w:p w:rsidR="00747528" w:rsidRPr="00033AF0" w:rsidRDefault="00E54161" w:rsidP="005D2D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33AF0">
        <w:rPr>
          <w:rStyle w:val="ab"/>
          <w:rFonts w:eastAsiaTheme="majorEastAsia"/>
          <w:i w:val="0"/>
          <w:sz w:val="28"/>
          <w:szCs w:val="28"/>
        </w:rPr>
        <w:t>3</w:t>
      </w:r>
      <w:r w:rsidR="005D2D92" w:rsidRPr="00033AF0">
        <w:rPr>
          <w:sz w:val="28"/>
          <w:szCs w:val="28"/>
        </w:rPr>
        <w:t>) </w:t>
      </w:r>
      <w:r w:rsidR="005D2D92" w:rsidRPr="00033AF0">
        <w:rPr>
          <w:rStyle w:val="ab"/>
          <w:rFonts w:eastAsiaTheme="majorEastAsia"/>
          <w:i w:val="0"/>
          <w:sz w:val="28"/>
          <w:szCs w:val="28"/>
        </w:rPr>
        <w:t>увлечение только внешней или какой-нибудь частной стороной профессии, </w:t>
      </w:r>
      <w:r w:rsidR="005D2D92" w:rsidRPr="00033AF0">
        <w:rPr>
          <w:sz w:val="28"/>
          <w:szCs w:val="28"/>
        </w:rPr>
        <w:t>без учета того, чем реально предстоит заниматься б</w:t>
      </w:r>
      <w:r w:rsidRPr="00033AF0">
        <w:rPr>
          <w:sz w:val="28"/>
          <w:szCs w:val="28"/>
        </w:rPr>
        <w:t>ольшую часть рабочего времени;</w:t>
      </w:r>
      <w:r w:rsidRPr="00033AF0">
        <w:rPr>
          <w:sz w:val="28"/>
          <w:szCs w:val="28"/>
        </w:rPr>
        <w:br/>
        <w:t>4</w:t>
      </w:r>
      <w:r w:rsidR="005D2D92" w:rsidRPr="00033AF0">
        <w:rPr>
          <w:sz w:val="28"/>
          <w:szCs w:val="28"/>
        </w:rPr>
        <w:t>) </w:t>
      </w:r>
      <w:r w:rsidR="005D2D92" w:rsidRPr="00033AF0">
        <w:rPr>
          <w:rStyle w:val="ab"/>
          <w:rFonts w:eastAsiaTheme="majorEastAsia"/>
          <w:i w:val="0"/>
          <w:sz w:val="28"/>
          <w:szCs w:val="28"/>
        </w:rPr>
        <w:t>игнорирование медицинских противопоказаний</w:t>
      </w:r>
      <w:r w:rsidR="005D2D92" w:rsidRPr="00033AF0">
        <w:rPr>
          <w:sz w:val="28"/>
          <w:szCs w:val="28"/>
        </w:rPr>
        <w:t xml:space="preserve">. </w:t>
      </w:r>
    </w:p>
    <w:p w:rsidR="00201A7B" w:rsidRDefault="00747528" w:rsidP="005D2D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33AF0">
        <w:rPr>
          <w:sz w:val="28"/>
          <w:szCs w:val="28"/>
        </w:rPr>
        <w:t>5</w:t>
      </w:r>
      <w:r w:rsidR="005D2D92" w:rsidRPr="00033AF0">
        <w:rPr>
          <w:sz w:val="28"/>
          <w:szCs w:val="28"/>
        </w:rPr>
        <w:t>) </w:t>
      </w:r>
      <w:r w:rsidR="005D2D92" w:rsidRPr="00033AF0">
        <w:rPr>
          <w:rStyle w:val="ab"/>
          <w:rFonts w:eastAsiaTheme="majorEastAsia"/>
          <w:i w:val="0"/>
          <w:sz w:val="28"/>
          <w:szCs w:val="28"/>
        </w:rPr>
        <w:t>незнание или недооценка своих психологических особенностей.</w:t>
      </w:r>
      <w:r w:rsidR="005D2D92" w:rsidRPr="00033AF0">
        <w:rPr>
          <w:sz w:val="28"/>
          <w:szCs w:val="28"/>
        </w:rPr>
        <w:t> При выборе профессии подростку необходимо учитывать свои способности, скло</w:t>
      </w:r>
      <w:r w:rsidRPr="00033AF0">
        <w:rPr>
          <w:sz w:val="28"/>
          <w:szCs w:val="28"/>
        </w:rPr>
        <w:t>нности, интересы, темперамент;</w:t>
      </w:r>
    </w:p>
    <w:p w:rsidR="00201A7B" w:rsidRPr="00A43D4C" w:rsidRDefault="00201A7B" w:rsidP="00201A7B">
      <w:pPr>
        <w:pStyle w:val="a3"/>
        <w:rPr>
          <w:b/>
          <w:i/>
          <w:sz w:val="28"/>
          <w:szCs w:val="28"/>
        </w:rPr>
      </w:pPr>
      <w:r w:rsidRPr="00A43D4C">
        <w:rPr>
          <w:b/>
          <w:i/>
          <w:sz w:val="28"/>
          <w:szCs w:val="28"/>
          <w:lang w:val="en-US"/>
        </w:rPr>
        <w:t>C</w:t>
      </w:r>
      <w:r>
        <w:rPr>
          <w:b/>
          <w:i/>
          <w:sz w:val="28"/>
          <w:szCs w:val="28"/>
        </w:rPr>
        <w:t>лайд 12</w:t>
      </w:r>
    </w:p>
    <w:p w:rsidR="006675CE" w:rsidRPr="00033AF0" w:rsidRDefault="005D2D92" w:rsidP="005D2D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33AF0">
        <w:rPr>
          <w:sz w:val="28"/>
          <w:szCs w:val="28"/>
        </w:rPr>
        <w:t xml:space="preserve">В рамках </w:t>
      </w:r>
      <w:r w:rsidRPr="00033AF0">
        <w:rPr>
          <w:b/>
          <w:sz w:val="28"/>
          <w:szCs w:val="28"/>
        </w:rPr>
        <w:t>воспитательной функции</w:t>
      </w:r>
      <w:r w:rsidRPr="00033AF0">
        <w:rPr>
          <w:sz w:val="28"/>
          <w:szCs w:val="28"/>
        </w:rPr>
        <w:t xml:space="preserve"> </w:t>
      </w:r>
      <w:proofErr w:type="spellStart"/>
      <w:r w:rsidRPr="00033AF0">
        <w:rPr>
          <w:sz w:val="28"/>
          <w:szCs w:val="28"/>
        </w:rPr>
        <w:t>профориентационная</w:t>
      </w:r>
      <w:proofErr w:type="spellEnd"/>
      <w:r w:rsidRPr="00033AF0">
        <w:rPr>
          <w:sz w:val="28"/>
          <w:szCs w:val="28"/>
        </w:rPr>
        <w:t xml:space="preserve"> работа социального педагога предполагает: - </w:t>
      </w:r>
      <w:r w:rsidRPr="00033AF0">
        <w:rPr>
          <w:rStyle w:val="ab"/>
          <w:rFonts w:eastAsiaTheme="majorEastAsia"/>
          <w:i w:val="0"/>
          <w:sz w:val="28"/>
          <w:szCs w:val="28"/>
        </w:rPr>
        <w:t>воспитание уважения к труду и представителям любой профессии</w:t>
      </w:r>
      <w:r w:rsidR="006675CE" w:rsidRPr="00033AF0">
        <w:rPr>
          <w:rStyle w:val="ab"/>
          <w:rFonts w:eastAsiaTheme="majorEastAsia"/>
          <w:i w:val="0"/>
          <w:sz w:val="28"/>
          <w:szCs w:val="28"/>
        </w:rPr>
        <w:t xml:space="preserve">, </w:t>
      </w:r>
      <w:r w:rsidRPr="00033AF0">
        <w:rPr>
          <w:rStyle w:val="ab"/>
          <w:rFonts w:eastAsiaTheme="majorEastAsia"/>
          <w:i w:val="0"/>
          <w:sz w:val="28"/>
          <w:szCs w:val="28"/>
        </w:rPr>
        <w:t>воспитание интереса к рабочей профессии. </w:t>
      </w:r>
    </w:p>
    <w:p w:rsidR="00201A7B" w:rsidRDefault="005D2D92" w:rsidP="00201A7B">
      <w:pPr>
        <w:pStyle w:val="a3"/>
        <w:rPr>
          <w:b/>
          <w:i/>
          <w:sz w:val="28"/>
          <w:szCs w:val="28"/>
        </w:rPr>
      </w:pPr>
      <w:r w:rsidRPr="00033AF0">
        <w:rPr>
          <w:sz w:val="28"/>
          <w:szCs w:val="28"/>
        </w:rPr>
        <w:t>При этом следует учитывать, что повышение уровня профессионального самосознания школьников не может быть достигнуто только через беседы, лекции, диспуты и другие вербальные средства. Обязательным должен быть общественно-полезный и профессионально значимый производственный труд.</w:t>
      </w:r>
      <w:r w:rsidRPr="00033AF0">
        <w:rPr>
          <w:sz w:val="28"/>
          <w:szCs w:val="28"/>
        </w:rPr>
        <w:br/>
      </w:r>
      <w:r w:rsidRPr="00033AF0">
        <w:rPr>
          <w:rStyle w:val="ab"/>
          <w:rFonts w:eastAsiaTheme="majorEastAsia"/>
          <w:i w:val="0"/>
          <w:sz w:val="28"/>
          <w:szCs w:val="28"/>
        </w:rPr>
        <w:t>Основными формами и методами ориентации школьников на рабочие специальности являются:</w:t>
      </w:r>
      <w:r w:rsidR="00201A7B">
        <w:rPr>
          <w:sz w:val="28"/>
          <w:szCs w:val="28"/>
        </w:rPr>
        <w:br/>
        <w:t xml:space="preserve">- </w:t>
      </w:r>
      <w:r w:rsidRPr="00033AF0">
        <w:rPr>
          <w:sz w:val="28"/>
          <w:szCs w:val="28"/>
        </w:rPr>
        <w:t>Профессионально-производственная деятельно</w:t>
      </w:r>
      <w:r w:rsidR="00201A7B">
        <w:rPr>
          <w:sz w:val="28"/>
          <w:szCs w:val="28"/>
        </w:rPr>
        <w:t>сть в кружках, факультативах;</w:t>
      </w:r>
      <w:r w:rsidR="00201A7B">
        <w:rPr>
          <w:sz w:val="28"/>
          <w:szCs w:val="28"/>
        </w:rPr>
        <w:br/>
        <w:t xml:space="preserve">- </w:t>
      </w:r>
      <w:r w:rsidRPr="00033AF0">
        <w:rPr>
          <w:sz w:val="28"/>
          <w:szCs w:val="28"/>
        </w:rPr>
        <w:t xml:space="preserve"> Организация общественно-полезного труда в школе и выполнение практических заданий на уроках трудового обучения;</w:t>
      </w:r>
      <w:r w:rsidRPr="00033AF0">
        <w:rPr>
          <w:sz w:val="28"/>
          <w:szCs w:val="28"/>
        </w:rPr>
        <w:br/>
      </w:r>
    </w:p>
    <w:p w:rsidR="00201A7B" w:rsidRPr="00A43D4C" w:rsidRDefault="00201A7B" w:rsidP="00201A7B">
      <w:pPr>
        <w:pStyle w:val="a3"/>
        <w:rPr>
          <w:b/>
          <w:i/>
          <w:sz w:val="28"/>
          <w:szCs w:val="28"/>
        </w:rPr>
      </w:pPr>
      <w:r w:rsidRPr="00A43D4C">
        <w:rPr>
          <w:b/>
          <w:i/>
          <w:sz w:val="28"/>
          <w:szCs w:val="28"/>
          <w:lang w:val="en-US"/>
        </w:rPr>
        <w:t>C</w:t>
      </w:r>
      <w:r>
        <w:rPr>
          <w:b/>
          <w:i/>
          <w:sz w:val="28"/>
          <w:szCs w:val="28"/>
        </w:rPr>
        <w:t>лайд 13</w:t>
      </w:r>
    </w:p>
    <w:p w:rsidR="00201A7B" w:rsidRDefault="00201A7B" w:rsidP="006675CE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</w:p>
    <w:p w:rsidR="00201A7B" w:rsidRDefault="005D2D92" w:rsidP="006675CE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033AF0">
        <w:rPr>
          <w:sz w:val="28"/>
          <w:szCs w:val="28"/>
        </w:rPr>
        <w:t>Встречи с представителями разных профессий;</w:t>
      </w:r>
    </w:p>
    <w:p w:rsidR="00201A7B" w:rsidRDefault="00201A7B" w:rsidP="00201A7B">
      <w:pPr>
        <w:pStyle w:val="a3"/>
        <w:rPr>
          <w:b/>
          <w:i/>
          <w:sz w:val="28"/>
          <w:szCs w:val="28"/>
        </w:rPr>
      </w:pPr>
      <w:r w:rsidRPr="00A43D4C">
        <w:rPr>
          <w:b/>
          <w:i/>
          <w:sz w:val="28"/>
          <w:szCs w:val="28"/>
          <w:lang w:val="en-US"/>
        </w:rPr>
        <w:t>C</w:t>
      </w:r>
      <w:r>
        <w:rPr>
          <w:b/>
          <w:i/>
          <w:sz w:val="28"/>
          <w:szCs w:val="28"/>
        </w:rPr>
        <w:t>лайд 14</w:t>
      </w:r>
    </w:p>
    <w:p w:rsidR="00201A7B" w:rsidRPr="00201A7B" w:rsidRDefault="00201A7B" w:rsidP="00201A7B">
      <w:pPr>
        <w:pStyle w:val="a3"/>
        <w:rPr>
          <w:b/>
          <w:i/>
          <w:sz w:val="28"/>
          <w:szCs w:val="28"/>
        </w:rPr>
      </w:pPr>
      <w:r>
        <w:rPr>
          <w:sz w:val="28"/>
          <w:szCs w:val="28"/>
        </w:rPr>
        <w:br/>
        <w:t xml:space="preserve">  </w:t>
      </w:r>
      <w:r w:rsidR="005D2D92" w:rsidRPr="00033AF0">
        <w:rPr>
          <w:sz w:val="28"/>
          <w:szCs w:val="28"/>
        </w:rPr>
        <w:t xml:space="preserve">Организация экскурсий на предприятия </w:t>
      </w:r>
    </w:p>
    <w:p w:rsidR="00201A7B" w:rsidRDefault="00201A7B" w:rsidP="00201A7B">
      <w:pPr>
        <w:pStyle w:val="a3"/>
        <w:rPr>
          <w:b/>
          <w:i/>
          <w:sz w:val="28"/>
          <w:szCs w:val="28"/>
        </w:rPr>
      </w:pPr>
    </w:p>
    <w:p w:rsidR="00201A7B" w:rsidRPr="00A43D4C" w:rsidRDefault="00201A7B" w:rsidP="00201A7B">
      <w:pPr>
        <w:pStyle w:val="a3"/>
        <w:rPr>
          <w:b/>
          <w:i/>
          <w:sz w:val="28"/>
          <w:szCs w:val="28"/>
        </w:rPr>
      </w:pPr>
      <w:r w:rsidRPr="00A43D4C">
        <w:rPr>
          <w:b/>
          <w:i/>
          <w:sz w:val="28"/>
          <w:szCs w:val="28"/>
          <w:lang w:val="en-US"/>
        </w:rPr>
        <w:t>C</w:t>
      </w:r>
      <w:r>
        <w:rPr>
          <w:b/>
          <w:i/>
          <w:sz w:val="28"/>
          <w:szCs w:val="28"/>
        </w:rPr>
        <w:t>лайд 15</w:t>
      </w:r>
    </w:p>
    <w:p w:rsidR="00B440AA" w:rsidRDefault="005D2D92" w:rsidP="00B440AA">
      <w:pPr>
        <w:pStyle w:val="a3"/>
        <w:rPr>
          <w:b/>
          <w:i/>
          <w:sz w:val="28"/>
          <w:szCs w:val="28"/>
        </w:rPr>
      </w:pPr>
      <w:r w:rsidRPr="00033AF0">
        <w:rPr>
          <w:sz w:val="28"/>
          <w:szCs w:val="28"/>
        </w:rPr>
        <w:t>Участие в таких мероприятиях, как  день открытых дверей (в учебных заведениях), день профориентации, день</w:t>
      </w:r>
      <w:proofErr w:type="gramStart"/>
      <w:r w:rsidRPr="00033AF0">
        <w:rPr>
          <w:sz w:val="28"/>
          <w:szCs w:val="28"/>
        </w:rPr>
        <w:t xml:space="preserve"> .</w:t>
      </w:r>
      <w:proofErr w:type="gramEnd"/>
      <w:r w:rsidRPr="00033AF0">
        <w:rPr>
          <w:sz w:val="28"/>
          <w:szCs w:val="28"/>
        </w:rPr>
        <w:br/>
      </w:r>
    </w:p>
    <w:p w:rsidR="00B440AA" w:rsidRPr="00B440AA" w:rsidRDefault="00B440AA" w:rsidP="00B440AA">
      <w:pPr>
        <w:pStyle w:val="a3"/>
        <w:rPr>
          <w:rStyle w:val="a4"/>
          <w:bCs w:val="0"/>
          <w:i/>
          <w:sz w:val="28"/>
          <w:szCs w:val="28"/>
        </w:rPr>
      </w:pPr>
      <w:r w:rsidRPr="00A43D4C">
        <w:rPr>
          <w:b/>
          <w:i/>
          <w:sz w:val="28"/>
          <w:szCs w:val="28"/>
          <w:lang w:val="en-US"/>
        </w:rPr>
        <w:t>C</w:t>
      </w:r>
      <w:r>
        <w:rPr>
          <w:b/>
          <w:i/>
          <w:sz w:val="28"/>
          <w:szCs w:val="28"/>
        </w:rPr>
        <w:t>лайд 16</w:t>
      </w:r>
    </w:p>
    <w:p w:rsidR="004A0EBE" w:rsidRPr="00033AF0" w:rsidRDefault="005D2D92" w:rsidP="006675CE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033AF0">
        <w:rPr>
          <w:rStyle w:val="a4"/>
          <w:sz w:val="28"/>
          <w:szCs w:val="28"/>
        </w:rPr>
        <w:lastRenderedPageBreak/>
        <w:t xml:space="preserve"> Коммуникативная функция</w:t>
      </w:r>
      <w:r w:rsidRPr="00033AF0">
        <w:rPr>
          <w:sz w:val="28"/>
          <w:szCs w:val="28"/>
        </w:rPr>
        <w:t xml:space="preserve"> в профессиональной деятельности социального педагога заключается во взаимодействии со смежными специалистами (прежде всего с коллегами: педагогом-психологом, педагогом-организатором, классными руководителями, администрацией школы), представителями учебных заведений, руководителями кружков и объединений, медицинскими работниками, инспекторами по делам несовершеннолетних, а также с семьей подростка. </w:t>
      </w:r>
      <w:r w:rsidR="006675CE" w:rsidRPr="00033AF0">
        <w:rPr>
          <w:sz w:val="28"/>
          <w:szCs w:val="28"/>
        </w:rPr>
        <w:t>П</w:t>
      </w:r>
      <w:r w:rsidRPr="00033AF0">
        <w:rPr>
          <w:sz w:val="28"/>
          <w:szCs w:val="28"/>
        </w:rPr>
        <w:t>од взаимодействием</w:t>
      </w:r>
      <w:r w:rsidR="006675CE" w:rsidRPr="00033AF0">
        <w:rPr>
          <w:sz w:val="28"/>
          <w:szCs w:val="28"/>
        </w:rPr>
        <w:t xml:space="preserve"> понимается, что это </w:t>
      </w:r>
      <w:r w:rsidRPr="00033AF0">
        <w:rPr>
          <w:sz w:val="28"/>
          <w:szCs w:val="28"/>
        </w:rPr>
        <w:t xml:space="preserve"> не общие разговоры, а реальное решение конкретных задач. Взаимодействие предполагает</w:t>
      </w:r>
      <w:r w:rsidR="004A0EBE" w:rsidRPr="00033AF0">
        <w:rPr>
          <w:sz w:val="28"/>
          <w:szCs w:val="28"/>
        </w:rPr>
        <w:t xml:space="preserve"> р</w:t>
      </w:r>
      <w:r w:rsidRPr="00033AF0">
        <w:rPr>
          <w:sz w:val="28"/>
          <w:szCs w:val="28"/>
        </w:rPr>
        <w:t>аспределение этих задач между педагогами, классными руководителями, педагогом-психологом и самими  родителями</w:t>
      </w:r>
      <w:r w:rsidR="004A0EBE" w:rsidRPr="00033AF0">
        <w:rPr>
          <w:sz w:val="28"/>
          <w:szCs w:val="28"/>
        </w:rPr>
        <w:t xml:space="preserve">. </w:t>
      </w:r>
    </w:p>
    <w:p w:rsidR="00B440AA" w:rsidRDefault="00B440AA" w:rsidP="00B87AF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440AA" w:rsidRPr="00A43D4C" w:rsidRDefault="00B440AA" w:rsidP="00B440AA">
      <w:pPr>
        <w:pStyle w:val="a3"/>
        <w:rPr>
          <w:b/>
          <w:i/>
          <w:sz w:val="28"/>
          <w:szCs w:val="28"/>
        </w:rPr>
      </w:pPr>
      <w:r w:rsidRPr="00A43D4C">
        <w:rPr>
          <w:b/>
          <w:i/>
          <w:sz w:val="28"/>
          <w:szCs w:val="28"/>
          <w:lang w:val="en-US"/>
        </w:rPr>
        <w:t>C</w:t>
      </w:r>
      <w:r>
        <w:rPr>
          <w:b/>
          <w:i/>
          <w:sz w:val="28"/>
          <w:szCs w:val="28"/>
        </w:rPr>
        <w:t>лайд 17</w:t>
      </w:r>
    </w:p>
    <w:p w:rsidR="00CE79CF" w:rsidRPr="00033AF0" w:rsidRDefault="00786351" w:rsidP="00B87AF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Следует </w:t>
      </w:r>
      <w:r w:rsidR="00CE79CF" w:rsidRPr="00033A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обратить внимание на то, что </w:t>
      </w:r>
      <w:r w:rsidR="000D1756" w:rsidRPr="00033A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практически в каждой школе </w:t>
      </w:r>
      <w:r w:rsidR="00CE79CF" w:rsidRPr="00033AF0">
        <w:rPr>
          <w:rFonts w:ascii="Times New Roman" w:hAnsi="Times New Roman" w:cs="Times New Roman"/>
          <w:sz w:val="28"/>
          <w:szCs w:val="28"/>
          <w:shd w:val="clear" w:color="auto" w:fill="FFFFFF"/>
        </w:rPr>
        <w:t>есть особая категория детей, которая требует особого педагогического руководства и контроля в выборе профессии, это  </w:t>
      </w:r>
      <w:r w:rsidR="00CE79CF" w:rsidRPr="00033AF0">
        <w:rPr>
          <w:rStyle w:val="ab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подростки, находящиеся в социально опасном положении.</w:t>
      </w:r>
      <w:r w:rsidR="00CE79CF" w:rsidRPr="00033AF0">
        <w:rPr>
          <w:rFonts w:ascii="Times New Roman" w:hAnsi="Times New Roman" w:cs="Times New Roman"/>
          <w:sz w:val="28"/>
          <w:szCs w:val="28"/>
          <w:shd w:val="clear" w:color="auto" w:fill="FFFFFF"/>
        </w:rPr>
        <w:t>  Выбор профессии у "трудного" подростка превращается в</w:t>
      </w:r>
      <w:r w:rsidR="00B87AF3" w:rsidRPr="00033A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D1756" w:rsidRPr="00033AF0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проблему</w:t>
      </w:r>
      <w:r w:rsidR="00CE79CF" w:rsidRPr="00033A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так как детей, собственно говоря, ничего не интересует, либо интересует то, чем они не могут овладеть: </w:t>
      </w:r>
      <w:r w:rsidR="000D1756" w:rsidRPr="00033A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могут хотеть </w:t>
      </w:r>
      <w:r w:rsidR="00CE79CF" w:rsidRPr="00033A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высокооплачиваемую р</w:t>
      </w:r>
      <w:r w:rsidR="000D1756" w:rsidRPr="00033AF0">
        <w:rPr>
          <w:rFonts w:ascii="Times New Roman" w:hAnsi="Times New Roman" w:cs="Times New Roman"/>
          <w:sz w:val="28"/>
          <w:szCs w:val="28"/>
          <w:shd w:val="clear" w:color="auto" w:fill="FFFFFF"/>
        </w:rPr>
        <w:t>аботу, много свободного времени</w:t>
      </w:r>
      <w:r w:rsidR="00CE79CF" w:rsidRPr="00033AF0">
        <w:rPr>
          <w:rFonts w:ascii="Times New Roman" w:hAnsi="Times New Roman" w:cs="Times New Roman"/>
          <w:sz w:val="28"/>
          <w:szCs w:val="28"/>
          <w:shd w:val="clear" w:color="auto" w:fill="FFFFFF"/>
        </w:rPr>
        <w:t>, — и все это без какой-либо готовности к труду, т. к. трудовая мораль не сформирована.</w:t>
      </w:r>
    </w:p>
    <w:p w:rsidR="00CE79CF" w:rsidRPr="00033AF0" w:rsidRDefault="00CE79CF" w:rsidP="00CE79C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33AF0">
        <w:rPr>
          <w:sz w:val="28"/>
          <w:szCs w:val="28"/>
        </w:rPr>
        <w:t>Здесь важно  выявить </w:t>
      </w:r>
      <w:r w:rsidRPr="00033AF0">
        <w:rPr>
          <w:rStyle w:val="ab"/>
          <w:rFonts w:eastAsiaTheme="majorEastAsia"/>
          <w:i w:val="0"/>
          <w:sz w:val="28"/>
          <w:szCs w:val="28"/>
        </w:rPr>
        <w:t>причины отсутствия интереса к профессиональному выбору</w:t>
      </w:r>
      <w:r w:rsidRPr="00033AF0">
        <w:rPr>
          <w:sz w:val="28"/>
          <w:szCs w:val="28"/>
        </w:rPr>
        <w:t>. Среди таких причин могут быть  недостаточный уровень знаний, умений и навыков; личностные проблемы (комплекс вины, неполноценности и т. д.);</w:t>
      </w:r>
      <w:r w:rsidRPr="00033AF0">
        <w:rPr>
          <w:sz w:val="28"/>
          <w:szCs w:val="28"/>
        </w:rPr>
        <w:br/>
        <w:t xml:space="preserve"> негативное влияние среды - семьи, компании знакомых.</w:t>
      </w:r>
      <w:r w:rsidRPr="00033AF0">
        <w:rPr>
          <w:sz w:val="28"/>
          <w:szCs w:val="28"/>
        </w:rPr>
        <w:br/>
      </w:r>
      <w:r w:rsidR="000D1756" w:rsidRPr="00033AF0">
        <w:rPr>
          <w:sz w:val="28"/>
          <w:szCs w:val="28"/>
        </w:rPr>
        <w:t xml:space="preserve">            </w:t>
      </w:r>
      <w:proofErr w:type="gramStart"/>
      <w:r w:rsidRPr="00033AF0">
        <w:rPr>
          <w:sz w:val="28"/>
          <w:szCs w:val="28"/>
        </w:rPr>
        <w:t xml:space="preserve">Вот здесь  социальный педагог анализирует условия жизни подростков, семейную обстановку, состояние здоровья, сферу общения, способности к образовательной, трудовой, профессиональной, интеллектуальной, творческой деятельности, </w:t>
      </w:r>
      <w:r w:rsidR="000D1756" w:rsidRPr="00033AF0">
        <w:rPr>
          <w:sz w:val="28"/>
          <w:szCs w:val="28"/>
        </w:rPr>
        <w:t xml:space="preserve"> и помогает решению проблемы «трудного» подростка, именно в выборе </w:t>
      </w:r>
      <w:proofErr w:type="spellStart"/>
      <w:r w:rsidR="000D1756" w:rsidRPr="00033AF0">
        <w:rPr>
          <w:sz w:val="28"/>
          <w:szCs w:val="28"/>
        </w:rPr>
        <w:t>профориентационной</w:t>
      </w:r>
      <w:proofErr w:type="spellEnd"/>
      <w:r w:rsidR="000D1756" w:rsidRPr="00033AF0">
        <w:rPr>
          <w:sz w:val="28"/>
          <w:szCs w:val="28"/>
        </w:rPr>
        <w:t xml:space="preserve"> направленности. </w:t>
      </w:r>
      <w:proofErr w:type="gramEnd"/>
    </w:p>
    <w:p w:rsidR="00DE1FE6" w:rsidRPr="00B440AA" w:rsidRDefault="00B440AA" w:rsidP="00B440AA">
      <w:pPr>
        <w:pStyle w:val="a3"/>
        <w:rPr>
          <w:b/>
          <w:i/>
          <w:sz w:val="28"/>
          <w:szCs w:val="28"/>
        </w:rPr>
      </w:pPr>
      <w:r w:rsidRPr="00A43D4C">
        <w:rPr>
          <w:b/>
          <w:i/>
          <w:sz w:val="28"/>
          <w:szCs w:val="28"/>
          <w:lang w:val="en-US"/>
        </w:rPr>
        <w:t>C</w:t>
      </w:r>
      <w:r>
        <w:rPr>
          <w:b/>
          <w:i/>
          <w:sz w:val="28"/>
          <w:szCs w:val="28"/>
        </w:rPr>
        <w:t>лайд 18</w:t>
      </w:r>
    </w:p>
    <w:p w:rsidR="007E043D" w:rsidRPr="00033AF0" w:rsidRDefault="00786351" w:rsidP="00B87A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статье хочу рассказать о </w:t>
      </w:r>
      <w:r w:rsidR="00F96869" w:rsidRPr="00033AF0">
        <w:rPr>
          <w:rFonts w:ascii="Times New Roman" w:hAnsi="Times New Roman" w:cs="Times New Roman"/>
          <w:sz w:val="28"/>
          <w:szCs w:val="28"/>
        </w:rPr>
        <w:t xml:space="preserve"> той практиче</w:t>
      </w:r>
      <w:r>
        <w:rPr>
          <w:rFonts w:ascii="Times New Roman" w:hAnsi="Times New Roman" w:cs="Times New Roman"/>
          <w:sz w:val="28"/>
          <w:szCs w:val="28"/>
        </w:rPr>
        <w:t xml:space="preserve">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работе</w:t>
      </w:r>
      <w:r w:rsidR="00F96869" w:rsidRPr="00033AF0">
        <w:rPr>
          <w:rFonts w:ascii="Times New Roman" w:hAnsi="Times New Roman" w:cs="Times New Roman"/>
          <w:sz w:val="28"/>
          <w:szCs w:val="28"/>
        </w:rPr>
        <w:t>, которая проводится у нас в районе</w:t>
      </w:r>
      <w:r w:rsidR="00B87AF3" w:rsidRPr="00033AF0">
        <w:rPr>
          <w:rFonts w:ascii="Times New Roman" w:hAnsi="Times New Roman" w:cs="Times New Roman"/>
          <w:sz w:val="28"/>
          <w:szCs w:val="28"/>
        </w:rPr>
        <w:t xml:space="preserve"> и рассказать о наиболее крупных проектах по данному направлению</w:t>
      </w:r>
      <w:r w:rsidR="00F96869" w:rsidRPr="00033AF0">
        <w:rPr>
          <w:rFonts w:ascii="Times New Roman" w:hAnsi="Times New Roman" w:cs="Times New Roman"/>
          <w:sz w:val="28"/>
          <w:szCs w:val="28"/>
        </w:rPr>
        <w:t xml:space="preserve">. </w:t>
      </w:r>
      <w:r w:rsidR="00B87AF3" w:rsidRPr="00033AF0">
        <w:rPr>
          <w:rFonts w:ascii="Times New Roman" w:hAnsi="Times New Roman" w:cs="Times New Roman"/>
          <w:sz w:val="28"/>
          <w:szCs w:val="28"/>
        </w:rPr>
        <w:t>В этом учебном году</w:t>
      </w:r>
      <w:r w:rsidR="00F96869" w:rsidRPr="00033AF0">
        <w:rPr>
          <w:rFonts w:ascii="Times New Roman" w:hAnsi="Times New Roman" w:cs="Times New Roman"/>
          <w:sz w:val="28"/>
          <w:szCs w:val="28"/>
        </w:rPr>
        <w:t xml:space="preserve"> </w:t>
      </w:r>
      <w:r w:rsidR="00260F02" w:rsidRPr="00033AF0">
        <w:rPr>
          <w:rFonts w:ascii="Times New Roman" w:hAnsi="Times New Roman" w:cs="Times New Roman"/>
          <w:sz w:val="28"/>
          <w:szCs w:val="28"/>
        </w:rPr>
        <w:t>в</w:t>
      </w:r>
      <w:r w:rsidR="00F96869" w:rsidRPr="00033AF0">
        <w:rPr>
          <w:rFonts w:ascii="Times New Roman" w:hAnsi="Times New Roman" w:cs="Times New Roman"/>
          <w:sz w:val="28"/>
          <w:szCs w:val="28"/>
        </w:rPr>
        <w:t xml:space="preserve"> связи с эпидемиологической ситуацией </w:t>
      </w:r>
      <w:r w:rsidR="004B5EA9" w:rsidRPr="00033AF0"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="00260F02" w:rsidRPr="00033AF0">
        <w:rPr>
          <w:rFonts w:ascii="Times New Roman" w:hAnsi="Times New Roman" w:cs="Times New Roman"/>
          <w:sz w:val="28"/>
          <w:szCs w:val="28"/>
        </w:rPr>
        <w:t xml:space="preserve">организовали </w:t>
      </w:r>
      <w:r w:rsidR="004B5EA9" w:rsidRPr="00033A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0E1" w:rsidRPr="00033AF0">
        <w:rPr>
          <w:rFonts w:ascii="Times New Roman" w:hAnsi="Times New Roman" w:cs="Times New Roman"/>
          <w:sz w:val="28"/>
          <w:szCs w:val="28"/>
        </w:rPr>
        <w:t>онлайн-</w:t>
      </w:r>
      <w:r w:rsidR="004B5EA9" w:rsidRPr="00033AF0">
        <w:rPr>
          <w:rFonts w:ascii="Times New Roman" w:hAnsi="Times New Roman" w:cs="Times New Roman"/>
          <w:sz w:val="28"/>
          <w:szCs w:val="28"/>
        </w:rPr>
        <w:t>проект</w:t>
      </w:r>
      <w:proofErr w:type="spellEnd"/>
      <w:r w:rsidR="004B5EA9" w:rsidRPr="00033AF0">
        <w:rPr>
          <w:rFonts w:ascii="Times New Roman" w:hAnsi="Times New Roman" w:cs="Times New Roman"/>
          <w:sz w:val="28"/>
          <w:szCs w:val="28"/>
        </w:rPr>
        <w:t xml:space="preserve"> «Гость в интервью». Цель проекта – это создание условий для расширения и  углубление представлений учащихся о различных профессиях через общение с творческими и интер</w:t>
      </w:r>
      <w:r w:rsidR="00AA10E1" w:rsidRPr="00033AF0">
        <w:rPr>
          <w:rFonts w:ascii="Times New Roman" w:hAnsi="Times New Roman" w:cs="Times New Roman"/>
          <w:sz w:val="28"/>
          <w:szCs w:val="28"/>
        </w:rPr>
        <w:t xml:space="preserve">есными людьми. На </w:t>
      </w:r>
      <w:proofErr w:type="spellStart"/>
      <w:r w:rsidR="00AA10E1" w:rsidRPr="00033AF0">
        <w:rPr>
          <w:rFonts w:ascii="Times New Roman" w:hAnsi="Times New Roman" w:cs="Times New Roman"/>
          <w:sz w:val="28"/>
          <w:szCs w:val="28"/>
        </w:rPr>
        <w:t>онлайн-интервью</w:t>
      </w:r>
      <w:proofErr w:type="spellEnd"/>
      <w:r w:rsidR="004B5EA9" w:rsidRPr="00033AF0">
        <w:rPr>
          <w:rFonts w:ascii="Times New Roman" w:hAnsi="Times New Roman" w:cs="Times New Roman"/>
          <w:sz w:val="28"/>
          <w:szCs w:val="28"/>
        </w:rPr>
        <w:t xml:space="preserve"> были приглашены врачи, учителя, спортсмены, ветераны </w:t>
      </w:r>
      <w:proofErr w:type="spellStart"/>
      <w:r w:rsidR="004B5EA9" w:rsidRPr="00033AF0">
        <w:rPr>
          <w:rFonts w:ascii="Times New Roman" w:hAnsi="Times New Roman" w:cs="Times New Roman"/>
          <w:sz w:val="28"/>
          <w:szCs w:val="28"/>
        </w:rPr>
        <w:t>госслужбы</w:t>
      </w:r>
      <w:proofErr w:type="spellEnd"/>
      <w:r w:rsidR="004B5EA9" w:rsidRPr="00033AF0">
        <w:rPr>
          <w:rFonts w:ascii="Times New Roman" w:hAnsi="Times New Roman" w:cs="Times New Roman"/>
          <w:sz w:val="28"/>
          <w:szCs w:val="28"/>
        </w:rPr>
        <w:t>, пограничники</w:t>
      </w:r>
      <w:proofErr w:type="gramStart"/>
      <w:r w:rsidR="00A56615" w:rsidRPr="00033AF0">
        <w:rPr>
          <w:rFonts w:ascii="Times New Roman" w:hAnsi="Times New Roman" w:cs="Times New Roman"/>
          <w:sz w:val="28"/>
          <w:szCs w:val="28"/>
        </w:rPr>
        <w:t>.</w:t>
      </w:r>
      <w:r w:rsidR="00260F02" w:rsidRPr="00033AF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260F02" w:rsidRPr="00033AF0">
        <w:rPr>
          <w:rFonts w:ascii="Times New Roman" w:hAnsi="Times New Roman" w:cs="Times New Roman"/>
          <w:sz w:val="28"/>
          <w:szCs w:val="28"/>
        </w:rPr>
        <w:t>служба ДЧС и представители других профессий.</w:t>
      </w:r>
      <w:r w:rsidR="00A56615" w:rsidRPr="00033AF0">
        <w:rPr>
          <w:rFonts w:ascii="Times New Roman" w:hAnsi="Times New Roman" w:cs="Times New Roman"/>
          <w:sz w:val="28"/>
          <w:szCs w:val="28"/>
        </w:rPr>
        <w:t xml:space="preserve"> </w:t>
      </w:r>
      <w:r w:rsidR="004B5EA9" w:rsidRPr="00033A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0AA" w:rsidRPr="00A43D4C" w:rsidRDefault="00B440AA" w:rsidP="00B440AA">
      <w:pPr>
        <w:pStyle w:val="a3"/>
        <w:rPr>
          <w:b/>
          <w:i/>
          <w:sz w:val="28"/>
          <w:szCs w:val="28"/>
        </w:rPr>
      </w:pPr>
      <w:r w:rsidRPr="00B440AA">
        <w:rPr>
          <w:b/>
          <w:i/>
          <w:sz w:val="28"/>
          <w:szCs w:val="28"/>
        </w:rPr>
        <w:t xml:space="preserve"> </w:t>
      </w:r>
      <w:r w:rsidRPr="00A43D4C">
        <w:rPr>
          <w:b/>
          <w:i/>
          <w:sz w:val="28"/>
          <w:szCs w:val="28"/>
          <w:lang w:val="en-US"/>
        </w:rPr>
        <w:t>C</w:t>
      </w:r>
      <w:r>
        <w:rPr>
          <w:b/>
          <w:i/>
          <w:sz w:val="28"/>
          <w:szCs w:val="28"/>
        </w:rPr>
        <w:t>лайд 19</w:t>
      </w:r>
    </w:p>
    <w:p w:rsidR="00257747" w:rsidRPr="00033AF0" w:rsidRDefault="00786351" w:rsidP="007E043D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="00A0682B" w:rsidRPr="00033AF0">
        <w:rPr>
          <w:sz w:val="28"/>
          <w:szCs w:val="28"/>
        </w:rPr>
        <w:t xml:space="preserve"> </w:t>
      </w:r>
      <w:r w:rsidR="00260F02" w:rsidRPr="00033AF0">
        <w:rPr>
          <w:sz w:val="28"/>
          <w:szCs w:val="28"/>
        </w:rPr>
        <w:t xml:space="preserve">проекте «Мы селяне»  участвуют семь школ района. В </w:t>
      </w:r>
      <w:r w:rsidR="00A0682B" w:rsidRPr="00033AF0">
        <w:rPr>
          <w:sz w:val="28"/>
          <w:szCs w:val="28"/>
        </w:rPr>
        <w:t xml:space="preserve">шести сельских школах ведётся </w:t>
      </w:r>
      <w:proofErr w:type="spellStart"/>
      <w:r w:rsidR="000F7605" w:rsidRPr="00033AF0">
        <w:rPr>
          <w:sz w:val="28"/>
          <w:szCs w:val="28"/>
        </w:rPr>
        <w:t>профкурс</w:t>
      </w:r>
      <w:proofErr w:type="spellEnd"/>
      <w:r w:rsidR="000F7605" w:rsidRPr="00033AF0">
        <w:rPr>
          <w:sz w:val="28"/>
          <w:szCs w:val="28"/>
        </w:rPr>
        <w:t xml:space="preserve">  «Трактор», в </w:t>
      </w:r>
      <w:proofErr w:type="gramStart"/>
      <w:r w:rsidR="000F7605" w:rsidRPr="00033AF0">
        <w:rPr>
          <w:sz w:val="28"/>
          <w:szCs w:val="28"/>
        </w:rPr>
        <w:t>Орловской</w:t>
      </w:r>
      <w:proofErr w:type="gramEnd"/>
      <w:r w:rsidR="000F7605" w:rsidRPr="00033AF0">
        <w:rPr>
          <w:sz w:val="28"/>
          <w:szCs w:val="28"/>
        </w:rPr>
        <w:t xml:space="preserve"> СОШ ведётся </w:t>
      </w:r>
      <w:r w:rsidR="005B26CE" w:rsidRPr="00033AF0">
        <w:rPr>
          <w:sz w:val="28"/>
          <w:szCs w:val="28"/>
        </w:rPr>
        <w:t>курс «Машиноведение»</w:t>
      </w:r>
      <w:r w:rsidR="00B06F67" w:rsidRPr="00033AF0">
        <w:rPr>
          <w:sz w:val="28"/>
          <w:szCs w:val="28"/>
        </w:rPr>
        <w:t xml:space="preserve">,  на которых занимается  </w:t>
      </w:r>
      <w:r w:rsidR="00260F02" w:rsidRPr="00033AF0">
        <w:rPr>
          <w:sz w:val="28"/>
          <w:szCs w:val="28"/>
        </w:rPr>
        <w:t>66 учащихся,  из них 15 девочек.</w:t>
      </w:r>
    </w:p>
    <w:p w:rsidR="00257747" w:rsidRPr="00033AF0" w:rsidRDefault="00257747" w:rsidP="00257747">
      <w:pPr>
        <w:pStyle w:val="a3"/>
        <w:rPr>
          <w:sz w:val="28"/>
          <w:szCs w:val="28"/>
        </w:rPr>
      </w:pPr>
      <w:r w:rsidRPr="00033AF0">
        <w:rPr>
          <w:sz w:val="28"/>
          <w:szCs w:val="28"/>
        </w:rPr>
        <w:t>Практические занятия данн</w:t>
      </w:r>
      <w:r w:rsidR="00B06F67" w:rsidRPr="00033AF0">
        <w:rPr>
          <w:sz w:val="28"/>
          <w:szCs w:val="28"/>
        </w:rPr>
        <w:t>ых</w:t>
      </w:r>
      <w:r w:rsidRPr="00033AF0">
        <w:rPr>
          <w:sz w:val="28"/>
          <w:szCs w:val="28"/>
        </w:rPr>
        <w:t xml:space="preserve"> курс</w:t>
      </w:r>
      <w:r w:rsidR="00B06F67" w:rsidRPr="00033AF0">
        <w:rPr>
          <w:sz w:val="28"/>
          <w:szCs w:val="28"/>
        </w:rPr>
        <w:t xml:space="preserve">ов  ученики </w:t>
      </w:r>
      <w:r w:rsidRPr="00033AF0">
        <w:rPr>
          <w:sz w:val="28"/>
          <w:szCs w:val="28"/>
        </w:rPr>
        <w:t xml:space="preserve"> проходят в весенне-осенний период непосредственно  на полях, за рулем тракторов и   комбайнов. По окончании </w:t>
      </w:r>
      <w:r w:rsidR="00B06F67" w:rsidRPr="00033AF0">
        <w:rPr>
          <w:sz w:val="28"/>
          <w:szCs w:val="28"/>
        </w:rPr>
        <w:t xml:space="preserve">курса ребята получают свидетельства, а после сдачи экзаменов </w:t>
      </w:r>
      <w:r w:rsidRPr="00033AF0">
        <w:rPr>
          <w:sz w:val="28"/>
          <w:szCs w:val="28"/>
        </w:rPr>
        <w:t xml:space="preserve"> </w:t>
      </w:r>
      <w:r w:rsidR="00B06F67" w:rsidRPr="00033AF0">
        <w:rPr>
          <w:sz w:val="28"/>
          <w:szCs w:val="28"/>
        </w:rPr>
        <w:t>получают права.</w:t>
      </w:r>
    </w:p>
    <w:p w:rsidR="00260F02" w:rsidRPr="00786351" w:rsidRDefault="00260F02" w:rsidP="00257747">
      <w:pPr>
        <w:pStyle w:val="a3"/>
        <w:rPr>
          <w:b/>
          <w:i/>
          <w:sz w:val="28"/>
          <w:szCs w:val="28"/>
        </w:rPr>
      </w:pPr>
      <w:r w:rsidRPr="00786351">
        <w:rPr>
          <w:b/>
          <w:i/>
          <w:sz w:val="28"/>
          <w:szCs w:val="28"/>
          <w:lang w:val="en-US"/>
        </w:rPr>
        <w:t>C</w:t>
      </w:r>
      <w:r w:rsidRPr="00786351">
        <w:rPr>
          <w:b/>
          <w:i/>
          <w:sz w:val="28"/>
          <w:szCs w:val="28"/>
        </w:rPr>
        <w:t xml:space="preserve">лайд </w:t>
      </w:r>
      <w:r w:rsidR="00B440AA" w:rsidRPr="00786351">
        <w:rPr>
          <w:b/>
          <w:i/>
          <w:sz w:val="28"/>
          <w:szCs w:val="28"/>
        </w:rPr>
        <w:t>20</w:t>
      </w:r>
    </w:p>
    <w:p w:rsidR="007E043D" w:rsidRPr="00033AF0" w:rsidRDefault="00486D90" w:rsidP="00260F0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AF0">
        <w:rPr>
          <w:rFonts w:ascii="Times New Roman" w:hAnsi="Times New Roman" w:cs="Times New Roman"/>
          <w:sz w:val="28"/>
          <w:szCs w:val="28"/>
        </w:rPr>
        <w:t xml:space="preserve">Кроме этого в районе 8 лет действует проект </w:t>
      </w:r>
      <w:r w:rsidR="00594C35" w:rsidRPr="00033AF0">
        <w:rPr>
          <w:rFonts w:ascii="Times New Roman" w:hAnsi="Times New Roman" w:cs="Times New Roman"/>
          <w:bCs/>
          <w:sz w:val="28"/>
          <w:szCs w:val="28"/>
        </w:rPr>
        <w:t>«</w:t>
      </w:r>
      <w:r w:rsidR="00594C35" w:rsidRPr="00033AF0">
        <w:rPr>
          <w:rFonts w:ascii="Times New Roman" w:hAnsi="Times New Roman" w:cs="Times New Roman"/>
          <w:bCs/>
          <w:sz w:val="28"/>
          <w:szCs w:val="28"/>
          <w:lang w:val="kk-KZ"/>
        </w:rPr>
        <w:t>Менің бі</w:t>
      </w:r>
      <w:proofErr w:type="gramStart"/>
      <w:r w:rsidR="00594C35" w:rsidRPr="00033AF0">
        <w:rPr>
          <w:rFonts w:ascii="Times New Roman" w:hAnsi="Times New Roman" w:cs="Times New Roman"/>
          <w:bCs/>
          <w:sz w:val="28"/>
          <w:szCs w:val="28"/>
          <w:lang w:val="kk-KZ"/>
        </w:rPr>
        <w:t>р</w:t>
      </w:r>
      <w:proofErr w:type="gramEnd"/>
      <w:r w:rsidR="00594C35" w:rsidRPr="00033AF0">
        <w:rPr>
          <w:rFonts w:ascii="Times New Roman" w:hAnsi="Times New Roman" w:cs="Times New Roman"/>
          <w:bCs/>
          <w:sz w:val="28"/>
          <w:szCs w:val="28"/>
          <w:lang w:val="kk-KZ"/>
        </w:rPr>
        <w:t>інші тенгем</w:t>
      </w:r>
      <w:r w:rsidR="00594C35" w:rsidRPr="00033AF0">
        <w:rPr>
          <w:rFonts w:ascii="Times New Roman" w:hAnsi="Times New Roman" w:cs="Times New Roman"/>
          <w:bCs/>
          <w:sz w:val="28"/>
          <w:szCs w:val="28"/>
        </w:rPr>
        <w:t xml:space="preserve">». </w:t>
      </w:r>
      <w:r w:rsidR="004C641E" w:rsidRPr="00033AF0">
        <w:rPr>
          <w:rFonts w:ascii="Times New Roman" w:hAnsi="Times New Roman" w:cs="Times New Roman"/>
          <w:sz w:val="28"/>
          <w:szCs w:val="28"/>
        </w:rPr>
        <w:t> </w:t>
      </w:r>
      <w:r w:rsidR="00594C35" w:rsidRPr="00033AF0">
        <w:rPr>
          <w:rFonts w:ascii="Times New Roman" w:hAnsi="Times New Roman" w:cs="Times New Roman"/>
          <w:bCs/>
          <w:sz w:val="28"/>
          <w:szCs w:val="28"/>
        </w:rPr>
        <w:t xml:space="preserve">Задачи данного проекта - стимулировать трудовую  инициативу несовершеннолетних; вовлекать подростков в трудовую деятельность, прививать навыки коллективной работы, свободных отношений, ответственного отношения к </w:t>
      </w:r>
      <w:r w:rsidR="00B06F67" w:rsidRPr="00033AF0">
        <w:rPr>
          <w:rFonts w:ascii="Times New Roman" w:hAnsi="Times New Roman" w:cs="Times New Roman"/>
          <w:bCs/>
          <w:sz w:val="28"/>
          <w:szCs w:val="28"/>
        </w:rPr>
        <w:t>выбору профессии</w:t>
      </w:r>
      <w:r w:rsidR="00594C35" w:rsidRPr="00033AF0">
        <w:rPr>
          <w:rFonts w:ascii="Times New Roman" w:hAnsi="Times New Roman" w:cs="Times New Roman"/>
          <w:bCs/>
          <w:sz w:val="28"/>
          <w:szCs w:val="28"/>
        </w:rPr>
        <w:t>. Так в рамках данного проек</w:t>
      </w:r>
      <w:r w:rsidR="00B440AA">
        <w:rPr>
          <w:rFonts w:ascii="Times New Roman" w:hAnsi="Times New Roman" w:cs="Times New Roman"/>
          <w:bCs/>
          <w:sz w:val="28"/>
          <w:szCs w:val="28"/>
        </w:rPr>
        <w:t xml:space="preserve">та ежегодно создаётся от 400 до семисот </w:t>
      </w:r>
      <w:r w:rsidR="00594C35" w:rsidRPr="00033AF0">
        <w:rPr>
          <w:rFonts w:ascii="Times New Roman" w:hAnsi="Times New Roman" w:cs="Times New Roman"/>
          <w:bCs/>
          <w:sz w:val="28"/>
          <w:szCs w:val="28"/>
        </w:rPr>
        <w:t xml:space="preserve"> рабочих мест</w:t>
      </w:r>
    </w:p>
    <w:p w:rsidR="007E043D" w:rsidRPr="00033AF0" w:rsidRDefault="007E043D" w:rsidP="007E043D">
      <w:pPr>
        <w:pStyle w:val="a3"/>
        <w:rPr>
          <w:b/>
          <w:sz w:val="28"/>
          <w:szCs w:val="28"/>
        </w:rPr>
      </w:pPr>
      <w:r w:rsidRPr="00033AF0">
        <w:rPr>
          <w:b/>
          <w:sz w:val="28"/>
          <w:szCs w:val="28"/>
          <w:lang w:val="en-US"/>
        </w:rPr>
        <w:t>C</w:t>
      </w:r>
      <w:r w:rsidRPr="00033AF0">
        <w:rPr>
          <w:b/>
          <w:sz w:val="28"/>
          <w:szCs w:val="28"/>
        </w:rPr>
        <w:t xml:space="preserve">лайд </w:t>
      </w:r>
      <w:r w:rsidR="00B440AA">
        <w:rPr>
          <w:b/>
          <w:sz w:val="28"/>
          <w:szCs w:val="28"/>
        </w:rPr>
        <w:t>21</w:t>
      </w:r>
    </w:p>
    <w:p w:rsidR="00594C35" w:rsidRPr="00033AF0" w:rsidRDefault="00264453" w:rsidP="0048525F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AF0">
        <w:rPr>
          <w:rFonts w:ascii="Times New Roman" w:hAnsi="Times New Roman" w:cs="Times New Roman"/>
          <w:bCs/>
          <w:sz w:val="28"/>
          <w:szCs w:val="28"/>
        </w:rPr>
        <w:t>которые организованы</w:t>
      </w:r>
      <w:r w:rsidRPr="00033AF0">
        <w:rPr>
          <w:rFonts w:ascii="Times New Roman" w:hAnsi="Times New Roman" w:cs="Times New Roman"/>
          <w:sz w:val="28"/>
          <w:szCs w:val="28"/>
        </w:rPr>
        <w:t xml:space="preserve"> в лесничествах, на предприятиях, ТОО, крестьянских хозяйствах, у индивидуальных предпринимателей, п</w:t>
      </w:r>
      <w:r w:rsidR="00B440AA">
        <w:rPr>
          <w:rFonts w:ascii="Times New Roman" w:hAnsi="Times New Roman" w:cs="Times New Roman"/>
          <w:sz w:val="28"/>
          <w:szCs w:val="28"/>
        </w:rPr>
        <w:t xml:space="preserve">ри родителях на рабочих местах, где ребята пробуют себя в рабочих профессиях. </w:t>
      </w:r>
      <w:r w:rsidRPr="00033AF0">
        <w:rPr>
          <w:rFonts w:ascii="Times New Roman" w:hAnsi="Times New Roman" w:cs="Times New Roman"/>
          <w:sz w:val="28"/>
          <w:szCs w:val="28"/>
        </w:rPr>
        <w:t xml:space="preserve">Соответственно с руководителями организаций составляются трехсторонние договора.  </w:t>
      </w:r>
    </w:p>
    <w:p w:rsidR="00C6340A" w:rsidRPr="00B440AA" w:rsidRDefault="00B440AA" w:rsidP="00B440AA">
      <w:pPr>
        <w:pStyle w:val="a3"/>
        <w:rPr>
          <w:b/>
          <w:i/>
          <w:sz w:val="28"/>
          <w:szCs w:val="28"/>
        </w:rPr>
      </w:pPr>
      <w:r w:rsidRPr="00A43D4C">
        <w:rPr>
          <w:b/>
          <w:i/>
          <w:sz w:val="28"/>
          <w:szCs w:val="28"/>
          <w:lang w:val="en-US"/>
        </w:rPr>
        <w:t>C</w:t>
      </w:r>
      <w:r>
        <w:rPr>
          <w:b/>
          <w:i/>
          <w:sz w:val="28"/>
          <w:szCs w:val="28"/>
        </w:rPr>
        <w:t>лайд 22</w:t>
      </w:r>
    </w:p>
    <w:p w:rsidR="004D5745" w:rsidRPr="00033AF0" w:rsidRDefault="006D1813" w:rsidP="006D18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AF0">
        <w:rPr>
          <w:rFonts w:ascii="Times New Roman" w:eastAsia="Times New Roman" w:hAnsi="Times New Roman" w:cs="Times New Roman"/>
          <w:sz w:val="28"/>
          <w:szCs w:val="28"/>
        </w:rPr>
        <w:t xml:space="preserve">В этом учебном году вся </w:t>
      </w:r>
      <w:proofErr w:type="spellStart"/>
      <w:r w:rsidRPr="00033AF0">
        <w:rPr>
          <w:rFonts w:ascii="Times New Roman" w:eastAsia="Times New Roman" w:hAnsi="Times New Roman" w:cs="Times New Roman"/>
          <w:sz w:val="28"/>
          <w:szCs w:val="28"/>
        </w:rPr>
        <w:t>профориентационая</w:t>
      </w:r>
      <w:proofErr w:type="spellEnd"/>
      <w:r w:rsidRPr="00033AF0">
        <w:rPr>
          <w:rFonts w:ascii="Times New Roman" w:eastAsia="Times New Roman" w:hAnsi="Times New Roman" w:cs="Times New Roman"/>
          <w:sz w:val="28"/>
          <w:szCs w:val="28"/>
        </w:rPr>
        <w:t xml:space="preserve"> работа проводи</w:t>
      </w:r>
      <w:r w:rsidR="00F43A95" w:rsidRPr="00033AF0">
        <w:rPr>
          <w:rFonts w:ascii="Times New Roman" w:eastAsia="Times New Roman" w:hAnsi="Times New Roman" w:cs="Times New Roman"/>
          <w:sz w:val="28"/>
          <w:szCs w:val="28"/>
        </w:rPr>
        <w:t xml:space="preserve">лась в режиме </w:t>
      </w:r>
      <w:r w:rsidRPr="00033AF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033AF0">
        <w:rPr>
          <w:rFonts w:ascii="Times New Roman" w:eastAsia="Times New Roman" w:hAnsi="Times New Roman" w:cs="Times New Roman"/>
          <w:sz w:val="28"/>
          <w:szCs w:val="28"/>
        </w:rPr>
        <w:t>онлайн</w:t>
      </w:r>
      <w:proofErr w:type="spellEnd"/>
      <w:r w:rsidRPr="00033A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D5745" w:rsidRPr="00033AF0">
        <w:rPr>
          <w:rFonts w:ascii="Times New Roman" w:eastAsia="Times New Roman" w:hAnsi="Times New Roman" w:cs="Times New Roman"/>
          <w:sz w:val="28"/>
          <w:szCs w:val="28"/>
        </w:rPr>
        <w:t xml:space="preserve">Но это не помешало организовать </w:t>
      </w:r>
      <w:proofErr w:type="spellStart"/>
      <w:r w:rsidR="004D5745" w:rsidRPr="00033AF0">
        <w:rPr>
          <w:rFonts w:ascii="Times New Roman" w:eastAsia="Times New Roman" w:hAnsi="Times New Roman" w:cs="Times New Roman"/>
          <w:sz w:val="28"/>
          <w:szCs w:val="28"/>
        </w:rPr>
        <w:t>профориентационные</w:t>
      </w:r>
      <w:proofErr w:type="spellEnd"/>
      <w:r w:rsidR="004D5745" w:rsidRPr="00033AF0">
        <w:rPr>
          <w:rFonts w:ascii="Times New Roman" w:eastAsia="Times New Roman" w:hAnsi="Times New Roman" w:cs="Times New Roman"/>
          <w:sz w:val="28"/>
          <w:szCs w:val="28"/>
        </w:rPr>
        <w:t xml:space="preserve"> мероприятия </w:t>
      </w:r>
      <w:proofErr w:type="gramStart"/>
      <w:r w:rsidR="004D5745" w:rsidRPr="00033AF0">
        <w:rPr>
          <w:rFonts w:ascii="Times New Roman" w:eastAsia="Times New Roman" w:hAnsi="Times New Roman" w:cs="Times New Roman"/>
          <w:sz w:val="28"/>
          <w:szCs w:val="28"/>
        </w:rPr>
        <w:t>доступными</w:t>
      </w:r>
      <w:proofErr w:type="gramEnd"/>
      <w:r w:rsidR="004D5745" w:rsidRPr="00033AF0">
        <w:rPr>
          <w:rFonts w:ascii="Times New Roman" w:eastAsia="Times New Roman" w:hAnsi="Times New Roman" w:cs="Times New Roman"/>
          <w:sz w:val="28"/>
          <w:szCs w:val="28"/>
        </w:rPr>
        <w:t xml:space="preserve"> для каждого школьника.</w:t>
      </w:r>
    </w:p>
    <w:p w:rsidR="006D1813" w:rsidRPr="00033AF0" w:rsidRDefault="004D5745" w:rsidP="004D57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AF0">
        <w:rPr>
          <w:rFonts w:ascii="Times New Roman" w:eastAsia="Times New Roman" w:hAnsi="Times New Roman" w:cs="Times New Roman"/>
          <w:sz w:val="28"/>
          <w:szCs w:val="28"/>
        </w:rPr>
        <w:t xml:space="preserve">Профориентация школьников нашего района широко освещается в СМИ, в </w:t>
      </w:r>
      <w:proofErr w:type="spellStart"/>
      <w:r w:rsidRPr="00033AF0">
        <w:rPr>
          <w:rFonts w:ascii="Times New Roman" w:eastAsia="Times New Roman" w:hAnsi="Times New Roman" w:cs="Times New Roman"/>
          <w:sz w:val="28"/>
          <w:szCs w:val="28"/>
        </w:rPr>
        <w:t>соцсетях</w:t>
      </w:r>
      <w:proofErr w:type="spellEnd"/>
      <w:r w:rsidRPr="00033A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33AF0">
        <w:rPr>
          <w:rFonts w:ascii="Times New Roman" w:eastAsia="Times New Roman" w:hAnsi="Times New Roman" w:cs="Times New Roman"/>
          <w:sz w:val="28"/>
          <w:szCs w:val="28"/>
        </w:rPr>
        <w:t>Педколлективы</w:t>
      </w:r>
      <w:proofErr w:type="spellEnd"/>
      <w:r w:rsidRPr="00033AF0">
        <w:rPr>
          <w:rFonts w:ascii="Times New Roman" w:eastAsia="Times New Roman" w:hAnsi="Times New Roman" w:cs="Times New Roman"/>
          <w:sz w:val="28"/>
          <w:szCs w:val="28"/>
        </w:rPr>
        <w:t xml:space="preserve"> делают всё, чтобы наши учащиеся правильно сделали свой выбор будущей профессии и </w:t>
      </w:r>
      <w:proofErr w:type="spellStart"/>
      <w:r w:rsidRPr="00033AF0">
        <w:rPr>
          <w:rFonts w:ascii="Times New Roman" w:eastAsia="Times New Roman" w:hAnsi="Times New Roman" w:cs="Times New Roman"/>
          <w:sz w:val="28"/>
          <w:szCs w:val="28"/>
        </w:rPr>
        <w:t>самореализовались</w:t>
      </w:r>
      <w:proofErr w:type="spellEnd"/>
      <w:r w:rsidRPr="00033AF0">
        <w:rPr>
          <w:rFonts w:ascii="Times New Roman" w:eastAsia="Times New Roman" w:hAnsi="Times New Roman" w:cs="Times New Roman"/>
          <w:sz w:val="28"/>
          <w:szCs w:val="28"/>
        </w:rPr>
        <w:t xml:space="preserve">, как личности. </w:t>
      </w:r>
      <w:r w:rsidR="006D1813" w:rsidRPr="00033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40AA" w:rsidRDefault="00B440AA" w:rsidP="0048525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DC1" w:rsidRPr="00033AF0" w:rsidRDefault="003A2DC1" w:rsidP="0048525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A2DC1" w:rsidRPr="00033AF0" w:rsidSect="00F20058">
      <w:pgSz w:w="11906" w:h="16838"/>
      <w:pgMar w:top="720" w:right="849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BE65ED4"/>
    <w:lvl w:ilvl="0">
      <w:numFmt w:val="decimal"/>
      <w:lvlText w:val="*"/>
      <w:lvlJc w:val="left"/>
    </w:lvl>
  </w:abstractNum>
  <w:abstractNum w:abstractNumId="1">
    <w:nsid w:val="009E4C47"/>
    <w:multiLevelType w:val="hybridMultilevel"/>
    <w:tmpl w:val="1088784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1D169C5"/>
    <w:multiLevelType w:val="multilevel"/>
    <w:tmpl w:val="EA28B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5B5830"/>
    <w:multiLevelType w:val="hybridMultilevel"/>
    <w:tmpl w:val="D680A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E311D"/>
    <w:multiLevelType w:val="multilevel"/>
    <w:tmpl w:val="AFE0D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6B2AB2"/>
    <w:multiLevelType w:val="hybridMultilevel"/>
    <w:tmpl w:val="52DE81B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8A55A4E"/>
    <w:multiLevelType w:val="hybridMultilevel"/>
    <w:tmpl w:val="79BA7528"/>
    <w:lvl w:ilvl="0" w:tplc="FC16A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73088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8CCB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D608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E8441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F7D67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D962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7AFCA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44608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7">
    <w:nsid w:val="0A0A5EF1"/>
    <w:multiLevelType w:val="hybridMultilevel"/>
    <w:tmpl w:val="2CF62240"/>
    <w:lvl w:ilvl="0" w:tplc="79FEA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2FA8A7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B204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DE29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8808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8185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3CCE3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D95C1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60CE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8">
    <w:nsid w:val="0DB92DFC"/>
    <w:multiLevelType w:val="hybridMultilevel"/>
    <w:tmpl w:val="8F5E8BFC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3E74936"/>
    <w:multiLevelType w:val="multilevel"/>
    <w:tmpl w:val="9ECED9C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F00263"/>
    <w:multiLevelType w:val="hybridMultilevel"/>
    <w:tmpl w:val="3C3887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4B3036"/>
    <w:multiLevelType w:val="multilevel"/>
    <w:tmpl w:val="9DCC4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142E5D"/>
    <w:multiLevelType w:val="hybridMultilevel"/>
    <w:tmpl w:val="9EA6E0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A61DB1"/>
    <w:multiLevelType w:val="multilevel"/>
    <w:tmpl w:val="69624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9120D2"/>
    <w:multiLevelType w:val="multilevel"/>
    <w:tmpl w:val="86D4F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AF7D33"/>
    <w:multiLevelType w:val="hybridMultilevel"/>
    <w:tmpl w:val="9F4CD1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D84540"/>
    <w:multiLevelType w:val="hybridMultilevel"/>
    <w:tmpl w:val="EAA2FD9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2FCD06A2"/>
    <w:multiLevelType w:val="multilevel"/>
    <w:tmpl w:val="4A32BAE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FE54A4"/>
    <w:multiLevelType w:val="hybridMultilevel"/>
    <w:tmpl w:val="DE7CD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D6195B"/>
    <w:multiLevelType w:val="hybridMultilevel"/>
    <w:tmpl w:val="CBFE5B9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AE52EBD"/>
    <w:multiLevelType w:val="multilevel"/>
    <w:tmpl w:val="A3D4A93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2D2EB2"/>
    <w:multiLevelType w:val="hybridMultilevel"/>
    <w:tmpl w:val="4A02BF0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14959D6"/>
    <w:multiLevelType w:val="multilevel"/>
    <w:tmpl w:val="6F32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B57914"/>
    <w:multiLevelType w:val="hybridMultilevel"/>
    <w:tmpl w:val="ABF2DE80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45708F5"/>
    <w:multiLevelType w:val="hybridMultilevel"/>
    <w:tmpl w:val="94F06984"/>
    <w:lvl w:ilvl="0" w:tplc="71C29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160C7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C0A7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8588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35CC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7C625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ED68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8794D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0778E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5">
    <w:nsid w:val="49377DC9"/>
    <w:multiLevelType w:val="multilevel"/>
    <w:tmpl w:val="BF86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6C5B97"/>
    <w:multiLevelType w:val="multilevel"/>
    <w:tmpl w:val="156AF12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9E0B7A"/>
    <w:multiLevelType w:val="hybridMultilevel"/>
    <w:tmpl w:val="0840E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5F40B3"/>
    <w:multiLevelType w:val="hybridMultilevel"/>
    <w:tmpl w:val="AFE67F96"/>
    <w:lvl w:ilvl="0" w:tplc="0419000B">
      <w:start w:val="1"/>
      <w:numFmt w:val="bullet"/>
      <w:lvlText w:val=""/>
      <w:lvlJc w:val="left"/>
      <w:pPr>
        <w:ind w:left="12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29">
    <w:nsid w:val="544C1E97"/>
    <w:multiLevelType w:val="multilevel"/>
    <w:tmpl w:val="68B45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DB65B7"/>
    <w:multiLevelType w:val="hybridMultilevel"/>
    <w:tmpl w:val="CD5E386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0B84EF3"/>
    <w:multiLevelType w:val="hybridMultilevel"/>
    <w:tmpl w:val="104A42F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3E3555E"/>
    <w:multiLevelType w:val="multilevel"/>
    <w:tmpl w:val="66EA7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BB3D1A"/>
    <w:multiLevelType w:val="multilevel"/>
    <w:tmpl w:val="932A356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7954CA"/>
    <w:multiLevelType w:val="hybridMultilevel"/>
    <w:tmpl w:val="20387A22"/>
    <w:lvl w:ilvl="0" w:tplc="CCAC9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3D8E3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CB61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E5A8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D9C0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2F44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2C4CB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84ECC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0EE9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5">
    <w:nsid w:val="6CDE4C4B"/>
    <w:multiLevelType w:val="hybridMultilevel"/>
    <w:tmpl w:val="51C214BC"/>
    <w:lvl w:ilvl="0" w:tplc="C130F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780AB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14CA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0E41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644D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E0861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2768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FD63A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CA01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6">
    <w:nsid w:val="6EA32870"/>
    <w:multiLevelType w:val="hybridMultilevel"/>
    <w:tmpl w:val="2F66BB90"/>
    <w:lvl w:ilvl="0" w:tplc="0419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7">
    <w:nsid w:val="7BD31FBA"/>
    <w:multiLevelType w:val="multilevel"/>
    <w:tmpl w:val="BC7A0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2"/>
        </w:rPr>
      </w:lvl>
    </w:lvlOverride>
  </w:num>
  <w:num w:numId="3">
    <w:abstractNumId w:val="8"/>
  </w:num>
  <w:num w:numId="4">
    <w:abstractNumId w:val="21"/>
  </w:num>
  <w:num w:numId="5">
    <w:abstractNumId w:val="5"/>
  </w:num>
  <w:num w:numId="6">
    <w:abstractNumId w:val="23"/>
  </w:num>
  <w:num w:numId="7">
    <w:abstractNumId w:val="36"/>
  </w:num>
  <w:num w:numId="8">
    <w:abstractNumId w:val="1"/>
  </w:num>
  <w:num w:numId="9">
    <w:abstractNumId w:val="19"/>
  </w:num>
  <w:num w:numId="10">
    <w:abstractNumId w:val="12"/>
  </w:num>
  <w:num w:numId="11">
    <w:abstractNumId w:val="24"/>
  </w:num>
  <w:num w:numId="12">
    <w:abstractNumId w:val="6"/>
  </w:num>
  <w:num w:numId="13">
    <w:abstractNumId w:val="35"/>
  </w:num>
  <w:num w:numId="14">
    <w:abstractNumId w:val="7"/>
  </w:num>
  <w:num w:numId="15">
    <w:abstractNumId w:val="34"/>
  </w:num>
  <w:num w:numId="16">
    <w:abstractNumId w:val="3"/>
  </w:num>
  <w:num w:numId="17">
    <w:abstractNumId w:val="30"/>
  </w:num>
  <w:num w:numId="18">
    <w:abstractNumId w:val="28"/>
  </w:num>
  <w:num w:numId="19">
    <w:abstractNumId w:val="15"/>
  </w:num>
  <w:num w:numId="20">
    <w:abstractNumId w:val="9"/>
  </w:num>
  <w:num w:numId="21">
    <w:abstractNumId w:val="20"/>
  </w:num>
  <w:num w:numId="22">
    <w:abstractNumId w:val="17"/>
  </w:num>
  <w:num w:numId="23">
    <w:abstractNumId w:val="16"/>
  </w:num>
  <w:num w:numId="24">
    <w:abstractNumId w:val="27"/>
  </w:num>
  <w:num w:numId="25">
    <w:abstractNumId w:val="11"/>
  </w:num>
  <w:num w:numId="26">
    <w:abstractNumId w:val="2"/>
  </w:num>
  <w:num w:numId="27">
    <w:abstractNumId w:val="32"/>
  </w:num>
  <w:num w:numId="28">
    <w:abstractNumId w:val="37"/>
  </w:num>
  <w:num w:numId="29">
    <w:abstractNumId w:val="25"/>
  </w:num>
  <w:num w:numId="30">
    <w:abstractNumId w:val="13"/>
  </w:num>
  <w:num w:numId="31">
    <w:abstractNumId w:val="10"/>
  </w:num>
  <w:num w:numId="32">
    <w:abstractNumId w:val="22"/>
  </w:num>
  <w:num w:numId="33">
    <w:abstractNumId w:val="18"/>
  </w:num>
  <w:num w:numId="34">
    <w:abstractNumId w:val="29"/>
  </w:num>
  <w:num w:numId="35">
    <w:abstractNumId w:val="14"/>
  </w:num>
  <w:num w:numId="36">
    <w:abstractNumId w:val="26"/>
  </w:num>
  <w:num w:numId="37">
    <w:abstractNumId w:val="33"/>
  </w:num>
  <w:num w:numId="3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0B5D"/>
    <w:rsid w:val="00033AF0"/>
    <w:rsid w:val="00091D3D"/>
    <w:rsid w:val="00092BE3"/>
    <w:rsid w:val="000A5EC5"/>
    <w:rsid w:val="000C305C"/>
    <w:rsid w:val="000D1756"/>
    <w:rsid w:val="000D5C49"/>
    <w:rsid w:val="000E1834"/>
    <w:rsid w:val="000E3291"/>
    <w:rsid w:val="000F7605"/>
    <w:rsid w:val="0012729D"/>
    <w:rsid w:val="00132318"/>
    <w:rsid w:val="00161CB2"/>
    <w:rsid w:val="001A625B"/>
    <w:rsid w:val="001E6721"/>
    <w:rsid w:val="00200FE3"/>
    <w:rsid w:val="00201A7B"/>
    <w:rsid w:val="00210671"/>
    <w:rsid w:val="0021454A"/>
    <w:rsid w:val="002346F7"/>
    <w:rsid w:val="0024376E"/>
    <w:rsid w:val="00252756"/>
    <w:rsid w:val="00257747"/>
    <w:rsid w:val="00260F02"/>
    <w:rsid w:val="00264453"/>
    <w:rsid w:val="00274B52"/>
    <w:rsid w:val="002A04C2"/>
    <w:rsid w:val="00304FF7"/>
    <w:rsid w:val="0031176B"/>
    <w:rsid w:val="003137A0"/>
    <w:rsid w:val="00315409"/>
    <w:rsid w:val="00320F9D"/>
    <w:rsid w:val="0033720C"/>
    <w:rsid w:val="00354556"/>
    <w:rsid w:val="003671C9"/>
    <w:rsid w:val="003805E8"/>
    <w:rsid w:val="0039335F"/>
    <w:rsid w:val="003A2DC1"/>
    <w:rsid w:val="003C140D"/>
    <w:rsid w:val="003C1DC7"/>
    <w:rsid w:val="003F6841"/>
    <w:rsid w:val="00402C09"/>
    <w:rsid w:val="00405336"/>
    <w:rsid w:val="004105E3"/>
    <w:rsid w:val="00413C45"/>
    <w:rsid w:val="0045128D"/>
    <w:rsid w:val="0046528B"/>
    <w:rsid w:val="00477A42"/>
    <w:rsid w:val="0048525F"/>
    <w:rsid w:val="00486D90"/>
    <w:rsid w:val="004A0EBE"/>
    <w:rsid w:val="004B5EA9"/>
    <w:rsid w:val="004C5073"/>
    <w:rsid w:val="004C641E"/>
    <w:rsid w:val="004D34EE"/>
    <w:rsid w:val="004D5745"/>
    <w:rsid w:val="00510954"/>
    <w:rsid w:val="00517F49"/>
    <w:rsid w:val="0053154C"/>
    <w:rsid w:val="00536395"/>
    <w:rsid w:val="00584927"/>
    <w:rsid w:val="00594C35"/>
    <w:rsid w:val="005B26CE"/>
    <w:rsid w:val="005C4BDE"/>
    <w:rsid w:val="005D2D92"/>
    <w:rsid w:val="005D5091"/>
    <w:rsid w:val="005E2B67"/>
    <w:rsid w:val="005F18D3"/>
    <w:rsid w:val="00621337"/>
    <w:rsid w:val="00645915"/>
    <w:rsid w:val="006503DE"/>
    <w:rsid w:val="006675CE"/>
    <w:rsid w:val="006827DD"/>
    <w:rsid w:val="006C66A9"/>
    <w:rsid w:val="006D1813"/>
    <w:rsid w:val="006D50BD"/>
    <w:rsid w:val="006E2034"/>
    <w:rsid w:val="007030A0"/>
    <w:rsid w:val="007040FC"/>
    <w:rsid w:val="00704A3C"/>
    <w:rsid w:val="00711381"/>
    <w:rsid w:val="00747528"/>
    <w:rsid w:val="0074773B"/>
    <w:rsid w:val="007478DC"/>
    <w:rsid w:val="007609B4"/>
    <w:rsid w:val="00777EE3"/>
    <w:rsid w:val="00782F76"/>
    <w:rsid w:val="00786351"/>
    <w:rsid w:val="00791A06"/>
    <w:rsid w:val="00791FE1"/>
    <w:rsid w:val="007A2D17"/>
    <w:rsid w:val="007B43B9"/>
    <w:rsid w:val="007C204B"/>
    <w:rsid w:val="007D10FE"/>
    <w:rsid w:val="007D1BA5"/>
    <w:rsid w:val="007E043D"/>
    <w:rsid w:val="007E2C1B"/>
    <w:rsid w:val="007F2890"/>
    <w:rsid w:val="008301B8"/>
    <w:rsid w:val="00835303"/>
    <w:rsid w:val="00852FD2"/>
    <w:rsid w:val="0090745C"/>
    <w:rsid w:val="00915E8C"/>
    <w:rsid w:val="00941018"/>
    <w:rsid w:val="00944C27"/>
    <w:rsid w:val="00945DDA"/>
    <w:rsid w:val="009574E9"/>
    <w:rsid w:val="009600A8"/>
    <w:rsid w:val="009737BC"/>
    <w:rsid w:val="009968A9"/>
    <w:rsid w:val="009C2053"/>
    <w:rsid w:val="009C407D"/>
    <w:rsid w:val="009D30B5"/>
    <w:rsid w:val="009E2269"/>
    <w:rsid w:val="009F4774"/>
    <w:rsid w:val="00A05D69"/>
    <w:rsid w:val="00A0682B"/>
    <w:rsid w:val="00A1031A"/>
    <w:rsid w:val="00A1092F"/>
    <w:rsid w:val="00A30C42"/>
    <w:rsid w:val="00A36473"/>
    <w:rsid w:val="00A36F75"/>
    <w:rsid w:val="00A43D4C"/>
    <w:rsid w:val="00A54C23"/>
    <w:rsid w:val="00A56615"/>
    <w:rsid w:val="00A67916"/>
    <w:rsid w:val="00A85BFE"/>
    <w:rsid w:val="00A95D8C"/>
    <w:rsid w:val="00AA10E1"/>
    <w:rsid w:val="00AA58EC"/>
    <w:rsid w:val="00AC4604"/>
    <w:rsid w:val="00AC7887"/>
    <w:rsid w:val="00AD556B"/>
    <w:rsid w:val="00AF3077"/>
    <w:rsid w:val="00B06408"/>
    <w:rsid w:val="00B06F67"/>
    <w:rsid w:val="00B36D34"/>
    <w:rsid w:val="00B36E7A"/>
    <w:rsid w:val="00B440AA"/>
    <w:rsid w:val="00B55250"/>
    <w:rsid w:val="00B82E43"/>
    <w:rsid w:val="00B87AF3"/>
    <w:rsid w:val="00B94E1A"/>
    <w:rsid w:val="00BA5FDA"/>
    <w:rsid w:val="00BB5A4D"/>
    <w:rsid w:val="00BB688C"/>
    <w:rsid w:val="00BD32F9"/>
    <w:rsid w:val="00BE6820"/>
    <w:rsid w:val="00C05E80"/>
    <w:rsid w:val="00C07F05"/>
    <w:rsid w:val="00C1370D"/>
    <w:rsid w:val="00C21DF3"/>
    <w:rsid w:val="00C24B57"/>
    <w:rsid w:val="00C53ABC"/>
    <w:rsid w:val="00C622C8"/>
    <w:rsid w:val="00C6340A"/>
    <w:rsid w:val="00C66C53"/>
    <w:rsid w:val="00C66DCC"/>
    <w:rsid w:val="00C80B5D"/>
    <w:rsid w:val="00C81604"/>
    <w:rsid w:val="00C8220E"/>
    <w:rsid w:val="00C87507"/>
    <w:rsid w:val="00CB1EB9"/>
    <w:rsid w:val="00CC5F3B"/>
    <w:rsid w:val="00CD1C29"/>
    <w:rsid w:val="00CE79CF"/>
    <w:rsid w:val="00CF3D81"/>
    <w:rsid w:val="00D12FD2"/>
    <w:rsid w:val="00D312D5"/>
    <w:rsid w:val="00D53245"/>
    <w:rsid w:val="00D56BE6"/>
    <w:rsid w:val="00D66D23"/>
    <w:rsid w:val="00D86F19"/>
    <w:rsid w:val="00D96DA8"/>
    <w:rsid w:val="00DD6F4D"/>
    <w:rsid w:val="00DE0874"/>
    <w:rsid w:val="00DE1FE6"/>
    <w:rsid w:val="00DE4523"/>
    <w:rsid w:val="00DF7E7A"/>
    <w:rsid w:val="00E14217"/>
    <w:rsid w:val="00E239B6"/>
    <w:rsid w:val="00E456CF"/>
    <w:rsid w:val="00E50267"/>
    <w:rsid w:val="00E54161"/>
    <w:rsid w:val="00E6286D"/>
    <w:rsid w:val="00E67A23"/>
    <w:rsid w:val="00E756FA"/>
    <w:rsid w:val="00E84C3A"/>
    <w:rsid w:val="00EA72D1"/>
    <w:rsid w:val="00EB0E2F"/>
    <w:rsid w:val="00EF7C8B"/>
    <w:rsid w:val="00F0730C"/>
    <w:rsid w:val="00F20058"/>
    <w:rsid w:val="00F43A95"/>
    <w:rsid w:val="00F65F08"/>
    <w:rsid w:val="00F843A5"/>
    <w:rsid w:val="00F96869"/>
    <w:rsid w:val="00FA4D0D"/>
    <w:rsid w:val="00FB05C2"/>
    <w:rsid w:val="00FE5D73"/>
    <w:rsid w:val="00FF2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DC1"/>
  </w:style>
  <w:style w:type="paragraph" w:styleId="1">
    <w:name w:val="heading 1"/>
    <w:basedOn w:val="a"/>
    <w:link w:val="10"/>
    <w:uiPriority w:val="9"/>
    <w:qFormat/>
    <w:rsid w:val="00C80B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80B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0B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80B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C80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80B5D"/>
    <w:rPr>
      <w:b/>
      <w:bCs/>
    </w:rPr>
  </w:style>
  <w:style w:type="paragraph" w:styleId="a5">
    <w:name w:val="List Paragraph"/>
    <w:basedOn w:val="a"/>
    <w:uiPriority w:val="34"/>
    <w:qFormat/>
    <w:rsid w:val="00C80B5D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C80B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8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0B5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05E3"/>
    <w:rPr>
      <w:color w:val="0000FF" w:themeColor="hyperlink"/>
      <w:u w:val="single"/>
    </w:rPr>
  </w:style>
  <w:style w:type="paragraph" w:styleId="aa">
    <w:name w:val="No Spacing"/>
    <w:uiPriority w:val="1"/>
    <w:qFormat/>
    <w:rsid w:val="00B36E7A"/>
    <w:pPr>
      <w:spacing w:after="0" w:line="240" w:lineRule="auto"/>
    </w:pPr>
  </w:style>
  <w:style w:type="character" w:styleId="ab">
    <w:name w:val="Emphasis"/>
    <w:basedOn w:val="a0"/>
    <w:uiPriority w:val="20"/>
    <w:qFormat/>
    <w:rsid w:val="00477A42"/>
    <w:rPr>
      <w:i/>
      <w:iCs/>
    </w:rPr>
  </w:style>
  <w:style w:type="paragraph" w:customStyle="1" w:styleId="af5">
    <w:name w:val="af5"/>
    <w:basedOn w:val="a"/>
    <w:rsid w:val="006D1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3C1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3C140D"/>
  </w:style>
  <w:style w:type="character" w:customStyle="1" w:styleId="c0">
    <w:name w:val="c0"/>
    <w:basedOn w:val="a0"/>
    <w:rsid w:val="003C14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1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C49C1-12EA-4832-9FF9-6EF0BB397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2125</TotalTime>
  <Pages>6</Pages>
  <Words>1757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PS</cp:lastModifiedBy>
  <cp:revision>152</cp:revision>
  <cp:lastPrinted>2021-03-17T03:55:00Z</cp:lastPrinted>
  <dcterms:created xsi:type="dcterms:W3CDTF">2015-03-09T13:10:00Z</dcterms:created>
  <dcterms:modified xsi:type="dcterms:W3CDTF">2021-04-19T06:27:00Z</dcterms:modified>
</cp:coreProperties>
</file>