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4CA" w:rsidRDefault="003B51C3" w:rsidP="004E34CA">
      <w:pPr>
        <w:spacing w:after="0" w:line="240" w:lineRule="auto"/>
        <w:ind w:right="141"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Мектептің даму жоспарының жобасы және бастапқы нәтижелерді талдау туралы </w:t>
      </w:r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рефлексиялық есеп</w:t>
      </w:r>
    </w:p>
    <w:p w:rsidR="004E34CA" w:rsidRDefault="004E34CA" w:rsidP="004E34CA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254585">
        <w:rPr>
          <w:rFonts w:ascii="Times New Roman" w:hAnsi="Times New Roman" w:cs="Times New Roman"/>
          <w:sz w:val="28"/>
          <w:szCs w:val="28"/>
          <w:lang w:val="kk-KZ"/>
        </w:rPr>
        <w:t xml:space="preserve">Мeктептегi  тәжiрибелік  жұмысымды балалардың  oқyын  жaқсартуға,  мұғалімдерді  кәсіби  дамытуға не  көмектeседi, нендей  қиындықтарды  жeңyiміз  керек  және  </w:t>
      </w:r>
      <w:r w:rsidR="00B54E7A">
        <w:rPr>
          <w:rFonts w:ascii="Times New Roman" w:hAnsi="Times New Roman" w:cs="Times New Roman"/>
          <w:sz w:val="28"/>
          <w:szCs w:val="28"/>
          <w:lang w:val="kk-KZ"/>
        </w:rPr>
        <w:t>қай бағыттағы жұмыстарды дамытуға басымдылық</w:t>
      </w:r>
      <w:r w:rsidRPr="00254585">
        <w:rPr>
          <w:rFonts w:ascii="Times New Roman" w:hAnsi="Times New Roman" w:cs="Times New Roman"/>
          <w:sz w:val="28"/>
          <w:szCs w:val="28"/>
          <w:lang w:val="kk-KZ"/>
        </w:rPr>
        <w:t xml:space="preserve">  бергeнімiз  дұрыс  деген  сұрақтардың  жаyабын  табу  үшін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тәжірибенің бірінші күні ұжыммен «</w:t>
      </w:r>
      <w:r w:rsidRPr="00C262B6">
        <w:rPr>
          <w:rFonts w:ascii="Times New Roman" w:hAnsi="Times New Roman" w:cs="Times New Roman"/>
          <w:sz w:val="28"/>
          <w:szCs w:val="28"/>
          <w:lang w:val="kk-KZ"/>
        </w:rPr>
        <w:t>Оқыту мен оқуда әдістерді не үшін өзгерту қажет?»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тақырыбында жиналыс өткіздім. </w:t>
      </w:r>
    </w:p>
    <w:p w:rsidR="004E34CA" w:rsidRPr="00353443" w:rsidRDefault="004E34CA" w:rsidP="004E34CA">
      <w:pPr>
        <w:spacing w:after="0" w:line="240" w:lineRule="auto"/>
        <w:ind w:right="141"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Жиналысқа </w:t>
      </w:r>
      <w:r w:rsidR="00B54E7A">
        <w:rPr>
          <w:rFonts w:ascii="Times New Roman" w:hAnsi="Times New Roman" w:cs="Times New Roman"/>
          <w:sz w:val="28"/>
          <w:szCs w:val="28"/>
          <w:lang w:val="kk-KZ"/>
        </w:rPr>
        <w:t>45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мұғалім қатысты. Мектептің І деңгейлі мұғалімі, </w:t>
      </w:r>
      <w:r w:rsidR="00B54E7A">
        <w:rPr>
          <w:rFonts w:ascii="Times New Roman" w:hAnsi="Times New Roman" w:cs="Times New Roman"/>
          <w:sz w:val="28"/>
          <w:szCs w:val="28"/>
          <w:lang w:val="kk-KZ"/>
        </w:rPr>
        <w:t>қазақ тілі және әдебиет пәнінің мұғалімі</w:t>
      </w:r>
      <w:r>
        <w:rPr>
          <w:rFonts w:ascii="Times New Roman" w:hAnsi="Times New Roman" w:cs="Times New Roman"/>
          <w:sz w:val="28"/>
          <w:szCs w:val="28"/>
          <w:lang w:val="kk-KZ"/>
        </w:rPr>
        <w:t>, менің тәлім алушым А.</w:t>
      </w:r>
      <w:r w:rsidR="00B54E7A"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бағдарлама мазмұнын ашатын таныстырылым жасап,  жаңа бағдарлама мақсаты мен міндеттерін таныстырды.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Бұл жиналыстан ұққаным, жалпы ұжым өзгеруге деген өздерінің ынталарын білдірді. Әсіресе, жас ұстаздар қатты қызығушылық танытты.</w:t>
      </w:r>
    </w:p>
    <w:p w:rsidR="004E34CA" w:rsidRDefault="004E34CA" w:rsidP="004E34CA">
      <w:pPr>
        <w:spacing w:after="0" w:line="240" w:lineRule="auto"/>
        <w:ind w:right="141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Pr="009159F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Мектеп жоспарына өзгеріс енгізуде курс барысында танысқан мектеп тәжірибесіне өзгеріс енгізудің түйінді он факторын негізге ала отырып жұмыс </w:t>
      </w:r>
      <w:r w:rsidR="00E62902">
        <w:rPr>
          <w:rFonts w:ascii="Times New Roman" w:eastAsia="Calibri" w:hAnsi="Times New Roman" w:cs="Times New Roman"/>
          <w:sz w:val="28"/>
          <w:szCs w:val="28"/>
          <w:lang w:val="kk-KZ"/>
        </w:rPr>
        <w:t>жасау керек екенін түсіндім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Өзгеріс  тобымен ақылдаса келе, </w:t>
      </w:r>
      <w:r w:rsidRPr="0012789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алғашқ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 коучингті  «</w:t>
      </w:r>
      <w:r w:rsidR="00E629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r w:rsidR="006616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ұрақ қою тих</w:t>
      </w:r>
      <w:r w:rsidR="00201A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никасын білесіз бе?</w:t>
      </w:r>
      <w:r w:rsidRPr="005F00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деген тақырыпта өткіздім. Коучингке 2</w:t>
      </w:r>
      <w:r w:rsidR="00201A8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мұғалім қатысты.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Коучингіде мұғалімдер  сабақ кезіндегі </w:t>
      </w:r>
      <w:r w:rsidRPr="007755D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үш кезеңге , яғни </w:t>
      </w:r>
      <w:r w:rsidRPr="007755D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проблема айқындау,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</w:t>
      </w:r>
      <w:r w:rsidRPr="007755D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проблема шешу , проблема шешімін қорытындылауға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басты назар аударылды. Коучингті мұғалімдер өте жақсы қабылдады. Оған дәлел: к</w:t>
      </w:r>
      <w:r w:rsidRPr="007755D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оучинг соңында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="00201A8A">
        <w:rPr>
          <w:rFonts w:ascii="Times New Roman" w:eastAsia="Calibri" w:hAnsi="Times New Roman" w:cs="Times New Roman"/>
          <w:sz w:val="28"/>
          <w:szCs w:val="28"/>
          <w:lang w:val="kk-KZ"/>
        </w:rPr>
        <w:t>Екі жұлдыз, бір тілек</w:t>
      </w:r>
      <w:r w:rsidRPr="007755D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» әдісі бойынша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жүргізілген кері байланыста    «</w:t>
      </w:r>
      <w:r w:rsidRPr="007755D5">
        <w:rPr>
          <w:rFonts w:ascii="Times New Roman" w:eastAsia="Calibri" w:hAnsi="Times New Roman" w:cs="Times New Roman"/>
          <w:sz w:val="28"/>
          <w:szCs w:val="28"/>
          <w:lang w:val="kk-KZ"/>
        </w:rPr>
        <w:t>Не құнды?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Pr="007755D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деген сұраққа сабақ кезеңдеріндегі мұғалім мен оқушының іс әрекеттерінің ара жігін ажы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ратып алғанымыз деп жауап берді.</w:t>
      </w:r>
      <w:r w:rsidRPr="007755D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Коучи</w:t>
      </w:r>
      <w:r w:rsidRPr="007755D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нг соңында жүргізілген кәсіби сұхбатта байқағаным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, </w:t>
      </w:r>
      <w:r w:rsidRPr="007755D5">
        <w:rPr>
          <w:rFonts w:ascii="Times New Roman" w:eastAsia="Calibri" w:hAnsi="Times New Roman" w:cs="Times New Roman"/>
          <w:sz w:val="28"/>
          <w:szCs w:val="28"/>
          <w:lang w:val="kk-KZ"/>
        </w:rPr>
        <w:t>мұғалімдер өзгеру керекті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гін түсінгендерін жасырмады.</w:t>
      </w:r>
    </w:p>
    <w:p w:rsidR="004E34CA" w:rsidRPr="00713E5C" w:rsidRDefault="00F44137" w:rsidP="004E34CA">
      <w:pPr>
        <w:spacing w:after="0" w:line="240" w:lineRule="auto"/>
        <w:ind w:right="141"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Биология</w:t>
      </w:r>
      <w:r w:rsidR="004E34CA" w:rsidRPr="00BA0D7F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пәнінің мұғалімі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Ұ</w:t>
      </w:r>
      <w:r w:rsidR="004E34CA" w:rsidRPr="00BA0D7F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Т</w:t>
      </w:r>
      <w:r w:rsidR="004E34CA" w:rsidRPr="00BA0D7F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.</w:t>
      </w:r>
      <w:r w:rsidR="004E34CA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(еңбек өтілі-20 жыл)</w:t>
      </w:r>
      <w:r w:rsidR="004E34CA" w:rsidRPr="00BA0D7F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күнделікті сабақ жоспарларына көңіл аудармай жүргендерін,</w:t>
      </w:r>
      <w:r w:rsidR="004E34CA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</w:t>
      </w:r>
      <w:r w:rsidR="004E34CA" w:rsidRPr="00BA0D7F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сабақ жоспарын тек директор немесе орынбасар үшін  дайындап келгендерін бү</w:t>
      </w:r>
      <w:r w:rsidR="004E34CA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гінгі коучинг барысында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түсініп, өкініп отырғандарын жасырмады</w:t>
      </w:r>
      <w:r w:rsidR="004E34CA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.</w:t>
      </w:r>
    </w:p>
    <w:p w:rsidR="004E34CA" w:rsidRPr="00353443" w:rsidRDefault="004E34CA" w:rsidP="004E34CA">
      <w:pPr>
        <w:spacing w:after="0" w:line="240" w:lineRule="auto"/>
        <w:ind w:right="141" w:firstLine="567"/>
        <w:jc w:val="both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val="kk-KZ"/>
        </w:rPr>
      </w:pPr>
      <w:r>
        <w:rPr>
          <w:rFonts w:ascii="Times New Roman" w:eastAsia="Calibri" w:hAnsi="Times New Roman"/>
          <w:sz w:val="28"/>
          <w:szCs w:val="28"/>
          <w:lang w:val="kk-KZ"/>
        </w:rPr>
        <w:t xml:space="preserve">Бұл коучингтен </w:t>
      </w:r>
      <w:r>
        <w:rPr>
          <w:rFonts w:ascii="Times New Roman" w:hAnsi="Times New Roman"/>
          <w:sz w:val="28"/>
          <w:szCs w:val="28"/>
          <w:lang w:val="kk-KZ"/>
        </w:rPr>
        <w:t>түсінгенім: бағдарламаның негізгі идеясы-коучинг жүргізу арқылы мектеп мұғалімдерінің кәсіби оқуын тиімді ұйымдастыру екен. Ол үшін алдағы уақытта мектептің айқындалған проблемаларына  сәйкес коучинг, тренингтерді ұйымдастыру керек екенін түсіндім.</w:t>
      </w:r>
    </w:p>
    <w:p w:rsidR="004E34CA" w:rsidRDefault="004E34CA" w:rsidP="004E34CA">
      <w:pPr>
        <w:pStyle w:val="a5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121F36">
        <w:rPr>
          <w:rFonts w:ascii="Times New Roman" w:hAnsi="Times New Roman"/>
          <w:sz w:val="28"/>
          <w:szCs w:val="28"/>
          <w:lang w:val="kk-KZ"/>
        </w:rPr>
        <w:t>Өзгеріс тобы мүшелерінің кезекті</w:t>
      </w:r>
      <w:r>
        <w:rPr>
          <w:rFonts w:ascii="Times New Roman" w:hAnsi="Times New Roman"/>
          <w:sz w:val="28"/>
          <w:szCs w:val="28"/>
          <w:lang w:val="kk-KZ"/>
        </w:rPr>
        <w:t xml:space="preserve"> № 3</w:t>
      </w:r>
      <w:r w:rsidRPr="00121F36">
        <w:rPr>
          <w:rFonts w:ascii="Times New Roman" w:hAnsi="Times New Roman"/>
          <w:sz w:val="28"/>
          <w:szCs w:val="28"/>
          <w:lang w:val="kk-KZ"/>
        </w:rPr>
        <w:t xml:space="preserve"> отырысында  «Мұғалім</w:t>
      </w:r>
      <w:r w:rsidR="00B81A4E">
        <w:rPr>
          <w:rFonts w:ascii="Times New Roman" w:hAnsi="Times New Roman"/>
          <w:sz w:val="28"/>
          <w:szCs w:val="28"/>
          <w:lang w:val="kk-KZ"/>
        </w:rPr>
        <w:t>дерді қалай кәсіби дамыту керек</w:t>
      </w:r>
      <w:r w:rsidRPr="00121F36">
        <w:rPr>
          <w:rFonts w:ascii="Times New Roman" w:hAnsi="Times New Roman"/>
          <w:sz w:val="28"/>
          <w:szCs w:val="28"/>
          <w:lang w:val="kk-KZ"/>
        </w:rPr>
        <w:t xml:space="preserve">?» </w:t>
      </w:r>
      <w:r w:rsidR="00B81A4E">
        <w:rPr>
          <w:rFonts w:ascii="Times New Roman" w:hAnsi="Times New Roman"/>
          <w:sz w:val="28"/>
          <w:szCs w:val="28"/>
          <w:lang w:val="kk-KZ"/>
        </w:rPr>
        <w:t xml:space="preserve"> деген сұраққа жауап іздеп</w:t>
      </w:r>
      <w:r w:rsidRPr="00121F36">
        <w:rPr>
          <w:rFonts w:ascii="Times New Roman" w:hAnsi="Times New Roman"/>
          <w:sz w:val="28"/>
          <w:szCs w:val="28"/>
          <w:lang w:val="kk-KZ"/>
        </w:rPr>
        <w:t xml:space="preserve">, ақылдаса келе  курсалды тапсырма нәтижесінде төменгі сатыда тұрған </w:t>
      </w:r>
      <w:r w:rsidR="00B81A4E">
        <w:rPr>
          <w:rFonts w:ascii="Times New Roman" w:hAnsi="Times New Roman"/>
          <w:sz w:val="28"/>
          <w:szCs w:val="28"/>
          <w:lang w:val="kk-KZ"/>
        </w:rPr>
        <w:t>7</w:t>
      </w:r>
      <w:r w:rsidRPr="00121F3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81A4E">
        <w:rPr>
          <w:rFonts w:ascii="Times New Roman" w:hAnsi="Times New Roman"/>
          <w:sz w:val="28"/>
          <w:szCs w:val="28"/>
          <w:lang w:val="kk-KZ"/>
        </w:rPr>
        <w:t>«</w:t>
      </w:r>
      <w:r w:rsidRPr="00121F36">
        <w:rPr>
          <w:rFonts w:ascii="Times New Roman" w:hAnsi="Times New Roman"/>
          <w:sz w:val="28"/>
          <w:szCs w:val="28"/>
          <w:lang w:val="kk-KZ"/>
        </w:rPr>
        <w:t>Б</w:t>
      </w:r>
      <w:r w:rsidR="00B81A4E">
        <w:rPr>
          <w:rFonts w:ascii="Times New Roman" w:hAnsi="Times New Roman"/>
          <w:sz w:val="28"/>
          <w:szCs w:val="28"/>
          <w:lang w:val="kk-KZ"/>
        </w:rPr>
        <w:t>»</w:t>
      </w:r>
      <w:r w:rsidRPr="00121F36">
        <w:rPr>
          <w:rFonts w:ascii="Times New Roman" w:hAnsi="Times New Roman"/>
          <w:sz w:val="28"/>
          <w:szCs w:val="28"/>
          <w:lang w:val="kk-KZ"/>
        </w:rPr>
        <w:t xml:space="preserve"> сыныбын </w:t>
      </w:r>
      <w:r>
        <w:rPr>
          <w:rFonts w:ascii="Times New Roman" w:hAnsi="Times New Roman"/>
          <w:sz w:val="28"/>
          <w:szCs w:val="28"/>
          <w:lang w:val="kk-KZ"/>
        </w:rPr>
        <w:t xml:space="preserve">нысаналы сынып ретінде таңдап, </w:t>
      </w:r>
      <w:r w:rsidRPr="00121F36">
        <w:rPr>
          <w:rFonts w:ascii="Times New Roman" w:hAnsi="Times New Roman"/>
          <w:sz w:val="28"/>
          <w:szCs w:val="28"/>
          <w:lang w:val="kk-KZ"/>
        </w:rPr>
        <w:t>өзгерісті осы сыныптан,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21F36">
        <w:rPr>
          <w:rFonts w:ascii="Times New Roman" w:hAnsi="Times New Roman"/>
          <w:sz w:val="28"/>
          <w:szCs w:val="28"/>
          <w:lang w:val="kk-KZ"/>
        </w:rPr>
        <w:t>осы сыныпқа сабақ беретін мұғалімдерден бастауды жөн санадық.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21F36">
        <w:rPr>
          <w:rFonts w:ascii="Times New Roman" w:hAnsi="Times New Roman"/>
          <w:sz w:val="28"/>
          <w:szCs w:val="28"/>
          <w:lang w:val="kk-KZ"/>
        </w:rPr>
        <w:t>Осы мақсатта оқушылардан, ата-аналардан, пән мұғалімдерінен мектеп психологы түрлі сауалнамалар алып, сауалнама негізінде атқарылатын жұмыстарға жоспар құрдық.</w:t>
      </w:r>
    </w:p>
    <w:p w:rsidR="004E34CA" w:rsidRDefault="00B81A4E" w:rsidP="004E34CA">
      <w:pPr>
        <w:pStyle w:val="a5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 «Б»</w:t>
      </w:r>
      <w:r w:rsidR="004E34CA" w:rsidRPr="00121F36">
        <w:rPr>
          <w:rFonts w:ascii="Times New Roman" w:hAnsi="Times New Roman"/>
          <w:sz w:val="28"/>
          <w:szCs w:val="28"/>
          <w:lang w:val="kk-KZ"/>
        </w:rPr>
        <w:t xml:space="preserve"> сыныбына сабақ беретін  деңгейліктен өтпеген мұғалімдерге тәлімгер етіп бірлестіктегі  ІІІ деңгейден өткен мұғалімдерді бекітіп беріп: «</w:t>
      </w:r>
      <w:r w:rsidR="004E34CA" w:rsidRPr="00B81A4E">
        <w:rPr>
          <w:rFonts w:ascii="Times New Roman" w:hAnsi="Times New Roman"/>
          <w:i/>
          <w:sz w:val="28"/>
          <w:szCs w:val="28"/>
          <w:lang w:val="kk-KZ"/>
        </w:rPr>
        <w:t xml:space="preserve">Егер оқушыларыңыз тәуелсіз, мақсатқа ұмтылғыш, өзін жігерлендіре алатын сенімді жауапкершілігі мол және сыни тұрғыдан ойлай алатын шәкірт </w:t>
      </w:r>
      <w:r w:rsidR="004E34CA" w:rsidRPr="00B81A4E">
        <w:rPr>
          <w:rFonts w:ascii="Times New Roman" w:hAnsi="Times New Roman"/>
          <w:i/>
          <w:sz w:val="28"/>
          <w:szCs w:val="28"/>
          <w:lang w:val="kk-KZ"/>
        </w:rPr>
        <w:lastRenderedPageBreak/>
        <w:t>тәрбиелегілеріңіз келсе, онда бірлесе отырып, оқыту мен оқудағы әдістерге ұжыммен, бірігіп өзгеріс енгізейік</w:t>
      </w:r>
      <w:r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4E34CA" w:rsidRPr="00121F36">
        <w:rPr>
          <w:rFonts w:ascii="Times New Roman" w:hAnsi="Times New Roman"/>
          <w:sz w:val="28"/>
          <w:szCs w:val="28"/>
          <w:lang w:val="kk-KZ"/>
        </w:rPr>
        <w:t>-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E34CA" w:rsidRPr="00121F36">
        <w:rPr>
          <w:rFonts w:ascii="Times New Roman" w:hAnsi="Times New Roman"/>
          <w:sz w:val="28"/>
          <w:szCs w:val="28"/>
          <w:lang w:val="kk-KZ"/>
        </w:rPr>
        <w:t>деп бірлесе жұмыс істеуге шақырдым.</w:t>
      </w:r>
      <w:r w:rsidR="004E34CA">
        <w:rPr>
          <w:rFonts w:ascii="Times New Roman" w:hAnsi="Times New Roman"/>
          <w:sz w:val="28"/>
          <w:szCs w:val="28"/>
          <w:lang w:val="kk-KZ"/>
        </w:rPr>
        <w:t xml:space="preserve"> Бұл ұсынысты мұғалімдер бірауыздан қабылдап, алдағы нысаналы сыныппен өткізілетін сабақтардың тақырыптарын бірлесе таңдады. </w:t>
      </w:r>
      <w:r w:rsidR="004E34CA" w:rsidRPr="00121F3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4E34CA" w:rsidRDefault="004E34CA" w:rsidP="004E34CA">
      <w:pPr>
        <w:pStyle w:val="a5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21F36">
        <w:rPr>
          <w:rFonts w:ascii="Times New Roman" w:hAnsi="Times New Roman"/>
          <w:sz w:val="28"/>
          <w:szCs w:val="28"/>
          <w:lang w:val="kk-KZ"/>
        </w:rPr>
        <w:t xml:space="preserve">Кестеге сай </w:t>
      </w:r>
      <w:r w:rsidR="0018629C">
        <w:rPr>
          <w:rFonts w:ascii="Times New Roman" w:hAnsi="Times New Roman"/>
          <w:sz w:val="28"/>
          <w:szCs w:val="28"/>
          <w:lang w:val="kk-KZ"/>
        </w:rPr>
        <w:t>7 «Б» сыныбына сабақ беретін барлық</w:t>
      </w:r>
      <w:r>
        <w:rPr>
          <w:rFonts w:ascii="Times New Roman" w:hAnsi="Times New Roman"/>
          <w:sz w:val="28"/>
          <w:szCs w:val="28"/>
          <w:lang w:val="kk-KZ"/>
        </w:rPr>
        <w:t xml:space="preserve"> мұғалім</w:t>
      </w:r>
      <w:r w:rsidRPr="00121F36">
        <w:rPr>
          <w:rFonts w:ascii="Times New Roman" w:hAnsi="Times New Roman"/>
          <w:sz w:val="28"/>
          <w:szCs w:val="28"/>
          <w:lang w:val="kk-KZ"/>
        </w:rPr>
        <w:t xml:space="preserve"> 7 модульді ықпалдастыра сабақ өтті.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21F36">
        <w:rPr>
          <w:rFonts w:ascii="Times New Roman" w:hAnsi="Times New Roman"/>
          <w:sz w:val="28"/>
          <w:szCs w:val="28"/>
          <w:lang w:val="kk-KZ"/>
        </w:rPr>
        <w:t>Мұндағы менің байқағаным:  сабақ жоспарын бұрын ашық</w:t>
      </w:r>
      <w:r w:rsidR="0018629C">
        <w:rPr>
          <w:rFonts w:ascii="Times New Roman" w:hAnsi="Times New Roman"/>
          <w:sz w:val="28"/>
          <w:szCs w:val="28"/>
          <w:lang w:val="kk-KZ"/>
        </w:rPr>
        <w:t xml:space="preserve"> сабақ өтетін мұғалім дайындаса</w:t>
      </w:r>
      <w:r w:rsidRPr="00121F36">
        <w:rPr>
          <w:rFonts w:ascii="Times New Roman" w:hAnsi="Times New Roman"/>
          <w:sz w:val="28"/>
          <w:szCs w:val="28"/>
          <w:lang w:val="kk-KZ"/>
        </w:rPr>
        <w:t>,</w:t>
      </w:r>
      <w:r w:rsidR="0018629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21F36">
        <w:rPr>
          <w:rFonts w:ascii="Times New Roman" w:hAnsi="Times New Roman"/>
          <w:sz w:val="28"/>
          <w:szCs w:val="28"/>
          <w:lang w:val="kk-KZ"/>
        </w:rPr>
        <w:t>бұл жолы бірлестік мүшелері   өз тәжірибелерін ортаға салды. Нәтижесінде топтық жұмыстар, деңгейлік тапсырмалар, оқушы мен мұғалім арасындағы кері байланыс жақсы жүргізілді.</w:t>
      </w:r>
      <w:r w:rsidRPr="008313B0">
        <w:rPr>
          <w:rFonts w:ascii="Times New Roman" w:hAnsi="Times New Roman"/>
          <w:sz w:val="28"/>
          <w:szCs w:val="28"/>
          <w:lang w:val="kk-KZ"/>
        </w:rPr>
        <w:t xml:space="preserve"> Өтілген әр сабақтардан соң мұғалімдер өз сабақтарына берілген кері байланыстар арқылы кәсіби дами бастады.</w:t>
      </w:r>
      <w:r w:rsidR="0018629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313B0">
        <w:rPr>
          <w:rFonts w:ascii="Times New Roman" w:hAnsi="Times New Roman"/>
          <w:sz w:val="28"/>
          <w:szCs w:val="28"/>
          <w:lang w:val="kk-KZ"/>
        </w:rPr>
        <w:t>Оқушылардың сабақтарға берілген кері байланыстарында байқағаным,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313B0">
        <w:rPr>
          <w:rFonts w:ascii="Times New Roman" w:hAnsi="Times New Roman"/>
          <w:sz w:val="28"/>
          <w:szCs w:val="28"/>
          <w:lang w:val="kk-KZ"/>
        </w:rPr>
        <w:t>ең алғашқы берілген рефлексияларда оқушы сабаққа толық баға бере алмаса,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313B0">
        <w:rPr>
          <w:rFonts w:ascii="Times New Roman" w:hAnsi="Times New Roman"/>
          <w:sz w:val="28"/>
          <w:szCs w:val="28"/>
          <w:lang w:val="kk-KZ"/>
        </w:rPr>
        <w:t>кейінгі берілген кері байланыстарда сабақтың құнды кезеңдеріне,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313B0">
        <w:rPr>
          <w:rFonts w:ascii="Times New Roman" w:hAnsi="Times New Roman"/>
          <w:sz w:val="28"/>
          <w:szCs w:val="28"/>
          <w:lang w:val="kk-KZ"/>
        </w:rPr>
        <w:t>қызықты сәттеріне,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313B0">
        <w:rPr>
          <w:rFonts w:ascii="Times New Roman" w:hAnsi="Times New Roman"/>
          <w:sz w:val="28"/>
          <w:szCs w:val="28"/>
          <w:lang w:val="kk-KZ"/>
        </w:rPr>
        <w:t>қиындық туғызған</w:t>
      </w:r>
      <w:r w:rsidR="001D6451">
        <w:rPr>
          <w:rFonts w:ascii="Times New Roman" w:hAnsi="Times New Roman"/>
          <w:sz w:val="28"/>
          <w:szCs w:val="28"/>
          <w:lang w:val="kk-KZ"/>
        </w:rPr>
        <w:t>, қызықтыра білген әдістерді топтап</w:t>
      </w:r>
      <w:r w:rsidRPr="008313B0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313B0">
        <w:rPr>
          <w:rFonts w:ascii="Times New Roman" w:hAnsi="Times New Roman"/>
          <w:sz w:val="28"/>
          <w:szCs w:val="28"/>
          <w:lang w:val="kk-KZ"/>
        </w:rPr>
        <w:t>нақтылап жеткізе білді.</w:t>
      </w:r>
      <w:r w:rsidR="001D6451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Өзгерістің нәтижесін мұғалімдер мен оқушылардан, ата-аналардан жүргізілген кәсіби сұхбаттардан  білдім. </w:t>
      </w:r>
    </w:p>
    <w:p w:rsidR="004E34CA" w:rsidRDefault="001D6451" w:rsidP="004E34CA">
      <w:pPr>
        <w:pStyle w:val="a5"/>
        <w:spacing w:after="0" w:line="240" w:lineRule="auto"/>
        <w:ind w:left="0" w:right="141" w:firstLine="567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 «Б»</w:t>
      </w:r>
      <w:r w:rsidR="004E34CA">
        <w:rPr>
          <w:rFonts w:ascii="Times New Roman" w:hAnsi="Times New Roman"/>
          <w:sz w:val="28"/>
          <w:szCs w:val="28"/>
          <w:lang w:val="kk-KZ"/>
        </w:rPr>
        <w:t xml:space="preserve"> сыныбының </w:t>
      </w:r>
      <w:r>
        <w:rPr>
          <w:rFonts w:ascii="Times New Roman" w:hAnsi="Times New Roman"/>
          <w:sz w:val="28"/>
          <w:szCs w:val="28"/>
          <w:lang w:val="kk-KZ"/>
        </w:rPr>
        <w:t>тарих пәнінің</w:t>
      </w:r>
      <w:r w:rsidR="004E34CA">
        <w:rPr>
          <w:rFonts w:ascii="Times New Roman" w:hAnsi="Times New Roman"/>
          <w:sz w:val="28"/>
          <w:szCs w:val="28"/>
          <w:lang w:val="kk-KZ"/>
        </w:rPr>
        <w:t xml:space="preserve"> мұғалімі </w:t>
      </w:r>
      <w:r>
        <w:rPr>
          <w:rFonts w:ascii="Times New Roman" w:hAnsi="Times New Roman"/>
          <w:sz w:val="28"/>
          <w:szCs w:val="28"/>
          <w:lang w:val="kk-KZ"/>
        </w:rPr>
        <w:t>Д.Р</w:t>
      </w:r>
      <w:r w:rsidR="004E34CA">
        <w:rPr>
          <w:rFonts w:ascii="Times New Roman" w:hAnsi="Times New Roman"/>
          <w:sz w:val="28"/>
          <w:szCs w:val="28"/>
          <w:lang w:val="kk-KZ"/>
        </w:rPr>
        <w:t xml:space="preserve">.: </w:t>
      </w:r>
      <w:r w:rsidR="004E34CA" w:rsidRPr="00A06B56">
        <w:rPr>
          <w:rFonts w:ascii="Times New Roman" w:hAnsi="Times New Roman"/>
          <w:b/>
          <w:i/>
          <w:sz w:val="28"/>
          <w:szCs w:val="28"/>
          <w:lang w:val="kk-KZ"/>
        </w:rPr>
        <w:t>«Нысаналы сынып ретінде таңдау осы сыныпқа түскенде қатты қорықтым,</w:t>
      </w:r>
      <w:r w:rsidR="004E34CA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="004E34CA" w:rsidRPr="00A06B56">
        <w:rPr>
          <w:rFonts w:ascii="Times New Roman" w:hAnsi="Times New Roman"/>
          <w:b/>
          <w:i/>
          <w:sz w:val="28"/>
          <w:szCs w:val="28"/>
          <w:lang w:val="kk-KZ"/>
        </w:rPr>
        <w:t>себебі бұл сыныпта сабақты тыныш өту мүмкін емес.</w:t>
      </w:r>
      <w:r w:rsidR="004E34CA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="004E34CA" w:rsidRPr="00A06B56">
        <w:rPr>
          <w:rFonts w:ascii="Times New Roman" w:hAnsi="Times New Roman"/>
          <w:b/>
          <w:i/>
          <w:sz w:val="28"/>
          <w:szCs w:val="28"/>
          <w:lang w:val="kk-KZ"/>
        </w:rPr>
        <w:t>Оқушылар сабақта тіпті қалай отыру керектігін білмейтін.</w:t>
      </w:r>
      <w:r w:rsidR="004E34CA">
        <w:rPr>
          <w:rFonts w:ascii="Times New Roman" w:hAnsi="Times New Roman"/>
          <w:b/>
          <w:i/>
          <w:sz w:val="28"/>
          <w:szCs w:val="28"/>
          <w:lang w:val="kk-KZ"/>
        </w:rPr>
        <w:t xml:space="preserve">  </w:t>
      </w:r>
      <w:r w:rsidR="004E34CA" w:rsidRPr="00A06B56">
        <w:rPr>
          <w:rFonts w:ascii="Times New Roman" w:hAnsi="Times New Roman"/>
          <w:b/>
          <w:i/>
          <w:sz w:val="28"/>
          <w:szCs w:val="28"/>
          <w:lang w:val="kk-KZ"/>
        </w:rPr>
        <w:t>Жүргізілген тәжірибеден сыныптың қатты өзгергенін байқадым. Топтық жұмыстар ынтымақтастық орта қалыптастыратынына көз жеткіздім</w:t>
      </w:r>
      <w:r w:rsidR="004E34CA">
        <w:rPr>
          <w:rFonts w:ascii="Times New Roman" w:hAnsi="Times New Roman"/>
          <w:b/>
          <w:i/>
          <w:sz w:val="28"/>
          <w:szCs w:val="28"/>
          <w:lang w:val="kk-KZ"/>
        </w:rPr>
        <w:t>».</w:t>
      </w:r>
    </w:p>
    <w:p w:rsidR="004E34CA" w:rsidRDefault="004E34CA" w:rsidP="004E34CA">
      <w:pPr>
        <w:pStyle w:val="a5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Бұдан </w:t>
      </w:r>
      <w:r w:rsidRPr="00EA39D0">
        <w:rPr>
          <w:rFonts w:ascii="Times New Roman" w:hAnsi="Times New Roman"/>
          <w:sz w:val="28"/>
          <w:szCs w:val="28"/>
          <w:lang w:val="kk-KZ"/>
        </w:rPr>
        <w:t xml:space="preserve">түсінгенім: </w:t>
      </w:r>
      <w:r>
        <w:rPr>
          <w:rFonts w:ascii="Times New Roman" w:hAnsi="Times New Roman"/>
          <w:sz w:val="28"/>
          <w:szCs w:val="28"/>
          <w:lang w:val="kk-KZ"/>
        </w:rPr>
        <w:t>сыныпта үнемі топтық жұмыстарды ұйымдастыру және  мұғалім сабағына кері байланыс бергенде мадақтауды көбірек пайдаланып, оларды ынталандыру керек екен.</w:t>
      </w:r>
    </w:p>
    <w:p w:rsidR="004E34CA" w:rsidRPr="00EA39D0" w:rsidRDefault="00635F9A" w:rsidP="004E34CA">
      <w:pPr>
        <w:pStyle w:val="a5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7 «Б»</w:t>
      </w:r>
      <w:r w:rsidR="004E34CA">
        <w:rPr>
          <w:rFonts w:ascii="Times New Roman" w:hAnsi="Times New Roman"/>
          <w:sz w:val="28"/>
          <w:szCs w:val="28"/>
          <w:lang w:val="kk-KZ"/>
        </w:rPr>
        <w:t xml:space="preserve"> сынып </w:t>
      </w:r>
      <w:r w:rsidR="004E34CA" w:rsidRPr="00A06B56">
        <w:rPr>
          <w:rFonts w:ascii="Times New Roman" w:hAnsi="Times New Roman"/>
          <w:sz w:val="28"/>
          <w:szCs w:val="28"/>
          <w:lang w:val="kk-KZ"/>
        </w:rPr>
        <w:t>оқушысы</w:t>
      </w:r>
      <w:r w:rsidR="004E34CA" w:rsidRPr="00A06B56">
        <w:rPr>
          <w:rFonts w:ascii="Times New Roman" w:hAnsi="Times New Roman"/>
          <w:b/>
          <w:i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Н</w:t>
      </w:r>
      <w:r w:rsidR="004E34CA" w:rsidRPr="00A06B56">
        <w:rPr>
          <w:rFonts w:ascii="Times New Roman" w:hAnsi="Times New Roman"/>
          <w:sz w:val="28"/>
          <w:szCs w:val="28"/>
          <w:lang w:val="kk-KZ"/>
        </w:rPr>
        <w:t>.:</w:t>
      </w:r>
      <w:r w:rsidR="004E34CA" w:rsidRPr="00A06B56">
        <w:rPr>
          <w:rFonts w:ascii="Times New Roman" w:hAnsi="Times New Roman"/>
          <w:b/>
          <w:i/>
          <w:sz w:val="28"/>
          <w:szCs w:val="28"/>
          <w:lang w:val="kk-KZ"/>
        </w:rPr>
        <w:t xml:space="preserve"> «Бұрын</w:t>
      </w:r>
      <w:r w:rsidR="00506520">
        <w:rPr>
          <w:rFonts w:ascii="Times New Roman" w:hAnsi="Times New Roman"/>
          <w:b/>
          <w:i/>
          <w:sz w:val="28"/>
          <w:szCs w:val="28"/>
          <w:lang w:val="kk-KZ"/>
        </w:rPr>
        <w:t xml:space="preserve"> физика</w:t>
      </w:r>
      <w:r w:rsidR="004E34CA" w:rsidRPr="00A06B56">
        <w:rPr>
          <w:rFonts w:ascii="Times New Roman" w:hAnsi="Times New Roman"/>
          <w:b/>
          <w:i/>
          <w:sz w:val="28"/>
          <w:szCs w:val="28"/>
          <w:lang w:val="kk-KZ"/>
        </w:rPr>
        <w:t xml:space="preserve"> сабағын жек көретін едім,</w:t>
      </w:r>
      <w:r w:rsidR="004E34CA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="004E34CA" w:rsidRPr="00A06B56">
        <w:rPr>
          <w:rFonts w:ascii="Times New Roman" w:hAnsi="Times New Roman"/>
          <w:b/>
          <w:i/>
          <w:sz w:val="28"/>
          <w:szCs w:val="28"/>
          <w:lang w:val="kk-KZ"/>
        </w:rPr>
        <w:t xml:space="preserve">себебі апай тек 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Л</w:t>
      </w:r>
      <w:r w:rsidR="004E34CA" w:rsidRPr="00A06B56">
        <w:rPr>
          <w:rFonts w:ascii="Times New Roman" w:hAnsi="Times New Roman"/>
          <w:b/>
          <w:i/>
          <w:sz w:val="28"/>
          <w:szCs w:val="28"/>
          <w:lang w:val="kk-KZ"/>
        </w:rPr>
        <w:t>.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С.И.</w:t>
      </w:r>
      <w:r w:rsidR="004E34CA" w:rsidRPr="00A06B56">
        <w:rPr>
          <w:rFonts w:ascii="Times New Roman" w:hAnsi="Times New Roman"/>
          <w:b/>
          <w:i/>
          <w:sz w:val="28"/>
          <w:szCs w:val="28"/>
          <w:lang w:val="kk-KZ"/>
        </w:rPr>
        <w:t xml:space="preserve"> деген оқушыларды алдыңғы партаға отырғызып соларды ғана жақсы көретін</w:t>
      </w:r>
      <w:r w:rsidR="004E34CA">
        <w:rPr>
          <w:rFonts w:ascii="Times New Roman" w:hAnsi="Times New Roman"/>
          <w:b/>
          <w:i/>
          <w:sz w:val="28"/>
          <w:szCs w:val="28"/>
          <w:lang w:val="kk-KZ"/>
        </w:rPr>
        <w:t>..</w:t>
      </w:r>
      <w:r w:rsidR="004E34CA" w:rsidRPr="00A06B56">
        <w:rPr>
          <w:rFonts w:ascii="Times New Roman" w:hAnsi="Times New Roman"/>
          <w:b/>
          <w:i/>
          <w:sz w:val="28"/>
          <w:szCs w:val="28"/>
          <w:lang w:val="kk-KZ"/>
        </w:rPr>
        <w:t>. Қазір сабақта топпен жұмыс жасаймыз,</w:t>
      </w:r>
      <w:r w:rsidR="004E34CA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="004E34CA" w:rsidRPr="00A06B56">
        <w:rPr>
          <w:rFonts w:ascii="Times New Roman" w:hAnsi="Times New Roman"/>
          <w:b/>
          <w:i/>
          <w:sz w:val="28"/>
          <w:szCs w:val="28"/>
          <w:lang w:val="kk-KZ"/>
        </w:rPr>
        <w:t>тапсырманы бірл</w:t>
      </w:r>
      <w:r w:rsidR="004E34CA">
        <w:rPr>
          <w:rFonts w:ascii="Times New Roman" w:hAnsi="Times New Roman"/>
          <w:b/>
          <w:i/>
          <w:sz w:val="28"/>
          <w:szCs w:val="28"/>
          <w:lang w:val="kk-KZ"/>
        </w:rPr>
        <w:t xml:space="preserve">есіп орындаймыз </w:t>
      </w:r>
      <w:r w:rsidR="004E34CA" w:rsidRPr="00A06B56">
        <w:rPr>
          <w:rFonts w:ascii="Times New Roman" w:hAnsi="Times New Roman"/>
          <w:b/>
          <w:i/>
          <w:sz w:val="28"/>
          <w:szCs w:val="28"/>
          <w:lang w:val="kk-KZ"/>
        </w:rPr>
        <w:t>,</w:t>
      </w:r>
      <w:r w:rsidR="004E34CA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="00506520">
        <w:rPr>
          <w:rFonts w:ascii="Times New Roman" w:hAnsi="Times New Roman"/>
          <w:b/>
          <w:i/>
          <w:sz w:val="28"/>
          <w:szCs w:val="28"/>
          <w:lang w:val="kk-KZ"/>
        </w:rPr>
        <w:t xml:space="preserve">маған топтық жұмыста </w:t>
      </w:r>
      <w:r w:rsidR="004E34CA" w:rsidRPr="00A06B56">
        <w:rPr>
          <w:rFonts w:ascii="Times New Roman" w:hAnsi="Times New Roman"/>
          <w:b/>
          <w:i/>
          <w:sz w:val="28"/>
          <w:szCs w:val="28"/>
          <w:lang w:val="kk-KZ"/>
        </w:rPr>
        <w:t>достарым көмектеседі.</w:t>
      </w:r>
      <w:r w:rsidR="004E34CA">
        <w:rPr>
          <w:rFonts w:ascii="Times New Roman" w:hAnsi="Times New Roman"/>
          <w:b/>
          <w:i/>
          <w:sz w:val="28"/>
          <w:szCs w:val="28"/>
          <w:lang w:val="kk-KZ"/>
        </w:rPr>
        <w:t>.. Қазір апайлардың бәрі сабақты қызықты өткізіп жатыр...Маған басқа топтармен жарысқан ұнайды.</w:t>
      </w:r>
      <w:r w:rsidR="004E34CA" w:rsidRPr="00A06B56">
        <w:rPr>
          <w:rFonts w:ascii="Times New Roman" w:hAnsi="Times New Roman"/>
          <w:b/>
          <w:i/>
          <w:sz w:val="28"/>
          <w:szCs w:val="28"/>
          <w:lang w:val="kk-KZ"/>
        </w:rPr>
        <w:t xml:space="preserve">» </w:t>
      </w:r>
    </w:p>
    <w:p w:rsidR="004E34CA" w:rsidRDefault="004E34CA" w:rsidP="004E34CA">
      <w:pPr>
        <w:pStyle w:val="a5"/>
        <w:spacing w:after="0" w:line="240" w:lineRule="auto"/>
        <w:ind w:left="0" w:right="141" w:firstLine="567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="00506520">
        <w:rPr>
          <w:rFonts w:ascii="Times New Roman" w:hAnsi="Times New Roman"/>
          <w:sz w:val="28"/>
          <w:szCs w:val="28"/>
          <w:lang w:val="kk-KZ"/>
        </w:rPr>
        <w:t>7 «Б»</w:t>
      </w:r>
      <w:r>
        <w:rPr>
          <w:rFonts w:ascii="Times New Roman" w:hAnsi="Times New Roman"/>
          <w:sz w:val="28"/>
          <w:szCs w:val="28"/>
          <w:lang w:val="kk-KZ"/>
        </w:rPr>
        <w:t xml:space="preserve"> сыныбының ата-анасы </w:t>
      </w:r>
      <w:r w:rsidR="00506520">
        <w:rPr>
          <w:rFonts w:ascii="Times New Roman" w:hAnsi="Times New Roman"/>
          <w:sz w:val="28"/>
          <w:szCs w:val="28"/>
          <w:lang w:val="kk-KZ"/>
        </w:rPr>
        <w:t>М</w:t>
      </w:r>
      <w:r>
        <w:rPr>
          <w:rFonts w:ascii="Times New Roman" w:hAnsi="Times New Roman"/>
          <w:sz w:val="28"/>
          <w:szCs w:val="28"/>
          <w:lang w:val="kk-KZ"/>
        </w:rPr>
        <w:t>.(</w:t>
      </w:r>
      <w:r w:rsidR="00506520">
        <w:rPr>
          <w:rFonts w:ascii="Times New Roman" w:hAnsi="Times New Roman"/>
          <w:sz w:val="28"/>
          <w:szCs w:val="28"/>
          <w:lang w:val="kk-KZ"/>
        </w:rPr>
        <w:t>дәрігер</w:t>
      </w:r>
      <w:r>
        <w:rPr>
          <w:rFonts w:ascii="Times New Roman" w:hAnsi="Times New Roman"/>
          <w:sz w:val="28"/>
          <w:szCs w:val="28"/>
          <w:lang w:val="kk-KZ"/>
        </w:rPr>
        <w:t xml:space="preserve">): </w:t>
      </w:r>
      <w:r w:rsidRPr="00713B50">
        <w:rPr>
          <w:rFonts w:ascii="Times New Roman" w:hAnsi="Times New Roman"/>
          <w:b/>
          <w:i/>
          <w:sz w:val="28"/>
          <w:szCs w:val="28"/>
          <w:lang w:val="kk-KZ"/>
        </w:rPr>
        <w:t>«Соңғы кездері қызым сабаққа көп дайындалатын болды.</w:t>
      </w: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713B50">
        <w:rPr>
          <w:rFonts w:ascii="Times New Roman" w:hAnsi="Times New Roman"/>
          <w:b/>
          <w:i/>
          <w:sz w:val="28"/>
          <w:szCs w:val="28"/>
          <w:lang w:val="kk-KZ"/>
        </w:rPr>
        <w:t>Мұғалімдер тапсырманы көп беретінін, сабақ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та оқушылардың көп шуламайтынын</w:t>
      </w:r>
      <w:r w:rsidRPr="00713B50">
        <w:rPr>
          <w:rFonts w:ascii="Times New Roman" w:hAnsi="Times New Roman"/>
          <w:b/>
          <w:i/>
          <w:sz w:val="28"/>
          <w:szCs w:val="28"/>
          <w:lang w:val="kk-KZ"/>
        </w:rPr>
        <w:t>,</w:t>
      </w: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713B50">
        <w:rPr>
          <w:rFonts w:ascii="Times New Roman" w:hAnsi="Times New Roman"/>
          <w:b/>
          <w:i/>
          <w:sz w:val="28"/>
          <w:szCs w:val="28"/>
          <w:lang w:val="kk-KZ"/>
        </w:rPr>
        <w:t>апайлардың ұрыспайтынын айтып келеді.</w:t>
      </w: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713B50">
        <w:rPr>
          <w:rFonts w:ascii="Times New Roman" w:hAnsi="Times New Roman"/>
          <w:b/>
          <w:i/>
          <w:sz w:val="28"/>
          <w:szCs w:val="28"/>
          <w:lang w:val="kk-KZ"/>
        </w:rPr>
        <w:t>Мен Қазақстан тарихы сабағына қатысқанымда  байқағаным,</w:t>
      </w: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713B50">
        <w:rPr>
          <w:rFonts w:ascii="Times New Roman" w:hAnsi="Times New Roman"/>
          <w:b/>
          <w:i/>
          <w:sz w:val="28"/>
          <w:szCs w:val="28"/>
          <w:lang w:val="kk-KZ"/>
        </w:rPr>
        <w:t>бұрын сыныптағы екі –үш оқушымен шектелетін,</w:t>
      </w:r>
      <w:r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713B50">
        <w:rPr>
          <w:rFonts w:ascii="Times New Roman" w:hAnsi="Times New Roman"/>
          <w:b/>
          <w:i/>
          <w:sz w:val="28"/>
          <w:szCs w:val="28"/>
          <w:lang w:val="kk-KZ"/>
        </w:rPr>
        <w:t>бұл жолы топпен жұмыс жасаудың нәтижесінде барлық бала қамтылып жатқаны қуантарлық жайт»</w:t>
      </w:r>
      <w:r>
        <w:rPr>
          <w:rFonts w:ascii="Times New Roman" w:hAnsi="Times New Roman"/>
          <w:b/>
          <w:i/>
          <w:sz w:val="28"/>
          <w:szCs w:val="28"/>
          <w:lang w:val="kk-KZ"/>
        </w:rPr>
        <w:t>.</w:t>
      </w:r>
    </w:p>
    <w:p w:rsidR="004E34CA" w:rsidRPr="003E5CD6" w:rsidRDefault="004E34CA" w:rsidP="004E34CA">
      <w:pPr>
        <w:pStyle w:val="a5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3E5CD6">
        <w:rPr>
          <w:rFonts w:ascii="Times New Roman" w:hAnsi="Times New Roman"/>
          <w:sz w:val="28"/>
          <w:szCs w:val="28"/>
          <w:lang w:val="kk-KZ"/>
        </w:rPr>
        <w:t xml:space="preserve">      Бұл кері бай</w:t>
      </w:r>
      <w:r>
        <w:rPr>
          <w:rFonts w:ascii="Times New Roman" w:hAnsi="Times New Roman"/>
          <w:sz w:val="28"/>
          <w:szCs w:val="28"/>
          <w:lang w:val="kk-KZ"/>
        </w:rPr>
        <w:t>ланыстан мен мынандай ой түйдім:</w:t>
      </w:r>
      <w:r w:rsidRPr="003E5CD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Pr="003E5CD6">
        <w:rPr>
          <w:rFonts w:ascii="Times New Roman" w:hAnsi="Times New Roman"/>
          <w:sz w:val="28"/>
          <w:szCs w:val="28"/>
          <w:lang w:val="kk-KZ"/>
        </w:rPr>
        <w:t>лдағы уақытта мұғалімдерді кәсіби дамыту үшін мектептегі нысаналы сынып санын көбейтуді және сабақ жоспарларын бірлесіп құрастыруды қолға аламын деп шештім. Себебі, бірлесіп жоспарлауда бір-біріне қолдау көрсетеді, бір-бірінің кемшілігін бетіне баспай, кері байланыс беру арқылы өзін-өзі кәсіби дамытады деп ойлаймын. Сонымен қатар ата-аналарды мек</w:t>
      </w:r>
      <w:r w:rsidR="00CC49E1">
        <w:rPr>
          <w:rFonts w:ascii="Times New Roman" w:hAnsi="Times New Roman"/>
          <w:sz w:val="28"/>
          <w:szCs w:val="28"/>
          <w:lang w:val="kk-KZ"/>
        </w:rPr>
        <w:t>теп өміріне көбірек араластырып</w:t>
      </w:r>
      <w:r w:rsidRPr="003E5CD6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3E5CD6">
        <w:rPr>
          <w:rFonts w:ascii="Times New Roman" w:hAnsi="Times New Roman"/>
          <w:sz w:val="28"/>
          <w:szCs w:val="28"/>
          <w:lang w:val="kk-KZ"/>
        </w:rPr>
        <w:lastRenderedPageBreak/>
        <w:t xml:space="preserve">пікірін біліп отырсақ, олардың мұғалімдерге деген </w:t>
      </w:r>
      <w:r w:rsidR="00CC49E1">
        <w:rPr>
          <w:rFonts w:ascii="Times New Roman" w:hAnsi="Times New Roman"/>
          <w:sz w:val="28"/>
          <w:szCs w:val="28"/>
          <w:lang w:val="kk-KZ"/>
        </w:rPr>
        <w:t>сенімі беки түсетінін түсіндім.</w:t>
      </w:r>
    </w:p>
    <w:p w:rsidR="004E34CA" w:rsidRDefault="004E34CA" w:rsidP="00981EE0">
      <w:pPr>
        <w:pStyle w:val="a5"/>
        <w:spacing w:after="0" w:line="240" w:lineRule="auto"/>
        <w:ind w:left="0" w:right="141" w:firstLine="567"/>
        <w:jc w:val="both"/>
        <w:rPr>
          <w:rFonts w:ascii="Times New Roman" w:hAnsi="Times New Roman"/>
          <w:i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</w:t>
      </w:r>
      <w:r w:rsidRPr="00A85354">
        <w:rPr>
          <w:rFonts w:ascii="Times New Roman" w:hAnsi="Times New Roman"/>
          <w:sz w:val="28"/>
          <w:szCs w:val="28"/>
          <w:lang w:val="kk-KZ"/>
        </w:rPr>
        <w:t xml:space="preserve">Бірінші бетпе-бет </w:t>
      </w:r>
      <w:r>
        <w:rPr>
          <w:rFonts w:ascii="Times New Roman" w:hAnsi="Times New Roman"/>
          <w:sz w:val="28"/>
          <w:szCs w:val="28"/>
          <w:lang w:val="kk-KZ"/>
        </w:rPr>
        <w:t xml:space="preserve">кезінде меңгерген теориялық білімімді </w:t>
      </w:r>
      <w:r w:rsidR="001C2946">
        <w:rPr>
          <w:rFonts w:ascii="Times New Roman" w:hAnsi="Times New Roman"/>
          <w:sz w:val="28"/>
          <w:szCs w:val="28"/>
          <w:lang w:val="kk-KZ"/>
        </w:rPr>
        <w:t xml:space="preserve">пайдалана отырып, нысаналы сыныпты зерттеу мақсатында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="00CC49E1">
        <w:rPr>
          <w:rFonts w:ascii="Times New Roman" w:hAnsi="Times New Roman"/>
          <w:sz w:val="28"/>
          <w:szCs w:val="28"/>
          <w:lang w:val="kk-KZ"/>
        </w:rPr>
        <w:t>Lesson Study</w:t>
      </w:r>
      <w:r>
        <w:rPr>
          <w:rFonts w:ascii="Times New Roman" w:hAnsi="Times New Roman"/>
          <w:sz w:val="28"/>
          <w:szCs w:val="28"/>
          <w:lang w:val="kk-KZ"/>
        </w:rPr>
        <w:t>» ұйымдастырдық.</w:t>
      </w:r>
      <w:r w:rsidR="001C2946">
        <w:rPr>
          <w:rFonts w:ascii="Times New Roman" w:hAnsi="Times New Roman"/>
          <w:sz w:val="28"/>
          <w:szCs w:val="28"/>
          <w:lang w:val="kk-KZ"/>
        </w:rPr>
        <w:t xml:space="preserve"> Бұл</w:t>
      </w:r>
      <w:r w:rsidR="00D4514C">
        <w:rPr>
          <w:rFonts w:ascii="Times New Roman" w:hAnsi="Times New Roman"/>
          <w:sz w:val="28"/>
          <w:szCs w:val="28"/>
          <w:lang w:val="kk-KZ"/>
        </w:rPr>
        <w:t xml:space="preserve"> «Сабақты зерттеуден» байқағаным, мұғалімдердің бірлесе, ынтымақтаса жұмыс жасай отырып, жақсы нәтижеге қол жеткізе білді.</w:t>
      </w:r>
      <w:r w:rsidR="00B976C6">
        <w:rPr>
          <w:rFonts w:ascii="Times New Roman" w:hAnsi="Times New Roman"/>
          <w:sz w:val="28"/>
          <w:szCs w:val="28"/>
          <w:lang w:val="kk-KZ"/>
        </w:rPr>
        <w:t xml:space="preserve"> Бұған дәлел ретінде тарих пәнінің мұғалімі Р.-ның: </w:t>
      </w:r>
      <w:r w:rsidR="00B976C6">
        <w:rPr>
          <w:rFonts w:ascii="Times New Roman" w:hAnsi="Times New Roman"/>
          <w:i/>
          <w:sz w:val="28"/>
          <w:szCs w:val="28"/>
          <w:lang w:val="kk-KZ"/>
        </w:rPr>
        <w:t xml:space="preserve">«Бұл сабақты зерттеу маған өте ұнады, бұл әдістің оқушылардың білім деңгейін көтеруге, пәнге деген қызығушылықтарын арттыруға көп септігін тигізетінін білдім. </w:t>
      </w:r>
      <w:r w:rsidR="00D85E88">
        <w:rPr>
          <w:rFonts w:ascii="Times New Roman" w:hAnsi="Times New Roman"/>
          <w:i/>
          <w:sz w:val="28"/>
          <w:szCs w:val="28"/>
          <w:lang w:val="kk-KZ"/>
        </w:rPr>
        <w:t>Жапония мемлекетінде бастау алған бұл әдіс</w:t>
      </w:r>
      <w:r w:rsidR="00F76B86">
        <w:rPr>
          <w:rFonts w:ascii="Times New Roman" w:hAnsi="Times New Roman"/>
          <w:i/>
          <w:sz w:val="28"/>
          <w:szCs w:val="28"/>
          <w:lang w:val="kk-KZ"/>
        </w:rPr>
        <w:t xml:space="preserve"> мұғалімдерге деген үлкен көмек екен, алдағы уақытта</w:t>
      </w:r>
      <w:r w:rsidR="00E902E3">
        <w:rPr>
          <w:rFonts w:ascii="Times New Roman" w:hAnsi="Times New Roman"/>
          <w:i/>
          <w:sz w:val="28"/>
          <w:szCs w:val="28"/>
          <w:lang w:val="kk-KZ"/>
        </w:rPr>
        <w:t xml:space="preserve"> осы әдісті әр әдістемелік бірлестік бойынша кеңінен өткізіп отырсақ ...» - деген сөзін келтірер едім. </w:t>
      </w:r>
    </w:p>
    <w:p w:rsidR="00C52399" w:rsidRPr="00C52399" w:rsidRDefault="00C52399" w:rsidP="00981EE0">
      <w:pPr>
        <w:pStyle w:val="a5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Сонымен бірге бұл зерттеу сабақты бақылаған мұғалімдерге де әдістің ұнағанын олармен жүргізілген кәсіби сұхбаттан, кері байлан</w:t>
      </w:r>
      <w:r w:rsidR="0069300D">
        <w:rPr>
          <w:rFonts w:ascii="Times New Roman" w:hAnsi="Times New Roman"/>
          <w:sz w:val="28"/>
          <w:szCs w:val="28"/>
          <w:lang w:val="kk-KZ"/>
        </w:rPr>
        <w:t>ыстан байқадым. Бұл жазбалар менің жұмысымның нәтижелі болғанын, алдағы уақытта</w:t>
      </w:r>
      <w:r w:rsidR="00E46F3B">
        <w:rPr>
          <w:rFonts w:ascii="Times New Roman" w:hAnsi="Times New Roman"/>
          <w:sz w:val="28"/>
          <w:szCs w:val="28"/>
          <w:lang w:val="kk-KZ"/>
        </w:rPr>
        <w:t xml:space="preserve"> да</w:t>
      </w:r>
      <w:r w:rsidR="0069300D">
        <w:rPr>
          <w:rFonts w:ascii="Times New Roman" w:hAnsi="Times New Roman"/>
          <w:sz w:val="28"/>
          <w:szCs w:val="28"/>
          <w:lang w:val="kk-KZ"/>
        </w:rPr>
        <w:t xml:space="preserve"> әріптестеріммен жұмыс жас</w:t>
      </w:r>
      <w:r w:rsidR="00E46F3B">
        <w:rPr>
          <w:rFonts w:ascii="Times New Roman" w:hAnsi="Times New Roman"/>
          <w:sz w:val="28"/>
          <w:szCs w:val="28"/>
          <w:lang w:val="kk-KZ"/>
        </w:rPr>
        <w:t>ап бұдан да үлкен жетістіктерге жететінімізді ойлап қуандым.</w:t>
      </w:r>
    </w:p>
    <w:p w:rsidR="004E34CA" w:rsidRDefault="004E34CA" w:rsidP="004E34CA">
      <w:pPr>
        <w:pStyle w:val="a5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Мектептегі тәжірибе кезінде атқарылған жұмыстарымды қорытындылай келе сәтті және кездескен кедергілерге тоқталып өтсем:</w:t>
      </w:r>
    </w:p>
    <w:p w:rsidR="004E34CA" w:rsidRDefault="004E34CA" w:rsidP="004E34CA">
      <w:pPr>
        <w:pStyle w:val="a5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</w:t>
      </w:r>
      <w:r w:rsidR="00981EE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50</w:t>
      </w:r>
      <w:r w:rsidRPr="003816AB">
        <w:rPr>
          <w:rFonts w:ascii="Times New Roman" w:hAnsi="Times New Roman"/>
          <w:sz w:val="28"/>
          <w:szCs w:val="28"/>
          <w:lang w:val="kk-KZ"/>
        </w:rPr>
        <w:t>%</w:t>
      </w:r>
      <w:r>
        <w:rPr>
          <w:rFonts w:ascii="Times New Roman" w:hAnsi="Times New Roman"/>
          <w:sz w:val="28"/>
          <w:szCs w:val="28"/>
          <w:lang w:val="kk-KZ"/>
        </w:rPr>
        <w:t xml:space="preserve">  Мұғалімдер арасында ынтымақтастық орта қалыптасты.</w:t>
      </w:r>
    </w:p>
    <w:p w:rsidR="004E34CA" w:rsidRDefault="004E34CA" w:rsidP="004E34CA">
      <w:pPr>
        <w:pStyle w:val="a5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</w:t>
      </w:r>
      <w:r w:rsidR="00981EE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Сабақ жоспарына бірлесе өзгеріс  енгізе алды.</w:t>
      </w:r>
    </w:p>
    <w:p w:rsidR="004E34CA" w:rsidRDefault="004E34CA" w:rsidP="004E34CA">
      <w:pPr>
        <w:pStyle w:val="a5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 w:rsidR="00981EE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Тәлімгерлік үдеріс арқылы кәсіби сұхбат жүргізілді.</w:t>
      </w:r>
    </w:p>
    <w:p w:rsidR="004E34CA" w:rsidRDefault="004E34CA" w:rsidP="004E34CA">
      <w:pPr>
        <w:pStyle w:val="a5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</w:t>
      </w:r>
      <w:r w:rsidR="00981EE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Өзгеруге бет бұруға ынталы топ құрылды.</w:t>
      </w:r>
    </w:p>
    <w:p w:rsidR="004E34CA" w:rsidRDefault="004E34CA" w:rsidP="004E34CA">
      <w:pPr>
        <w:pStyle w:val="a5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Сонымен қатар, кедергілер де кездесті:</w:t>
      </w:r>
    </w:p>
    <w:p w:rsidR="004E34CA" w:rsidRDefault="004E34CA" w:rsidP="004E34CA">
      <w:pPr>
        <w:pStyle w:val="a5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</w:t>
      </w:r>
      <w:r w:rsidR="00981EE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40</w:t>
      </w:r>
      <w:r w:rsidRPr="00FB1704">
        <w:rPr>
          <w:rFonts w:ascii="Times New Roman" w:hAnsi="Times New Roman"/>
          <w:sz w:val="28"/>
          <w:szCs w:val="28"/>
          <w:lang w:val="kk-KZ"/>
        </w:rPr>
        <w:t>%</w:t>
      </w:r>
      <w:r>
        <w:rPr>
          <w:rFonts w:ascii="Times New Roman" w:hAnsi="Times New Roman"/>
          <w:sz w:val="28"/>
          <w:szCs w:val="28"/>
          <w:lang w:val="kk-KZ"/>
        </w:rPr>
        <w:t xml:space="preserve"> мұғалімдердің бағдарлама идеясын түсінбеуі.</w:t>
      </w:r>
    </w:p>
    <w:p w:rsidR="004E34CA" w:rsidRDefault="004E34CA" w:rsidP="004E34CA">
      <w:pPr>
        <w:pStyle w:val="a5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</w:t>
      </w:r>
      <w:r w:rsidR="00981EE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Дәстүрлі көзқарастан шыға алмау.</w:t>
      </w:r>
    </w:p>
    <w:p w:rsidR="004E34CA" w:rsidRDefault="004E34CA" w:rsidP="004E34CA">
      <w:pPr>
        <w:pStyle w:val="a5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</w:t>
      </w:r>
      <w:r w:rsidR="00981EE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Өткізілген іс-шараларға ата-аналардың толық қатыспауы.</w:t>
      </w:r>
    </w:p>
    <w:p w:rsidR="004E34CA" w:rsidRDefault="004E34CA" w:rsidP="004E34CA">
      <w:pPr>
        <w:pStyle w:val="a5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Келешекте мынадай іс-шараларды жоспарға ендіру арқылы мектеп жұмысын жетілдіремін:</w:t>
      </w:r>
    </w:p>
    <w:p w:rsidR="004E34CA" w:rsidRDefault="004E34CA" w:rsidP="004E34CA">
      <w:pPr>
        <w:pStyle w:val="a5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1.Мұғалімдердің үздіксіз дамуына ықпал ететін семинар, коучингілерді ұйымдастыру.</w:t>
      </w:r>
    </w:p>
    <w:p w:rsidR="004E34CA" w:rsidRDefault="004E34CA" w:rsidP="004E34CA">
      <w:pPr>
        <w:pStyle w:val="a5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2.Мектеп жұмысына ата-аналарды үнемі қатыстыру.</w:t>
      </w:r>
    </w:p>
    <w:p w:rsidR="004E34CA" w:rsidRDefault="004E34CA" w:rsidP="004E34CA">
      <w:pPr>
        <w:pStyle w:val="a5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3.Сыртқы, ішкі желілік қоғамдастық жұмысын күшейту.</w:t>
      </w:r>
    </w:p>
    <w:p w:rsidR="004E34CA" w:rsidRPr="00FB1704" w:rsidRDefault="004E34CA" w:rsidP="004E34CA">
      <w:pPr>
        <w:pStyle w:val="a5"/>
        <w:spacing w:after="0" w:line="240" w:lineRule="auto"/>
        <w:ind w:left="0" w:right="141"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E34CA" w:rsidRPr="00356458" w:rsidRDefault="004E34CA" w:rsidP="004E34CA">
      <w:pPr>
        <w:spacing w:after="0" w:line="240" w:lineRule="auto"/>
        <w:ind w:right="14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56458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        </w:t>
      </w:r>
      <w:r w:rsidRPr="00356458">
        <w:rPr>
          <w:rFonts w:ascii="Times New Roman" w:hAnsi="Times New Roman"/>
          <w:b/>
          <w:i/>
          <w:sz w:val="28"/>
          <w:szCs w:val="28"/>
          <w:lang w:val="kk-KZ"/>
        </w:rPr>
        <w:t xml:space="preserve"> </w:t>
      </w:r>
      <w:r w:rsidRPr="00356458">
        <w:rPr>
          <w:rFonts w:ascii="Times New Roman" w:hAnsi="Times New Roman"/>
          <w:b/>
          <w:sz w:val="28"/>
          <w:szCs w:val="28"/>
          <w:lang w:val="kk-KZ"/>
        </w:rPr>
        <w:t>Қолданылған әдебиеттер тізімі:</w:t>
      </w:r>
    </w:p>
    <w:p w:rsidR="004E34CA" w:rsidRPr="00356458" w:rsidRDefault="004E34CA" w:rsidP="004E34CA">
      <w:pPr>
        <w:spacing w:after="0" w:line="240" w:lineRule="auto"/>
        <w:ind w:right="141" w:firstLine="56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</w:t>
      </w:r>
      <w:r w:rsidRPr="003564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1. Басшыға арналған нұсқаулық.  – Астана: «Назарбаев ЗМ»  ДББҰ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</w:t>
      </w:r>
      <w:r w:rsidRPr="003564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Педагогикалық ШО, 2014. - 44 б.</w:t>
      </w:r>
    </w:p>
    <w:p w:rsidR="004E34CA" w:rsidRPr="00356458" w:rsidRDefault="004E34CA" w:rsidP="004E34CA">
      <w:pPr>
        <w:spacing w:after="0" w:line="240" w:lineRule="auto"/>
        <w:ind w:right="141" w:firstLine="56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64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2. Әлімов А. Интербелсенді  әдістемені мектепте қолдану. – Алматы, 2015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.-   </w:t>
      </w:r>
      <w:r w:rsidRPr="003564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177 б.</w:t>
      </w:r>
    </w:p>
    <w:p w:rsidR="004E34CA" w:rsidRPr="00356458" w:rsidRDefault="004E34CA" w:rsidP="004E34CA">
      <w:pPr>
        <w:spacing w:after="0" w:line="240" w:lineRule="auto"/>
        <w:ind w:right="141" w:firstLine="56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564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3. Мектептегі тәжірибе кезеңінде орындауға арналған тапсырмалар. -Астана: «Назарбаев ЗМ»  ДББҰ Педагогикалық ШО, 2014.</w:t>
      </w:r>
    </w:p>
    <w:p w:rsidR="004E34CA" w:rsidRPr="00356458" w:rsidRDefault="004E34CA" w:rsidP="004E34CA">
      <w:pPr>
        <w:spacing w:after="0" w:line="240" w:lineRule="auto"/>
        <w:ind w:right="141" w:firstLine="567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E34CA" w:rsidRPr="00BA678C" w:rsidRDefault="004E34CA" w:rsidP="004E34CA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lang w:val="kk-KZ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lang w:val="kk-KZ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lang w:val="kk-KZ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lang w:val="kk-KZ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lang w:val="kk-KZ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lang w:val="kk-KZ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lang w:val="kk-KZ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lang w:val="kk-KZ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lang w:val="kk-KZ"/>
        </w:rPr>
      </w:pPr>
    </w:p>
    <w:p w:rsidR="004E34CA" w:rsidRPr="003B51C3" w:rsidRDefault="004E34CA" w:rsidP="004E34CA">
      <w:pPr>
        <w:spacing w:after="0" w:line="240" w:lineRule="auto"/>
        <w:ind w:right="141" w:firstLine="567"/>
        <w:jc w:val="both"/>
        <w:rPr>
          <w:noProof/>
          <w:lang w:val="kk-KZ" w:eastAsia="ru-RU"/>
        </w:rPr>
      </w:pPr>
    </w:p>
    <w:p w:rsidR="004E34CA" w:rsidRPr="003B51C3" w:rsidRDefault="004E34CA" w:rsidP="004E34CA">
      <w:pPr>
        <w:spacing w:after="0" w:line="240" w:lineRule="auto"/>
        <w:ind w:right="141" w:firstLine="567"/>
        <w:jc w:val="both"/>
        <w:rPr>
          <w:noProof/>
          <w:lang w:val="kk-KZ" w:eastAsia="ru-RU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noProof/>
          <w:lang w:val="kk-KZ" w:eastAsia="ru-RU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lang w:val="kk-KZ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lang w:val="kk-KZ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lang w:val="kk-KZ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lang w:val="kk-KZ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lang w:val="kk-KZ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lang w:val="kk-KZ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lang w:val="kk-KZ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lang w:val="kk-KZ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lang w:val="kk-KZ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lang w:val="kk-KZ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lang w:val="kk-KZ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lang w:val="kk-KZ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lang w:val="kk-KZ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lang w:val="kk-KZ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lang w:val="kk-KZ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lang w:val="kk-KZ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lang w:val="kk-KZ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lang w:val="kk-KZ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lang w:val="kk-KZ"/>
        </w:rPr>
      </w:pPr>
    </w:p>
    <w:p w:rsidR="004E34CA" w:rsidRDefault="004E34CA" w:rsidP="004E34CA">
      <w:pPr>
        <w:spacing w:after="0" w:line="240" w:lineRule="auto"/>
        <w:ind w:right="141"/>
        <w:jc w:val="both"/>
        <w:rPr>
          <w:lang w:val="kk-KZ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lang w:val="kk-KZ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lang w:val="kk-KZ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lang w:val="kk-KZ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lang w:val="kk-KZ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lang w:val="kk-KZ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lang w:val="kk-KZ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lang w:val="kk-KZ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lang w:val="kk-KZ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lang w:val="kk-KZ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lang w:val="kk-KZ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lang w:val="kk-KZ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lang w:val="kk-KZ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lang w:val="kk-KZ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lang w:val="kk-KZ"/>
        </w:rPr>
      </w:pPr>
    </w:p>
    <w:p w:rsidR="004E34CA" w:rsidRDefault="004E34CA" w:rsidP="004E34CA">
      <w:pPr>
        <w:spacing w:after="0" w:line="240" w:lineRule="auto"/>
        <w:ind w:right="141" w:firstLine="567"/>
        <w:jc w:val="both"/>
        <w:rPr>
          <w:lang w:val="kk-KZ"/>
        </w:rPr>
      </w:pPr>
    </w:p>
    <w:p w:rsidR="004E34CA" w:rsidRPr="00870ACD" w:rsidRDefault="004E34CA" w:rsidP="004E34CA">
      <w:pPr>
        <w:spacing w:after="0" w:line="240" w:lineRule="auto"/>
        <w:ind w:right="141" w:firstLine="567"/>
        <w:jc w:val="both"/>
        <w:rPr>
          <w:lang w:val="kk-KZ"/>
        </w:rPr>
      </w:pPr>
    </w:p>
    <w:p w:rsidR="0058763C" w:rsidRPr="003B51C3" w:rsidRDefault="0058763C">
      <w:pPr>
        <w:rPr>
          <w:lang w:val="kk-KZ"/>
        </w:rPr>
      </w:pPr>
    </w:p>
    <w:sectPr w:rsidR="0058763C" w:rsidRPr="003B51C3" w:rsidSect="00353443">
      <w:pgSz w:w="11906" w:h="16838"/>
      <w:pgMar w:top="1632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0E6" w:rsidRDefault="00D520E6" w:rsidP="00D051EA">
      <w:pPr>
        <w:spacing w:after="0" w:line="240" w:lineRule="auto"/>
      </w:pPr>
      <w:r>
        <w:separator/>
      </w:r>
    </w:p>
  </w:endnote>
  <w:endnote w:type="continuationSeparator" w:id="0">
    <w:p w:rsidR="00D520E6" w:rsidRDefault="00D520E6" w:rsidP="00D05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0E6" w:rsidRDefault="00D520E6" w:rsidP="00D051EA">
      <w:pPr>
        <w:spacing w:after="0" w:line="240" w:lineRule="auto"/>
      </w:pPr>
      <w:r>
        <w:separator/>
      </w:r>
    </w:p>
  </w:footnote>
  <w:footnote w:type="continuationSeparator" w:id="0">
    <w:p w:rsidR="00D520E6" w:rsidRDefault="00D520E6" w:rsidP="00D051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4CA"/>
    <w:rsid w:val="0018629C"/>
    <w:rsid w:val="001C2946"/>
    <w:rsid w:val="001D6451"/>
    <w:rsid w:val="00201A8A"/>
    <w:rsid w:val="003B51C3"/>
    <w:rsid w:val="003F5538"/>
    <w:rsid w:val="00483089"/>
    <w:rsid w:val="004E34CA"/>
    <w:rsid w:val="00506520"/>
    <w:rsid w:val="0058763C"/>
    <w:rsid w:val="00635F9A"/>
    <w:rsid w:val="006616C8"/>
    <w:rsid w:val="0069300D"/>
    <w:rsid w:val="008C087D"/>
    <w:rsid w:val="00981EE0"/>
    <w:rsid w:val="00A310D4"/>
    <w:rsid w:val="00B54E7A"/>
    <w:rsid w:val="00B81A4E"/>
    <w:rsid w:val="00B976C6"/>
    <w:rsid w:val="00C52399"/>
    <w:rsid w:val="00CC49E1"/>
    <w:rsid w:val="00CF0682"/>
    <w:rsid w:val="00D051EA"/>
    <w:rsid w:val="00D20832"/>
    <w:rsid w:val="00D4514C"/>
    <w:rsid w:val="00D520E6"/>
    <w:rsid w:val="00D85E88"/>
    <w:rsid w:val="00D87FB5"/>
    <w:rsid w:val="00E25DBB"/>
    <w:rsid w:val="00E46F3B"/>
    <w:rsid w:val="00E62902"/>
    <w:rsid w:val="00E902E3"/>
    <w:rsid w:val="00EF7C30"/>
    <w:rsid w:val="00F44137"/>
    <w:rsid w:val="00F76B86"/>
    <w:rsid w:val="00FA64C3"/>
    <w:rsid w:val="00FC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D775"/>
  <w15:docId w15:val="{8061BE3D-E6EB-48B0-A704-F66327B1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3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4CA"/>
  </w:style>
  <w:style w:type="paragraph" w:styleId="a5">
    <w:name w:val="List Paragraph"/>
    <w:basedOn w:val="a"/>
    <w:uiPriority w:val="34"/>
    <w:qFormat/>
    <w:rsid w:val="004E34C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4C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D05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5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Asus82</dc:creator>
  <cp:lastModifiedBy>Малика Абдурахманова</cp:lastModifiedBy>
  <cp:revision>4</cp:revision>
  <dcterms:created xsi:type="dcterms:W3CDTF">2020-12-30T09:34:00Z</dcterms:created>
  <dcterms:modified xsi:type="dcterms:W3CDTF">2021-01-03T21:21:00Z</dcterms:modified>
</cp:coreProperties>
</file>