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240" w:lineRule="auto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Шымкент қаласы № 79 жалпы орта мектеп</w:t>
      </w:r>
    </w:p>
    <w:p>
      <w:pPr>
        <w:spacing w:line="240" w:lineRule="auto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hint="default" w:ascii="Times New Roman" w:hAnsi="Times New Roman" w:eastAsia="Calibri"/>
          <w:sz w:val="28"/>
          <w:szCs w:val="28"/>
          <w:lang w:val="kk-KZ"/>
        </w:rPr>
        <w:t xml:space="preserve">6 </w:t>
      </w:r>
      <w:bookmarkStart w:id="0" w:name="_GoBack"/>
      <w:bookmarkEnd w:id="0"/>
      <w:r>
        <w:rPr>
          <w:rFonts w:ascii="Times New Roman" w:hAnsi="Times New Roman" w:eastAsia="Calibri"/>
          <w:sz w:val="28"/>
          <w:szCs w:val="28"/>
        </w:rPr>
        <w:t>“В” сынып оқушысы Нұрлан Иклима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</w:t>
      </w:r>
    </w:p>
    <w:p>
      <w:pPr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Тіл – тірегіміз, соғып тұр жүрегіміз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Тіл- қай ұлтта, қай елде болса да қастерлі әрі құдіретті. Тіл байлығы әрбір елдің ұлттық мақтанышы. Ол атадан балаға мирас болып қалып отыратын баға жетпес мұра. Тіл – халықтың сан ғасырлық тарихы.</w:t>
      </w:r>
    </w:p>
    <w:p>
      <w:p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Ана тілі жоқ ел, мемлекет болып өмір сүруі мүмкін емес. Біздің осындай қасиетті мұрамыз ана тіліміз – қазақ тілі. Қазақ тілі- аса бай, икемді тіл. Ең жақсы адам – ана тілін құрметтеген адам. Бұл басқа тілді меңгеруге бөгет болмайды, қайта адамгершілікке, шын патриот болуға жетелейді.</w:t>
      </w:r>
    </w:p>
    <w:p>
      <w:p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Менің тілім – қазақ тілі болғанын мақтаныш етемін. Әр адамға өз тілінен артық тіл жоқ, - деп ойлаймын. Қазақ тілі – бай, көрікті және ең керемет тіл. Мен қазақ тілін жақсы көремін!</w:t>
      </w:r>
    </w:p>
    <w:p>
      <w:p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E2"/>
    <w:rsid w:val="001B7A4A"/>
    <w:rsid w:val="00E459E2"/>
    <w:rsid w:val="46A6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TotalTime>2</TotalTime>
  <ScaleCrop>false</ScaleCrop>
  <LinksUpToDate>false</LinksUpToDate>
  <CharactersWithSpaces>793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2020-09-15T12:51:00Z</dcterms:created>
  <dc:creator>Admin</dc:creator>
  <cp:lastModifiedBy>Admin</cp:lastModifiedBy>
  <dcterms:modified xsi:type="dcterms:W3CDTF">2020-09-22T10:42:12Z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