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725" w:rsidRPr="00A76725" w:rsidRDefault="00A76725" w:rsidP="00833442">
      <w:pPr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Style w:val="a5"/>
        <w:tblW w:w="4900" w:type="pct"/>
        <w:tblLayout w:type="fixed"/>
        <w:tblLook w:val="04A0" w:firstRow="1" w:lastRow="0" w:firstColumn="1" w:lastColumn="0" w:noHBand="0" w:noVBand="1"/>
      </w:tblPr>
      <w:tblGrid>
        <w:gridCol w:w="1314"/>
        <w:gridCol w:w="1752"/>
        <w:gridCol w:w="133"/>
        <w:gridCol w:w="2785"/>
        <w:gridCol w:w="778"/>
        <w:gridCol w:w="599"/>
        <w:gridCol w:w="2296"/>
      </w:tblGrid>
      <w:tr w:rsidR="00A76725" w:rsidRPr="00833442" w:rsidTr="00CC29D6">
        <w:trPr>
          <w:trHeight w:hRule="exact" w:val="712"/>
        </w:trPr>
        <w:tc>
          <w:tcPr>
            <w:tcW w:w="1656" w:type="pct"/>
            <w:gridSpan w:val="3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Long-term plan unit: </w:t>
            </w:r>
          </w:p>
          <w:p w:rsidR="00A76725" w:rsidRPr="00833442" w:rsidRDefault="00A76725" w:rsidP="00D26176">
            <w:pPr>
              <w:spacing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The world around us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44" w:type="pct"/>
            <w:gridSpan w:val="4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Toc351877440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School:</w:t>
            </w:r>
            <w:bookmarkEnd w:id="0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ШСО «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BASTAU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6725" w:rsidRPr="00833442" w:rsidTr="00D26176">
        <w:trPr>
          <w:trHeight w:hRule="exact" w:val="471"/>
        </w:trPr>
        <w:tc>
          <w:tcPr>
            <w:tcW w:w="1656" w:type="pct"/>
            <w:gridSpan w:val="3"/>
            <w:hideMark/>
          </w:tcPr>
          <w:p w:rsidR="00A76725" w:rsidRPr="00833442" w:rsidRDefault="00A76725" w:rsidP="00CC29D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Toc351877441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Date:</w:t>
            </w:r>
            <w:bookmarkEnd w:id="1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29D6"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C29D6"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4" w:type="pct"/>
            <w:gridSpan w:val="4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2" w:name="_Toc351877442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Teacher name:</w:t>
            </w:r>
            <w:bookmarkEnd w:id="2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Rakhmatulina</w:t>
            </w:r>
            <w:proofErr w:type="spellEnd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R. V.</w:t>
            </w:r>
          </w:p>
        </w:tc>
      </w:tr>
      <w:tr w:rsidR="00A76725" w:rsidRPr="00833442" w:rsidTr="00D26176">
        <w:trPr>
          <w:trHeight w:hRule="exact" w:val="367"/>
        </w:trPr>
        <w:tc>
          <w:tcPr>
            <w:tcW w:w="1656" w:type="pct"/>
            <w:gridSpan w:val="3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Grade:</w:t>
            </w:r>
            <w:r w:rsidR="00CC29D6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="00CC29D6" w:rsidRPr="00833442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В, Г</w:t>
            </w:r>
          </w:p>
        </w:tc>
        <w:tc>
          <w:tcPr>
            <w:tcW w:w="1845" w:type="pct"/>
            <w:gridSpan w:val="2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bookmarkStart w:id="3" w:name="_Toc351877444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present:</w:t>
            </w:r>
            <w:bookmarkEnd w:id="3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499" w:type="pct"/>
            <w:gridSpan w:val="2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4" w:name="_Toc351877445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absent:</w:t>
            </w:r>
            <w:bookmarkEnd w:id="4"/>
          </w:p>
        </w:tc>
      </w:tr>
      <w:tr w:rsidR="00A76725" w:rsidRPr="00833442" w:rsidTr="00D26176">
        <w:trPr>
          <w:trHeight w:hRule="exact" w:val="471"/>
        </w:trPr>
        <w:tc>
          <w:tcPr>
            <w:tcW w:w="5000" w:type="pct"/>
            <w:gridSpan w:val="7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Theme of the lesson: 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Colors and size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76725" w:rsidRPr="00833442" w:rsidTr="00D26176">
        <w:trPr>
          <w:trHeight w:val="567"/>
        </w:trPr>
        <w:tc>
          <w:tcPr>
            <w:tcW w:w="1587" w:type="pct"/>
            <w:gridSpan w:val="2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Learning objectives(s) that this lesson is contributing to</w:t>
            </w:r>
          </w:p>
        </w:tc>
        <w:tc>
          <w:tcPr>
            <w:tcW w:w="3413" w:type="pct"/>
            <w:gridSpan w:val="5"/>
          </w:tcPr>
          <w:p w:rsidR="00A76725" w:rsidRPr="00833442" w:rsidRDefault="00A76725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GB"/>
              </w:rPr>
              <w:t>1.L1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 </w:t>
            </w:r>
            <w:proofErr w:type="spellStart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recognise</w:t>
            </w:r>
            <w:proofErr w:type="spellEnd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short instructions for basic classroom routines spoken slowly and distinctly</w:t>
            </w:r>
          </w:p>
          <w:p w:rsidR="005271E9" w:rsidRPr="00833442" w:rsidRDefault="005271E9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1.L4 </w:t>
            </w:r>
            <w:proofErr w:type="spellStart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recognise</w:t>
            </w:r>
            <w:proofErr w:type="spellEnd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with support short basic questions about what something is </w:t>
            </w:r>
          </w:p>
          <w:p w:rsidR="00A76725" w:rsidRPr="00833442" w:rsidRDefault="00A76725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1.UE3 use basic adjectives to describe people and things </w:t>
            </w:r>
          </w:p>
          <w:p w:rsidR="00A76725" w:rsidRPr="00833442" w:rsidRDefault="00A76725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bookmarkStart w:id="5" w:name="_GoBack"/>
        <w:bookmarkEnd w:id="5"/>
      </w:tr>
      <w:tr w:rsidR="00A76725" w:rsidRPr="00833442" w:rsidTr="00D26176">
        <w:trPr>
          <w:trHeight w:val="3244"/>
        </w:trPr>
        <w:tc>
          <w:tcPr>
            <w:tcW w:w="1587" w:type="pct"/>
            <w:gridSpan w:val="2"/>
            <w:hideMark/>
          </w:tcPr>
          <w:p w:rsidR="00A76725" w:rsidRPr="00833442" w:rsidRDefault="00A76725" w:rsidP="00D26176">
            <w:pPr>
              <w:widowControl w:val="0"/>
              <w:spacing w:before="60" w:after="60"/>
              <w:ind w:left="-471" w:firstLine="47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Lesson objectives</w:t>
            </w:r>
          </w:p>
        </w:tc>
        <w:tc>
          <w:tcPr>
            <w:tcW w:w="3413" w:type="pct"/>
            <w:gridSpan w:val="5"/>
          </w:tcPr>
          <w:p w:rsidR="00A76725" w:rsidRPr="00833442" w:rsidRDefault="00A76725" w:rsidP="00D26176">
            <w:pPr>
              <w:tabs>
                <w:tab w:val="left" w:pos="428"/>
              </w:tabs>
              <w:spacing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All learners will be able to:</w:t>
            </w:r>
            <w:r w:rsidRPr="00833442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29092C" w:rsidRPr="00833442" w:rsidRDefault="0029092C" w:rsidP="00D26176">
            <w:pPr>
              <w:pStyle w:val="a3"/>
              <w:numPr>
                <w:ilvl w:val="0"/>
                <w:numId w:val="3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33442">
              <w:rPr>
                <w:rFonts w:ascii="Times New Roman" w:hAnsi="Times New Roman"/>
                <w:sz w:val="24"/>
                <w:lang w:val="en-US" w:eastAsia="en-GB"/>
              </w:rPr>
              <w:t xml:space="preserve">Recognize colors and size </w:t>
            </w:r>
          </w:p>
          <w:p w:rsidR="00A76725" w:rsidRPr="00833442" w:rsidRDefault="00A76725" w:rsidP="0029092C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Most learners will be able to:</w:t>
            </w:r>
          </w:p>
          <w:p w:rsidR="0029092C" w:rsidRPr="00833442" w:rsidRDefault="0029092C" w:rsidP="00D26176">
            <w:pPr>
              <w:pStyle w:val="a3"/>
              <w:numPr>
                <w:ilvl w:val="0"/>
                <w:numId w:val="3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833442">
              <w:rPr>
                <w:rFonts w:ascii="Times New Roman" w:hAnsi="Times New Roman"/>
                <w:sz w:val="24"/>
                <w:lang w:val="en-US" w:eastAsia="en-GB"/>
              </w:rPr>
              <w:t>Describe objects using colors and size with teacher’s support</w:t>
            </w:r>
          </w:p>
          <w:p w:rsidR="00A76725" w:rsidRPr="00833442" w:rsidRDefault="00A76725" w:rsidP="00D62367">
            <w:pPr>
              <w:tabs>
                <w:tab w:val="left" w:pos="428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Some learners will be able to:</w:t>
            </w:r>
          </w:p>
          <w:p w:rsidR="00A76725" w:rsidRPr="00833442" w:rsidRDefault="0029092C" w:rsidP="00D26176">
            <w:pPr>
              <w:pStyle w:val="a3"/>
              <w:numPr>
                <w:ilvl w:val="0"/>
                <w:numId w:val="2"/>
              </w:numPr>
              <w:spacing w:before="60"/>
              <w:rPr>
                <w:rFonts w:ascii="Times New Roman" w:hAnsi="Times New Roman"/>
                <w:sz w:val="24"/>
                <w:lang w:val="en-US" w:eastAsia="en-GB"/>
              </w:rPr>
            </w:pPr>
            <w:r w:rsidRPr="00833442">
              <w:rPr>
                <w:rFonts w:ascii="Times New Roman" w:hAnsi="Times New Roman"/>
                <w:sz w:val="24"/>
                <w:lang w:val="en-US" w:eastAsia="en-GB"/>
              </w:rPr>
              <w:t>Describe objects using colors and size without any help</w:t>
            </w:r>
          </w:p>
        </w:tc>
      </w:tr>
      <w:tr w:rsidR="00A76725" w:rsidRPr="00833442" w:rsidTr="00D26176">
        <w:tc>
          <w:tcPr>
            <w:tcW w:w="1587" w:type="pct"/>
            <w:gridSpan w:val="2"/>
            <w:hideMark/>
          </w:tcPr>
          <w:p w:rsidR="00A76725" w:rsidRPr="00833442" w:rsidRDefault="00A76725" w:rsidP="00D26176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ICT skills</w:t>
            </w:r>
          </w:p>
        </w:tc>
        <w:tc>
          <w:tcPr>
            <w:tcW w:w="3413" w:type="pct"/>
            <w:gridSpan w:val="5"/>
          </w:tcPr>
          <w:p w:rsidR="00A76725" w:rsidRPr="00833442" w:rsidRDefault="00A76725" w:rsidP="00D26176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Using videos/PPT</w:t>
            </w:r>
          </w:p>
        </w:tc>
      </w:tr>
      <w:tr w:rsidR="00A76725" w:rsidRPr="00833442" w:rsidTr="00D26176">
        <w:trPr>
          <w:trHeight w:val="567"/>
        </w:trPr>
        <w:tc>
          <w:tcPr>
            <w:tcW w:w="1587" w:type="pct"/>
            <w:gridSpan w:val="2"/>
            <w:hideMark/>
          </w:tcPr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Previous learning</w:t>
            </w:r>
          </w:p>
        </w:tc>
        <w:tc>
          <w:tcPr>
            <w:tcW w:w="3413" w:type="pct"/>
            <w:gridSpan w:val="5"/>
          </w:tcPr>
          <w:p w:rsidR="00A76725" w:rsidRPr="00833442" w:rsidRDefault="00A76725" w:rsidP="00D26176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Students learned colors,</w:t>
            </w:r>
            <w:r w:rsidR="0029092C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classroom objects, numbers 1-20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family members</w:t>
            </w:r>
            <w:r w:rsidR="0029092C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animals</w:t>
            </w:r>
          </w:p>
        </w:tc>
      </w:tr>
      <w:tr w:rsidR="00A76725" w:rsidRPr="00833442" w:rsidTr="00D26176">
        <w:trPr>
          <w:trHeight w:val="471"/>
        </w:trPr>
        <w:tc>
          <w:tcPr>
            <w:tcW w:w="5000" w:type="pct"/>
            <w:gridSpan w:val="7"/>
            <w:hideMark/>
          </w:tcPr>
          <w:p w:rsidR="00A76725" w:rsidRPr="00833442" w:rsidRDefault="00A76725" w:rsidP="00D26176">
            <w:pPr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Plan</w:t>
            </w:r>
          </w:p>
        </w:tc>
      </w:tr>
      <w:tr w:rsidR="00A76725" w:rsidRPr="00833442" w:rsidTr="00934881">
        <w:trPr>
          <w:trHeight w:hRule="exact" w:val="587"/>
        </w:trPr>
        <w:tc>
          <w:tcPr>
            <w:tcW w:w="680" w:type="pct"/>
            <w:hideMark/>
          </w:tcPr>
          <w:p w:rsidR="00A76725" w:rsidRPr="00833442" w:rsidRDefault="00A76725" w:rsidP="00D2617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Time</w:t>
            </w:r>
          </w:p>
        </w:tc>
        <w:tc>
          <w:tcPr>
            <w:tcW w:w="3131" w:type="pct"/>
            <w:gridSpan w:val="5"/>
            <w:hideMark/>
          </w:tcPr>
          <w:p w:rsidR="00A76725" w:rsidRPr="00833442" w:rsidRDefault="00A76725" w:rsidP="00D2617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Planned activities </w:t>
            </w:r>
          </w:p>
        </w:tc>
        <w:tc>
          <w:tcPr>
            <w:tcW w:w="1189" w:type="pct"/>
            <w:hideMark/>
          </w:tcPr>
          <w:p w:rsidR="00A76725" w:rsidRPr="00833442" w:rsidRDefault="00A76725" w:rsidP="00D2617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Resources</w:t>
            </w:r>
          </w:p>
        </w:tc>
      </w:tr>
      <w:tr w:rsidR="00A76725" w:rsidRPr="00833442" w:rsidTr="00D26176">
        <w:trPr>
          <w:trHeight w:val="1543"/>
        </w:trPr>
        <w:tc>
          <w:tcPr>
            <w:tcW w:w="680" w:type="pct"/>
          </w:tcPr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Beginning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 min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(W)</w:t>
            </w:r>
          </w:p>
        </w:tc>
        <w:tc>
          <w:tcPr>
            <w:tcW w:w="3131" w:type="pct"/>
            <w:gridSpan w:val="5"/>
          </w:tcPr>
          <w:p w:rsidR="0029092C" w:rsidRPr="00833442" w:rsidRDefault="0029092C" w:rsidP="0029092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greets students; students respond to greeting and take their places.</w:t>
            </w:r>
          </w:p>
          <w:p w:rsidR="00CC29D6" w:rsidRPr="00833442" w:rsidRDefault="00CC29D6" w:rsidP="00CC29D6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Good morning, good morning, good morning to you!</w:t>
            </w:r>
          </w:p>
          <w:p w:rsidR="00CC29D6" w:rsidRPr="00833442" w:rsidRDefault="00CC29D6" w:rsidP="00CC29D6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 xml:space="preserve">Good morning, good morning, </w:t>
            </w:r>
            <w:proofErr w:type="gramStart"/>
            <w:r w:rsidRPr="00833442">
              <w:rPr>
                <w:rFonts w:ascii="Times New Roman" w:hAnsi="Times New Roman"/>
                <w:sz w:val="24"/>
                <w:lang w:val="en-US"/>
              </w:rPr>
              <w:t>I’m</w:t>
            </w:r>
            <w:proofErr w:type="gramEnd"/>
            <w:r w:rsidRPr="00833442">
              <w:rPr>
                <w:rFonts w:ascii="Times New Roman" w:hAnsi="Times New Roman"/>
                <w:sz w:val="24"/>
                <w:lang w:val="en-US"/>
              </w:rPr>
              <w:t xml:space="preserve"> glad to see </w:t>
            </w:r>
            <w:r w:rsidRPr="00833442">
              <w:rPr>
                <w:rFonts w:ascii="Times New Roman" w:hAnsi="Times New Roman"/>
                <w:sz w:val="24"/>
                <w:lang w:val="en-US"/>
              </w:rPr>
              <w:t>you!</w:t>
            </w:r>
          </w:p>
          <w:p w:rsidR="0029092C" w:rsidRPr="00833442" w:rsidRDefault="0029092C" w:rsidP="0029092C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Warming up</w:t>
            </w:r>
          </w:p>
          <w:p w:rsidR="0029092C" w:rsidRPr="00833442" w:rsidRDefault="0029092C" w:rsidP="0029092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833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“How are you?”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to find out their mood at the beginning of the lesson; students choose one of the smiles they see on the slide, saying “I am happy/sad….etc.”</w:t>
            </w:r>
          </w:p>
          <w:p w:rsidR="0029092C" w:rsidRPr="00833442" w:rsidRDefault="0029092C" w:rsidP="0029092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 introduces lesson objectives to students.</w:t>
            </w:r>
          </w:p>
          <w:p w:rsidR="00CC29D6" w:rsidRPr="00833442" w:rsidRDefault="00CC29D6" w:rsidP="0029092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76725" w:rsidRPr="00833442" w:rsidRDefault="00CC29D6" w:rsidP="00D26176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Then they play a game “You cannot fool me!</w:t>
            </w:r>
            <w:proofErr w:type="gramStart"/>
            <w:r w:rsidRPr="008334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”.</w:t>
            </w:r>
            <w:proofErr w:type="gramEnd"/>
          </w:p>
          <w:p w:rsidR="00CC29D6" w:rsidRPr="00833442" w:rsidRDefault="00CC29D6" w:rsidP="00D2617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The teacher names the words big, small, long, </w:t>
            </w:r>
            <w:proofErr w:type="gramStart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short</w:t>
            </w:r>
            <w:proofErr w:type="gramEnd"/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accompanies the words with gestures. Further, the teacher begins to deceive the children, then says a word, but shows the wrong gestures. The task of children is to listen carefully and show the gesture that the teacher said, and not the one that showed.</w:t>
            </w:r>
          </w:p>
          <w:p w:rsidR="00833442" w:rsidRPr="00833442" w:rsidRDefault="00833442" w:rsidP="00D2617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pct"/>
          </w:tcPr>
          <w:p w:rsidR="00A76725" w:rsidRPr="00833442" w:rsidRDefault="00A76725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A76725" w:rsidRPr="00833442" w:rsidTr="007C59EE">
        <w:trPr>
          <w:trHeight w:val="4971"/>
        </w:trPr>
        <w:tc>
          <w:tcPr>
            <w:tcW w:w="680" w:type="pct"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Middle </w:t>
            </w:r>
          </w:p>
          <w:p w:rsidR="00A76725" w:rsidRPr="00833442" w:rsidRDefault="007C59EE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  <w:r w:rsidR="00A76725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min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(I/W)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131" w:type="pct"/>
            <w:gridSpan w:val="5"/>
          </w:tcPr>
          <w:p w:rsidR="0029092C" w:rsidRPr="00833442" w:rsidRDefault="0029092C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Animals revision: </w:t>
            </w:r>
          </w:p>
          <w:p w:rsidR="0029092C" w:rsidRPr="00833442" w:rsidRDefault="0029092C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give students a couple of minutes to revise the vocabulary on the topic “Animals”</w:t>
            </w:r>
          </w:p>
          <w:p w:rsidR="0029092C" w:rsidRPr="00833442" w:rsidRDefault="0029092C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nominate students and elicit target vocabulary by means of showing pictures of various animals</w:t>
            </w:r>
          </w:p>
          <w:p w:rsidR="00833442" w:rsidRPr="00833442" w:rsidRDefault="00833442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47F65012" wp14:editId="4F6AA538">
                  <wp:extent cx="981075" cy="13091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89" cy="133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228E096C" wp14:editId="3E0C466E">
                  <wp:extent cx="902052" cy="1304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22" cy="136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16AAA55E" wp14:editId="2B96C172">
                  <wp:extent cx="921014" cy="1333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80" cy="137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92C" w:rsidRPr="00833442" w:rsidRDefault="0029092C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demonstrate a video about animals and sounds they produce in order to revise and consolidate the vocabulary</w:t>
            </w:r>
          </w:p>
          <w:p w:rsidR="0029092C" w:rsidRPr="00833442" w:rsidRDefault="0029092C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proofErr w:type="gramStart"/>
            <w:r w:rsidRPr="00833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proofErr w:type="gramEnd"/>
            <w:r w:rsidRPr="00833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dog, a cat, etc.)</w:t>
            </w:r>
          </w:p>
          <w:p w:rsidR="00A76725" w:rsidRPr="00833442" w:rsidRDefault="00A76725" w:rsidP="0029092C">
            <w:pPr>
              <w:widowControl w:val="0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29092C" w:rsidRPr="00833442" w:rsidRDefault="0029092C" w:rsidP="007C59EE">
            <w:pPr>
              <w:widowControl w:val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89" w:type="pct"/>
          </w:tcPr>
          <w:p w:rsidR="00A76725" w:rsidRPr="00833442" w:rsidRDefault="0029092C" w:rsidP="00D26176">
            <w:pPr>
              <w:pStyle w:val="a6"/>
              <w:shd w:val="clear" w:color="auto" w:fill="FFFFFF"/>
              <w:spacing w:before="0" w:beforeAutospacing="0" w:after="182" w:afterAutospacing="0"/>
              <w:rPr>
                <w:color w:val="333333"/>
                <w:lang w:val="en-US"/>
              </w:rPr>
            </w:pPr>
            <w:r w:rsidRPr="00833442">
              <w:rPr>
                <w:color w:val="333333"/>
                <w:lang w:val="en-US"/>
              </w:rPr>
              <w:t>flashcards</w:t>
            </w:r>
          </w:p>
          <w:p w:rsidR="00A76725" w:rsidRPr="00833442" w:rsidRDefault="00A76725" w:rsidP="00D26176">
            <w:pPr>
              <w:pStyle w:val="a6"/>
              <w:shd w:val="clear" w:color="auto" w:fill="FFFFFF"/>
              <w:spacing w:before="0" w:beforeAutospacing="0" w:after="182" w:afterAutospacing="0"/>
              <w:rPr>
                <w:color w:val="333333"/>
                <w:lang w:val="en-US"/>
              </w:rPr>
            </w:pPr>
          </w:p>
          <w:p w:rsidR="00A76725" w:rsidRPr="00833442" w:rsidRDefault="00A76725" w:rsidP="00D26176">
            <w:pPr>
              <w:pStyle w:val="a6"/>
              <w:shd w:val="clear" w:color="auto" w:fill="FFFFFF"/>
              <w:spacing w:before="0" w:beforeAutospacing="0" w:after="182" w:afterAutospacing="0"/>
              <w:rPr>
                <w:lang w:val="en-GB"/>
              </w:rPr>
            </w:pPr>
          </w:p>
        </w:tc>
      </w:tr>
      <w:tr w:rsidR="00A76725" w:rsidRPr="00833442" w:rsidTr="00D26176">
        <w:trPr>
          <w:trHeight w:val="3851"/>
        </w:trPr>
        <w:tc>
          <w:tcPr>
            <w:tcW w:w="680" w:type="pct"/>
            <w:hideMark/>
          </w:tcPr>
          <w:p w:rsidR="00A76725" w:rsidRPr="00833442" w:rsidRDefault="007C59EE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  <w:r w:rsidR="00A76725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min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(I/W)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131" w:type="pct"/>
            <w:gridSpan w:val="5"/>
          </w:tcPr>
          <w:p w:rsidR="00A76725" w:rsidRPr="00833442" w:rsidRDefault="00A76725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Now open your </w:t>
            </w:r>
            <w:r w:rsidR="007C59EE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Pupil’</w:t>
            </w:r>
            <w:r w:rsidR="00193708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 book </w:t>
            </w:r>
            <w:r w:rsidR="007C59EE"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 page 48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76725" w:rsidRPr="00833442" w:rsidRDefault="007C59EE" w:rsidP="007C59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Ex. 5</w:t>
            </w:r>
            <w:r w:rsidR="00A76725" w:rsidRPr="008334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8334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 and color. Play the guessing game.</w:t>
            </w:r>
            <w:r w:rsidR="00A76725"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7C59EE" w:rsidRPr="00833442" w:rsidRDefault="007C59EE" w:rsidP="007C59EE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There is a big black dog.</w:t>
            </w:r>
          </w:p>
          <w:p w:rsidR="007C59EE" w:rsidRPr="00833442" w:rsidRDefault="007C59EE" w:rsidP="007C59EE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There is a small brown cat.</w:t>
            </w:r>
          </w:p>
          <w:p w:rsidR="007C59EE" w:rsidRPr="00833442" w:rsidRDefault="007C59EE" w:rsidP="007C59EE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There is a big brown rabbit.</w:t>
            </w:r>
          </w:p>
          <w:p w:rsidR="007C59EE" w:rsidRPr="00833442" w:rsidRDefault="007C59EE" w:rsidP="007C59EE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There is a small black mouse.</w:t>
            </w:r>
          </w:p>
          <w:p w:rsidR="007C59EE" w:rsidRPr="00833442" w:rsidRDefault="007C59EE" w:rsidP="007C59EE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33442">
              <w:rPr>
                <w:rFonts w:ascii="Times New Roman" w:hAnsi="Times New Roman"/>
                <w:sz w:val="24"/>
                <w:lang w:val="en-US"/>
              </w:rPr>
              <w:t>There is a small pink fish.</w:t>
            </w:r>
          </w:p>
          <w:p w:rsidR="007C59EE" w:rsidRPr="00833442" w:rsidRDefault="00833442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5AA599E6" wp14:editId="768B730E">
                  <wp:extent cx="3267075" cy="29013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632" t="20748" r="29215" b="7576"/>
                          <a:stretch/>
                        </pic:blipFill>
                        <pic:spPr bwMode="auto">
                          <a:xfrm>
                            <a:off x="0" y="0"/>
                            <a:ext cx="3283233" cy="291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3442" w:rsidRPr="00833442" w:rsidRDefault="00833442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3442" w:rsidRPr="00833442" w:rsidRDefault="00833442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59EE" w:rsidRPr="00833442" w:rsidRDefault="007C59EE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a physical </w:t>
            </w:r>
            <w:r w:rsidR="00193708"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minute with musical video.</w:t>
            </w:r>
            <w:r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193708" w:rsidRPr="00833442" w:rsidRDefault="00833442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58F47296" wp14:editId="2D074236">
                  <wp:extent cx="3592830" cy="201993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3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708" w:rsidRPr="00833442" w:rsidRDefault="00193708" w:rsidP="007C59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 your Pupil’s book on page 51.</w:t>
            </w:r>
          </w:p>
          <w:p w:rsidR="00A76725" w:rsidRPr="00833442" w:rsidRDefault="00193708" w:rsidP="00D2617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Ex.11 Listen and circle. Point and say.</w:t>
            </w:r>
          </w:p>
          <w:p w:rsidR="00833442" w:rsidRPr="00833442" w:rsidRDefault="00833442" w:rsidP="00D26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3442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drawing>
                <wp:inline distT="0" distB="0" distL="0" distR="0" wp14:anchorId="57CAFC62" wp14:editId="0B09396E">
                  <wp:extent cx="3105150" cy="28432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042" t="19334" r="28949" b="8991"/>
                          <a:stretch/>
                        </pic:blipFill>
                        <pic:spPr bwMode="auto">
                          <a:xfrm>
                            <a:off x="0" y="0"/>
                            <a:ext cx="3117347" cy="285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6725" w:rsidRPr="00833442" w:rsidRDefault="00A76725" w:rsidP="00D261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pct"/>
          </w:tcPr>
          <w:p w:rsidR="00A76725" w:rsidRPr="00833442" w:rsidRDefault="007C59EE" w:rsidP="00D26176">
            <w:pPr>
              <w:pStyle w:val="a6"/>
              <w:shd w:val="clear" w:color="auto" w:fill="FFFFFF"/>
              <w:spacing w:before="0" w:beforeAutospacing="0" w:after="182" w:afterAutospacing="0"/>
              <w:rPr>
                <w:color w:val="333333"/>
                <w:lang w:val="en-US"/>
              </w:rPr>
            </w:pPr>
            <w:r w:rsidRPr="00833442">
              <w:rPr>
                <w:color w:val="333333"/>
                <w:lang w:val="en-US"/>
              </w:rPr>
              <w:t>P</w:t>
            </w:r>
            <w:r w:rsidR="00A76725" w:rsidRPr="00833442">
              <w:rPr>
                <w:color w:val="333333"/>
                <w:lang w:val="en-US"/>
              </w:rPr>
              <w:t>B</w:t>
            </w:r>
          </w:p>
          <w:p w:rsidR="00A76725" w:rsidRPr="00833442" w:rsidRDefault="00A76725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93708" w:rsidRPr="00833442" w:rsidRDefault="00193708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Video material</w:t>
            </w:r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hyperlink r:id="rId11" w:history="1">
              <w:r w:rsidRPr="0083344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val="en-US" w:eastAsia="en-GB"/>
                </w:rPr>
                <w:t>https://www.youtube.com/watch?v=wCfWmlnJl-A</w:t>
              </w:r>
            </w:hyperlink>
          </w:p>
          <w:p w:rsidR="00833442" w:rsidRPr="00833442" w:rsidRDefault="00833442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A76725" w:rsidRPr="00833442" w:rsidTr="00D26176">
        <w:trPr>
          <w:trHeight w:val="1370"/>
        </w:trPr>
        <w:tc>
          <w:tcPr>
            <w:tcW w:w="680" w:type="pct"/>
          </w:tcPr>
          <w:p w:rsidR="00A76725" w:rsidRPr="00833442" w:rsidRDefault="00A76725" w:rsidP="00D26176">
            <w:pPr>
              <w:widowControl w:val="0"/>
              <w:spacing w:after="12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End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 min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(W)</w:t>
            </w:r>
          </w:p>
        </w:tc>
        <w:tc>
          <w:tcPr>
            <w:tcW w:w="3131" w:type="pct"/>
            <w:gridSpan w:val="5"/>
          </w:tcPr>
          <w:p w:rsidR="00A76725" w:rsidRPr="00833442" w:rsidRDefault="00A76725" w:rsidP="00D261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33442">
              <w:rPr>
                <w:bCs/>
                <w:color w:val="000000"/>
                <w:shd w:val="clear" w:color="auto" w:fill="FFFFFF"/>
                <w:lang w:val="en-US"/>
              </w:rPr>
              <w:t>Reflection</w:t>
            </w:r>
          </w:p>
          <w:p w:rsidR="00A76725" w:rsidRPr="00833442" w:rsidRDefault="00A76725" w:rsidP="00D261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33442">
              <w:rPr>
                <w:color w:val="000000"/>
                <w:lang w:val="en-US"/>
              </w:rPr>
              <w:t>- What did we do today on the lesson?</w:t>
            </w:r>
          </w:p>
          <w:p w:rsidR="00A76725" w:rsidRPr="00833442" w:rsidRDefault="00A76725" w:rsidP="00D26176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833442">
              <w:rPr>
                <w:color w:val="000000"/>
                <w:lang w:val="en-US"/>
              </w:rPr>
              <w:t>-</w:t>
            </w:r>
            <w:r w:rsidR="00193708" w:rsidRPr="00833442">
              <w:rPr>
                <w:color w:val="000000"/>
                <w:lang w:val="en-US"/>
              </w:rPr>
              <w:t>What new did you know</w:t>
            </w:r>
            <w:r w:rsidRPr="00833442">
              <w:rPr>
                <w:color w:val="000000"/>
                <w:lang w:val="en-US"/>
              </w:rPr>
              <w:t>?</w:t>
            </w:r>
          </w:p>
          <w:p w:rsidR="00A76725" w:rsidRPr="00833442" w:rsidRDefault="00193708" w:rsidP="0019370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lang w:val="en-US"/>
              </w:rPr>
            </w:pPr>
            <w:r w:rsidRPr="00833442">
              <w:rPr>
                <w:color w:val="333333"/>
                <w:lang w:val="en-US"/>
              </w:rPr>
              <w:t>Repeat sizes with children.</w:t>
            </w:r>
            <w:r w:rsidRPr="00833442">
              <w:rPr>
                <w:color w:val="333333"/>
                <w:lang w:val="en-US"/>
              </w:rPr>
              <w:br/>
              <w:t>Give them a positive assessment.</w:t>
            </w:r>
          </w:p>
        </w:tc>
        <w:tc>
          <w:tcPr>
            <w:tcW w:w="1189" w:type="pct"/>
          </w:tcPr>
          <w:p w:rsidR="00A76725" w:rsidRPr="00833442" w:rsidRDefault="00A76725" w:rsidP="00D26176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A76725" w:rsidRPr="00833442" w:rsidTr="00D26176">
        <w:trPr>
          <w:trHeight w:val="471"/>
        </w:trPr>
        <w:tc>
          <w:tcPr>
            <w:tcW w:w="5000" w:type="pct"/>
            <w:gridSpan w:val="7"/>
            <w:hideMark/>
          </w:tcPr>
          <w:p w:rsidR="00A76725" w:rsidRPr="00833442" w:rsidRDefault="00A76725" w:rsidP="00D26176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Additional information</w:t>
            </w:r>
          </w:p>
        </w:tc>
      </w:tr>
      <w:tr w:rsidR="00A76725" w:rsidRPr="00833442" w:rsidTr="00D26176">
        <w:trPr>
          <w:trHeight w:hRule="exact" w:val="1484"/>
        </w:trPr>
        <w:tc>
          <w:tcPr>
            <w:tcW w:w="1587" w:type="pct"/>
            <w:gridSpan w:val="2"/>
            <w:hideMark/>
          </w:tcPr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Differentiation – how do you plan to give more support? How do you plan to challenge the more able learners?</w:t>
            </w:r>
          </w:p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1511" w:type="pct"/>
            <w:gridSpan w:val="2"/>
            <w:hideMark/>
          </w:tcPr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Assessment – how are you planning to check learners’ learning?</w:t>
            </w:r>
          </w:p>
        </w:tc>
        <w:tc>
          <w:tcPr>
            <w:tcW w:w="1902" w:type="pct"/>
            <w:gridSpan w:val="3"/>
            <w:hideMark/>
          </w:tcPr>
          <w:p w:rsidR="00A76725" w:rsidRPr="00833442" w:rsidRDefault="00A76725" w:rsidP="00D26176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Health and safety check</w:t>
            </w: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br/>
              <w:t>ICT links</w:t>
            </w: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br/>
            </w:r>
          </w:p>
        </w:tc>
      </w:tr>
      <w:tr w:rsidR="00A76725" w:rsidRPr="00833442" w:rsidTr="00D26176">
        <w:trPr>
          <w:trHeight w:val="896"/>
        </w:trPr>
        <w:tc>
          <w:tcPr>
            <w:tcW w:w="1587" w:type="pct"/>
            <w:gridSpan w:val="2"/>
          </w:tcPr>
          <w:p w:rsidR="00A76725" w:rsidRPr="00833442" w:rsidRDefault="00A76725" w:rsidP="00D26176">
            <w:pPr>
              <w:pStyle w:val="a3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bCs/>
                <w:sz w:val="24"/>
                <w:lang w:val="en-US"/>
              </w:rPr>
            </w:pPr>
            <w:proofErr w:type="gramStart"/>
            <w:r w:rsidRPr="00833442">
              <w:rPr>
                <w:rFonts w:ascii="Times New Roman" w:eastAsiaTheme="minorHAnsi" w:hAnsi="Times New Roman"/>
                <w:sz w:val="24"/>
                <w:lang w:val="en-US" w:eastAsia="en-GB"/>
              </w:rPr>
              <w:t>more</w:t>
            </w:r>
            <w:proofErr w:type="gramEnd"/>
            <w:r w:rsidRPr="00833442">
              <w:rPr>
                <w:rFonts w:ascii="Times New Roman" w:eastAsiaTheme="minorHAnsi" w:hAnsi="Times New Roman"/>
                <w:sz w:val="24"/>
                <w:lang w:val="en-US" w:eastAsia="en-GB"/>
              </w:rPr>
              <w:t xml:space="preserve"> support can be given during elicitation, instruction and  questioning phases of the lesson by nominating learners to  answer items relating to more high frequency vocabulary to build confidence through participation.</w:t>
            </w:r>
          </w:p>
        </w:tc>
        <w:tc>
          <w:tcPr>
            <w:tcW w:w="1511" w:type="pct"/>
            <w:gridSpan w:val="2"/>
          </w:tcPr>
          <w:p w:rsidR="00A76725" w:rsidRPr="00833442" w:rsidRDefault="00A76725" w:rsidP="00D26176">
            <w:pPr>
              <w:numPr>
                <w:ilvl w:val="0"/>
                <w:numId w:val="1"/>
              </w:numPr>
              <w:spacing w:before="60" w:after="200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  <w:r w:rsidRPr="00833442"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  <w:t>through questioning and the redirecting of questioning in feedback activities</w:t>
            </w:r>
          </w:p>
          <w:p w:rsidR="00A76725" w:rsidRPr="00833442" w:rsidRDefault="00A76725" w:rsidP="00D26176">
            <w:pPr>
              <w:numPr>
                <w:ilvl w:val="0"/>
                <w:numId w:val="1"/>
              </w:numPr>
              <w:spacing w:before="60" w:after="200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33442"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  <w:t xml:space="preserve">through observation  </w:t>
            </w:r>
          </w:p>
        </w:tc>
        <w:tc>
          <w:tcPr>
            <w:tcW w:w="1902" w:type="pct"/>
            <w:gridSpan w:val="3"/>
          </w:tcPr>
          <w:p w:rsidR="00A76725" w:rsidRPr="00833442" w:rsidRDefault="00A76725" w:rsidP="00D26176">
            <w:pPr>
              <w:pStyle w:val="a3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bCs/>
                <w:sz w:val="24"/>
                <w:lang w:eastAsia="en-GB"/>
              </w:rPr>
            </w:pPr>
            <w:r w:rsidRPr="00833442">
              <w:rPr>
                <w:rFonts w:ascii="Times New Roman" w:eastAsiaTheme="minorHAnsi" w:hAnsi="Times New Roman"/>
                <w:sz w:val="24"/>
                <w:lang w:eastAsia="en-GB"/>
              </w:rPr>
              <w:t>Art</w:t>
            </w:r>
          </w:p>
          <w:p w:rsidR="00A76725" w:rsidRPr="00833442" w:rsidRDefault="00A76725" w:rsidP="00D26176">
            <w:pPr>
              <w:pStyle w:val="a3"/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Theme="minorHAnsi" w:hAnsi="Times New Roman"/>
                <w:sz w:val="24"/>
                <w:lang w:val="ru-RU" w:eastAsia="en-GB"/>
              </w:rPr>
            </w:pPr>
            <w:r w:rsidRPr="00833442">
              <w:rPr>
                <w:rFonts w:ascii="Times New Roman" w:eastAsiaTheme="minorHAnsi" w:hAnsi="Times New Roman"/>
                <w:sz w:val="24"/>
                <w:lang w:eastAsia="en-GB"/>
              </w:rPr>
              <w:t>World around us</w:t>
            </w:r>
          </w:p>
        </w:tc>
      </w:tr>
      <w:tr w:rsidR="00A76725" w:rsidRPr="00833442" w:rsidTr="00D26176">
        <w:trPr>
          <w:trHeight w:val="2997"/>
        </w:trPr>
        <w:tc>
          <w:tcPr>
            <w:tcW w:w="1587" w:type="pct"/>
            <w:gridSpan w:val="2"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Reflection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Were the lesson objectives/learning objectives realistic? Did all learners achieve the LO? 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If not, why?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Did my planned differentiation work well? 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Did I stick to timings? 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What changes did I make from my plan and why?</w:t>
            </w:r>
          </w:p>
        </w:tc>
        <w:tc>
          <w:tcPr>
            <w:tcW w:w="3413" w:type="pct"/>
            <w:gridSpan w:val="5"/>
            <w:hideMark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A76725" w:rsidRPr="00833442" w:rsidTr="00D26176">
        <w:trPr>
          <w:trHeight w:val="4800"/>
        </w:trPr>
        <w:tc>
          <w:tcPr>
            <w:tcW w:w="5000" w:type="pct"/>
            <w:gridSpan w:val="7"/>
          </w:tcPr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Summary evaluation</w:t>
            </w:r>
          </w:p>
          <w:p w:rsidR="00A76725" w:rsidRPr="00833442" w:rsidRDefault="00A76725" w:rsidP="00D26176">
            <w:pPr>
              <w:widowControl w:val="0"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What two things went really well (consider both teaching and learning)?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1: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2: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What two things would have improved the lesson (consider both teaching and learning)?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1: 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2: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What have I learned from this lesson about the class </w:t>
            </w:r>
            <w:proofErr w:type="spellStart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orachievements</w:t>
            </w:r>
            <w:proofErr w:type="spellEnd"/>
            <w:r w:rsidRPr="0083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/difficulties of individuals that will inform my next lesson?</w:t>
            </w: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A76725" w:rsidRPr="00833442" w:rsidRDefault="00A76725" w:rsidP="00D26176">
            <w:pPr>
              <w:widowControl w:val="0"/>
              <w:spacing w:line="26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830D64" w:rsidRDefault="00830D64">
      <w:pPr>
        <w:rPr>
          <w:lang w:val="en-US"/>
        </w:rPr>
      </w:pPr>
    </w:p>
    <w:p w:rsidR="00934881" w:rsidRPr="00A76725" w:rsidRDefault="00934881">
      <w:pPr>
        <w:rPr>
          <w:lang w:val="en-US"/>
        </w:rPr>
      </w:pPr>
    </w:p>
    <w:sectPr w:rsidR="00934881" w:rsidRPr="00A76725" w:rsidSect="008334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26F4"/>
    <w:multiLevelType w:val="hybridMultilevel"/>
    <w:tmpl w:val="47527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91CCD"/>
    <w:multiLevelType w:val="hybridMultilevel"/>
    <w:tmpl w:val="F86CC8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653C09"/>
    <w:multiLevelType w:val="hybridMultilevel"/>
    <w:tmpl w:val="29367612"/>
    <w:lvl w:ilvl="0" w:tplc="B05E9832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2503C"/>
    <w:multiLevelType w:val="multilevel"/>
    <w:tmpl w:val="BCEA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C14FDB"/>
    <w:multiLevelType w:val="hybridMultilevel"/>
    <w:tmpl w:val="697C3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6725"/>
    <w:rsid w:val="00193708"/>
    <w:rsid w:val="0029092C"/>
    <w:rsid w:val="005271E9"/>
    <w:rsid w:val="007C59EE"/>
    <w:rsid w:val="00830D64"/>
    <w:rsid w:val="00833442"/>
    <w:rsid w:val="00934881"/>
    <w:rsid w:val="00A76725"/>
    <w:rsid w:val="00CC29D6"/>
    <w:rsid w:val="00D6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78AD29-E172-4606-8E18-D55EAC17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76725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4">
    <w:name w:val="Абзац списка Знак"/>
    <w:link w:val="a3"/>
    <w:uiPriority w:val="34"/>
    <w:locked/>
    <w:rsid w:val="00A76725"/>
    <w:rPr>
      <w:rFonts w:ascii="Arial" w:eastAsia="Times New Roman" w:hAnsi="Arial" w:cs="Times New Roman"/>
      <w:szCs w:val="24"/>
      <w:lang w:val="en-GB" w:eastAsia="en-US"/>
    </w:rPr>
  </w:style>
  <w:style w:type="table" w:styleId="a5">
    <w:name w:val="Table Grid"/>
    <w:basedOn w:val="a1"/>
    <w:uiPriority w:val="39"/>
    <w:rsid w:val="00A7672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76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334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CfWmlnJl-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Склад</dc:creator>
  <cp:keywords/>
  <dc:description/>
  <cp:lastModifiedBy>Роксана Р.</cp:lastModifiedBy>
  <cp:revision>4</cp:revision>
  <dcterms:created xsi:type="dcterms:W3CDTF">2019-12-02T05:45:00Z</dcterms:created>
  <dcterms:modified xsi:type="dcterms:W3CDTF">2020-11-22T14:13:00Z</dcterms:modified>
</cp:coreProperties>
</file>