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70A8A" w14:textId="77777777" w:rsidR="0054436A" w:rsidRDefault="0054436A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CC2973" w14:textId="77777777" w:rsidR="0054436A" w:rsidRDefault="0054436A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65EE809" w14:textId="77777777" w:rsidR="0054436A" w:rsidRDefault="0054436A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F87124" w14:textId="41F647CB" w:rsidR="0054436A" w:rsidRPr="008063CF" w:rsidRDefault="008063CF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КГУ «Общеобразовательная школа села Қостомар»</w:t>
      </w:r>
    </w:p>
    <w:p w14:paraId="401FDE66" w14:textId="77777777" w:rsidR="0054436A" w:rsidRDefault="0054436A" w:rsidP="008063C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64B5F7" w14:textId="77777777" w:rsidR="00873D2F" w:rsidRDefault="00873D2F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73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Краткосрочный план урока</w:t>
      </w:r>
    </w:p>
    <w:p w14:paraId="61A5CA1A" w14:textId="18F6A113" w:rsidR="00873D2F" w:rsidRPr="00A273A8" w:rsidRDefault="00873D2F" w:rsidP="00873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Русский язык и литература</w:t>
      </w:r>
    </w:p>
    <w:tbl>
      <w:tblPr>
        <w:tblpPr w:leftFromText="180" w:rightFromText="180" w:vertAnchor="text" w:tblpX="-249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84"/>
        <w:gridCol w:w="2243"/>
        <w:gridCol w:w="2102"/>
        <w:gridCol w:w="304"/>
        <w:gridCol w:w="1991"/>
        <w:gridCol w:w="1755"/>
      </w:tblGrid>
      <w:tr w:rsidR="00873D2F" w:rsidRPr="00A273A8" w14:paraId="51A04B47" w14:textId="77777777" w:rsidTr="00A325A8">
        <w:trPr>
          <w:cantSplit/>
          <w:trHeight w:val="27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D93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Раздел: 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29FC" w14:textId="77777777" w:rsidR="00873D2F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Язык и общение</w:t>
            </w:r>
          </w:p>
          <w:p w14:paraId="28D36A43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73D2F" w:rsidRPr="00A273A8" w14:paraId="7E08B1B4" w14:textId="77777777" w:rsidTr="00A325A8">
        <w:trPr>
          <w:cantSplit/>
          <w:trHeight w:val="338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2D0" w14:textId="77777777" w:rsidR="00873D2F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ФИО учителя: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E3E" w14:textId="59994750" w:rsidR="00873D2F" w:rsidRPr="00A325A8" w:rsidRDefault="00A325A8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Кашпур Е.В.</w:t>
            </w:r>
          </w:p>
        </w:tc>
      </w:tr>
      <w:tr w:rsidR="00873D2F" w:rsidRPr="00A273A8" w14:paraId="1B4EEB4A" w14:textId="77777777" w:rsidTr="00A325A8">
        <w:trPr>
          <w:cantSplit/>
          <w:trHeight w:val="30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6C9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: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22D" w14:textId="6851A07A" w:rsidR="00873D2F" w:rsidRPr="00A325A8" w:rsidRDefault="00A325A8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20.02.2025</w:t>
            </w:r>
          </w:p>
        </w:tc>
      </w:tr>
      <w:tr w:rsidR="00873D2F" w:rsidRPr="00A273A8" w14:paraId="646402AD" w14:textId="77777777" w:rsidTr="00A325A8">
        <w:trPr>
          <w:cantSplit/>
          <w:trHeight w:val="41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41C9" w14:textId="2A484A6F" w:rsidR="00873D2F" w:rsidRPr="008063CF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Класс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: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="008063C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6 «А</w:t>
            </w:r>
            <w:bookmarkStart w:id="0" w:name="_GoBack"/>
            <w:bookmarkEnd w:id="0"/>
            <w:r w:rsidR="008063C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»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95F0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Количество </w:t>
            </w:r>
          </w:p>
          <w:p w14:paraId="4159CA77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присутствующих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: 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0C80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Количество    </w:t>
            </w:r>
          </w:p>
          <w:p w14:paraId="52215919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отсутствующих:   </w:t>
            </w:r>
            <w:proofErr w:type="gramEnd"/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</w:t>
            </w:r>
          </w:p>
        </w:tc>
      </w:tr>
      <w:tr w:rsidR="00873D2F" w:rsidRPr="00A273A8" w14:paraId="19180987" w14:textId="77777777" w:rsidTr="00A325A8">
        <w:trPr>
          <w:cantSplit/>
          <w:trHeight w:val="605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495" w14:textId="77777777" w:rsidR="00873D2F" w:rsidRPr="00A273A8" w:rsidRDefault="00873D2F" w:rsidP="00A325A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Тема урока: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AE2" w14:textId="69DA8EC9" w:rsidR="00873D2F" w:rsidRPr="00A273A8" w:rsidRDefault="00873D2F" w:rsidP="00A3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Г. Тукай «Родной язык» </w:t>
            </w:r>
          </w:p>
        </w:tc>
      </w:tr>
      <w:tr w:rsidR="00873D2F" w:rsidRPr="00A273A8" w14:paraId="19FFB1A9" w14:textId="77777777" w:rsidTr="00A325A8">
        <w:trPr>
          <w:cantSplit/>
          <w:trHeight w:val="859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4953" w14:textId="77777777" w:rsidR="00873D2F" w:rsidRPr="005A10B7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10B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Цели обучения, которые достигаются на данном уроке (ссылка на учебную программу)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  <w:p w14:paraId="0633C15C" w14:textId="77777777" w:rsidR="00873D2F" w:rsidRPr="00A273A8" w:rsidRDefault="00873D2F" w:rsidP="00A325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3483" w14:textId="77777777" w:rsidR="00873D2F" w:rsidRDefault="00873D2F" w:rsidP="00A325A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73D2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6.1.3.1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</w:p>
          <w:p w14:paraId="73C65033" w14:textId="1DD43A2A" w:rsidR="00873D2F" w:rsidRPr="00060CD5" w:rsidRDefault="00873D2F" w:rsidP="00A325A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73D2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6.3.3.1 формулировать вопросы, направленные на оценку содержания текста, и отвечать на вопросы, выражая сво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ё</w:t>
            </w:r>
            <w:r w:rsidRPr="00873D2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мнение по теме и/или поднимаемой проблеме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873D2F" w:rsidRPr="00A273A8" w14:paraId="2F84461C" w14:textId="77777777" w:rsidTr="00A325A8">
        <w:trPr>
          <w:cantSplit/>
          <w:trHeight w:val="930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6110" w14:textId="77777777" w:rsidR="00873D2F" w:rsidRPr="00A273A8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Цели урока: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EF70" w14:textId="77777777" w:rsidR="00873D2F" w:rsidRPr="00873D2F" w:rsidRDefault="00873D2F" w:rsidP="00A32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3D2F">
              <w:rPr>
                <w:rFonts w:ascii="Times New Roman" w:hAnsi="Times New Roman" w:cs="Times New Roman"/>
                <w:color w:val="000000" w:themeColor="text1"/>
              </w:rPr>
              <w:t>понимать содержание стихотворения Г. Тукая «Родной язык», определяя тему</w:t>
            </w:r>
          </w:p>
          <w:p w14:paraId="2B178C02" w14:textId="77777777" w:rsidR="00873D2F" w:rsidRPr="00873D2F" w:rsidRDefault="00873D2F" w:rsidP="00A325A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3D2F">
              <w:rPr>
                <w:rFonts w:ascii="Times New Roman" w:hAnsi="Times New Roman" w:cs="Times New Roman"/>
                <w:color w:val="000000" w:themeColor="text1"/>
              </w:rPr>
              <w:t>и основную мысль, характеризовать и оценивать чувства лирического героя;</w:t>
            </w:r>
          </w:p>
          <w:p w14:paraId="4AEAFDB5" w14:textId="77777777" w:rsidR="00873D2F" w:rsidRDefault="00873D2F" w:rsidP="00A325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3D2F">
              <w:rPr>
                <w:rFonts w:ascii="Times New Roman" w:hAnsi="Times New Roman" w:cs="Times New Roman"/>
                <w:color w:val="000000" w:themeColor="text1"/>
              </w:rPr>
              <w:t>отвечать на вопросы, выражая своё мнение по данной теме.</w:t>
            </w:r>
          </w:p>
          <w:p w14:paraId="2CD2D6B9" w14:textId="4E70B7B2" w:rsidR="00A325A8" w:rsidRPr="00A325A8" w:rsidRDefault="00A325A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25A8" w:rsidRPr="00A273A8" w14:paraId="5D3F3879" w14:textId="77777777" w:rsidTr="00A325A8">
        <w:trPr>
          <w:cantSplit/>
          <w:trHeight w:val="857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F25" w14:textId="74F494D0" w:rsidR="00A325A8" w:rsidRPr="00A325A8" w:rsidRDefault="00A325A8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Привитие ценностей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2F7" w14:textId="6182E0BD" w:rsidR="00A325A8" w:rsidRPr="00A325A8" w:rsidRDefault="00A325A8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и</w:t>
            </w:r>
            <w:r w:rsidRPr="00D53E1B">
              <w:rPr>
                <w:rFonts w:ascii="Times New Roman" w:hAnsi="Times New Roman" w:cs="Times New Roman"/>
              </w:rPr>
              <w:t>нтерес к чтению, к родному языку как части духовной культуры своего народа.</w:t>
            </w:r>
          </w:p>
        </w:tc>
      </w:tr>
      <w:tr w:rsidR="00873D2F" w:rsidRPr="00A273A8" w14:paraId="2459A743" w14:textId="77777777" w:rsidTr="00A325A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DEB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Ход урока:</w:t>
            </w:r>
          </w:p>
        </w:tc>
      </w:tr>
      <w:tr w:rsidR="00873D2F" w:rsidRPr="00A273A8" w14:paraId="2A476191" w14:textId="77777777" w:rsidTr="00A325A8">
        <w:trPr>
          <w:trHeight w:val="52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33C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Этап урока/ Время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8520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Действия педагога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0EC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Действия ученика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A15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Оценивание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FC7" w14:textId="77777777" w:rsidR="00873D2F" w:rsidRPr="00A273A8" w:rsidRDefault="00873D2F" w:rsidP="00A325A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Ресурсы</w:t>
            </w:r>
          </w:p>
        </w:tc>
      </w:tr>
      <w:tr w:rsidR="00873D2F" w:rsidRPr="00A273A8" w14:paraId="67FB428E" w14:textId="77777777" w:rsidTr="00A325A8">
        <w:trPr>
          <w:trHeight w:val="55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D4A" w14:textId="77777777" w:rsidR="00873D2F" w:rsidRPr="00A273A8" w:rsidRDefault="00873D2F" w:rsidP="00A325A8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PMingLiU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1.Начало урока.</w:t>
            </w:r>
          </w:p>
          <w:p w14:paraId="5948698B" w14:textId="77777777" w:rsidR="00873D2F" w:rsidRPr="00A273A8" w:rsidRDefault="00873D2F" w:rsidP="00A325A8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PMingLiU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0-5 мин</w:t>
            </w:r>
          </w:p>
          <w:p w14:paraId="4A05D309" w14:textId="77777777" w:rsidR="00873D2F" w:rsidRPr="00A273A8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C6E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03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Организационный момент.</w:t>
            </w:r>
            <w:r w:rsidRPr="00D037E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D037EE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D037EE">
              <w:rPr>
                <w:rFonts w:ascii="Times New Roman" w:hAnsi="Times New Roman" w:cs="Times New Roman"/>
                <w:sz w:val="24"/>
                <w:szCs w:val="24"/>
              </w:rPr>
              <w:t xml:space="preserve"> среды. </w:t>
            </w:r>
          </w:p>
          <w:p w14:paraId="46D4D0E7" w14:textId="77777777" w:rsidR="00E56CB6" w:rsidRDefault="00E56CB6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6CB6">
              <w:rPr>
                <w:rFonts w:ascii="Times New Roman" w:hAnsi="Times New Roman" w:cs="Times New Roman"/>
                <w:b/>
                <w:bCs/>
                <w:lang w:eastAsia="ru-RU"/>
              </w:rPr>
              <w:t>Прием «Кувшин радости»</w:t>
            </w:r>
          </w:p>
          <w:p w14:paraId="7251C84B" w14:textId="77777777" w:rsidR="00E56CB6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A54B2C">
              <w:rPr>
                <w:rFonts w:ascii="Times New Roman" w:hAnsi="Times New Roman" w:cs="Times New Roman"/>
                <w:i/>
                <w:iCs/>
                <w:lang w:eastAsia="ru-RU"/>
              </w:rPr>
              <w:t>Здравствуйте, ребята!</w:t>
            </w:r>
          </w:p>
          <w:p w14:paraId="2A13C234" w14:textId="4C2C11B1" w:rsidR="00873D2F" w:rsidRDefault="00E56CB6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</w:t>
            </w:r>
            <w:r w:rsidRPr="00E56CB6">
              <w:rPr>
                <w:rFonts w:ascii="Times New Roman" w:hAnsi="Times New Roman" w:cs="Times New Roman"/>
                <w:i/>
                <w:iCs/>
                <w:lang w:eastAsia="ru-RU"/>
              </w:rPr>
              <w:t>редставьте себе, что вы держите над собой большой кувшин, который полон радости; закройте глаза и мысленно вылейте его на себя и пожелайте себе всего самого наилучшего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.</w:t>
            </w:r>
          </w:p>
          <w:p w14:paraId="5983D031" w14:textId="77777777" w:rsidR="00E56CB6" w:rsidRDefault="00E56CB6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E0926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D03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14:paraId="5C81E2DA" w14:textId="53F8499D" w:rsidR="00873D2F" w:rsidRDefault="0098676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7BF74DF" wp14:editId="1D49213B">
                  <wp:simplePos x="0" y="0"/>
                  <wp:positionH relativeFrom="column">
                    <wp:posOffset>43815</wp:posOffset>
                  </wp:positionH>
                  <wp:positionV relativeFrom="page">
                    <wp:posOffset>4445000</wp:posOffset>
                  </wp:positionV>
                  <wp:extent cx="952500" cy="787400"/>
                  <wp:effectExtent l="19050" t="19050" r="19050" b="12700"/>
                  <wp:wrapTight wrapText="bothSides">
                    <wp:wrapPolygon edited="0">
                      <wp:start x="-432" y="-523"/>
                      <wp:lineTo x="-432" y="21426"/>
                      <wp:lineTo x="21600" y="21426"/>
                      <wp:lineTo x="21600" y="-523"/>
                      <wp:lineTo x="-432" y="-523"/>
                    </wp:wrapPolygon>
                  </wp:wrapTight>
                  <wp:docPr id="6918480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7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D98D5E4" wp14:editId="4E023F6E">
                  <wp:simplePos x="0" y="0"/>
                  <wp:positionH relativeFrom="column">
                    <wp:posOffset>1129665</wp:posOffset>
                  </wp:positionH>
                  <wp:positionV relativeFrom="page">
                    <wp:posOffset>4445000</wp:posOffset>
                  </wp:positionV>
                  <wp:extent cx="965200" cy="787400"/>
                  <wp:effectExtent l="19050" t="19050" r="25400" b="12700"/>
                  <wp:wrapTight wrapText="bothSides">
                    <wp:wrapPolygon edited="0">
                      <wp:start x="-426" y="-523"/>
                      <wp:lineTo x="-426" y="21426"/>
                      <wp:lineTo x="21742" y="21426"/>
                      <wp:lineTo x="21742" y="-523"/>
                      <wp:lineTo x="-426" y="-523"/>
                    </wp:wrapPolygon>
                  </wp:wrapTight>
                  <wp:docPr id="18946051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87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F6B288" wp14:editId="452B966F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3460750</wp:posOffset>
                  </wp:positionV>
                  <wp:extent cx="1835150" cy="850900"/>
                  <wp:effectExtent l="19050" t="19050" r="12700" b="25400"/>
                  <wp:wrapTight wrapText="bothSides">
                    <wp:wrapPolygon edited="0">
                      <wp:start x="-224" y="-484"/>
                      <wp:lineTo x="-224" y="21761"/>
                      <wp:lineTo x="21525" y="21761"/>
                      <wp:lineTo x="21525" y="-484"/>
                      <wp:lineTo x="-224" y="-484"/>
                    </wp:wrapPolygon>
                  </wp:wrapTight>
                  <wp:docPr id="3602613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50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9C9FE34" wp14:editId="4783A494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2533650</wp:posOffset>
                  </wp:positionV>
                  <wp:extent cx="1835150" cy="825500"/>
                  <wp:effectExtent l="19050" t="19050" r="12700" b="12700"/>
                  <wp:wrapTight wrapText="bothSides">
                    <wp:wrapPolygon edited="0">
                      <wp:start x="-224" y="-498"/>
                      <wp:lineTo x="-224" y="21434"/>
                      <wp:lineTo x="21525" y="21434"/>
                      <wp:lineTo x="21525" y="-498"/>
                      <wp:lineTo x="-224" y="-498"/>
                    </wp:wrapPolygon>
                  </wp:wrapTight>
                  <wp:docPr id="13720335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25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56CB6">
              <w:rPr>
                <w:rFonts w:ascii="Times New Roman" w:hAnsi="Times New Roman" w:cs="Times New Roman"/>
              </w:rPr>
              <w:t xml:space="preserve">На доске вы видите ребус, отгадав который, вы узнаете тему сегодняшнего урока. </w:t>
            </w:r>
            <w:r w:rsidR="00873D2F">
              <w:rPr>
                <w:rFonts w:ascii="Times New Roman" w:hAnsi="Times New Roman" w:cs="Times New Roman"/>
              </w:rPr>
              <w:t xml:space="preserve"> </w:t>
            </w:r>
          </w:p>
          <w:p w14:paraId="435012A1" w14:textId="4F46BFBD" w:rsidR="00873D2F" w:rsidRPr="00DE0556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556">
              <w:rPr>
                <w:rFonts w:ascii="Times New Roman" w:hAnsi="Times New Roman" w:cs="Times New Roman"/>
              </w:rPr>
              <w:t xml:space="preserve">- </w:t>
            </w:r>
            <w:r w:rsidR="0098676F">
              <w:rPr>
                <w:rFonts w:ascii="Times New Roman" w:hAnsi="Times New Roman" w:cs="Times New Roman"/>
              </w:rPr>
              <w:t>Молодцы! Тема урока – «Габдулла Тукай «Родной язык».</w:t>
            </w:r>
          </w:p>
          <w:p w14:paraId="429A2B5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556">
              <w:rPr>
                <w:rFonts w:ascii="Times New Roman" w:hAnsi="Times New Roman" w:cs="Times New Roman"/>
              </w:rPr>
              <w:t>-</w:t>
            </w:r>
            <w:r w:rsidR="0098676F">
              <w:t xml:space="preserve"> </w:t>
            </w:r>
            <w:r w:rsidR="0098676F" w:rsidRPr="0098676F">
              <w:rPr>
                <w:rFonts w:ascii="Times New Roman" w:hAnsi="Times New Roman" w:cs="Times New Roman"/>
              </w:rPr>
              <w:t xml:space="preserve">Сегодня мы познакомимся с биографией и творчеством великого татарского поэта, который прожил всего 27 лет, но успел так много. </w:t>
            </w:r>
            <w:r w:rsidR="0098676F">
              <w:rPr>
                <w:rFonts w:ascii="Times New Roman" w:hAnsi="Times New Roman" w:cs="Times New Roman"/>
              </w:rPr>
              <w:t xml:space="preserve">И это Габдулла Тукай. </w:t>
            </w:r>
          </w:p>
          <w:p w14:paraId="5B3DAA41" w14:textId="5939F0C9" w:rsidR="0098676F" w:rsidRPr="003D7F82" w:rsidRDefault="0098676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F72" w14:textId="08BC2173" w:rsidR="00873D2F" w:rsidRPr="0012173A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173A">
              <w:rPr>
                <w:rFonts w:ascii="Times New Roman" w:hAnsi="Times New Roman" w:cs="Times New Roman"/>
                <w:lang w:eastAsia="ru-RU"/>
              </w:rPr>
              <w:lastRenderedPageBreak/>
              <w:t>Психологически настраиваются на урок, используя приём «</w:t>
            </w:r>
            <w:r w:rsidR="00E56CB6">
              <w:rPr>
                <w:rFonts w:ascii="Times New Roman" w:hAnsi="Times New Roman" w:cs="Times New Roman"/>
                <w:lang w:eastAsia="ru-RU"/>
              </w:rPr>
              <w:t>Кувшин радости</w:t>
            </w:r>
            <w:r w:rsidRPr="0012173A">
              <w:rPr>
                <w:rFonts w:ascii="Times New Roman" w:hAnsi="Times New Roman" w:cs="Times New Roman"/>
                <w:lang w:eastAsia="ru-RU"/>
              </w:rPr>
              <w:t xml:space="preserve">». </w:t>
            </w:r>
          </w:p>
          <w:p w14:paraId="4D8F7E77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F38435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23AB16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674FEC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71DDE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5B10EE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A559C5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71B634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D456DF" w14:textId="6104B979" w:rsidR="00873D2F" w:rsidRDefault="0098676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Отгадывают ребусы, определяя тему урока</w:t>
            </w:r>
          </w:p>
          <w:p w14:paraId="031559CB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27DBC" w14:textId="77777777" w:rsidR="00873D2F" w:rsidRPr="008A78E5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FF4" w14:textId="77777777" w:rsidR="00873D2F" w:rsidRPr="00BB052D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581BF" w14:textId="77777777" w:rsidR="00873D2F" w:rsidRPr="00BB052D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F4AD6" w14:textId="77777777" w:rsidR="00873D2F" w:rsidRPr="00BB052D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6D467" w14:textId="77777777" w:rsidR="00873D2F" w:rsidRPr="00BB052D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3309" w14:textId="77777777" w:rsidR="00873D2F" w:rsidRDefault="00873D2F" w:rsidP="00A325A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B59BE9" w14:textId="77777777" w:rsidR="00873D2F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E3020" w14:textId="77777777" w:rsidR="0098676F" w:rsidRDefault="0098676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5A6EB" w14:textId="66F1F12D" w:rsidR="00873D2F" w:rsidRDefault="0098676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похвала</w:t>
            </w:r>
          </w:p>
          <w:p w14:paraId="28117C6F" w14:textId="77777777" w:rsidR="00873D2F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F79DA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27DA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AA76BC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9DDB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AAF8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8BF0C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A016EC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9C2A6A" w14:textId="77777777" w:rsidR="00873D2F" w:rsidRPr="003674B0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143" w14:textId="77777777" w:rsidR="00873D2F" w:rsidRDefault="00873D2F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CD6BC" w14:textId="4BACDA6F" w:rsidR="00873D2F" w:rsidRDefault="00A325A8" w:rsidP="00A32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4ADB7" wp14:editId="0A36DDB3">
                  <wp:extent cx="7905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843" t="20809" r="33171" b="11560"/>
                          <a:stretch/>
                        </pic:blipFill>
                        <pic:spPr bwMode="auto">
                          <a:xfrm>
                            <a:off x="0" y="0"/>
                            <a:ext cx="79057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B6910A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85C99D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44E92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7D89A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Доска </w:t>
            </w:r>
          </w:p>
          <w:p w14:paraId="036D6B55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BB5820" w14:textId="7D87CFDE" w:rsidR="00873D2F" w:rsidRDefault="00E56CB6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Картинки с ребусами</w:t>
            </w:r>
          </w:p>
          <w:p w14:paraId="0930789A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F6F88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6881A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0232B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A1D44F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5A8A35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4CCE0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47B01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F8FBC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9E5E0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4C6A1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4B287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1CD0C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40B30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E3BBA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564230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5E968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7F693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CB3D4B" w14:textId="77777777" w:rsidR="00873D2F" w:rsidRPr="003D7F82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D2F" w:rsidRPr="00A273A8" w14:paraId="546BF402" w14:textId="77777777" w:rsidTr="00A325A8">
        <w:trPr>
          <w:trHeight w:val="141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966" w14:textId="77777777" w:rsidR="00873D2F" w:rsidRPr="00A273A8" w:rsidRDefault="00873D2F" w:rsidP="00A325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 Середина урока.</w:t>
            </w:r>
          </w:p>
          <w:p w14:paraId="6DE7C289" w14:textId="77777777" w:rsidR="00873D2F" w:rsidRPr="00A273A8" w:rsidRDefault="00873D2F" w:rsidP="00A325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  <w:p w14:paraId="6F1F02B8" w14:textId="77777777" w:rsidR="00873D2F" w:rsidRPr="00A273A8" w:rsidRDefault="00873D2F" w:rsidP="00A325A8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DEA" w14:textId="77777777" w:rsidR="00873D2F" w:rsidRDefault="00873D2F" w:rsidP="00A325A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III. </w:t>
            </w:r>
            <w:r w:rsidRPr="006D40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Изучение нового материала.</w:t>
            </w:r>
          </w:p>
          <w:p w14:paraId="1E2BF13B" w14:textId="71AA69D6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51922">
              <w:rPr>
                <w:rFonts w:ascii="Times New Roman" w:hAnsi="Times New Roman" w:cs="Times New Roman"/>
                <w:color w:val="000000" w:themeColor="text1"/>
              </w:rPr>
              <w:t xml:space="preserve">Внимательно послушайте статью о поэте, которая дана в учебнике (стр.89). </w:t>
            </w:r>
          </w:p>
          <w:p w14:paraId="1BC8713C" w14:textId="27EE3691" w:rsidR="00B51922" w:rsidRDefault="00B51922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Также посмотрите краткий видеоматериал о нём. </w:t>
            </w:r>
          </w:p>
          <w:p w14:paraId="19DC8BA5" w14:textId="77777777" w:rsidR="00B51922" w:rsidRDefault="00B51922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EB3DC5" w14:textId="39BF19DC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6802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15536">
              <w:rPr>
                <w:rFonts w:ascii="Times New Roman" w:hAnsi="Times New Roman" w:cs="Times New Roman"/>
                <w:color w:val="000000" w:themeColor="text1"/>
              </w:rPr>
              <w:t>Ответьте на вопросы.</w:t>
            </w:r>
          </w:p>
          <w:p w14:paraId="779BA635" w14:textId="304482BE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1.Почему детство поэта нельзя назвать счастливым?</w:t>
            </w:r>
          </w:p>
          <w:p w14:paraId="2944362B" w14:textId="399302AA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2.Как вы понимаете смысл предложения «Так началась его горькая жизнь»?</w:t>
            </w:r>
          </w:p>
          <w:p w14:paraId="38DECD4A" w14:textId="52BFEA5C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3.Объясните смысл выражения «оказался лишним ртом»?</w:t>
            </w:r>
          </w:p>
          <w:p w14:paraId="5676562A" w14:textId="0FA2193D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4.Где Тукай впервые осознал чувство любви к народу и родной земле?</w:t>
            </w:r>
          </w:p>
          <w:p w14:paraId="14D471A3" w14:textId="410F6D8E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5.Какова тематика его стихотворений?</w:t>
            </w:r>
          </w:p>
          <w:p w14:paraId="35182EAA" w14:textId="582F43A3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6.Какими языками владел Тукай?</w:t>
            </w:r>
          </w:p>
          <w:p w14:paraId="7BC30F4A" w14:textId="4B6B3165" w:rsidR="00B36DD4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7.Чему посвящены его стихи?</w:t>
            </w:r>
          </w:p>
          <w:p w14:paraId="57720542" w14:textId="375E77E5" w:rsidR="00F15536" w:rsidRP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8.Какое значение имеет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B36D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Габдулла Тукай для татарского народа?</w:t>
            </w:r>
          </w:p>
          <w:p w14:paraId="132A1CA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7DA197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A50781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5B49B1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C4AF32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B44777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949B0BE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E807BD" w14:textId="77777777" w:rsidR="00074F7C" w:rsidRDefault="00074F7C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AAA8D7" w14:textId="6E9064ED" w:rsidR="00850814" w:rsidRP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50814">
              <w:rPr>
                <w:rFonts w:ascii="Times New Roman" w:hAnsi="Times New Roman" w:cs="Times New Roman"/>
                <w:color w:val="000000" w:themeColor="text1"/>
              </w:rPr>
              <w:t>С раннего детства и до глубокой старости жизнь человека связана с языком. Когда рождается малыш, он уже слышит голоса родителей, впитывает мелодию, мягкость родного языка. Ничто так не ласкает слух ребёнка, как колыбельная, нежно спетая его матерью, что, конечно же, прививает ещё с младенчества любовь к слову. Взрослея, малыш учится своему родному языку, через который он узнаёт новые слова, их значения. Пусть сначала это будут интересные сказки, в которых заключена мудрость народа. Через пословицы и поговорки он начинает знакомиться с традициями и обычаями народа. Таким образом, ребёнок начинает понимать историю своего языка.</w:t>
            </w:r>
          </w:p>
          <w:p w14:paraId="3A32C2A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50814">
              <w:rPr>
                <w:rFonts w:ascii="Times New Roman" w:hAnsi="Times New Roman" w:cs="Times New Roman"/>
                <w:color w:val="000000" w:themeColor="text1"/>
              </w:rPr>
              <w:t>Язык, как драгоценный сосуд, передаётся из поколения в поколение. Ведь не зря говорят, что бессмертен тот народ, который будет знать и беречь свой язык.</w:t>
            </w:r>
          </w:p>
          <w:p w14:paraId="2E18907A" w14:textId="6B08585C" w:rsidR="0053134A" w:rsidRPr="0053134A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3134A" w:rsidRPr="0053134A">
              <w:rPr>
                <w:rFonts w:ascii="Times New Roman" w:hAnsi="Times New Roman" w:cs="Times New Roman"/>
                <w:color w:val="000000" w:themeColor="text1"/>
              </w:rPr>
              <w:t xml:space="preserve">Прослушайте </w:t>
            </w:r>
            <w:r>
              <w:rPr>
                <w:rFonts w:ascii="Times New Roman" w:hAnsi="Times New Roman" w:cs="Times New Roman"/>
                <w:color w:val="000000" w:themeColor="text1"/>
              </w:rPr>
              <w:t>видео</w:t>
            </w:r>
            <w:r w:rsidR="0053134A" w:rsidRPr="0053134A">
              <w:rPr>
                <w:rFonts w:ascii="Times New Roman" w:hAnsi="Times New Roman" w:cs="Times New Roman"/>
                <w:color w:val="000000" w:themeColor="text1"/>
              </w:rPr>
              <w:t>запись стихотворения «Родной язык» в исполнении Василия Ланового</w:t>
            </w:r>
            <w:r w:rsidR="0053134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3631455" w14:textId="77777777" w:rsidR="00F64608" w:rsidRPr="00F64608" w:rsidRDefault="00F64608" w:rsidP="00A3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Родной язык</w:t>
            </w:r>
          </w:p>
          <w:p w14:paraId="7B0FBE2B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О, как хорош родной язык, отца и матери язык,</w:t>
            </w:r>
          </w:p>
          <w:p w14:paraId="25FF67CA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Я в мире множество вещей через тебя навек постиг!</w:t>
            </w:r>
          </w:p>
          <w:p w14:paraId="523D8713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Сперва на этом языке, качая зыбку, пела мать,</w:t>
            </w:r>
          </w:p>
          <w:p w14:paraId="1D73C3D0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 после – бабушка меня старалась сказкою унять.</w:t>
            </w:r>
          </w:p>
          <w:p w14:paraId="7D2BC937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Родной язык, ты мне помог понять и радость с малых лет,</w:t>
            </w:r>
          </w:p>
          <w:p w14:paraId="13D34E33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 боль души, когда в глазах темнеет, меркнет ясный свет.</w:t>
            </w:r>
          </w:p>
          <w:p w14:paraId="2C6BC0E3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Ты мне, родной язык, изречь молитву первую помог:</w:t>
            </w:r>
          </w:p>
          <w:p w14:paraId="3CD38D72" w14:textId="77777777" w:rsidR="00F64608" w:rsidRPr="00F64608" w:rsidRDefault="00F64608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460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«Прости меня, отца и мать, великодушен будь, мой бог!»</w:t>
            </w:r>
          </w:p>
          <w:p w14:paraId="5801A0D3" w14:textId="77777777" w:rsidR="0053134A" w:rsidRDefault="0053134A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FF4BDAA" w14:textId="16F5F926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О чём размышляет автор?</w:t>
            </w:r>
          </w:p>
          <w:p w14:paraId="1593FB5A" w14:textId="2FDCB67F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От какого лица ведётся повествование? Приведите примеры из текста.</w:t>
            </w:r>
          </w:p>
          <w:p w14:paraId="7DCB1A0C" w14:textId="5F9C1F8D" w:rsidR="00F64608" w:rsidRP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Можно ли сказать, что стихотворение представляет собой диалог авторского «Я» с «родным языком»? Выскажите своё мнение. </w:t>
            </w:r>
          </w:p>
          <w:p w14:paraId="3C0F907F" w14:textId="77777777" w:rsidR="00F64608" w:rsidRP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71CA66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58251560"/>
          </w:p>
          <w:p w14:paraId="3E4A17C9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427649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3F5F9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C6A7CB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9139D6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C1C22E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C08C31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bookmarkEnd w:id="1"/>
          <w:p w14:paraId="3EB16BB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9DF3E9" w14:textId="18251F5C" w:rsidR="00873D2F" w:rsidRPr="005F71CE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0DC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Следующие задания будете выполнять </w:t>
            </w:r>
            <w:r w:rsidR="00DA12CC">
              <w:rPr>
                <w:rFonts w:ascii="Times New Roman" w:hAnsi="Times New Roman" w:cs="Times New Roman"/>
                <w:color w:val="000000" w:themeColor="text1"/>
              </w:rPr>
              <w:t>в парах</w:t>
            </w:r>
            <w:r>
              <w:rPr>
                <w:rFonts w:ascii="Times New Roman" w:hAnsi="Times New Roman" w:cs="Times New Roman"/>
                <w:color w:val="000000" w:themeColor="text1"/>
              </w:rPr>
              <w:t>, используя рабочие листы.</w:t>
            </w:r>
          </w:p>
          <w:p w14:paraId="6E595D4D" w14:textId="77777777" w:rsidR="00DA12CC" w:rsidRDefault="00DA12CC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C87C8A" w14:textId="14ADE5E6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 1</w:t>
            </w:r>
          </w:p>
          <w:p w14:paraId="043BAD20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58327758"/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Определите тему стихотворения. </w:t>
            </w:r>
          </w:p>
          <w:p w14:paraId="04DF27B7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>Какова основная мысль стихотворения?</w:t>
            </w:r>
          </w:p>
          <w:p w14:paraId="1903E2A8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Каким настроением проникнуто стихотворение?   </w:t>
            </w:r>
          </w:p>
          <w:p w14:paraId="5ACA30BE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Какими чувствами делится лирический герой?   </w:t>
            </w:r>
          </w:p>
          <w:p w14:paraId="089B2D09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Художественно – изобразительные средства.  </w:t>
            </w:r>
          </w:p>
          <w:p w14:paraId="266CDB76" w14:textId="77777777" w:rsidR="0052087C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Какое впечатление оно на вас произвело?  </w:t>
            </w:r>
          </w:p>
          <w:p w14:paraId="7D22962D" w14:textId="7EBFFD7F" w:rsidR="00873D2F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2087C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</w:p>
          <w:p w14:paraId="32E83BA7" w14:textId="77777777" w:rsidR="00873D2F" w:rsidRDefault="00873D2F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05C919C4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bookmarkEnd w:id="2"/>
          <w:p w14:paraId="0EEE39D1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2D0359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47E905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45F31B6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399EA4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32B4DC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2CB096" w14:textId="3C2E52FE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14:paraId="0A8A6075" w14:textId="77777777" w:rsidR="00E83F10" w:rsidRPr="00E83F10" w:rsidRDefault="00E83F10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3F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Стратегия «Поисковый прожектор» </w:t>
            </w:r>
          </w:p>
          <w:p w14:paraId="5F807C87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83F10">
              <w:rPr>
                <w:rFonts w:ascii="Times New Roman" w:hAnsi="Times New Roman" w:cs="Times New Roman"/>
                <w:color w:val="000000" w:themeColor="text1"/>
              </w:rPr>
              <w:t xml:space="preserve">Выпишите из стихотворения все местоимения, указав их разряд. </w:t>
            </w:r>
          </w:p>
          <w:p w14:paraId="3AC08DF7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5ED2DA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D206EB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6212F2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942B94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9303D3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D28CD1" w14:textId="62A1BE21" w:rsidR="00025D06" w:rsidRDefault="00025D06" w:rsidP="00025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Задание </w:t>
            </w:r>
          </w:p>
          <w:p w14:paraId="779BB0D8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A2EE44" w14:textId="77777777" w:rsidR="00025D06" w:rsidRPr="00025D06" w:rsidRDefault="00025D06" w:rsidP="00025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25D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Заполните  «Таблицу –синтез»</w:t>
            </w:r>
          </w:p>
          <w:p w14:paraId="610DAADE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BBB41F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02BD53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82D974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92666D" w14:textId="77777777" w:rsidR="00873D2F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Ознакомьтесь с анализом стихотворения Г. Тукая «Родной язык», который подготовила ученица, читая его по цепочке. </w:t>
            </w:r>
            <w:r w:rsidRPr="00E83F1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</w:t>
            </w:r>
          </w:p>
          <w:p w14:paraId="651E11FD" w14:textId="77777777" w:rsidR="008B5C74" w:rsidRP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4F28AFB1" w14:textId="77777777" w:rsidR="008B5C74" w:rsidRP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12097AA6" w14:textId="77777777" w:rsidR="008B5C74" w:rsidRDefault="008B5C74" w:rsidP="00A325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AA62A1" w14:textId="77777777" w:rsid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5C74">
              <w:rPr>
                <w:rFonts w:ascii="Times New Roman" w:hAnsi="Times New Roman" w:cs="Times New Roman"/>
              </w:rPr>
              <w:t>Итак, ребята, что нового вы сегодня узнали?</w:t>
            </w:r>
          </w:p>
          <w:p w14:paraId="71DECA93" w14:textId="14FEA91C" w:rsidR="008B5C74" w:rsidRP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74">
              <w:rPr>
                <w:rFonts w:ascii="Times New Roman" w:hAnsi="Times New Roman" w:cs="Times New Roman"/>
              </w:rPr>
              <w:lastRenderedPageBreak/>
              <w:t>- Стала ли для вас интересна поэзия Тукая?</w:t>
            </w:r>
          </w:p>
          <w:p w14:paraId="0133CA78" w14:textId="77777777" w:rsidR="008B5C74" w:rsidRP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74">
              <w:rPr>
                <w:rFonts w:ascii="Times New Roman" w:hAnsi="Times New Roman" w:cs="Times New Roman"/>
              </w:rPr>
              <w:t>- Что вы узнали об авторе этого стихотворения?</w:t>
            </w:r>
          </w:p>
          <w:p w14:paraId="68847F7E" w14:textId="77777777" w:rsidR="008B5C74" w:rsidRP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74">
              <w:rPr>
                <w:rFonts w:ascii="Times New Roman" w:hAnsi="Times New Roman" w:cs="Times New Roman"/>
              </w:rPr>
              <w:t>- У вас есть желание прочесть другие произведения поэта?</w:t>
            </w:r>
          </w:p>
          <w:p w14:paraId="6A339215" w14:textId="77777777" w:rsid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C74">
              <w:rPr>
                <w:rFonts w:ascii="Times New Roman" w:hAnsi="Times New Roman" w:cs="Times New Roman"/>
              </w:rPr>
              <w:t>- А как вы относитесь к своему родному языку?</w:t>
            </w:r>
          </w:p>
          <w:p w14:paraId="2BE9B873" w14:textId="517F58F1" w:rsidR="008B5C74" w:rsidRP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D9E" w14:textId="11241B19" w:rsidR="00873D2F" w:rsidRDefault="00B51922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Знакомятся с содержанием статьи и видеоматериалом о биографии и творчестве поэта</w:t>
            </w:r>
            <w:r w:rsidR="00873D2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3B899812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BC3EE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B84FAF" w14:textId="52BA4EB6" w:rsidR="00873D2F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14:paraId="212D534E" w14:textId="1DBC8249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1.Он рано стал сиротой и скитался по родственника, не имея родного дома. </w:t>
            </w:r>
          </w:p>
          <w:p w14:paraId="7C979C06" w14:textId="5273381E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2.Жизнь тяжёлых испытаний, лишённая материнской любви и отцовской поддержки.</w:t>
            </w:r>
          </w:p>
          <w:p w14:paraId="16FC23DB" w14:textId="7D20CBCA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3.Семья была бедная, на всех еды не хватало. </w:t>
            </w:r>
          </w:p>
          <w:p w14:paraId="4F1C8739" w14:textId="08D34C48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4.У родственников в Уральске.</w:t>
            </w:r>
          </w:p>
          <w:p w14:paraId="123AF6A3" w14:textId="79B2F779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5.О родине, о земле, о матери.</w:t>
            </w:r>
          </w:p>
          <w:p w14:paraId="091F98BC" w14:textId="7F1CCE15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6.Русский и арабский языки.</w:t>
            </w:r>
          </w:p>
          <w:p w14:paraId="19AEE6F5" w14:textId="4B58D346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7.Родному языку, стране. </w:t>
            </w:r>
          </w:p>
          <w:p w14:paraId="1350EB1F" w14:textId="34FE7597" w:rsidR="00B36DD4" w:rsidRP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36D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8.Занимает такое же место, что и Пушкин – в русской, а Абай – в казахской культуре. </w:t>
            </w:r>
          </w:p>
          <w:p w14:paraId="7C71A2EE" w14:textId="77777777" w:rsidR="00B36DD4" w:rsidRDefault="00B36DD4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5DEB2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CF85B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07C8C" w14:textId="77777777" w:rsidR="00873D2F" w:rsidRDefault="00873D2F" w:rsidP="00A3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6DDD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943BE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2B89BA1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F372D87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A7D2B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00AE78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603F17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7FC290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A8BAE5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8A4E2C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C639A9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010FFE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25EAE0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52600F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52A0FA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FA26DA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87D8D5" w14:textId="77777777" w:rsidR="00F64608" w:rsidRDefault="00F64608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610BD4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0F9FE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7548BC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7457E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5BDE5A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6E0275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60FB3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92A6CE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AB2E5" w14:textId="3EBA8382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Слушают видеозапись</w:t>
            </w:r>
          </w:p>
          <w:p w14:paraId="2B9C18E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F6FA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72A6A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0297F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17A35F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54994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B8349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DBF9E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629B2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28F9A0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2E0AB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72472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F9B9F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1D72A7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8AF8F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1DD052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0004A7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41B824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883EB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C8828A" w14:textId="18D2A81E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Дают ответы на вопросы высокого и низкого порядка, высказывают своё мнение. </w:t>
            </w:r>
          </w:p>
          <w:p w14:paraId="1F67890A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20BA7A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04C87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8DA4CB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6171D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A02D0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B7740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34D0C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CAA42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B4A993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1911F4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CE5A33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30696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EA01D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5F24C" w14:textId="6B48AB8C" w:rsidR="00873D2F" w:rsidRPr="0006215C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215C">
              <w:rPr>
                <w:rFonts w:ascii="Times New Roman" w:hAnsi="Times New Roman" w:cs="Times New Roman"/>
                <w:color w:val="000000" w:themeColor="text1"/>
              </w:rPr>
              <w:t>Работают с рабочими листами</w:t>
            </w:r>
          </w:p>
          <w:p w14:paraId="03FD0FB3" w14:textId="77777777" w:rsidR="00873D2F" w:rsidRPr="0006215C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500173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D44B88" w14:textId="1026F467" w:rsidR="00873D2F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Анализируют содержание стихотворения, выполняя задания и отвечая на вопросы. </w:t>
            </w:r>
          </w:p>
          <w:p w14:paraId="1DDC947D" w14:textId="0DB599DC" w:rsidR="0052087C" w:rsidRPr="00E83F10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3F1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1.Роль родного языка в жизни героя. </w:t>
            </w:r>
          </w:p>
          <w:p w14:paraId="3F34D401" w14:textId="02F21651" w:rsidR="0052087C" w:rsidRPr="00E83F10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3F1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2.Герой выражает огромную благодарность родному языку, данному ему судьбой. </w:t>
            </w:r>
          </w:p>
          <w:p w14:paraId="15958741" w14:textId="3EB16E0F" w:rsidR="0052087C" w:rsidRPr="00E83F10" w:rsidRDefault="0052087C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83F1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5.</w:t>
            </w:r>
            <w:r w:rsidR="00E83F10" w:rsidRPr="00E83F10">
              <w:rPr>
                <w:i/>
                <w:iCs/>
              </w:rPr>
              <w:t xml:space="preserve"> Э</w:t>
            </w:r>
            <w:r w:rsidR="00E83F10" w:rsidRPr="00E83F1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питеты – «родной язык», «ясный свет», ярко и точно характеризующие понятия.</w:t>
            </w:r>
          </w:p>
          <w:p w14:paraId="2C626E7C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3548DD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1A552A" w14:textId="77777777" w:rsidR="00E83F10" w:rsidRDefault="00E83F10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CAC97A" w14:textId="77777777" w:rsidR="00E83F10" w:rsidRDefault="00E83F10" w:rsidP="00A32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C55026" w14:textId="13659C6A" w:rsidR="00873D2F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Выписывают из стихотворения все местоимения, указывая их разряд.</w:t>
            </w:r>
          </w:p>
          <w:p w14:paraId="1EFBA5B7" w14:textId="751F828F" w:rsidR="00873D2F" w:rsidRP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), тебя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), этом (указ), меня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), ты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), мне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), мой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37111CA5" w14:textId="77777777" w:rsidR="00873D2F" w:rsidRDefault="00873D2F" w:rsidP="00A325A8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75F2D471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708C452C" w14:textId="77777777" w:rsidR="00E83F10" w:rsidRDefault="00E83F10" w:rsidP="00A325A8">
            <w:pPr>
              <w:rPr>
                <w:rFonts w:ascii="Times New Roman" w:hAnsi="Times New Roman" w:cs="Times New Roman"/>
              </w:rPr>
            </w:pPr>
          </w:p>
          <w:p w14:paraId="422BA44E" w14:textId="7207F172" w:rsidR="00E83F10" w:rsidRDefault="00025D06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</w:t>
            </w:r>
          </w:p>
          <w:p w14:paraId="35C68D1D" w14:textId="77777777" w:rsidR="00025D06" w:rsidRDefault="00025D06" w:rsidP="00A325A8">
            <w:pPr>
              <w:rPr>
                <w:rFonts w:ascii="Times New Roman" w:hAnsi="Times New Roman" w:cs="Times New Roman"/>
              </w:rPr>
            </w:pPr>
          </w:p>
          <w:p w14:paraId="1D205E30" w14:textId="77777777" w:rsidR="00025D06" w:rsidRDefault="00025D06" w:rsidP="00A325A8">
            <w:pPr>
              <w:rPr>
                <w:rFonts w:ascii="Times New Roman" w:hAnsi="Times New Roman" w:cs="Times New Roman"/>
              </w:rPr>
            </w:pPr>
          </w:p>
          <w:p w14:paraId="337D4D5A" w14:textId="77777777" w:rsidR="00E83F10" w:rsidRDefault="00E83F10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анализ стихотворения, подготовленный ученицей, по цепочке. </w:t>
            </w:r>
          </w:p>
          <w:p w14:paraId="3E2712A6" w14:textId="77777777" w:rsidR="008B5C74" w:rsidRP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252EC78C" w14:textId="77777777" w:rsid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6215821A" w14:textId="77777777" w:rsid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2684C481" w14:textId="7F6F0B68" w:rsidR="008B5C74" w:rsidRPr="008B5C74" w:rsidRDefault="008B5C74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Участвуют в диалоге с учителем и подводят итоги урока.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52E" w14:textId="77777777" w:rsidR="00873D2F" w:rsidRPr="008D6404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31D805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8F74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3593A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2D843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F8C83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CE1D8" w14:textId="62E19A52" w:rsidR="00873D2F" w:rsidRPr="00F4234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34F">
              <w:rPr>
                <w:rFonts w:ascii="Times New Roman" w:hAnsi="Times New Roman" w:cs="Times New Roman"/>
              </w:rPr>
              <w:t>Словесная похвала</w:t>
            </w:r>
          </w:p>
          <w:p w14:paraId="42210A37" w14:textId="77777777" w:rsidR="00873D2F" w:rsidRPr="00F4234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1A54B" w14:textId="77777777" w:rsidR="00873D2F" w:rsidRPr="00D86550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567EE265" w14:textId="24C9FC29" w:rsidR="00873D2F" w:rsidRPr="006F4CEE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- </w:t>
            </w:r>
            <w:r w:rsidR="00074F7C">
              <w:rPr>
                <w:rFonts w:ascii="Times New Roman" w:hAnsi="Times New Roman" w:cs="Times New Roman"/>
              </w:rPr>
              <w:t>понимают общее содержание прослушанного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CC026B7" w14:textId="77777777" w:rsidR="00873D2F" w:rsidRPr="006F4CEE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>Дескрипторы</w:t>
            </w:r>
            <w:r w:rsidRPr="006F4CEE">
              <w:rPr>
                <w:rFonts w:ascii="Times New Roman" w:hAnsi="Times New Roman" w:cs="Times New Roman"/>
              </w:rPr>
              <w:t>:</w:t>
            </w:r>
          </w:p>
          <w:p w14:paraId="529A1525" w14:textId="2D46D0BC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− </w:t>
            </w:r>
            <w:r w:rsidR="00074F7C">
              <w:rPr>
                <w:rFonts w:ascii="Times New Roman" w:hAnsi="Times New Roman" w:cs="Times New Roman"/>
              </w:rPr>
              <w:t>отвечают на вопросы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                                              </w:t>
            </w:r>
          </w:p>
          <w:p w14:paraId="5E121483" w14:textId="77777777" w:rsidR="00074F7C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074F7C">
              <w:rPr>
                <w:rFonts w:ascii="Times New Roman" w:hAnsi="Times New Roman" w:cs="Times New Roman"/>
              </w:rPr>
              <w:t>дают полные и неполные ответы;</w:t>
            </w:r>
          </w:p>
          <w:p w14:paraId="7C29FE09" w14:textId="07E9CA6B" w:rsidR="00873D2F" w:rsidRDefault="00074F7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соблюдают речевые нормы</w:t>
            </w:r>
            <w:r w:rsidR="00873D2F">
              <w:rPr>
                <w:rFonts w:ascii="Times New Roman" w:hAnsi="Times New Roman" w:cs="Times New Roman"/>
              </w:rPr>
              <w:t xml:space="preserve">. </w:t>
            </w:r>
          </w:p>
          <w:p w14:paraId="7203980D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D236F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766004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3D3D29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6E8B5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A582AD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353DE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35CDAD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74F46C" w14:textId="77777777" w:rsidR="00B36DD4" w:rsidRDefault="00B36DD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E5DD7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C3D9B0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2B604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603209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8B176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CBA4F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F70BE9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D63BA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B2F05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29732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BF20B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4EFF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D74F5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CD282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526EA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D62D9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9F1B7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4F4EB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7A0D7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11C8B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6204E2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732BC5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B95329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E8965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36FCB7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900E63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2C93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93DA5F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EC207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1299EA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29045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66F9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54F35E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77CD0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64217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3F20B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2EB3D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AE1D1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E50C4B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50A6A9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007666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AC69D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11231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0477CC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4ED1C0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773FE8" w14:textId="77777777" w:rsidR="00850814" w:rsidRDefault="00850814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7524C7" w14:textId="59DAFF0B" w:rsidR="00873D2F" w:rsidRPr="0006215C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5C">
              <w:rPr>
                <w:rFonts w:ascii="Times New Roman" w:hAnsi="Times New Roman" w:cs="Times New Roman"/>
              </w:rPr>
              <w:t xml:space="preserve">Словесная похвала </w:t>
            </w:r>
          </w:p>
          <w:p w14:paraId="3B10BCC3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F0CF80" w14:textId="77777777" w:rsidR="00DA12CC" w:rsidRPr="00D86550" w:rsidRDefault="00DA12CC" w:rsidP="00A32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345547EE" w14:textId="77777777" w:rsidR="00DA12CC" w:rsidRPr="006F4CEE" w:rsidRDefault="00DA12C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понимают общее содержание прослушанного материала.</w:t>
            </w:r>
          </w:p>
          <w:p w14:paraId="46B5348D" w14:textId="77777777" w:rsidR="00DA12CC" w:rsidRPr="006F4CEE" w:rsidRDefault="00DA12C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>Дескрипторы</w:t>
            </w:r>
            <w:r w:rsidRPr="006F4CEE">
              <w:rPr>
                <w:rFonts w:ascii="Times New Roman" w:hAnsi="Times New Roman" w:cs="Times New Roman"/>
              </w:rPr>
              <w:t>:</w:t>
            </w:r>
          </w:p>
          <w:p w14:paraId="30ADDCD1" w14:textId="77777777" w:rsidR="00DA12CC" w:rsidRDefault="00DA12C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− </w:t>
            </w:r>
            <w:r>
              <w:rPr>
                <w:rFonts w:ascii="Times New Roman" w:hAnsi="Times New Roman" w:cs="Times New Roman"/>
              </w:rPr>
              <w:t>отвечают на вопросы;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                                              </w:t>
            </w:r>
          </w:p>
          <w:p w14:paraId="18FCFE5E" w14:textId="77777777" w:rsidR="00DA12CC" w:rsidRDefault="00DA12C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 дают полные и неполные ответы;</w:t>
            </w:r>
          </w:p>
          <w:p w14:paraId="3CB717B8" w14:textId="77777777" w:rsidR="00DA12CC" w:rsidRDefault="00DA12CC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соблюдают речевые нормы. </w:t>
            </w:r>
          </w:p>
          <w:p w14:paraId="0B65DC71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C6854F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F512A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D83F5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01F34D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DF8187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7B3505" w14:textId="77777777" w:rsidR="00DA12CC" w:rsidRDefault="00DA12CC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78E67E" w14:textId="6330BACD" w:rsidR="00873D2F" w:rsidRPr="00D86550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252F6770" w14:textId="038705D5" w:rsidR="00873D2F" w:rsidRPr="006F4CEE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- </w:t>
            </w:r>
            <w:r w:rsidR="00E83F10">
              <w:rPr>
                <w:rFonts w:ascii="Times New Roman" w:hAnsi="Times New Roman" w:cs="Times New Roman"/>
              </w:rPr>
              <w:t>анализируют содержание стихотворения.</w:t>
            </w:r>
          </w:p>
          <w:p w14:paraId="269FEA3D" w14:textId="77777777" w:rsidR="00873D2F" w:rsidRPr="006F4CEE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>Дескрипторы</w:t>
            </w:r>
            <w:r w:rsidRPr="006F4CEE">
              <w:rPr>
                <w:rFonts w:ascii="Times New Roman" w:hAnsi="Times New Roman" w:cs="Times New Roman"/>
              </w:rPr>
              <w:t>:</w:t>
            </w:r>
          </w:p>
          <w:p w14:paraId="2AA8045F" w14:textId="37BB7EC4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− </w:t>
            </w:r>
            <w:r w:rsidR="00E83F10">
              <w:rPr>
                <w:rFonts w:ascii="Times New Roman" w:hAnsi="Times New Roman" w:cs="Times New Roman"/>
              </w:rPr>
              <w:t>определяют тему произведения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                                                     </w:t>
            </w:r>
          </w:p>
          <w:p w14:paraId="4F589F5A" w14:textId="77777777" w:rsidR="00E83F10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E83F10">
              <w:rPr>
                <w:rFonts w:ascii="Times New Roman" w:hAnsi="Times New Roman" w:cs="Times New Roman"/>
              </w:rPr>
              <w:t>формулируют основную мысль;</w:t>
            </w:r>
          </w:p>
          <w:p w14:paraId="469854D9" w14:textId="77777777" w:rsidR="00E83F10" w:rsidRDefault="00E83F10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находят в тексте художественно – изобразительные средства; </w:t>
            </w:r>
          </w:p>
          <w:p w14:paraId="0ABC67BD" w14:textId="3B84632F" w:rsidR="00873D2F" w:rsidRDefault="00E83F10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отвечают на вопросы, выражая своё мнение</w:t>
            </w:r>
            <w:r w:rsidR="00873D2F">
              <w:rPr>
                <w:rFonts w:ascii="Times New Roman" w:hAnsi="Times New Roman" w:cs="Times New Roman"/>
              </w:rPr>
              <w:t xml:space="preserve">. </w:t>
            </w:r>
          </w:p>
          <w:p w14:paraId="78E46C1D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14860D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6781C2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06FA94" w14:textId="77777777" w:rsidR="00873D2F" w:rsidRPr="00D86550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18C7BBF0" w14:textId="77777777" w:rsidR="00873D2F" w:rsidRPr="003D2D8B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4C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выполняют грамматическое задание. </w:t>
            </w:r>
          </w:p>
          <w:p w14:paraId="41819432" w14:textId="77777777" w:rsidR="00873D2F" w:rsidRPr="006F4CEE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  <w:b/>
                <w:bCs/>
              </w:rPr>
              <w:t>Дескрипторы</w:t>
            </w:r>
            <w:r w:rsidRPr="006F4CEE">
              <w:rPr>
                <w:rFonts w:ascii="Times New Roman" w:hAnsi="Times New Roman" w:cs="Times New Roman"/>
              </w:rPr>
              <w:t>:</w:t>
            </w:r>
          </w:p>
          <w:p w14:paraId="231F09DF" w14:textId="23ED4CDB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 xml:space="preserve">− </w:t>
            </w:r>
            <w:r w:rsidR="00E83F10">
              <w:rPr>
                <w:rFonts w:ascii="Times New Roman" w:hAnsi="Times New Roman" w:cs="Times New Roman"/>
              </w:rPr>
              <w:t>выписывают местоимения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CA8354" w14:textId="3DFA0D46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3F10">
              <w:rPr>
                <w:rFonts w:ascii="Times New Roman" w:hAnsi="Times New Roman" w:cs="Times New Roman"/>
              </w:rPr>
              <w:t>определяют их разряд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1D2D1F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58BEA0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95DB17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0102C877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62D13F2A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10712878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602A4C59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51BFDA7B" w14:textId="77777777" w:rsidR="00873D2F" w:rsidRPr="008A46A0" w:rsidRDefault="00873D2F" w:rsidP="00A32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782" w14:textId="75AE8264" w:rsidR="00B51922" w:rsidRDefault="008063CF" w:rsidP="00A325A8">
            <w:pPr>
              <w:rPr>
                <w:rFonts w:ascii="Times New Roman" w:hAnsi="Times New Roman" w:cs="Times New Roman"/>
              </w:rPr>
            </w:pPr>
            <w:hyperlink r:id="rId10" w:history="1">
              <w:r w:rsidR="00F15536" w:rsidRPr="00F15536">
                <w:rPr>
                  <w:rStyle w:val="a5"/>
                  <w:rFonts w:ascii="Times New Roman" w:hAnsi="Times New Roman" w:cs="Times New Roman"/>
                </w:rPr>
                <w:t>https://www.youtube.com/watch?v=zGeRL8JZrEY&amp;t=196s</w:t>
              </w:r>
            </w:hyperlink>
          </w:p>
          <w:p w14:paraId="482D8CF4" w14:textId="0A9C600A" w:rsidR="00873D2F" w:rsidRDefault="00873D2F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шк. с казахским языком обучения. / У.А. </w:t>
            </w:r>
            <w:proofErr w:type="spellStart"/>
            <w:r>
              <w:rPr>
                <w:rFonts w:ascii="Times New Roman" w:hAnsi="Times New Roman" w:cs="Times New Roman"/>
              </w:rPr>
              <w:t>Женпейс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</w:rPr>
              <w:t>Озекбаева</w:t>
            </w:r>
            <w:proofErr w:type="spellEnd"/>
            <w:r>
              <w:rPr>
                <w:rFonts w:ascii="Times New Roman" w:hAnsi="Times New Roman" w:cs="Times New Roman"/>
              </w:rPr>
              <w:t>. – Алматы: «</w:t>
            </w:r>
            <w:proofErr w:type="spellStart"/>
            <w:r>
              <w:rPr>
                <w:rFonts w:ascii="Times New Roman" w:hAnsi="Times New Roman" w:cs="Times New Roman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</w:rPr>
              <w:t>», 2017. Часть 2</w:t>
            </w:r>
          </w:p>
          <w:p w14:paraId="1685588A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14A26F31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36906219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1034DE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9160A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5F8554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288ABF8F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6DE394D5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4ED19EF2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5ACB9596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0FCA40ED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1CF69BE5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684EFF63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C2C7B9A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330AA15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87C5C82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B7BCEB5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548A79F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1E076043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B9F64A2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7EF677C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4691215D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1BB20688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645CAF1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637B4830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DFF80DB" w14:textId="1C0E5D90" w:rsidR="00F64608" w:rsidRDefault="008063CF" w:rsidP="00A325A8">
            <w:pPr>
              <w:rPr>
                <w:rFonts w:ascii="Times New Roman" w:hAnsi="Times New Roman" w:cs="Times New Roman"/>
              </w:rPr>
            </w:pPr>
            <w:hyperlink r:id="rId11" w:history="1">
              <w:r w:rsidR="00850814" w:rsidRPr="006645F6">
                <w:rPr>
                  <w:rStyle w:val="a5"/>
                  <w:rFonts w:ascii="Times New Roman" w:hAnsi="Times New Roman" w:cs="Times New Roman"/>
                </w:rPr>
                <w:t>https://www.youtube.com/watch?v=WgJErC1YOh4&amp;t=54s</w:t>
              </w:r>
            </w:hyperlink>
          </w:p>
          <w:p w14:paraId="5B1ABFD2" w14:textId="77777777" w:rsidR="00F64608" w:rsidRDefault="00F64608" w:rsidP="00A325A8">
            <w:pPr>
              <w:rPr>
                <w:rFonts w:ascii="Times New Roman" w:hAnsi="Times New Roman" w:cs="Times New Roman"/>
              </w:rPr>
            </w:pPr>
          </w:p>
          <w:p w14:paraId="5790F6B1" w14:textId="77777777" w:rsidR="00F64608" w:rsidRDefault="00F64608" w:rsidP="00A325A8">
            <w:pPr>
              <w:rPr>
                <w:rFonts w:ascii="Times New Roman" w:hAnsi="Times New Roman" w:cs="Times New Roman"/>
              </w:rPr>
            </w:pPr>
          </w:p>
          <w:p w14:paraId="23486325" w14:textId="77777777" w:rsidR="00F64608" w:rsidRDefault="00F64608" w:rsidP="00A325A8">
            <w:pPr>
              <w:rPr>
                <w:rFonts w:ascii="Times New Roman" w:hAnsi="Times New Roman" w:cs="Times New Roman"/>
              </w:rPr>
            </w:pPr>
          </w:p>
          <w:p w14:paraId="07F894ED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732A8B8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30B16C75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44408190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771CCDA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F796279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3CA5C03C" w14:textId="16DB8B3D" w:rsidR="00873D2F" w:rsidRDefault="00873D2F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шк. с казахским языком обучения. / У.А. </w:t>
            </w:r>
            <w:proofErr w:type="spellStart"/>
            <w:r>
              <w:rPr>
                <w:rFonts w:ascii="Times New Roman" w:hAnsi="Times New Roman" w:cs="Times New Roman"/>
              </w:rPr>
              <w:t>Женпейс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</w:rPr>
              <w:t>Озекбаева</w:t>
            </w:r>
            <w:proofErr w:type="spellEnd"/>
            <w:r>
              <w:rPr>
                <w:rFonts w:ascii="Times New Roman" w:hAnsi="Times New Roman" w:cs="Times New Roman"/>
              </w:rPr>
              <w:t>. – Алматы: «</w:t>
            </w:r>
            <w:proofErr w:type="spellStart"/>
            <w:r>
              <w:rPr>
                <w:rFonts w:ascii="Times New Roman" w:hAnsi="Times New Roman" w:cs="Times New Roman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</w:rPr>
              <w:t>», 2017. Часть 2</w:t>
            </w:r>
          </w:p>
          <w:p w14:paraId="3DCC9E28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6DDC2EA2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32F5EF58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1FEBCB6D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1C6AACCB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45CEA31A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67C2D8B0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0FB4A03A" w14:textId="701028C8" w:rsidR="00E83F10" w:rsidRDefault="00E83F10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</w:t>
            </w:r>
          </w:p>
          <w:p w14:paraId="48AF3EC9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10BDBB2A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FE115EE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50841F7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63BE7D23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9E6AAAC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00547B4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38714C7A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3C42F64E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5E0781EB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3FC72A86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4DB8E562" w14:textId="77777777" w:rsidR="00850814" w:rsidRDefault="00850814" w:rsidP="00A325A8">
            <w:pPr>
              <w:rPr>
                <w:rFonts w:ascii="Times New Roman" w:hAnsi="Times New Roman" w:cs="Times New Roman"/>
              </w:rPr>
            </w:pPr>
          </w:p>
          <w:p w14:paraId="762A34B1" w14:textId="54336F91" w:rsidR="00850814" w:rsidRDefault="00E83F10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</w:t>
            </w:r>
          </w:p>
          <w:p w14:paraId="33E7E0E0" w14:textId="72EC8153" w:rsidR="00873D2F" w:rsidRDefault="00873D2F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шк. с казахским языком обучения. / У.А. </w:t>
            </w:r>
            <w:proofErr w:type="spellStart"/>
            <w:r>
              <w:rPr>
                <w:rFonts w:ascii="Times New Roman" w:hAnsi="Times New Roman" w:cs="Times New Roman"/>
              </w:rPr>
              <w:t>Женпейс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</w:rPr>
              <w:t>Озекбаева</w:t>
            </w:r>
            <w:proofErr w:type="spellEnd"/>
            <w:r>
              <w:rPr>
                <w:rFonts w:ascii="Times New Roman" w:hAnsi="Times New Roman" w:cs="Times New Roman"/>
              </w:rPr>
              <w:t>. – Алматы: «</w:t>
            </w:r>
            <w:proofErr w:type="spellStart"/>
            <w:r>
              <w:rPr>
                <w:rFonts w:ascii="Times New Roman" w:hAnsi="Times New Roman" w:cs="Times New Roman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</w:rPr>
              <w:t>», 2017. Часть 2</w:t>
            </w:r>
          </w:p>
          <w:p w14:paraId="61AAC7C4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0FF98BF6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для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шк. с казахским языком обучения. / У.А. </w:t>
            </w:r>
            <w:proofErr w:type="spellStart"/>
            <w:r>
              <w:rPr>
                <w:rFonts w:ascii="Times New Roman" w:hAnsi="Times New Roman" w:cs="Times New Roman"/>
              </w:rPr>
              <w:t>Женпейс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 w:cs="Times New Roman"/>
              </w:rPr>
              <w:t>Озекбаева</w:t>
            </w:r>
            <w:proofErr w:type="spellEnd"/>
            <w:r>
              <w:rPr>
                <w:rFonts w:ascii="Times New Roman" w:hAnsi="Times New Roman" w:cs="Times New Roman"/>
              </w:rPr>
              <w:t>. – Алматы: «</w:t>
            </w:r>
            <w:proofErr w:type="spellStart"/>
            <w:r>
              <w:rPr>
                <w:rFonts w:ascii="Times New Roman" w:hAnsi="Times New Roman" w:cs="Times New Roman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</w:rPr>
              <w:t>», 2017. Часть 2</w:t>
            </w:r>
          </w:p>
          <w:p w14:paraId="05595ACD" w14:textId="77777777" w:rsidR="00873D2F" w:rsidRDefault="00873D2F" w:rsidP="00A325A8">
            <w:pPr>
              <w:rPr>
                <w:rFonts w:ascii="Times New Roman" w:hAnsi="Times New Roman" w:cs="Times New Roman"/>
              </w:rPr>
            </w:pPr>
          </w:p>
          <w:p w14:paraId="3E419021" w14:textId="77777777" w:rsid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4BCC19FE" w14:textId="77777777" w:rsidR="008B5C74" w:rsidRDefault="008B5C74" w:rsidP="00A325A8">
            <w:pPr>
              <w:rPr>
                <w:rFonts w:ascii="Times New Roman" w:hAnsi="Times New Roman" w:cs="Times New Roman"/>
              </w:rPr>
            </w:pPr>
          </w:p>
          <w:p w14:paraId="737B189B" w14:textId="77777777" w:rsidR="008B5C74" w:rsidRPr="008A46A0" w:rsidRDefault="008B5C74" w:rsidP="00A325A8">
            <w:pPr>
              <w:rPr>
                <w:rFonts w:ascii="Times New Roman" w:hAnsi="Times New Roman" w:cs="Times New Roman"/>
              </w:rPr>
            </w:pPr>
          </w:p>
        </w:tc>
      </w:tr>
      <w:tr w:rsidR="00873D2F" w:rsidRPr="00A273A8" w14:paraId="6755C5FE" w14:textId="77777777" w:rsidTr="00A325A8">
        <w:trPr>
          <w:trHeight w:val="4522"/>
        </w:trPr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DAC0" w14:textId="77777777" w:rsidR="00873D2F" w:rsidRPr="00A273A8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Конец урока. </w:t>
            </w:r>
          </w:p>
          <w:p w14:paraId="6CE0D269" w14:textId="77777777" w:rsidR="00873D2F" w:rsidRPr="00A273A8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</w:tc>
        <w:tc>
          <w:tcPr>
            <w:tcW w:w="17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4FE1C" w14:textId="77777777" w:rsidR="00873D2F" w:rsidRPr="00A273A8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IV. </w:t>
            </w:r>
            <w:r w:rsidRPr="00A273A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Итог урока. </w:t>
            </w:r>
          </w:p>
          <w:p w14:paraId="5CC5244E" w14:textId="412E4B11" w:rsidR="00873D2F" w:rsidRPr="00EF3E9C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E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Подводит итоги урока, собирает рабочие листы для прове</w:t>
            </w:r>
            <w:r w:rsidR="00AB1F2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рки и выставления ФО в «</w:t>
            </w:r>
            <w:proofErr w:type="spellStart"/>
            <w:r w:rsidR="00AB1F2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Билим</w:t>
            </w:r>
            <w:proofErr w:type="spellEnd"/>
            <w:r w:rsidR="00AB1F2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Pr="00EF3E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». </w:t>
            </w:r>
          </w:p>
          <w:p w14:paraId="120E9DA7" w14:textId="77777777" w:rsidR="00873D2F" w:rsidRDefault="00873D2F" w:rsidP="00A325A8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Выдаёт домашнее задание: </w:t>
            </w:r>
          </w:p>
          <w:p w14:paraId="55C2D6EC" w14:textId="1C786587" w:rsidR="00873D2F" w:rsidRPr="00866586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8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B5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составьте кластер на тему «Родной язык»</w:t>
            </w:r>
          </w:p>
          <w:p w14:paraId="2EBC11F9" w14:textId="3E7AD530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86A2B">
              <w:rPr>
                <w:rFonts w:ascii="Times New Roman" w:hAnsi="Times New Roman" w:cs="Times New Roman"/>
                <w:color w:val="000000" w:themeColor="text1"/>
                <w:u w:val="single"/>
              </w:rPr>
              <w:t>2 уровень</w:t>
            </w:r>
            <w:r w:rsidRPr="00986A2B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упр.</w:t>
            </w:r>
            <w:r w:rsidR="008B5C74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, стр.</w:t>
            </w:r>
            <w:r w:rsidR="008B5C74">
              <w:rPr>
                <w:rFonts w:ascii="Times New Roman" w:hAnsi="Times New Roman" w:cs="Times New Roman"/>
                <w:color w:val="000000" w:themeColor="text1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00A4910" w14:textId="3C064644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C74">
              <w:rPr>
                <w:rFonts w:ascii="Times New Roman" w:hAnsi="Times New Roman" w:cs="Times New Roman"/>
                <w:color w:val="000000" w:themeColor="text1"/>
                <w:u w:val="single"/>
              </w:rPr>
              <w:t>3 уровень: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5C74">
              <w:rPr>
                <w:rFonts w:ascii="Times New Roman" w:hAnsi="Times New Roman" w:cs="Times New Roman"/>
                <w:color w:val="000000" w:themeColor="text1"/>
              </w:rPr>
              <w:t>упр.4, стр.91</w:t>
            </w:r>
          </w:p>
          <w:p w14:paraId="25A1A8DB" w14:textId="77777777" w:rsidR="00873D2F" w:rsidRDefault="00873D2F" w:rsidP="00A3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838D7A3" w14:textId="77777777" w:rsidR="008B5C74" w:rsidRPr="00C847EA" w:rsidRDefault="008B5C74" w:rsidP="00A3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C847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РЕФЛЕКСИЯ </w:t>
            </w:r>
          </w:p>
          <w:p w14:paraId="17B5644E" w14:textId="77777777" w:rsidR="008B5C74" w:rsidRPr="00C847EA" w:rsidRDefault="008B5C74" w:rsidP="00A32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7E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«А напоследок я скажу…»</w:t>
            </w:r>
          </w:p>
          <w:p w14:paraId="24D5C0E1" w14:textId="77777777" w:rsid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13BF">
              <w:rPr>
                <w:rFonts w:ascii="Times New Roman" w:hAnsi="Times New Roman" w:cs="Times New Roman"/>
                <w:color w:val="000000" w:themeColor="text1"/>
              </w:rPr>
              <w:t>Насколько оправдались ваши ожидания и кому за это спасибо (исключая учителя)?</w:t>
            </w:r>
          </w:p>
          <w:p w14:paraId="33C9DB29" w14:textId="77777777" w:rsidR="008B5C74" w:rsidRDefault="008B5C74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A13BF">
              <w:rPr>
                <w:rFonts w:ascii="Times New Roman" w:hAnsi="Times New Roman" w:cs="Times New Roman"/>
                <w:color w:val="000000" w:themeColor="text1"/>
              </w:rPr>
              <w:t>Что не оправдалось и почему?</w:t>
            </w:r>
          </w:p>
          <w:p w14:paraId="60BB7A2A" w14:textId="77777777" w:rsidR="00873D2F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A7EE4" w14:textId="77777777" w:rsidR="00873D2F" w:rsidRPr="00B502D8" w:rsidRDefault="00873D2F" w:rsidP="00A325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BE4E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Подводят итоги урока. </w:t>
            </w:r>
          </w:p>
          <w:p w14:paraId="1A7B8922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Выполняют рефлексию, оценивая свою работу на уроке.</w:t>
            </w:r>
          </w:p>
          <w:p w14:paraId="1048AC2E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Сдают рабочие листы для проверки. </w:t>
            </w:r>
          </w:p>
          <w:p w14:paraId="4F02177C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Записывают домашнее задание.</w:t>
            </w:r>
          </w:p>
          <w:p w14:paraId="1E4BC16C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809C0" w14:textId="77777777" w:rsidR="00873D2F" w:rsidRPr="00A273A8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E975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3E9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ФО выставляется учителем в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рабочих листах </w:t>
            </w:r>
          </w:p>
          <w:p w14:paraId="38CB1E1F" w14:textId="77777777" w:rsidR="00873D2F" w:rsidRDefault="00873D2F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4F6566" w14:textId="69AB8B3F" w:rsidR="00873D2F" w:rsidRPr="00A273A8" w:rsidRDefault="00324BA1" w:rsidP="00A325A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4BA1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509D809" wp14:editId="15B1BD8B">
                  <wp:extent cx="1127125" cy="15659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40038" t="23422" r="37825" b="21454"/>
                          <a:stretch/>
                        </pic:blipFill>
                        <pic:spPr>
                          <a:xfrm>
                            <a:off x="0" y="0"/>
                            <a:ext cx="112712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E799" w14:textId="77777777" w:rsidR="00873D2F" w:rsidRPr="00C645E0" w:rsidRDefault="00873D2F" w:rsidP="00A325A8"/>
          <w:p w14:paraId="164EC7DA" w14:textId="19FEB501" w:rsidR="00873D2F" w:rsidRPr="001A52BF" w:rsidRDefault="008B5C74" w:rsidP="00A3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B729A3D" wp14:editId="5E674050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1246505</wp:posOffset>
                  </wp:positionV>
                  <wp:extent cx="744220" cy="1367790"/>
                  <wp:effectExtent l="0" t="0" r="0" b="3810"/>
                  <wp:wrapTight wrapText="bothSides">
                    <wp:wrapPolygon edited="0">
                      <wp:start x="6635" y="0"/>
                      <wp:lineTo x="0" y="1805"/>
                      <wp:lineTo x="0" y="6618"/>
                      <wp:lineTo x="3870" y="9627"/>
                      <wp:lineTo x="1659" y="17148"/>
                      <wp:lineTo x="2212" y="18953"/>
                      <wp:lineTo x="4423" y="19253"/>
                      <wp:lineTo x="4423" y="21359"/>
                      <wp:lineTo x="17693" y="21359"/>
                      <wp:lineTo x="18246" y="21359"/>
                      <wp:lineTo x="21010" y="19554"/>
                      <wp:lineTo x="21010" y="14139"/>
                      <wp:lineTo x="20457" y="12635"/>
                      <wp:lineTo x="18246" y="9627"/>
                      <wp:lineTo x="21010" y="7521"/>
                      <wp:lineTo x="21010" y="1805"/>
                      <wp:lineTo x="13823" y="0"/>
                      <wp:lineTo x="6635" y="0"/>
                    </wp:wrapPolygon>
                  </wp:wrapTight>
                  <wp:docPr id="126094757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9CDDEA" w14:textId="77777777" w:rsidR="00E0652D" w:rsidRDefault="00E0652D"/>
    <w:sectPr w:rsidR="00E0652D" w:rsidSect="004E33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3B9"/>
    <w:multiLevelType w:val="hybridMultilevel"/>
    <w:tmpl w:val="B75482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3"/>
    <w:rsid w:val="00025D06"/>
    <w:rsid w:val="00074F7C"/>
    <w:rsid w:val="00324BA1"/>
    <w:rsid w:val="004E33D6"/>
    <w:rsid w:val="0052087C"/>
    <w:rsid w:val="0053134A"/>
    <w:rsid w:val="0054436A"/>
    <w:rsid w:val="008063CF"/>
    <w:rsid w:val="00850814"/>
    <w:rsid w:val="00873D2F"/>
    <w:rsid w:val="008B5C74"/>
    <w:rsid w:val="0098676F"/>
    <w:rsid w:val="00A325A8"/>
    <w:rsid w:val="00AB1F29"/>
    <w:rsid w:val="00B36DD4"/>
    <w:rsid w:val="00B51922"/>
    <w:rsid w:val="00DA12CC"/>
    <w:rsid w:val="00E0652D"/>
    <w:rsid w:val="00E56CB6"/>
    <w:rsid w:val="00E83F10"/>
    <w:rsid w:val="00EF2760"/>
    <w:rsid w:val="00F15536"/>
    <w:rsid w:val="00F64608"/>
    <w:rsid w:val="00FA29B3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852C"/>
  <w15:chartTrackingRefBased/>
  <w15:docId w15:val="{C670E551-0966-47FB-BB3B-8B4284A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unhideWhenUsed/>
    <w:rsid w:val="00F155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5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gJErC1YOh4&amp;t=54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GeRL8JZrEY&amp;t=196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Насырова</dc:creator>
  <cp:keywords/>
  <dc:description/>
  <cp:lastModifiedBy>ASUS</cp:lastModifiedBy>
  <cp:revision>15</cp:revision>
  <dcterms:created xsi:type="dcterms:W3CDTF">2024-02-14T14:28:00Z</dcterms:created>
  <dcterms:modified xsi:type="dcterms:W3CDTF">2025-02-22T04:19:00Z</dcterms:modified>
</cp:coreProperties>
</file>