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37" w:rsidRDefault="00E65037" w:rsidP="00781A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HYPERLINK "https://infourok.ru/go.html?href=http%3A%2F%2Fsabaqtar.kz%2Fpsikhologiya%2F7267-kterk-kl-ky-zhana-uat-bered-sergtu-trening.html"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b/>
          <w:bCs/>
          <w:color w:val="000000"/>
          <w:sz w:val="27"/>
          <w:szCs w:val="27"/>
        </w:rPr>
        <w:br/>
      </w:r>
      <w:r>
        <w:rPr>
          <w:rStyle w:val="a4"/>
          <w:b/>
          <w:bCs/>
          <w:color w:val="000000"/>
          <w:sz w:val="27"/>
          <w:szCs w:val="27"/>
          <w:u w:val="none"/>
        </w:rPr>
        <w:t xml:space="preserve">«КӨТЕРІҢКІ </w:t>
      </w:r>
      <w:proofErr w:type="gramStart"/>
      <w:r>
        <w:rPr>
          <w:rStyle w:val="a4"/>
          <w:b/>
          <w:bCs/>
          <w:color w:val="000000"/>
          <w:sz w:val="27"/>
          <w:szCs w:val="27"/>
          <w:u w:val="none"/>
        </w:rPr>
        <w:t>К</w:t>
      </w:r>
      <w:proofErr w:type="gramEnd"/>
      <w:r>
        <w:rPr>
          <w:rStyle w:val="a4"/>
          <w:b/>
          <w:bCs/>
          <w:color w:val="000000"/>
          <w:sz w:val="27"/>
          <w:szCs w:val="27"/>
          <w:u w:val="none"/>
        </w:rPr>
        <w:t>ӨҢІЛ-КҮЙ-ЖАНҒА ҚУАТ БЕРЕДІ» </w: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r w:rsidR="00171F6F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71F6F" w:rsidRDefault="00E65037" w:rsidP="00781A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</w:rPr>
        <w:t>(</w:t>
      </w:r>
      <w:proofErr w:type="spellStart"/>
      <w:proofErr w:type="gramStart"/>
      <w:r>
        <w:rPr>
          <w:color w:val="000000"/>
          <w:sz w:val="27"/>
          <w:szCs w:val="27"/>
        </w:rPr>
        <w:t>педагогтар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арналған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психологиялық</w:t>
      </w:r>
      <w:proofErr w:type="spellEnd"/>
      <w:r>
        <w:rPr>
          <w:color w:val="000000"/>
          <w:sz w:val="27"/>
          <w:szCs w:val="27"/>
        </w:rPr>
        <w:t xml:space="preserve"> тренинг)</w:t>
      </w:r>
      <w:r>
        <w:rPr>
          <w:color w:val="000000"/>
          <w:sz w:val="27"/>
          <w:szCs w:val="27"/>
        </w:rPr>
        <w:br/>
      </w:r>
    </w:p>
    <w:p w:rsidR="00E65037" w:rsidRPr="00781AA1" w:rsidRDefault="00E65037" w:rsidP="00781A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171F6F">
        <w:rPr>
          <w:b/>
          <w:bCs/>
          <w:color w:val="000000"/>
          <w:sz w:val="27"/>
          <w:szCs w:val="27"/>
          <w:lang w:val="kk-KZ"/>
        </w:rPr>
        <w:t>Мақсаты:</w:t>
      </w:r>
      <w:r w:rsidRPr="00171F6F">
        <w:rPr>
          <w:color w:val="000000"/>
          <w:sz w:val="27"/>
          <w:szCs w:val="27"/>
          <w:lang w:val="kk-KZ"/>
        </w:rPr>
        <w:t> тренингке қатысушылардың эмоционалдық көңіл-күйін көтеру, шаршағандықтарын басу, жағымды психологиялық ахуал қалыптастыру, </w:t>
      </w:r>
      <w:r w:rsidRPr="00171F6F">
        <w:rPr>
          <w:color w:val="000000"/>
          <w:sz w:val="27"/>
          <w:szCs w:val="27"/>
          <w:lang w:val="kk-KZ"/>
        </w:rPr>
        <w:br/>
      </w:r>
      <w:r w:rsidRPr="00171F6F">
        <w:rPr>
          <w:b/>
          <w:bCs/>
          <w:color w:val="000000"/>
          <w:sz w:val="27"/>
          <w:szCs w:val="27"/>
          <w:lang w:val="kk-KZ"/>
        </w:rPr>
        <w:t>Қажетті құралдар:</w:t>
      </w:r>
      <w:r w:rsidRPr="00171F6F">
        <w:rPr>
          <w:color w:val="000000"/>
          <w:sz w:val="27"/>
          <w:szCs w:val="27"/>
          <w:lang w:val="kk-KZ"/>
        </w:rPr>
        <w:t> қағаз, қалам, маркер, қарындаш</w:t>
      </w:r>
      <w:r w:rsidRPr="00171F6F">
        <w:rPr>
          <w:color w:val="000000"/>
          <w:sz w:val="27"/>
          <w:szCs w:val="27"/>
          <w:lang w:val="kk-KZ"/>
        </w:rPr>
        <w:br/>
      </w:r>
      <w:r w:rsidRPr="00171F6F">
        <w:rPr>
          <w:b/>
          <w:bCs/>
          <w:color w:val="000000"/>
          <w:sz w:val="27"/>
          <w:szCs w:val="27"/>
          <w:lang w:val="kk-KZ"/>
        </w:rPr>
        <w:t>Өтілу барысы:</w:t>
      </w:r>
      <w:r w:rsidRPr="00171F6F">
        <w:rPr>
          <w:color w:val="000000"/>
          <w:sz w:val="27"/>
          <w:szCs w:val="27"/>
          <w:lang w:val="kk-KZ"/>
        </w:rPr>
        <w:br/>
      </w:r>
      <w:r w:rsidRPr="00781AA1">
        <w:rPr>
          <w:color w:val="000000"/>
          <w:sz w:val="27"/>
          <w:szCs w:val="27"/>
          <w:lang w:val="kk-KZ"/>
        </w:rPr>
        <w:t xml:space="preserve">1. </w:t>
      </w:r>
      <w:proofErr w:type="spellStart"/>
      <w:r w:rsidRPr="00781AA1">
        <w:rPr>
          <w:color w:val="000000"/>
          <w:sz w:val="27"/>
          <w:szCs w:val="27"/>
        </w:rPr>
        <w:t>Кі</w:t>
      </w:r>
      <w:proofErr w:type="gramStart"/>
      <w:r w:rsidRPr="00781AA1">
        <w:rPr>
          <w:color w:val="000000"/>
          <w:sz w:val="27"/>
          <w:szCs w:val="27"/>
        </w:rPr>
        <w:t>р</w:t>
      </w:r>
      <w:proofErr w:type="gramEnd"/>
      <w:r w:rsidRPr="00781AA1">
        <w:rPr>
          <w:color w:val="000000"/>
          <w:sz w:val="27"/>
          <w:szCs w:val="27"/>
        </w:rPr>
        <w:t>іспе</w:t>
      </w:r>
      <w:proofErr w:type="spellEnd"/>
      <w:r w:rsidRPr="00781AA1">
        <w:rPr>
          <w:color w:val="000000"/>
          <w:sz w:val="27"/>
          <w:szCs w:val="27"/>
        </w:rPr>
        <w:br/>
        <w:t>2. «</w:t>
      </w:r>
      <w:proofErr w:type="spellStart"/>
      <w:r w:rsidRPr="00781AA1">
        <w:rPr>
          <w:color w:val="000000"/>
          <w:sz w:val="27"/>
          <w:szCs w:val="27"/>
        </w:rPr>
        <w:t>Серіктесін</w:t>
      </w:r>
      <w:proofErr w:type="spellEnd"/>
      <w:r w:rsidRPr="00781AA1">
        <w:rPr>
          <w:color w:val="000000"/>
          <w:sz w:val="27"/>
          <w:szCs w:val="27"/>
        </w:rPr>
        <w:t xml:space="preserve"> </w:t>
      </w:r>
      <w:proofErr w:type="spellStart"/>
      <w:r w:rsidRPr="00781AA1">
        <w:rPr>
          <w:color w:val="000000"/>
          <w:sz w:val="27"/>
          <w:szCs w:val="27"/>
        </w:rPr>
        <w:t>сипаттау</w:t>
      </w:r>
      <w:proofErr w:type="spellEnd"/>
      <w:r w:rsidRPr="00781AA1">
        <w:rPr>
          <w:color w:val="000000"/>
          <w:sz w:val="27"/>
          <w:szCs w:val="27"/>
        </w:rPr>
        <w:t>»</w:t>
      </w:r>
      <w:r w:rsidRPr="00781AA1">
        <w:rPr>
          <w:color w:val="000000"/>
          <w:sz w:val="27"/>
          <w:szCs w:val="27"/>
        </w:rPr>
        <w:br/>
      </w:r>
      <w:r w:rsidRPr="00781AA1">
        <w:rPr>
          <w:color w:val="000000"/>
          <w:sz w:val="27"/>
          <w:szCs w:val="27"/>
          <w:lang w:val="kk-KZ"/>
        </w:rPr>
        <w:t>3</w:t>
      </w:r>
      <w:r w:rsidRPr="00781AA1">
        <w:rPr>
          <w:color w:val="000000"/>
          <w:sz w:val="27"/>
          <w:szCs w:val="27"/>
        </w:rPr>
        <w:t>.</w:t>
      </w:r>
      <w:r w:rsidRPr="00781AA1">
        <w:rPr>
          <w:color w:val="000000"/>
          <w:sz w:val="27"/>
          <w:szCs w:val="27"/>
          <w:lang w:val="kk-KZ"/>
        </w:rPr>
        <w:t xml:space="preserve"> </w:t>
      </w:r>
      <w:r w:rsidRPr="00781AA1">
        <w:rPr>
          <w:color w:val="000000"/>
          <w:sz w:val="27"/>
          <w:szCs w:val="27"/>
          <w:lang w:val="kk-KZ"/>
        </w:rPr>
        <w:t>«Шыбын» жаттығуы</w:t>
      </w:r>
    </w:p>
    <w:p w:rsidR="00781AA1" w:rsidRPr="00781AA1" w:rsidRDefault="00E65037" w:rsidP="00781A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781AA1">
        <w:rPr>
          <w:color w:val="000000"/>
          <w:sz w:val="27"/>
          <w:szCs w:val="27"/>
          <w:lang w:val="kk-KZ"/>
        </w:rPr>
        <w:t>4.</w:t>
      </w:r>
      <w:r w:rsidRPr="00781AA1">
        <w:rPr>
          <w:color w:val="000000"/>
          <w:sz w:val="27"/>
          <w:szCs w:val="27"/>
          <w:lang w:val="kk-KZ"/>
        </w:rPr>
        <w:t xml:space="preserve"> «Сіз қандай жұмыскерсіз?» жаттығуы</w:t>
      </w:r>
    </w:p>
    <w:p w:rsidR="00781AA1" w:rsidRPr="00781AA1" w:rsidRDefault="00781AA1" w:rsidP="00781AA1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  <w:r w:rsidRPr="00781AA1">
        <w:rPr>
          <w:color w:val="000000"/>
          <w:sz w:val="27"/>
          <w:szCs w:val="27"/>
          <w:lang w:val="kk-KZ"/>
        </w:rPr>
        <w:t xml:space="preserve">5. </w:t>
      </w:r>
      <w:r w:rsidRPr="00781AA1">
        <w:rPr>
          <w:color w:val="222222"/>
          <w:sz w:val="28"/>
          <w:szCs w:val="28"/>
          <w:lang w:val="kk-KZ"/>
        </w:rPr>
        <w:t>Миға шабуыл</w:t>
      </w:r>
    </w:p>
    <w:p w:rsidR="00781AA1" w:rsidRPr="00781AA1" w:rsidRDefault="00781AA1" w:rsidP="00781AA1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  <w:r w:rsidRPr="00781AA1">
        <w:rPr>
          <w:color w:val="222222"/>
          <w:sz w:val="28"/>
          <w:szCs w:val="28"/>
          <w:lang w:val="kk-KZ"/>
        </w:rPr>
        <w:t xml:space="preserve"> «Жан күйзелісті қалай жеңуге болады?»</w:t>
      </w:r>
    </w:p>
    <w:p w:rsidR="00781AA1" w:rsidRPr="00781AA1" w:rsidRDefault="00781AA1" w:rsidP="00781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1AA1">
        <w:rPr>
          <w:color w:val="222222"/>
          <w:sz w:val="28"/>
          <w:szCs w:val="28"/>
        </w:rPr>
        <w:t xml:space="preserve">6. </w:t>
      </w:r>
      <w:r w:rsidRPr="00781A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«Мұздақ» жаттығуы («Балмұздақ»)</w:t>
      </w:r>
    </w:p>
    <w:p w:rsidR="00781AA1" w:rsidRPr="00781AA1" w:rsidRDefault="00781AA1" w:rsidP="00781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1AA1">
        <w:rPr>
          <w:color w:val="525252"/>
          <w:sz w:val="27"/>
          <w:szCs w:val="27"/>
        </w:rPr>
        <w:t xml:space="preserve">7. </w:t>
      </w:r>
      <w:r w:rsidRPr="00781A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«Қағаз шарлары» ойын жаттығуы.</w:t>
      </w:r>
    </w:p>
    <w:p w:rsidR="00781AA1" w:rsidRPr="00781AA1" w:rsidRDefault="00781AA1" w:rsidP="00781AA1">
      <w:pPr>
        <w:pStyle w:val="a3"/>
        <w:shd w:val="clear" w:color="auto" w:fill="FFFFFF"/>
        <w:spacing w:before="0" w:beforeAutospacing="0" w:after="0" w:afterAutospacing="0"/>
        <w:rPr>
          <w:color w:val="525252"/>
          <w:sz w:val="27"/>
          <w:szCs w:val="27"/>
          <w:lang w:val="kk-KZ"/>
        </w:rPr>
      </w:pPr>
      <w:r w:rsidRPr="00781AA1">
        <w:rPr>
          <w:color w:val="525252"/>
          <w:sz w:val="27"/>
          <w:szCs w:val="27"/>
          <w:lang w:val="kk-KZ"/>
        </w:rPr>
        <w:t>8. Би-ойын</w:t>
      </w:r>
    </w:p>
    <w:p w:rsidR="00781AA1" w:rsidRPr="00781AA1" w:rsidRDefault="00781AA1" w:rsidP="00781AA1">
      <w:pPr>
        <w:pStyle w:val="a3"/>
        <w:shd w:val="clear" w:color="auto" w:fill="FFFFFF"/>
        <w:spacing w:before="0" w:beforeAutospacing="0" w:after="0" w:afterAutospacing="0"/>
        <w:rPr>
          <w:color w:val="525252"/>
          <w:sz w:val="27"/>
          <w:szCs w:val="27"/>
          <w:lang w:val="kk-KZ"/>
        </w:rPr>
      </w:pPr>
      <w:r w:rsidRPr="00781AA1">
        <w:rPr>
          <w:color w:val="525252"/>
          <w:sz w:val="27"/>
          <w:szCs w:val="27"/>
          <w:lang w:val="kk-KZ"/>
        </w:rPr>
        <w:t>9. «Сүйікті өзіме хат»</w:t>
      </w:r>
    </w:p>
    <w:p w:rsidR="00E65037" w:rsidRDefault="00E65037" w:rsidP="00781A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 w:rsidRPr="00E65037">
        <w:rPr>
          <w:color w:val="525252"/>
          <w:sz w:val="27"/>
          <w:szCs w:val="27"/>
          <w:lang w:val="kk-KZ"/>
        </w:rPr>
        <w:br/>
      </w:r>
      <w:r w:rsidRPr="00E65037">
        <w:rPr>
          <w:b/>
          <w:bCs/>
          <w:color w:val="000000"/>
          <w:sz w:val="27"/>
          <w:szCs w:val="27"/>
          <w:lang w:val="kk-KZ"/>
        </w:rPr>
        <w:t>1. Кіріспе сөз.</w:t>
      </w:r>
      <w:r w:rsidRPr="00E65037">
        <w:rPr>
          <w:color w:val="000000"/>
          <w:sz w:val="27"/>
          <w:szCs w:val="27"/>
          <w:lang w:val="kk-KZ"/>
        </w:rPr>
        <w:br/>
        <w:t>Құрметті тренингке қатысушы мұғалімдер! Қазір өткелі отырған </w:t>
      </w:r>
      <w:r w:rsidRPr="00E65037">
        <w:rPr>
          <w:i/>
          <w:iCs/>
          <w:color w:val="000000"/>
          <w:sz w:val="27"/>
          <w:szCs w:val="27"/>
          <w:lang w:val="kk-KZ"/>
        </w:rPr>
        <w:t>«Көтеріңкі көңіл-күй – жанға қуат береді» атты </w:t>
      </w:r>
      <w:r w:rsidRPr="00E65037">
        <w:rPr>
          <w:color w:val="000000"/>
          <w:sz w:val="27"/>
          <w:szCs w:val="27"/>
          <w:lang w:val="kk-KZ"/>
        </w:rPr>
        <w:t xml:space="preserve">тренинг </w:t>
      </w:r>
      <w:proofErr w:type="spellStart"/>
      <w:r>
        <w:rPr>
          <w:color w:val="000000"/>
          <w:sz w:val="27"/>
          <w:szCs w:val="27"/>
        </w:rPr>
        <w:t>сабаққа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келдіңіздер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Сабаққа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көтеріңкі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өңіл-күймен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қатысып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қызықты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өткізейік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E65037" w:rsidRDefault="00E65037" w:rsidP="00781A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>
        <w:rPr>
          <w:b/>
          <w:bCs/>
          <w:color w:val="000000"/>
          <w:sz w:val="27"/>
          <w:szCs w:val="27"/>
          <w:lang w:val="kk-KZ"/>
        </w:rPr>
        <w:t>2</w:t>
      </w:r>
      <w:r w:rsidRPr="00E65037">
        <w:rPr>
          <w:b/>
          <w:bCs/>
          <w:color w:val="000000"/>
          <w:sz w:val="27"/>
          <w:szCs w:val="27"/>
          <w:lang w:val="kk-KZ"/>
        </w:rPr>
        <w:t>. Тапсырма: «Серіктесін сипаттау»</w:t>
      </w:r>
      <w:r w:rsidRPr="00E65037">
        <w:rPr>
          <w:color w:val="000000"/>
          <w:sz w:val="27"/>
          <w:szCs w:val="27"/>
          <w:lang w:val="kk-KZ"/>
        </w:rPr>
        <w:br/>
        <w:t xml:space="preserve">Педагогтар өз аты - жөнін көрсетпей өз серіктесін сипаттап жапырақшаға жазу керек. </w:t>
      </w:r>
      <w:proofErr w:type="spellStart"/>
      <w:r>
        <w:rPr>
          <w:color w:val="000000"/>
          <w:sz w:val="27"/>
          <w:szCs w:val="27"/>
        </w:rPr>
        <w:t>Жазып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соң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жүргізуші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жапырақтан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оқиды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Педагогтар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сипаттау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педагогты</w:t>
      </w:r>
      <w:proofErr w:type="spellEnd"/>
      <w:r>
        <w:rPr>
          <w:color w:val="000000"/>
          <w:sz w:val="27"/>
          <w:szCs w:val="27"/>
        </w:rPr>
        <w:t xml:space="preserve"> табу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>.</w:t>
      </w:r>
    </w:p>
    <w:p w:rsidR="00E65037" w:rsidRPr="00E65037" w:rsidRDefault="00E65037" w:rsidP="00781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650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«Шыбын»</w:t>
      </w:r>
      <w:r w:rsidRPr="00E650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жаттығуы</w:t>
      </w:r>
    </w:p>
    <w:p w:rsidR="00E65037" w:rsidRPr="00E65037" w:rsidRDefault="00E65037" w:rsidP="00781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Мақсаты: бет бұлшықеттерінің кернеуін жеңілдету.</w:t>
      </w:r>
    </w:p>
    <w:p w:rsidR="00E65037" w:rsidRPr="00E65037" w:rsidRDefault="00E65037" w:rsidP="00781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0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Ыңғайлы отырыңыз: қолдарыңызды тізелерге, иықтарыңызға және бастарыңызға еркін қойыңыз, көздеріңізді жұмыңыз. Елестетіп көріңізші, шыбын сіздің бетіңізге қонуға тырысады. Ол мұрнына, содан кейін аузына, содан кейін маңдайына, содан кейін көздеріне отырады. Сіздің міндетіңіз: көзіңізді ашпастан, тітіркендіретін жәндіктерден аулақ болыңыз.</w:t>
      </w:r>
    </w:p>
    <w:p w:rsidR="00E65037" w:rsidRDefault="00E65037" w:rsidP="00781A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  <w:r>
        <w:rPr>
          <w:b/>
          <w:bCs/>
          <w:color w:val="000000"/>
          <w:sz w:val="27"/>
          <w:szCs w:val="27"/>
        </w:rPr>
        <w:t xml:space="preserve">4. </w:t>
      </w:r>
      <w:proofErr w:type="spellStart"/>
      <w:r>
        <w:rPr>
          <w:b/>
          <w:bCs/>
          <w:color w:val="000000"/>
          <w:sz w:val="27"/>
          <w:szCs w:val="27"/>
        </w:rPr>
        <w:t>Сіз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қандай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жұмыскерсіз</w:t>
      </w:r>
      <w:proofErr w:type="spellEnd"/>
      <w:r>
        <w:rPr>
          <w:b/>
          <w:bCs/>
          <w:color w:val="000000"/>
          <w:sz w:val="27"/>
          <w:szCs w:val="27"/>
        </w:rPr>
        <w:t>?</w:t>
      </w:r>
    </w:p>
    <w:p w:rsidR="00E65037" w:rsidRDefault="00E65037" w:rsidP="00781A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Олай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келесі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жаттығуымыз</w:t>
      </w:r>
      <w:proofErr w:type="spell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«</w:t>
      </w:r>
      <w:proofErr w:type="spellStart"/>
      <w:r>
        <w:rPr>
          <w:i/>
          <w:iCs/>
          <w:color w:val="000000"/>
          <w:sz w:val="27"/>
          <w:szCs w:val="27"/>
        </w:rPr>
        <w:t>Сіз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қандай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жұмыскерсіз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»</w:t>
      </w:r>
      <w:r>
        <w:rPr>
          <w:b/>
          <w:bCs/>
          <w:color w:val="000000"/>
          <w:sz w:val="27"/>
          <w:szCs w:val="27"/>
        </w:rPr>
        <w:t>  </w:t>
      </w:r>
      <w:proofErr w:type="spellStart"/>
      <w:proofErr w:type="gramStart"/>
      <w:r>
        <w:rPr>
          <w:color w:val="000000"/>
          <w:sz w:val="27"/>
          <w:szCs w:val="27"/>
        </w:rPr>
        <w:t>деп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аталады</w:t>
      </w:r>
      <w:proofErr w:type="spellEnd"/>
      <w:r>
        <w:rPr>
          <w:color w:val="000000"/>
          <w:sz w:val="27"/>
          <w:szCs w:val="27"/>
        </w:rPr>
        <w:t>.</w:t>
      </w:r>
    </w:p>
    <w:p w:rsidR="00E65037" w:rsidRDefault="00E65037" w:rsidP="00781A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Мына</w:t>
      </w:r>
      <w:proofErr w:type="spellEnd"/>
      <w:r>
        <w:rPr>
          <w:i/>
          <w:i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суретте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сұлбасы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салынған</w:t>
      </w:r>
      <w:proofErr w:type="spellEnd"/>
      <w:r>
        <w:rPr>
          <w:color w:val="000000"/>
          <w:sz w:val="27"/>
          <w:szCs w:val="27"/>
        </w:rPr>
        <w:t>.</w:t>
      </w:r>
      <w:r>
        <w:rPr>
          <w:i/>
          <w:iCs/>
          <w:color w:val="000000"/>
          <w:sz w:val="26"/>
          <w:szCs w:val="26"/>
        </w:rPr>
        <w:t> </w:t>
      </w:r>
      <w:proofErr w:type="spellStart"/>
      <w:r>
        <w:rPr>
          <w:color w:val="000000"/>
          <w:sz w:val="27"/>
          <w:szCs w:val="27"/>
        </w:rPr>
        <w:t>Сол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суреттің</w:t>
      </w:r>
      <w:proofErr w:type="spellEnd"/>
      <w:r>
        <w:rPr>
          <w:color w:val="000000"/>
          <w:sz w:val="27"/>
          <w:szCs w:val="27"/>
        </w:rPr>
        <w:t xml:space="preserve"> сырт </w:t>
      </w:r>
      <w:proofErr w:type="spellStart"/>
      <w:r>
        <w:rPr>
          <w:color w:val="000000"/>
          <w:sz w:val="27"/>
          <w:szCs w:val="27"/>
        </w:rPr>
        <w:t>келбетін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аяқтау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жанына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қажет</w:t>
      </w:r>
      <w:proofErr w:type="spellEnd"/>
      <w:r>
        <w:rPr>
          <w:color w:val="000000"/>
          <w:sz w:val="27"/>
          <w:szCs w:val="27"/>
        </w:rPr>
        <w:t xml:space="preserve"> фонды салу. </w:t>
      </w:r>
      <w:proofErr w:type="spellStart"/>
      <w:r>
        <w:rPr>
          <w:color w:val="000000"/>
          <w:sz w:val="27"/>
          <w:szCs w:val="27"/>
        </w:rPr>
        <w:t>Жылқ</w:t>
      </w:r>
      <w:proofErr w:type="gramStart"/>
      <w:r>
        <w:rPr>
          <w:color w:val="000000"/>
          <w:sz w:val="27"/>
          <w:szCs w:val="27"/>
        </w:rPr>
        <w:t>ы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жағымды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жайлы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жағдай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жасау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Бейнеленген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жылқының</w:t>
      </w:r>
      <w:proofErr w:type="spellEnd"/>
      <w:r>
        <w:rPr>
          <w:color w:val="000000"/>
          <w:sz w:val="27"/>
          <w:szCs w:val="27"/>
        </w:rPr>
        <w:t xml:space="preserve"> сырт </w:t>
      </w:r>
      <w:proofErr w:type="spellStart"/>
      <w:r>
        <w:rPr>
          <w:color w:val="000000"/>
          <w:sz w:val="27"/>
          <w:szCs w:val="27"/>
        </w:rPr>
        <w:t>келбетіне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қарап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қатысушылардың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жұмысшы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екенін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>. </w:t>
      </w:r>
    </w:p>
    <w:p w:rsidR="00E65037" w:rsidRDefault="00E65037" w:rsidP="00781A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Егер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сыртқы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негізгі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іктеріне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көңіл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аударсаңыз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жалына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тұяғы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құйрығына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онда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еңбек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білесіз</w:t>
      </w:r>
      <w:proofErr w:type="spellEnd"/>
      <w:r>
        <w:rPr>
          <w:color w:val="000000"/>
          <w:sz w:val="27"/>
          <w:szCs w:val="27"/>
        </w:rPr>
        <w:t>. </w:t>
      </w:r>
      <w:proofErr w:type="spellStart"/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ірақ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іскер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емессіз</w:t>
      </w:r>
      <w:proofErr w:type="spellEnd"/>
      <w:r>
        <w:rPr>
          <w:color w:val="000000"/>
          <w:sz w:val="27"/>
          <w:szCs w:val="27"/>
        </w:rPr>
        <w:t>.</w:t>
      </w:r>
    </w:p>
    <w:p w:rsidR="00E65037" w:rsidRDefault="00E65037" w:rsidP="00781A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Егер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аттың</w:t>
      </w:r>
      <w:proofErr w:type="spellEnd"/>
      <w:r>
        <w:rPr>
          <w:color w:val="000000"/>
          <w:sz w:val="27"/>
          <w:szCs w:val="27"/>
        </w:rPr>
        <w:t xml:space="preserve"> бе</w:t>
      </w:r>
      <w:proofErr w:type="gramStart"/>
      <w:r>
        <w:rPr>
          <w:color w:val="000000"/>
          <w:sz w:val="27"/>
          <w:szCs w:val="27"/>
        </w:rPr>
        <w:t>т-</w:t>
      </w:r>
      <w:proofErr w:type="spellStart"/>
      <w:proofErr w:type="gramEnd"/>
      <w:r>
        <w:rPr>
          <w:color w:val="000000"/>
          <w:sz w:val="27"/>
          <w:szCs w:val="27"/>
        </w:rPr>
        <w:t>әлпетіне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назар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аударсаңыз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көзіне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аузына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мұрнына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кекіліне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т.б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суретін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салсаңыз</w:t>
      </w:r>
      <w:proofErr w:type="spellEnd"/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онда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жұмысқа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қияли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қатынастасыз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сізде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толықтай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елесті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үмітіңіз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енді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құралған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құбылмалы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үміт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Мүмкін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шығарсыз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әлі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тәжірибе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жинай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қоймаған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боларсыз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уақыт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lastRenderedPageBreak/>
        <w:t>қалыптасуыңыз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қалпына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Егер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ержеткен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болсаңыз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ынтыққындығыңыз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бұл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мінездеріңіздің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қасиеті</w:t>
      </w:r>
      <w:proofErr w:type="spellEnd"/>
      <w:r>
        <w:rPr>
          <w:color w:val="000000"/>
          <w:sz w:val="27"/>
          <w:szCs w:val="27"/>
        </w:rPr>
        <w:t>.</w:t>
      </w:r>
    </w:p>
    <w:p w:rsidR="00E65037" w:rsidRDefault="00E65037" w:rsidP="00781A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Егер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түгін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салуға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тырыссаңыз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болар-болмасқа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көңіл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аударсаңыз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аңғарпаздығыңызды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көрсетеді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қарқынды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істегенді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ұнатасыз</w:t>
      </w:r>
      <w:proofErr w:type="spellEnd"/>
      <w:r>
        <w:rPr>
          <w:color w:val="000000"/>
          <w:sz w:val="27"/>
          <w:szCs w:val="27"/>
        </w:rPr>
        <w:t xml:space="preserve"> , </w:t>
      </w:r>
      <w:proofErr w:type="spellStart"/>
      <w:r>
        <w:rPr>
          <w:color w:val="000000"/>
          <w:sz w:val="27"/>
          <w:szCs w:val="27"/>
        </w:rPr>
        <w:t>өзгеге</w:t>
      </w:r>
      <w:proofErr w:type="spellEnd"/>
      <w:r>
        <w:rPr>
          <w:color w:val="000000"/>
          <w:sz w:val="27"/>
          <w:szCs w:val="27"/>
        </w:rPr>
        <w:t xml:space="preserve"> де </w:t>
      </w:r>
      <w:proofErr w:type="spellStart"/>
      <w:r>
        <w:rPr>
          <w:color w:val="000000"/>
          <w:sz w:val="27"/>
          <w:szCs w:val="27"/>
        </w:rPr>
        <w:t>өзіңізге</w:t>
      </w:r>
      <w:proofErr w:type="spellEnd"/>
      <w:r>
        <w:rPr>
          <w:color w:val="000000"/>
          <w:sz w:val="27"/>
          <w:szCs w:val="27"/>
        </w:rPr>
        <w:t xml:space="preserve"> де </w:t>
      </w:r>
      <w:proofErr w:type="spellStart"/>
      <w:r>
        <w:rPr>
          <w:color w:val="000000"/>
          <w:sz w:val="27"/>
          <w:szCs w:val="27"/>
        </w:rPr>
        <w:t>ұқыпты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ұстамдысыз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Сізге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сенім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артуға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бастаған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ешқашан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аяқтамай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қоймайсыз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Сізбен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істеген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қиын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барлығын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өзіңіздің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білгі</w:t>
      </w:r>
      <w:proofErr w:type="gramStart"/>
      <w:r>
        <w:rPr>
          <w:color w:val="000000"/>
          <w:sz w:val="27"/>
          <w:szCs w:val="27"/>
        </w:rPr>
        <w:t>шт</w:t>
      </w:r>
      <w:proofErr w:type="gramEnd"/>
      <w:r>
        <w:rPr>
          <w:color w:val="000000"/>
          <w:sz w:val="27"/>
          <w:szCs w:val="27"/>
        </w:rPr>
        <w:t>ігіңізбен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ұсақ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түйектеріңізбен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шеттетесіз</w:t>
      </w:r>
      <w:proofErr w:type="spellEnd"/>
      <w:r>
        <w:rPr>
          <w:color w:val="000000"/>
          <w:sz w:val="27"/>
          <w:szCs w:val="27"/>
        </w:rPr>
        <w:t>.</w:t>
      </w:r>
    </w:p>
    <w:p w:rsidR="00E65037" w:rsidRDefault="00E65037" w:rsidP="00781A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Егер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өзіңіздің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атыңызды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көгалда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егі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ікте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орналастырсаңыз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ыңғайлы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жерде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істеуге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ұмтыласыз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тәуелді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болғанды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ұнатпайсыз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бағынышты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болғанды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бағалайсыз</w:t>
      </w:r>
      <w:proofErr w:type="spellEnd"/>
      <w:r>
        <w:rPr>
          <w:color w:val="000000"/>
          <w:sz w:val="27"/>
          <w:szCs w:val="27"/>
        </w:rPr>
        <w:t>.</w:t>
      </w:r>
    </w:p>
    <w:p w:rsidR="00E65037" w:rsidRDefault="00E65037" w:rsidP="00781A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Егер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ауыздық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ертоқым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салсаңыз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қысыммен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ісеуден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арылу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кез-келген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басшыға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болуы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тиіс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деп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бағынуға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дайынсыз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Сіздің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атыңыздың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жіб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қаншалықты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ұзын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ыңғайсыз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жағдайда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істеуге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үйренгенсіз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Мүмкін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басқаша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болатынын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өзіңізге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елестете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алмайтын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шығарсыз</w:t>
      </w:r>
      <w:proofErr w:type="spellEnd"/>
      <w:r>
        <w:rPr>
          <w:color w:val="000000"/>
          <w:sz w:val="27"/>
          <w:szCs w:val="27"/>
        </w:rPr>
        <w:t>.</w:t>
      </w:r>
    </w:p>
    <w:p w:rsidR="00E65037" w:rsidRPr="00E65037" w:rsidRDefault="00E65037" w:rsidP="00781A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Егер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қойсаңыз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бұйрықты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орындауға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үйренгенсіз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бетіңізбен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істеуге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әдеттенбегенсіз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Сізге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біреудің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басшылық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жасағаны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тапсырма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бері</w:t>
      </w:r>
      <w:proofErr w:type="gramStart"/>
      <w:r>
        <w:rPr>
          <w:color w:val="000000"/>
          <w:sz w:val="27"/>
          <w:szCs w:val="27"/>
        </w:rPr>
        <w:t>п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қоймай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белгілі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тапсырғаны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ұнайды</w:t>
      </w:r>
      <w:proofErr w:type="spellEnd"/>
      <w:r>
        <w:rPr>
          <w:color w:val="000000"/>
          <w:sz w:val="27"/>
          <w:szCs w:val="27"/>
        </w:rPr>
        <w:t>.</w:t>
      </w:r>
    </w:p>
    <w:p w:rsidR="00E65037" w:rsidRDefault="00E65037" w:rsidP="00781A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kk-KZ"/>
        </w:rPr>
      </w:pPr>
    </w:p>
    <w:p w:rsidR="00E65037" w:rsidRPr="00781AA1" w:rsidRDefault="00E65037" w:rsidP="00781AA1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  <w:lang w:val="kk-KZ"/>
        </w:rPr>
      </w:pPr>
      <w:r w:rsidRPr="00781AA1">
        <w:rPr>
          <w:b/>
          <w:color w:val="000000"/>
          <w:sz w:val="27"/>
          <w:szCs w:val="27"/>
          <w:lang w:val="kk-KZ"/>
        </w:rPr>
        <w:t xml:space="preserve">5. </w:t>
      </w:r>
      <w:r w:rsidRPr="00781AA1">
        <w:rPr>
          <w:b/>
          <w:color w:val="222222"/>
          <w:sz w:val="28"/>
          <w:szCs w:val="28"/>
          <w:lang w:val="kk-KZ"/>
        </w:rPr>
        <w:t>Миға шабуыл</w:t>
      </w:r>
    </w:p>
    <w:p w:rsidR="00E65037" w:rsidRPr="00171F6F" w:rsidRDefault="00E65037" w:rsidP="00781AA1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  <w:lang w:val="kk-KZ"/>
        </w:rPr>
      </w:pPr>
      <w:r w:rsidRPr="00E65037">
        <w:rPr>
          <w:color w:val="222222"/>
          <w:sz w:val="28"/>
          <w:szCs w:val="28"/>
          <w:lang w:val="kk-KZ"/>
        </w:rPr>
        <w:t xml:space="preserve"> «Жан күйзелісті қалай жеңуге болады?» (Стресс жағдайында өзін-өзі реттеу әдістері).</w:t>
      </w:r>
      <w:r w:rsidR="00171F6F">
        <w:rPr>
          <w:color w:val="222222"/>
          <w:sz w:val="28"/>
          <w:szCs w:val="28"/>
          <w:lang w:val="kk-KZ"/>
        </w:rPr>
        <w:t xml:space="preserve"> </w:t>
      </w:r>
      <w:r w:rsidRPr="00171F6F">
        <w:rPr>
          <w:color w:val="222222"/>
          <w:sz w:val="28"/>
          <w:szCs w:val="28"/>
          <w:lang w:val="kk-KZ"/>
        </w:rPr>
        <w:t>Стресске қарсы жаттығулар</w:t>
      </w:r>
    </w:p>
    <w:p w:rsidR="00171F6F" w:rsidRPr="00171F6F" w:rsidRDefault="00171F6F" w:rsidP="00781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1F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Жаттығу. «Дыбыстық жаттығу»</w:t>
      </w:r>
      <w:r w:rsidRPr="00171F6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71F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Мақсаты: дыбыстық гимнастикамен таныстыру, рух пен дененің тынығуы.</w:t>
      </w:r>
      <w:r w:rsidRPr="00171F6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71F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Дыбыстық жаттығуды бастамас бұрын, жүргізуші жаттығу ережесін түсіндіреді: өзімізді бірқалыпты, жайлы сезінеміз, тік тұрамыз, арқамызды тік ұстаймыз. Алдымен мұрнымызбен терең дем аламыз, ал дем шығарғанда дыбысты қатты әрі қуатты етіп шығарамыз.</w:t>
      </w:r>
      <w:r w:rsidRPr="00171F6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71F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Келесі дыбыстарды «әндетіп» айтамыз:</w:t>
      </w:r>
      <w:r w:rsidRPr="00171F6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71F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– барлық ағзаға жайлы әсер береді;</w:t>
      </w:r>
      <w:r w:rsidRPr="00171F6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71F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 – қалқанша безге әсер етеді;</w:t>
      </w:r>
      <w:r w:rsidRPr="00171F6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71F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– миға, көзге, мұрынға, құлаққа әсер етеді;</w:t>
      </w:r>
      <w:r w:rsidRPr="00171F6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71F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– жүрекке, өкпеге әсер етеді;</w:t>
      </w:r>
      <w:r w:rsidRPr="00171F6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71F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 – асқазан маңындағы ағзаларға әсер етеді;</w:t>
      </w:r>
      <w:r w:rsidRPr="00171F6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71F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Я – барлық ағзаның жұмыс істеуіне әсер етеді;</w:t>
      </w:r>
      <w:r w:rsidRPr="00171F6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71F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 – барлық ағзаның жұмыс істеуіне әсер етеді;</w:t>
      </w:r>
      <w:r w:rsidRPr="00171F6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71F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 – ағзаның тазаруына көмектеседі;</w:t>
      </w:r>
      <w:r w:rsidRPr="00171F6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71F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ХА – көңіл - күйді көтеруге көмектеседі.</w:t>
      </w:r>
    </w:p>
    <w:p w:rsidR="00E65037" w:rsidRPr="00171F6F" w:rsidRDefault="00E65037" w:rsidP="00781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71F6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«Мұздақ» жаттығуы («Балмұздақ»)</w:t>
      </w:r>
    </w:p>
    <w:p w:rsidR="00E65037" w:rsidRPr="00E65037" w:rsidRDefault="00E65037" w:rsidP="00781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50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Мақсаты: бұлшықет кернеуі мен релаксация күйін бақылау.</w:t>
      </w:r>
    </w:p>
    <w:p w:rsidR="00E65037" w:rsidRPr="00E65037" w:rsidRDefault="00E65037" w:rsidP="00781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50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Орныңыздан тұрып, қолыңызды жоғары көтеріп, көзіңізді жұмыңыз. Сіз мұздақ немесе балмұздақ екеніңізді елестетіп көріңіз. Денеңіздің барлық бұлшықеттерін қатайтыңыз: алақандар, иықтар, мойын, дене, асқазан, бөкселер, аяқтар. Бұл сезімдерді есіңізде сақтаңыз. Өзіңізді мұздатыңыз. Содан кейін, күннің жылуы әсерінен сіз баяу ери бастайды деп елестетіңіз. Біртіндеп қолды, содан кейін иықтың, мойынның, дененің, аяқтың және т.б. </w:t>
      </w:r>
      <w:bookmarkStart w:id="0" w:name="_GoBack"/>
      <w:bookmarkEnd w:id="0"/>
      <w:r w:rsidRPr="00E650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Релаксациядағы сезімдерді есте сақтаңыз. Жаттығуды оңтайлы психо-эмоционалды жағдайға дейін орындаңыз. Жаттығуды қайтадан орындаңыз.</w:t>
      </w:r>
    </w:p>
    <w:p w:rsidR="00E65037" w:rsidRPr="00171F6F" w:rsidRDefault="00E65037" w:rsidP="00781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71F6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«Қағаз шарлары» ойын жаттығуы.</w:t>
      </w:r>
    </w:p>
    <w:p w:rsidR="00E65037" w:rsidRPr="00E65037" w:rsidRDefault="00E65037" w:rsidP="00781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50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Бізде жағымсыз эмоциялар жинақталмауы үшін, оларға реакция жасау керек. Бұған «Қағаз доптары» ойыны көмектеседі. 2 командаға бөлінді. Газеттерден қағаз шарларын бүктеңіз. Командалар бір-бірінен 4 метр қашықтықта орналасқан. Көңілді әуен үшін барлығы доптарын екінші жағына лақтыра бастайды. Әр команданың міндеті. музыка аяқталған кезде олардың жағында ешқандай доп болмауы керек.</w:t>
      </w:r>
    </w:p>
    <w:p w:rsidR="00E65037" w:rsidRPr="00171F6F" w:rsidRDefault="00E65037" w:rsidP="00781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71F6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Би - ойын.</w:t>
      </w:r>
    </w:p>
    <w:p w:rsidR="00E65037" w:rsidRPr="00781AA1" w:rsidRDefault="00E65037" w:rsidP="00781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6503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Көңілді әуенге әр қатысушы би қимылын көрсетеді, одан кейін барлығы бір минут ішінде қайталанады және т.б.</w:t>
      </w:r>
    </w:p>
    <w:p w:rsidR="00781AA1" w:rsidRDefault="00781AA1" w:rsidP="00781AA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Қорытынды:</w:t>
      </w:r>
    </w:p>
    <w:p w:rsidR="00E65037" w:rsidRPr="00781AA1" w:rsidRDefault="00781AA1" w:rsidP="00781AA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b/>
          <w:bCs/>
          <w:color w:val="000000"/>
          <w:sz w:val="28"/>
          <w:szCs w:val="28"/>
          <w:lang w:val="kk-KZ"/>
        </w:rPr>
        <w:t>«Сүйікті өзіме хат»</w:t>
      </w:r>
      <w:r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781AA1">
        <w:rPr>
          <w:bCs/>
          <w:color w:val="000000"/>
          <w:sz w:val="28"/>
          <w:szCs w:val="28"/>
          <w:lang w:val="kk-KZ"/>
        </w:rPr>
        <w:t>Педагогтар тренинг</w:t>
      </w:r>
      <w:r>
        <w:rPr>
          <w:bCs/>
          <w:color w:val="000000"/>
          <w:sz w:val="28"/>
          <w:szCs w:val="28"/>
          <w:lang w:val="kk-KZ"/>
        </w:rPr>
        <w:t>тен алған әсерлерімен бөліседі!</w:t>
      </w:r>
    </w:p>
    <w:p w:rsidR="00E65037" w:rsidRDefault="00E65037" w:rsidP="00781A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81AA1">
        <w:rPr>
          <w:b/>
          <w:bCs/>
          <w:color w:val="000000"/>
          <w:sz w:val="27"/>
          <w:szCs w:val="27"/>
          <w:lang w:val="kk-KZ"/>
        </w:rPr>
        <w:t>Құрметті әріптестер!</w:t>
      </w:r>
      <w:r w:rsidRPr="00781AA1">
        <w:rPr>
          <w:color w:val="000000"/>
          <w:sz w:val="27"/>
          <w:szCs w:val="27"/>
          <w:lang w:val="kk-KZ"/>
        </w:rPr>
        <w:t> </w:t>
      </w:r>
      <w:proofErr w:type="spellStart"/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іздің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сіздермен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кездесуіміз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мәресіне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жетті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Бірақ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біздің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жолымыз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соңына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жеткен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жоқ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әрдайым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қозғалыстамыз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болса</w:t>
      </w:r>
      <w:proofErr w:type="spellEnd"/>
      <w:r>
        <w:rPr>
          <w:color w:val="000000"/>
          <w:sz w:val="27"/>
          <w:szCs w:val="27"/>
        </w:rPr>
        <w:t> ΧΧΙ </w:t>
      </w:r>
      <w:proofErr w:type="spellStart"/>
      <w:r>
        <w:rPr>
          <w:color w:val="000000"/>
          <w:sz w:val="27"/>
          <w:szCs w:val="27"/>
        </w:rPr>
        <w:t>ғасырдың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жаңашыл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шығармашылықтарыңыз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толағай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табыстар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толы </w:t>
      </w:r>
      <w:proofErr w:type="spellStart"/>
      <w:r>
        <w:rPr>
          <w:color w:val="000000"/>
          <w:sz w:val="27"/>
          <w:szCs w:val="27"/>
        </w:rPr>
        <w:t>шебер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иесі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болуларыңызға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тілектеспін</w:t>
      </w:r>
      <w:proofErr w:type="spellEnd"/>
      <w:r>
        <w:rPr>
          <w:color w:val="000000"/>
          <w:sz w:val="27"/>
          <w:szCs w:val="27"/>
        </w:rPr>
        <w:t>!</w:t>
      </w:r>
    </w:p>
    <w:p w:rsidR="00E65037" w:rsidRDefault="00E65037" w:rsidP="00781AA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Барлықтарың</w:t>
      </w:r>
      <w:proofErr w:type="gramStart"/>
      <w:r>
        <w:rPr>
          <w:color w:val="000000"/>
          <w:sz w:val="27"/>
          <w:szCs w:val="27"/>
        </w:rPr>
        <w:t>ыз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үлкен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рахмет</w:t>
      </w:r>
      <w:proofErr w:type="spellEnd"/>
      <w:r>
        <w:rPr>
          <w:color w:val="000000"/>
          <w:sz w:val="27"/>
          <w:szCs w:val="27"/>
        </w:rPr>
        <w:t>!</w:t>
      </w:r>
    </w:p>
    <w:p w:rsidR="008A4434" w:rsidRDefault="008A4434" w:rsidP="00781AA1">
      <w:pPr>
        <w:spacing w:line="240" w:lineRule="auto"/>
      </w:pPr>
    </w:p>
    <w:p w:rsidR="00781AA1" w:rsidRDefault="00781AA1" w:rsidP="00781AA1">
      <w:pPr>
        <w:spacing w:line="240" w:lineRule="auto"/>
      </w:pPr>
    </w:p>
    <w:p w:rsidR="00781AA1" w:rsidRDefault="00781AA1" w:rsidP="00781AA1">
      <w:pPr>
        <w:spacing w:line="240" w:lineRule="auto"/>
      </w:pPr>
    </w:p>
    <w:p w:rsidR="00781AA1" w:rsidRDefault="00781AA1" w:rsidP="00781AA1">
      <w:pPr>
        <w:spacing w:line="240" w:lineRule="auto"/>
      </w:pPr>
    </w:p>
    <w:p w:rsidR="00781AA1" w:rsidRDefault="00781AA1" w:rsidP="00781AA1">
      <w:pPr>
        <w:spacing w:line="240" w:lineRule="auto"/>
      </w:pPr>
    </w:p>
    <w:p w:rsidR="00781AA1" w:rsidRDefault="00781AA1" w:rsidP="00781AA1">
      <w:pPr>
        <w:spacing w:line="240" w:lineRule="auto"/>
      </w:pPr>
    </w:p>
    <w:p w:rsidR="00781AA1" w:rsidRDefault="00781AA1" w:rsidP="00781AA1">
      <w:pPr>
        <w:spacing w:line="240" w:lineRule="auto"/>
      </w:pPr>
    </w:p>
    <w:p w:rsidR="00781AA1" w:rsidRDefault="00781AA1" w:rsidP="00781AA1">
      <w:pPr>
        <w:spacing w:line="240" w:lineRule="auto"/>
      </w:pPr>
    </w:p>
    <w:p w:rsidR="00781AA1" w:rsidRDefault="00781AA1" w:rsidP="00781AA1">
      <w:pPr>
        <w:spacing w:line="240" w:lineRule="auto"/>
      </w:pPr>
    </w:p>
    <w:p w:rsidR="00781AA1" w:rsidRDefault="00781AA1" w:rsidP="00781AA1">
      <w:pPr>
        <w:spacing w:line="240" w:lineRule="auto"/>
      </w:pPr>
    </w:p>
    <w:p w:rsidR="00781AA1" w:rsidRDefault="00781AA1" w:rsidP="00781AA1">
      <w:pPr>
        <w:spacing w:line="240" w:lineRule="auto"/>
      </w:pPr>
    </w:p>
    <w:p w:rsidR="00781AA1" w:rsidRDefault="00781AA1" w:rsidP="00781AA1">
      <w:pPr>
        <w:spacing w:line="240" w:lineRule="auto"/>
      </w:pPr>
    </w:p>
    <w:p w:rsidR="00781AA1" w:rsidRDefault="00781AA1" w:rsidP="00781AA1">
      <w:pPr>
        <w:spacing w:line="240" w:lineRule="auto"/>
      </w:pPr>
    </w:p>
    <w:p w:rsidR="00781AA1" w:rsidRDefault="00781AA1" w:rsidP="00781AA1">
      <w:pPr>
        <w:spacing w:line="240" w:lineRule="auto"/>
      </w:pPr>
    </w:p>
    <w:p w:rsidR="00781AA1" w:rsidRDefault="00781AA1" w:rsidP="00781AA1">
      <w:pPr>
        <w:spacing w:line="240" w:lineRule="auto"/>
      </w:pPr>
    </w:p>
    <w:p w:rsidR="00781AA1" w:rsidRDefault="00781AA1" w:rsidP="00781AA1">
      <w:pPr>
        <w:spacing w:line="240" w:lineRule="auto"/>
      </w:pPr>
    </w:p>
    <w:p w:rsidR="00781AA1" w:rsidRDefault="00781AA1" w:rsidP="00781AA1">
      <w:pPr>
        <w:spacing w:line="240" w:lineRule="auto"/>
      </w:pPr>
    </w:p>
    <w:p w:rsidR="00781AA1" w:rsidRDefault="00781AA1" w:rsidP="00781AA1">
      <w:pPr>
        <w:spacing w:line="240" w:lineRule="auto"/>
      </w:pPr>
    </w:p>
    <w:p w:rsidR="00781AA1" w:rsidRDefault="00781AA1" w:rsidP="00781AA1">
      <w:pPr>
        <w:spacing w:line="240" w:lineRule="auto"/>
      </w:pPr>
    </w:p>
    <w:p w:rsidR="00EF655B" w:rsidRDefault="00EF655B" w:rsidP="00781A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AA1" w:rsidRPr="00EF655B" w:rsidRDefault="00781AA1" w:rsidP="00781A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55B">
        <w:rPr>
          <w:rFonts w:ascii="Times New Roman" w:hAnsi="Times New Roman" w:cs="Times New Roman"/>
          <w:b/>
          <w:sz w:val="28"/>
          <w:szCs w:val="28"/>
        </w:rPr>
        <w:t xml:space="preserve">Өскемен қаласы әкімдігінің №18 «Еркетай» балабақша-бөбекжайы </w:t>
      </w:r>
    </w:p>
    <w:p w:rsidR="00781AA1" w:rsidRPr="00EF655B" w:rsidRDefault="00781AA1" w:rsidP="00781A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55B">
        <w:rPr>
          <w:rFonts w:ascii="Times New Roman" w:hAnsi="Times New Roman" w:cs="Times New Roman"/>
          <w:b/>
          <w:sz w:val="28"/>
          <w:szCs w:val="28"/>
        </w:rPr>
        <w:t>КМҚК</w:t>
      </w:r>
    </w:p>
    <w:p w:rsidR="00781AA1" w:rsidRDefault="00781AA1" w:rsidP="00781A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AA1" w:rsidRDefault="00781AA1" w:rsidP="00781A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AA1" w:rsidRDefault="00781AA1" w:rsidP="00781A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AA1" w:rsidRPr="00781AA1" w:rsidRDefault="00781AA1" w:rsidP="00781A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AA1" w:rsidRDefault="00781AA1" w:rsidP="00781AA1">
      <w:pPr>
        <w:spacing w:line="240" w:lineRule="auto"/>
      </w:pPr>
    </w:p>
    <w:p w:rsidR="00781AA1" w:rsidRDefault="00781AA1" w:rsidP="00781AA1">
      <w:pPr>
        <w:spacing w:line="240" w:lineRule="auto"/>
      </w:pPr>
    </w:p>
    <w:p w:rsidR="00781AA1" w:rsidRPr="00EF655B" w:rsidRDefault="00781AA1" w:rsidP="00781AA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EF655B">
        <w:rPr>
          <w:rFonts w:ascii="Times New Roman" w:hAnsi="Times New Roman" w:cs="Times New Roman"/>
          <w:b/>
          <w:sz w:val="40"/>
          <w:szCs w:val="36"/>
        </w:rPr>
        <w:t>Тренинг –практикум</w:t>
      </w:r>
    </w:p>
    <w:p w:rsidR="00EF655B" w:rsidRDefault="00EF655B" w:rsidP="00781A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 w:rsidRPr="00EF655B">
        <w:rPr>
          <w:color w:val="000000"/>
          <w:sz w:val="28"/>
          <w:szCs w:val="28"/>
          <w:lang w:val="kk-KZ"/>
        </w:rPr>
        <w:t>(Педагогтармен)</w:t>
      </w:r>
      <w:hyperlink r:id="rId6" w:history="1">
        <w:r w:rsidR="00781AA1" w:rsidRPr="00781AA1">
          <w:rPr>
            <w:b/>
            <w:bCs/>
            <w:color w:val="000000"/>
            <w:sz w:val="27"/>
            <w:szCs w:val="27"/>
            <w:lang w:val="kk-KZ"/>
          </w:rPr>
          <w:br/>
        </w:r>
        <w:r w:rsidR="00781AA1" w:rsidRPr="00EF655B">
          <w:rPr>
            <w:rStyle w:val="a4"/>
            <w:b/>
            <w:bCs/>
            <w:color w:val="000000"/>
            <w:sz w:val="36"/>
            <w:szCs w:val="27"/>
            <w:u w:val="none"/>
            <w:lang w:val="kk-KZ"/>
          </w:rPr>
          <w:t>Тақырыбы:</w:t>
        </w:r>
        <w:r w:rsidR="00781AA1" w:rsidRPr="00EF655B">
          <w:rPr>
            <w:rStyle w:val="a4"/>
            <w:b/>
            <w:bCs/>
            <w:color w:val="000000"/>
            <w:szCs w:val="27"/>
            <w:u w:val="none"/>
            <w:lang w:val="kk-KZ"/>
          </w:rPr>
          <w:t xml:space="preserve"> </w:t>
        </w:r>
        <w:r w:rsidR="00781AA1" w:rsidRPr="00EF655B">
          <w:rPr>
            <w:rStyle w:val="a4"/>
            <w:b/>
            <w:bCs/>
            <w:color w:val="000000"/>
            <w:szCs w:val="27"/>
            <w:u w:val="none"/>
            <w:lang w:val="kk-KZ"/>
          </w:rPr>
          <w:t>«КӨТЕРІҢКІ КӨҢІЛ-КҮЙ-ЖАНҒА ҚУАТ БЕРЕДІ»</w:t>
        </w:r>
        <w:r w:rsidR="00781AA1" w:rsidRPr="00781AA1">
          <w:rPr>
            <w:rStyle w:val="a4"/>
            <w:b/>
            <w:bCs/>
            <w:color w:val="000000"/>
            <w:sz w:val="27"/>
            <w:szCs w:val="27"/>
            <w:u w:val="none"/>
            <w:lang w:val="kk-KZ"/>
          </w:rPr>
          <w:t> </w:t>
        </w:r>
      </w:hyperlink>
    </w:p>
    <w:p w:rsidR="00EF655B" w:rsidRPr="00EF655B" w:rsidRDefault="00EF655B" w:rsidP="00781A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EF655B" w:rsidRDefault="00EF655B" w:rsidP="00781AA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781AA1" w:rsidRDefault="00EF655B" w:rsidP="00EF655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  <w:lang w:val="kk-KZ"/>
        </w:rPr>
      </w:pPr>
      <w:r w:rsidRPr="00EF655B">
        <w:rPr>
          <w:b/>
          <w:color w:val="000000"/>
          <w:sz w:val="28"/>
          <w:szCs w:val="28"/>
          <w:lang w:val="kk-KZ"/>
        </w:rPr>
        <w:t>Педагог-психолог: Мукаева А.С</w:t>
      </w:r>
      <w:r w:rsidR="00781AA1" w:rsidRPr="00EF655B">
        <w:rPr>
          <w:b/>
          <w:color w:val="000000"/>
          <w:sz w:val="28"/>
          <w:szCs w:val="28"/>
          <w:lang w:val="kk-KZ"/>
        </w:rPr>
        <w:t xml:space="preserve"> </w:t>
      </w:r>
    </w:p>
    <w:p w:rsidR="00EF655B" w:rsidRDefault="00EF655B" w:rsidP="00EF65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EF655B" w:rsidRDefault="00EF655B" w:rsidP="00EF65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EF655B" w:rsidRDefault="00EF655B" w:rsidP="00EF65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EF655B" w:rsidRDefault="00EF655B" w:rsidP="00EF65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EF655B" w:rsidRDefault="00EF655B" w:rsidP="00EF65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EF655B" w:rsidRDefault="00EF655B" w:rsidP="00EF65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EF655B" w:rsidRDefault="00EF655B" w:rsidP="00EF65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EF655B" w:rsidRDefault="00EF655B" w:rsidP="00EF65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EF655B" w:rsidRDefault="00EF655B" w:rsidP="00EF65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EF655B" w:rsidRDefault="00EF655B" w:rsidP="00EF65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EF655B" w:rsidRDefault="00EF655B" w:rsidP="00EF65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EF655B" w:rsidRDefault="00EF655B" w:rsidP="00EF65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EF655B" w:rsidRDefault="00EF655B" w:rsidP="00EF65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EF655B" w:rsidRDefault="00EF655B" w:rsidP="00EF65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EF655B" w:rsidRDefault="00EF655B" w:rsidP="00EF65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EF655B" w:rsidRDefault="00EF655B" w:rsidP="00EF65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EF655B" w:rsidRDefault="00EF655B" w:rsidP="00EF65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EF655B" w:rsidRDefault="00EF655B" w:rsidP="00EF65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EF655B" w:rsidRDefault="00EF655B" w:rsidP="00EF65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EF655B" w:rsidRDefault="00EF655B" w:rsidP="00EF65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EF655B" w:rsidRDefault="00EF655B" w:rsidP="00EF65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EF655B" w:rsidRDefault="00EF655B" w:rsidP="00EF65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EF655B" w:rsidRDefault="00EF655B" w:rsidP="00EF65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781AA1" w:rsidRPr="00EF655B" w:rsidRDefault="00EF655B" w:rsidP="00EF65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31.01.2020ж</w:t>
      </w:r>
    </w:p>
    <w:p w:rsidR="00781AA1" w:rsidRDefault="00781AA1" w:rsidP="00781AA1">
      <w:pPr>
        <w:spacing w:line="240" w:lineRule="auto"/>
      </w:pPr>
    </w:p>
    <w:sectPr w:rsidR="00781AA1" w:rsidSect="00EF655B">
      <w:pgSz w:w="11906" w:h="16838"/>
      <w:pgMar w:top="567" w:right="850" w:bottom="1134" w:left="1701" w:header="709" w:footer="709" w:gutter="0"/>
      <w:pgBorders w:offsetFrom="page">
        <w:top w:val="vine" w:sz="6" w:space="24" w:color="auto"/>
        <w:left w:val="vine" w:sz="6" w:space="24" w:color="auto"/>
        <w:bottom w:val="vine" w:sz="6" w:space="24" w:color="auto"/>
        <w:right w:val="vin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BD0"/>
    <w:multiLevelType w:val="multilevel"/>
    <w:tmpl w:val="178E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37"/>
    <w:rsid w:val="0016408D"/>
    <w:rsid w:val="00171F6F"/>
    <w:rsid w:val="003D7EFF"/>
    <w:rsid w:val="00781AA1"/>
    <w:rsid w:val="008A4434"/>
    <w:rsid w:val="00A323B2"/>
    <w:rsid w:val="00E65037"/>
    <w:rsid w:val="00E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E650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E650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7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sabaqtar.kz%2Fpsikhologiya%2F7267-kterk-kl-ky-zhana-uat-bered-sergtu-trenin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2020-01-21T08:14:00Z</cp:lastPrinted>
  <dcterms:created xsi:type="dcterms:W3CDTF">2020-01-21T07:39:00Z</dcterms:created>
  <dcterms:modified xsi:type="dcterms:W3CDTF">2020-01-21T08:16:00Z</dcterms:modified>
</cp:coreProperties>
</file>