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0" w:type="dxa"/>
        <w:tblLayout w:type="fixed"/>
        <w:tblLook w:val="04A0" w:firstRow="1" w:lastRow="0" w:firstColumn="1" w:lastColumn="0" w:noHBand="0" w:noVBand="1"/>
      </w:tblPr>
      <w:tblGrid>
        <w:gridCol w:w="1703"/>
        <w:gridCol w:w="1712"/>
        <w:gridCol w:w="1116"/>
        <w:gridCol w:w="2552"/>
        <w:gridCol w:w="1417"/>
        <w:gridCol w:w="1179"/>
      </w:tblGrid>
      <w:tr w:rsidR="0013302A" w:rsidRPr="000A7D55"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Пәні: Қазақ тілі мен әдебиеті</w:t>
            </w:r>
          </w:p>
        </w:tc>
        <w:tc>
          <w:tcPr>
            <w:tcW w:w="6264" w:type="dxa"/>
            <w:gridSpan w:val="4"/>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Мұғалімнің</w:t>
            </w:r>
            <w:r w:rsidR="00DA2553">
              <w:rPr>
                <w:rFonts w:ascii="Times New Roman" w:hAnsi="Times New Roman" w:cs="Times New Roman"/>
                <w:sz w:val="20"/>
                <w:szCs w:val="20"/>
                <w:lang w:val="kk-KZ"/>
              </w:rPr>
              <w:t xml:space="preserve"> аты-жөні: Касанова Сауле Кайролдиновна</w:t>
            </w:r>
          </w:p>
        </w:tc>
      </w:tr>
      <w:tr w:rsidR="0013302A"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Күні:  </w:t>
            </w:r>
          </w:p>
        </w:tc>
        <w:tc>
          <w:tcPr>
            <w:tcW w:w="6264" w:type="dxa"/>
            <w:gridSpan w:val="4"/>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Үлкен Нарын ауылдық лицейі</w:t>
            </w:r>
          </w:p>
        </w:tc>
      </w:tr>
      <w:tr w:rsidR="0013302A"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Сынып:  9б</w:t>
            </w:r>
          </w:p>
        </w:tc>
        <w:tc>
          <w:tcPr>
            <w:tcW w:w="6264" w:type="dxa"/>
            <w:gridSpan w:val="4"/>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Қатысқаны-   </w:t>
            </w:r>
            <w:r w:rsidR="00DA2553">
              <w:rPr>
                <w:rFonts w:ascii="Times New Roman" w:hAnsi="Times New Roman" w:cs="Times New Roman"/>
                <w:sz w:val="20"/>
                <w:szCs w:val="20"/>
                <w:lang w:val="kk-KZ"/>
              </w:rPr>
              <w:t xml:space="preserve">8                    </w:t>
            </w:r>
            <w:r>
              <w:rPr>
                <w:rFonts w:ascii="Times New Roman" w:hAnsi="Times New Roman" w:cs="Times New Roman"/>
                <w:sz w:val="20"/>
                <w:szCs w:val="20"/>
                <w:lang w:val="kk-KZ"/>
              </w:rPr>
              <w:t xml:space="preserve"> қатыспағаны:</w:t>
            </w:r>
            <w:r w:rsidR="00DA2553">
              <w:rPr>
                <w:rFonts w:ascii="Times New Roman" w:hAnsi="Times New Roman" w:cs="Times New Roman"/>
                <w:sz w:val="20"/>
                <w:szCs w:val="20"/>
                <w:lang w:val="kk-KZ"/>
              </w:rPr>
              <w:t>0</w:t>
            </w:r>
          </w:p>
        </w:tc>
      </w:tr>
      <w:tr w:rsidR="0013302A"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Бөлім: 7</w:t>
            </w:r>
          </w:p>
        </w:tc>
        <w:tc>
          <w:tcPr>
            <w:tcW w:w="6264" w:type="dxa"/>
            <w:gridSpan w:val="4"/>
            <w:tcBorders>
              <w:top w:val="single" w:sz="4" w:space="0" w:color="auto"/>
              <w:left w:val="single" w:sz="4" w:space="0" w:color="auto"/>
              <w:bottom w:val="single" w:sz="4" w:space="0" w:color="auto"/>
              <w:right w:val="single" w:sz="4" w:space="0" w:color="auto"/>
            </w:tcBorders>
          </w:tcPr>
          <w:p w:rsidR="00B66C0A" w:rsidRDefault="00DA2553">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2-3сабақ</w:t>
            </w:r>
          </w:p>
        </w:tc>
      </w:tr>
      <w:tr w:rsidR="0013302A"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Сабақ тақырыбы:</w:t>
            </w:r>
          </w:p>
        </w:tc>
        <w:tc>
          <w:tcPr>
            <w:tcW w:w="6264" w:type="dxa"/>
            <w:gridSpan w:val="4"/>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Биотехнология </w:t>
            </w:r>
            <w:r w:rsidR="00DA2553">
              <w:rPr>
                <w:rFonts w:ascii="Times New Roman" w:hAnsi="Times New Roman" w:cs="Times New Roman"/>
                <w:sz w:val="20"/>
                <w:szCs w:val="20"/>
                <w:lang w:val="kk-KZ"/>
              </w:rPr>
              <w:t xml:space="preserve">–болашақтың ғылымы  </w:t>
            </w:r>
          </w:p>
        </w:tc>
      </w:tr>
      <w:tr w:rsidR="0013302A" w:rsidRPr="000A7D55"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Оқу мақсаттары</w:t>
            </w:r>
          </w:p>
        </w:tc>
        <w:tc>
          <w:tcPr>
            <w:tcW w:w="6264" w:type="dxa"/>
            <w:gridSpan w:val="4"/>
            <w:tcBorders>
              <w:top w:val="single" w:sz="4" w:space="0" w:color="auto"/>
              <w:left w:val="single" w:sz="4" w:space="0" w:color="auto"/>
              <w:bottom w:val="single" w:sz="4" w:space="0" w:color="auto"/>
              <w:right w:val="single" w:sz="4" w:space="0" w:color="auto"/>
            </w:tcBorders>
          </w:tcPr>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9231- коммуникативтік жағдаятқа сай сөйлеу тіліндегі интонация,кідіріс,логикалық екпіннің мәнін түсініп,өз ойын жеткізу</w:t>
            </w:r>
          </w:p>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9341-мәтіндердің стилін,жанрлық ерекшеліктерін салыстырып,талдау жасау</w:t>
            </w:r>
            <w:r w:rsidR="00DA255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9512- жазба </w:t>
            </w:r>
            <w:r w:rsidR="00DA2553">
              <w:rPr>
                <w:rFonts w:ascii="Times New Roman" w:hAnsi="Times New Roman" w:cs="Times New Roman"/>
                <w:sz w:val="20"/>
                <w:szCs w:val="20"/>
                <w:lang w:val="kk-KZ"/>
              </w:rPr>
              <w:t>жұмыстарында шартты бағыныңқылы құрмалас сөйлемдерді</w:t>
            </w:r>
            <w:r>
              <w:rPr>
                <w:rFonts w:ascii="Times New Roman" w:hAnsi="Times New Roman" w:cs="Times New Roman"/>
                <w:sz w:val="20"/>
                <w:szCs w:val="20"/>
                <w:lang w:val="kk-KZ"/>
              </w:rPr>
              <w:t xml:space="preserve"> құрастыру</w:t>
            </w:r>
          </w:p>
          <w:p w:rsidR="00B66C0A" w:rsidRDefault="00B66C0A">
            <w:pPr>
              <w:spacing w:line="240" w:lineRule="auto"/>
              <w:rPr>
                <w:rFonts w:ascii="Times New Roman" w:hAnsi="Times New Roman" w:cs="Times New Roman"/>
                <w:sz w:val="20"/>
                <w:szCs w:val="20"/>
                <w:lang w:val="kk-KZ"/>
              </w:rPr>
            </w:pPr>
          </w:p>
        </w:tc>
      </w:tr>
      <w:tr w:rsidR="0013302A" w:rsidRPr="000A7D55"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Сабақ мақсаттары</w:t>
            </w:r>
          </w:p>
        </w:tc>
        <w:tc>
          <w:tcPr>
            <w:tcW w:w="6264" w:type="dxa"/>
            <w:gridSpan w:val="4"/>
            <w:tcBorders>
              <w:top w:val="single" w:sz="4" w:space="0" w:color="auto"/>
              <w:left w:val="single" w:sz="4" w:space="0" w:color="auto"/>
              <w:bottom w:val="single" w:sz="4" w:space="0" w:color="auto"/>
              <w:right w:val="single" w:sz="4" w:space="0" w:color="auto"/>
            </w:tcBorders>
          </w:tcPr>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Барлығы: - коммуникативтік жағдаятқа сай өз ойын жеткізеді</w:t>
            </w:r>
          </w:p>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Көбі:</w:t>
            </w:r>
            <w:r w:rsidR="00DA2553">
              <w:rPr>
                <w:rFonts w:ascii="Times New Roman" w:hAnsi="Times New Roman" w:cs="Times New Roman"/>
                <w:sz w:val="20"/>
                <w:szCs w:val="20"/>
                <w:lang w:val="kk-KZ"/>
              </w:rPr>
              <w:t xml:space="preserve"> мәтіндердің стилін,жанрын,түрін анықтай алады </w:t>
            </w:r>
          </w:p>
          <w:p w:rsidR="00B66C0A" w:rsidRDefault="00DA2553">
            <w:pPr>
              <w:pStyle w:val="a3"/>
              <w:rPr>
                <w:rFonts w:ascii="Times New Roman" w:hAnsi="Times New Roman" w:cs="Times New Roman"/>
                <w:sz w:val="20"/>
                <w:szCs w:val="20"/>
                <w:lang w:val="kk-KZ"/>
              </w:rPr>
            </w:pPr>
            <w:r>
              <w:rPr>
                <w:rFonts w:ascii="Times New Roman" w:hAnsi="Times New Roman" w:cs="Times New Roman"/>
                <w:sz w:val="20"/>
                <w:szCs w:val="20"/>
                <w:lang w:val="kk-KZ"/>
              </w:rPr>
              <w:t>Кейбірі: шартты бағыныңқылы сөйлемдерді құра біледі</w:t>
            </w:r>
          </w:p>
          <w:p w:rsidR="00B66C0A" w:rsidRDefault="00B66C0A">
            <w:pPr>
              <w:spacing w:line="240" w:lineRule="auto"/>
              <w:rPr>
                <w:rFonts w:ascii="Times New Roman" w:hAnsi="Times New Roman" w:cs="Times New Roman"/>
                <w:sz w:val="20"/>
                <w:szCs w:val="20"/>
                <w:lang w:val="kk-KZ"/>
              </w:rPr>
            </w:pPr>
          </w:p>
        </w:tc>
      </w:tr>
      <w:tr w:rsidR="0013302A" w:rsidRPr="000A7D55"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Бағалау критерийлері</w:t>
            </w:r>
          </w:p>
        </w:tc>
        <w:tc>
          <w:tcPr>
            <w:tcW w:w="6264" w:type="dxa"/>
            <w:gridSpan w:val="4"/>
            <w:tcBorders>
              <w:top w:val="single" w:sz="4" w:space="0" w:color="auto"/>
              <w:left w:val="single" w:sz="4" w:space="0" w:color="auto"/>
              <w:bottom w:val="single" w:sz="4" w:space="0" w:color="auto"/>
              <w:right w:val="single" w:sz="4" w:space="0" w:color="auto"/>
            </w:tcBorders>
            <w:hideMark/>
          </w:tcPr>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Биотехнология ғылымы жайлы ақпарат береді,мәтін талдайды,шартты бағ құрм с құрайды,өз ойын айтады</w:t>
            </w:r>
          </w:p>
        </w:tc>
      </w:tr>
      <w:tr w:rsidR="0013302A" w:rsidRPr="000A7D55"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Тілдік мақсаттар</w:t>
            </w:r>
          </w:p>
        </w:tc>
        <w:tc>
          <w:tcPr>
            <w:tcW w:w="6264" w:type="dxa"/>
            <w:gridSpan w:val="4"/>
            <w:tcBorders>
              <w:top w:val="single" w:sz="4" w:space="0" w:color="auto"/>
              <w:left w:val="single" w:sz="4" w:space="0" w:color="auto"/>
              <w:bottom w:val="single" w:sz="4" w:space="0" w:color="auto"/>
              <w:right w:val="single" w:sz="4" w:space="0" w:color="auto"/>
            </w:tcBorders>
            <w:hideMark/>
          </w:tcPr>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Пәнге тән ле</w:t>
            </w:r>
            <w:r w:rsidR="007E3B60">
              <w:rPr>
                <w:rFonts w:ascii="Times New Roman" w:hAnsi="Times New Roman" w:cs="Times New Roman"/>
                <w:sz w:val="20"/>
                <w:szCs w:val="20"/>
                <w:lang w:val="kk-KZ"/>
              </w:rPr>
              <w:t>ксика мен терминология: қышқыл,тұқым,тірі,ықпал.тектес</w:t>
            </w:r>
            <w:r w:rsidR="00DA2553">
              <w:rPr>
                <w:rFonts w:ascii="Times New Roman" w:hAnsi="Times New Roman" w:cs="Times New Roman"/>
                <w:sz w:val="20"/>
                <w:szCs w:val="20"/>
                <w:lang w:val="kk-KZ"/>
              </w:rPr>
              <w:t>,қамыр,оқтау,саумал қымыз</w:t>
            </w:r>
          </w:p>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Диалог пен жазу үшін пайдалы сөздер мен</w:t>
            </w:r>
            <w:r w:rsidR="007E3B60">
              <w:rPr>
                <w:rFonts w:ascii="Times New Roman" w:hAnsi="Times New Roman" w:cs="Times New Roman"/>
                <w:sz w:val="20"/>
                <w:szCs w:val="20"/>
                <w:lang w:val="kk-KZ"/>
              </w:rPr>
              <w:t xml:space="preserve"> сөз тіркестер :ұлттық биология технологиясы,болашақтың технологи</w:t>
            </w:r>
            <w:r w:rsidR="00DA2553">
              <w:rPr>
                <w:rFonts w:ascii="Times New Roman" w:hAnsi="Times New Roman" w:cs="Times New Roman"/>
                <w:sz w:val="20"/>
                <w:szCs w:val="20"/>
                <w:lang w:val="kk-KZ"/>
              </w:rPr>
              <w:t>ясы,өсімдік технологиясы,микрока</w:t>
            </w:r>
            <w:bookmarkStart w:id="0" w:name="_GoBack"/>
            <w:bookmarkEnd w:id="0"/>
            <w:r w:rsidR="007E3B60">
              <w:rPr>
                <w:rFonts w:ascii="Times New Roman" w:hAnsi="Times New Roman" w:cs="Times New Roman"/>
                <w:sz w:val="20"/>
                <w:szCs w:val="20"/>
                <w:lang w:val="kk-KZ"/>
              </w:rPr>
              <w:t>псула формасындағы вакцина</w:t>
            </w:r>
          </w:p>
        </w:tc>
      </w:tr>
      <w:tr w:rsidR="0013302A" w:rsidTr="000A7D55">
        <w:tc>
          <w:tcPr>
            <w:tcW w:w="3415"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Бастапқы білім</w:t>
            </w:r>
          </w:p>
          <w:p w:rsidR="00445FC4" w:rsidRDefault="00445FC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Химиямен б\с</w:t>
            </w:r>
          </w:p>
        </w:tc>
        <w:tc>
          <w:tcPr>
            <w:tcW w:w="6264" w:type="dxa"/>
            <w:gridSpan w:val="4"/>
            <w:tcBorders>
              <w:top w:val="single" w:sz="4" w:space="0" w:color="auto"/>
              <w:left w:val="single" w:sz="4" w:space="0" w:color="auto"/>
              <w:bottom w:val="single" w:sz="4" w:space="0" w:color="auto"/>
              <w:right w:val="single" w:sz="4" w:space="0" w:color="auto"/>
            </w:tcBorders>
          </w:tcPr>
          <w:p w:rsidR="00B66C0A" w:rsidRDefault="007E3B60">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Шартты бағ құр сөйлем </w:t>
            </w:r>
          </w:p>
          <w:p w:rsidR="00B66C0A" w:rsidRDefault="00B66C0A">
            <w:pPr>
              <w:pStyle w:val="a3"/>
              <w:rPr>
                <w:rFonts w:ascii="Times New Roman" w:hAnsi="Times New Roman" w:cs="Times New Roman"/>
                <w:sz w:val="20"/>
                <w:szCs w:val="20"/>
                <w:lang w:val="kk-KZ"/>
              </w:rPr>
            </w:pP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Жоспарланған кезеңдері</w:t>
            </w:r>
          </w:p>
        </w:tc>
        <w:tc>
          <w:tcPr>
            <w:tcW w:w="2828" w:type="dxa"/>
            <w:gridSpan w:val="2"/>
            <w:tcBorders>
              <w:top w:val="single" w:sz="4" w:space="0" w:color="auto"/>
              <w:left w:val="single" w:sz="4" w:space="0" w:color="auto"/>
              <w:bottom w:val="single" w:sz="4" w:space="0" w:color="auto"/>
              <w:right w:val="single" w:sz="4" w:space="0" w:color="auto"/>
            </w:tcBorders>
            <w:vAlign w:val="center"/>
            <w:hideMark/>
          </w:tcPr>
          <w:p w:rsidR="00B66C0A" w:rsidRDefault="00B66C0A">
            <w:pPr>
              <w:pStyle w:val="a3"/>
              <w:rPr>
                <w:rFonts w:ascii="Times New Roman" w:hAnsi="Times New Roman" w:cs="Times New Roman"/>
                <w:sz w:val="20"/>
                <w:szCs w:val="20"/>
              </w:rPr>
            </w:pPr>
            <w:proofErr w:type="spellStart"/>
            <w:r>
              <w:rPr>
                <w:rFonts w:ascii="Times New Roman" w:hAnsi="Times New Roman" w:cs="Times New Roman"/>
                <w:color w:val="000000"/>
                <w:sz w:val="20"/>
                <w:szCs w:val="20"/>
              </w:rPr>
              <w:t>Педагогтің</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әрекеті</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proofErr w:type="spellStart"/>
            <w:r>
              <w:rPr>
                <w:rFonts w:ascii="Times New Roman" w:hAnsi="Times New Roman" w:cs="Times New Roman"/>
                <w:color w:val="000000"/>
                <w:sz w:val="20"/>
                <w:szCs w:val="20"/>
              </w:rPr>
              <w:t>Оқушының</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әрекеті</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бағалау</w:t>
            </w:r>
          </w:p>
        </w:tc>
        <w:tc>
          <w:tcPr>
            <w:tcW w:w="1179"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ресурстар</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Сабақтың басы 2мин</w:t>
            </w:r>
          </w:p>
        </w:tc>
        <w:tc>
          <w:tcPr>
            <w:tcW w:w="2828" w:type="dxa"/>
            <w:gridSpan w:val="2"/>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Ұйымдастыру сәті. </w:t>
            </w:r>
          </w:p>
        </w:tc>
        <w:tc>
          <w:tcPr>
            <w:tcW w:w="2552" w:type="dxa"/>
            <w:tcBorders>
              <w:top w:val="single" w:sz="4" w:space="0" w:color="auto"/>
              <w:left w:val="single" w:sz="4" w:space="0" w:color="auto"/>
              <w:bottom w:val="single" w:sz="4" w:space="0" w:color="auto"/>
              <w:right w:val="single" w:sz="4" w:space="0" w:color="auto"/>
            </w:tcBorders>
          </w:tcPr>
          <w:p w:rsidR="00B66C0A" w:rsidRDefault="00B66C0A">
            <w:pPr>
              <w:pStyle w:val="a3"/>
              <w:rPr>
                <w:rFonts w:ascii="Times New Roman" w:hAnsi="Times New Roman" w:cs="Times New Roman"/>
                <w:sz w:val="20"/>
                <w:szCs w:val="20"/>
                <w:lang w:val="kk-KZ"/>
              </w:rPr>
            </w:pPr>
            <w:r>
              <w:rPr>
                <w:rFonts w:ascii="Times New Roman" w:hAnsi="Times New Roman" w:cs="Times New Roman"/>
                <w:sz w:val="20"/>
                <w:szCs w:val="20"/>
                <w:lang w:val="kk-KZ"/>
              </w:rPr>
              <w:t>Амандасады.Бір-біріне жақсы тілек айтып шығады</w:t>
            </w:r>
            <w:r w:rsidR="00DF302D">
              <w:rPr>
                <w:rFonts w:ascii="Times New Roman" w:hAnsi="Times New Roman" w:cs="Times New Roman"/>
                <w:sz w:val="20"/>
                <w:szCs w:val="20"/>
                <w:lang w:val="kk-KZ"/>
              </w:rPr>
              <w:t>, тақтада 8 жұлдыз суреті-8оқушы</w:t>
            </w:r>
          </w:p>
          <w:p w:rsidR="00B66C0A" w:rsidRDefault="00B66C0A">
            <w:pPr>
              <w:spacing w:line="240" w:lineRule="auto"/>
              <w:rPr>
                <w:rFonts w:ascii="Times New Roman" w:hAnsi="Times New Roman" w:cs="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B66C0A" w:rsidRDefault="00DF30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Кімнің жұлдызы белсенді сабаққа қатысады?</w:t>
            </w:r>
          </w:p>
        </w:tc>
        <w:tc>
          <w:tcPr>
            <w:tcW w:w="1179"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оқулық</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Үй жұмыстарын</w:t>
            </w:r>
          </w:p>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тексеру</w:t>
            </w:r>
          </w:p>
        </w:tc>
        <w:tc>
          <w:tcPr>
            <w:tcW w:w="2828" w:type="dxa"/>
            <w:gridSpan w:val="2"/>
            <w:tcBorders>
              <w:top w:val="single" w:sz="4" w:space="0" w:color="auto"/>
              <w:left w:val="single" w:sz="4" w:space="0" w:color="auto"/>
              <w:bottom w:val="single" w:sz="4" w:space="0" w:color="auto"/>
              <w:right w:val="single" w:sz="4" w:space="0" w:color="auto"/>
            </w:tcBorders>
            <w:hideMark/>
          </w:tcPr>
          <w:p w:rsidR="00B66C0A" w:rsidRDefault="007E3B60">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Дәптердегі 3 шартты бағ сөйлем?</w:t>
            </w:r>
          </w:p>
        </w:tc>
        <w:tc>
          <w:tcPr>
            <w:tcW w:w="2552" w:type="dxa"/>
            <w:tcBorders>
              <w:top w:val="single" w:sz="4" w:space="0" w:color="auto"/>
              <w:left w:val="single" w:sz="4" w:space="0" w:color="auto"/>
              <w:bottom w:val="single" w:sz="4" w:space="0" w:color="auto"/>
              <w:right w:val="single" w:sz="4" w:space="0" w:color="auto"/>
            </w:tcBorders>
            <w:hideMark/>
          </w:tcPr>
          <w:p w:rsidR="00B66C0A" w:rsidRDefault="00B66C0A">
            <w:pPr>
              <w:rPr>
                <w:rFonts w:ascii="Times New Roman" w:hAnsi="Times New Roman" w:cs="Times New Roman"/>
                <w:sz w:val="20"/>
                <w:szCs w:val="20"/>
                <w:lang w:val="kk-KZ"/>
              </w:rPr>
            </w:pPr>
            <w:r>
              <w:rPr>
                <w:rFonts w:ascii="Times New Roman" w:hAnsi="Times New Roman" w:cs="Times New Roman"/>
                <w:sz w:val="20"/>
                <w:szCs w:val="20"/>
                <w:lang w:val="kk-KZ"/>
              </w:rPr>
              <w:t>Жазбаша жауаптары</w:t>
            </w:r>
          </w:p>
        </w:tc>
        <w:tc>
          <w:tcPr>
            <w:tcW w:w="1417" w:type="dxa"/>
            <w:tcBorders>
              <w:top w:val="single" w:sz="4" w:space="0" w:color="auto"/>
              <w:left w:val="single" w:sz="4" w:space="0" w:color="auto"/>
              <w:bottom w:val="single" w:sz="4" w:space="0" w:color="auto"/>
              <w:right w:val="single" w:sz="4" w:space="0" w:color="auto"/>
            </w:tcBorders>
          </w:tcPr>
          <w:p w:rsidR="00B66C0A" w:rsidRDefault="007E3B60">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Мұғ сөзі</w:t>
            </w:r>
          </w:p>
          <w:p w:rsidR="00DF302D" w:rsidRDefault="00DF30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Бағалау ағашы суреті???</w:t>
            </w:r>
          </w:p>
          <w:p w:rsidR="00B66C0A" w:rsidRDefault="00B66C0A">
            <w:pPr>
              <w:spacing w:line="240" w:lineRule="auto"/>
              <w:rPr>
                <w:rFonts w:ascii="Times New Roman" w:hAnsi="Times New Roman" w:cs="Times New Roman"/>
                <w:sz w:val="20"/>
                <w:szCs w:val="20"/>
                <w:lang w:val="kk-KZ"/>
              </w:rPr>
            </w:pPr>
          </w:p>
        </w:tc>
        <w:tc>
          <w:tcPr>
            <w:tcW w:w="1179" w:type="dxa"/>
            <w:tcBorders>
              <w:top w:val="single" w:sz="4" w:space="0" w:color="auto"/>
              <w:left w:val="single" w:sz="4" w:space="0" w:color="auto"/>
              <w:bottom w:val="single" w:sz="4" w:space="0" w:color="auto"/>
              <w:right w:val="single" w:sz="4" w:space="0" w:color="auto"/>
            </w:tcBorders>
            <w:hideMark/>
          </w:tcPr>
          <w:p w:rsidR="00B66C0A" w:rsidRDefault="00DF30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А4 парағы</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AE0955"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Қызығушылы</w:t>
            </w:r>
            <w:r w:rsidR="00AE0955">
              <w:rPr>
                <w:rFonts w:ascii="Times New Roman" w:hAnsi="Times New Roman" w:cs="Times New Roman"/>
                <w:sz w:val="20"/>
                <w:szCs w:val="20"/>
                <w:lang w:val="kk-KZ"/>
              </w:rPr>
              <w:t>қ-</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тарын </w:t>
            </w:r>
            <w:r w:rsidR="00B66C0A">
              <w:rPr>
                <w:rFonts w:ascii="Times New Roman" w:hAnsi="Times New Roman" w:cs="Times New Roman"/>
                <w:sz w:val="20"/>
                <w:szCs w:val="20"/>
                <w:lang w:val="kk-KZ"/>
              </w:rPr>
              <w:t xml:space="preserve"> ояту</w:t>
            </w: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Сөздікпен жұмыс </w:t>
            </w:r>
            <w:r w:rsidR="00DF302D">
              <w:rPr>
                <w:rFonts w:ascii="Times New Roman" w:hAnsi="Times New Roman" w:cs="Times New Roman"/>
                <w:sz w:val="20"/>
                <w:szCs w:val="20"/>
                <w:lang w:val="kk-KZ"/>
              </w:rPr>
              <w:t xml:space="preserve"> --147бет </w:t>
            </w:r>
          </w:p>
          <w:p w:rsidR="00DF302D" w:rsidRDefault="00DF30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Ашып танысады</w:t>
            </w:r>
          </w:p>
          <w:p w:rsidR="00DF302D" w:rsidRDefault="00DF30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Сөз тіркестерін құрайды,аударады</w:t>
            </w:r>
          </w:p>
        </w:tc>
        <w:tc>
          <w:tcPr>
            <w:tcW w:w="2552"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Оқиды,мағынасын ашады,аударады</w:t>
            </w:r>
          </w:p>
          <w:p w:rsidR="00B66C0A" w:rsidRDefault="00B66C0A">
            <w:pPr>
              <w:spacing w:line="240" w:lineRule="auto"/>
              <w:rPr>
                <w:rFonts w:ascii="Times New Roman" w:hAnsi="Times New Roman" w:cs="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Мұғ сөзі</w:t>
            </w:r>
            <w:r w:rsidR="00DF302D">
              <w:rPr>
                <w:rFonts w:ascii="Times New Roman" w:hAnsi="Times New Roman" w:cs="Times New Roman"/>
                <w:b/>
                <w:sz w:val="20"/>
                <w:szCs w:val="20"/>
                <w:lang w:val="kk-KZ"/>
              </w:rPr>
              <w:t>, тақтадағы ағашта бағалйды</w:t>
            </w:r>
          </w:p>
        </w:tc>
        <w:tc>
          <w:tcPr>
            <w:tcW w:w="1179"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Тақта</w:t>
            </w:r>
          </w:p>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сурет</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Мәтіналды жұмыс</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«ой шақыру» тәсілі</w:t>
            </w:r>
          </w:p>
        </w:tc>
        <w:tc>
          <w:tcPr>
            <w:tcW w:w="2828" w:type="dxa"/>
            <w:gridSpan w:val="2"/>
            <w:tcBorders>
              <w:top w:val="single" w:sz="4" w:space="0" w:color="auto"/>
              <w:left w:val="single" w:sz="4" w:space="0" w:color="auto"/>
              <w:bottom w:val="single" w:sz="4" w:space="0" w:color="auto"/>
              <w:right w:val="single" w:sz="4" w:space="0" w:color="auto"/>
            </w:tcBorders>
            <w:hideMark/>
          </w:tcPr>
          <w:p w:rsidR="00B66C0A" w:rsidRDefault="00DF302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Аудиомәтін </w:t>
            </w:r>
          </w:p>
          <w:p w:rsidR="00003F04" w:rsidRDefault="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Мәтінді талдау</w:t>
            </w:r>
            <w:r w:rsidR="00AE0955">
              <w:rPr>
                <w:rFonts w:ascii="Times New Roman" w:hAnsi="Times New Roman" w:cs="Times New Roman"/>
                <w:sz w:val="20"/>
                <w:szCs w:val="20"/>
                <w:lang w:val="kk-KZ"/>
              </w:rPr>
              <w:t xml:space="preserve"> үшін балаларға  слайдтар</w:t>
            </w:r>
            <w:r>
              <w:rPr>
                <w:rFonts w:ascii="Times New Roman" w:hAnsi="Times New Roman" w:cs="Times New Roman"/>
                <w:sz w:val="20"/>
                <w:szCs w:val="20"/>
                <w:lang w:val="kk-KZ"/>
              </w:rPr>
              <w:t xml:space="preserve"> жіберіледі</w:t>
            </w:r>
          </w:p>
        </w:tc>
        <w:tc>
          <w:tcPr>
            <w:tcW w:w="2552" w:type="dxa"/>
            <w:tcBorders>
              <w:top w:val="single" w:sz="4" w:space="0" w:color="auto"/>
              <w:left w:val="single" w:sz="4" w:space="0" w:color="auto"/>
              <w:bottom w:val="single" w:sz="4" w:space="0" w:color="auto"/>
              <w:right w:val="single" w:sz="4" w:space="0" w:color="auto"/>
            </w:tcBorders>
            <w:hideMark/>
          </w:tcPr>
          <w:p w:rsidR="00B66C0A" w:rsidRDefault="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Дескрипторы</w:t>
            </w:r>
          </w:p>
          <w:p w:rsidR="00003F04" w:rsidRDefault="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-тыңдайды</w:t>
            </w:r>
          </w:p>
          <w:p w:rsidR="00003F04" w:rsidRDefault="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-диктант ретінде дұрыс жазады</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-сөздік жұмысын жүргізеді</w:t>
            </w:r>
          </w:p>
        </w:tc>
        <w:tc>
          <w:tcPr>
            <w:tcW w:w="1417"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179" w:type="dxa"/>
            <w:tcBorders>
              <w:top w:val="single" w:sz="4" w:space="0" w:color="auto"/>
              <w:left w:val="single" w:sz="4" w:space="0" w:color="auto"/>
              <w:bottom w:val="single" w:sz="4" w:space="0" w:color="auto"/>
              <w:right w:val="single" w:sz="4" w:space="0" w:color="auto"/>
            </w:tcBorders>
          </w:tcPr>
          <w:p w:rsidR="00B66C0A"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Ұялы телефон</w:t>
            </w:r>
          </w:p>
        </w:tc>
      </w:tr>
      <w:tr w:rsidR="0013302A" w:rsidRPr="00AE0955"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Тілдік бағдар </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Өз бетімен жеке жұмыс</w:t>
            </w: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AE0955"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Шартты бағыныңқылы</w:t>
            </w:r>
          </w:p>
          <w:p w:rsidR="00AE0955" w:rsidRDefault="00AE0955"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сабақтас құрмалас сөйлем</w:t>
            </w:r>
          </w:p>
        </w:tc>
        <w:tc>
          <w:tcPr>
            <w:tcW w:w="2552" w:type="dxa"/>
            <w:tcBorders>
              <w:top w:val="single" w:sz="4" w:space="0" w:color="auto"/>
              <w:left w:val="single" w:sz="4" w:space="0" w:color="auto"/>
              <w:bottom w:val="single" w:sz="4" w:space="0" w:color="auto"/>
              <w:right w:val="single" w:sz="4" w:space="0" w:color="auto"/>
            </w:tcBorders>
            <w:hideMark/>
          </w:tcPr>
          <w:p w:rsidR="00B66C0A"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Карточкада тест жұмысын орындайды</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Шарты:</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-теорияны біледі</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-шартты бағ. Басқа сөйлемдерден ажырата алады</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-тиянақсыз баяндауышын нақты көрсетеді</w:t>
            </w:r>
          </w:p>
        </w:tc>
        <w:tc>
          <w:tcPr>
            <w:tcW w:w="1417"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p>
        </w:tc>
        <w:tc>
          <w:tcPr>
            <w:tcW w:w="1179" w:type="dxa"/>
            <w:tcBorders>
              <w:top w:val="single" w:sz="4" w:space="0" w:color="auto"/>
              <w:left w:val="single" w:sz="4" w:space="0" w:color="auto"/>
              <w:bottom w:val="single" w:sz="4" w:space="0" w:color="auto"/>
              <w:right w:val="single" w:sz="4" w:space="0" w:color="auto"/>
            </w:tcBorders>
          </w:tcPr>
          <w:p w:rsidR="00B66C0A"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Карточка-</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лар</w:t>
            </w:r>
          </w:p>
        </w:tc>
      </w:tr>
      <w:tr w:rsidR="0013302A" w:rsidTr="00AE0955">
        <w:trPr>
          <w:trHeight w:val="1125"/>
        </w:trPr>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Сабақтың ортасы</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Сұрақ-жауап тәсілі,</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Проблемалық сұрақ</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«5неге?» әдісі</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 деңгейі</w:t>
            </w:r>
          </w:p>
          <w:p w:rsidR="003200D1" w:rsidRDefault="003200D1">
            <w:pPr>
              <w:spacing w:line="240" w:lineRule="auto"/>
              <w:rPr>
                <w:rFonts w:ascii="Times New Roman" w:hAnsi="Times New Roman" w:cs="Times New Roman"/>
                <w:sz w:val="20"/>
                <w:szCs w:val="20"/>
                <w:lang w:val="kk-KZ"/>
              </w:rPr>
            </w:pPr>
          </w:p>
          <w:p w:rsidR="00AE0955" w:rsidRDefault="00AE0955">
            <w:pPr>
              <w:spacing w:line="240" w:lineRule="auto"/>
              <w:rPr>
                <w:rFonts w:ascii="Times New Roman" w:hAnsi="Times New Roman" w:cs="Times New Roman"/>
                <w:sz w:val="20"/>
                <w:szCs w:val="20"/>
                <w:lang w:val="kk-KZ"/>
              </w:rPr>
            </w:pPr>
          </w:p>
          <w:p w:rsidR="00AE0955" w:rsidRDefault="00AE0955">
            <w:pPr>
              <w:spacing w:line="240" w:lineRule="auto"/>
              <w:rPr>
                <w:rFonts w:ascii="Times New Roman" w:hAnsi="Times New Roman" w:cs="Times New Roman"/>
                <w:sz w:val="20"/>
                <w:szCs w:val="20"/>
                <w:lang w:val="kk-KZ"/>
              </w:rPr>
            </w:pPr>
          </w:p>
          <w:p w:rsidR="00AE0955" w:rsidRDefault="003200D1">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А,В</w:t>
            </w:r>
          </w:p>
          <w:p w:rsidR="003200D1" w:rsidRDefault="003200D1">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деңгейлік тапсырмалар</w:t>
            </w: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Мәтінмен жұмыс</w:t>
            </w:r>
          </w:p>
          <w:p w:rsidR="00003F04" w:rsidRDefault="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Сұрақтар: </w:t>
            </w:r>
          </w:p>
          <w:p w:rsidR="00003F04" w:rsidRPr="00191403" w:rsidRDefault="00191403" w:rsidP="00003F04">
            <w:pPr>
              <w:pStyle w:val="a5"/>
              <w:numPr>
                <w:ilvl w:val="0"/>
                <w:numId w:val="1"/>
              </w:num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Биотехнологияға  қандай тағамдарды  қолданады</w:t>
            </w:r>
            <w:r w:rsidR="00003F04" w:rsidRPr="00191403">
              <w:rPr>
                <w:rFonts w:ascii="Times New Roman" w:hAnsi="Times New Roman" w:cs="Times New Roman"/>
                <w:sz w:val="20"/>
                <w:szCs w:val="20"/>
                <w:lang w:val="kk-KZ"/>
              </w:rPr>
              <w:t>?</w:t>
            </w:r>
            <w:r>
              <w:rPr>
                <w:rFonts w:ascii="Times New Roman" w:hAnsi="Times New Roman" w:cs="Times New Roman"/>
                <w:sz w:val="20"/>
                <w:szCs w:val="20"/>
                <w:lang w:val="kk-KZ"/>
              </w:rPr>
              <w:t xml:space="preserve"> Оларды зерттейді?</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\айран,қымыз,шұбат\</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-шұбат ненің сүтінен жасалады?\</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-Неге оларды </w:t>
            </w:r>
          </w:p>
          <w:p w:rsidR="00191403" w:rsidRDefault="000A7D55"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алып зерттейді?\</w:t>
            </w:r>
          </w:p>
          <w:p w:rsidR="00003F04" w:rsidRPr="000A7D55" w:rsidRDefault="000A7D55" w:rsidP="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00191403" w:rsidRPr="000A7D55">
              <w:rPr>
                <w:rFonts w:ascii="Times New Roman" w:hAnsi="Times New Roman" w:cs="Times New Roman"/>
                <w:sz w:val="20"/>
                <w:szCs w:val="20"/>
                <w:lang w:val="kk-KZ"/>
              </w:rPr>
              <w:t>Ғылыми зерттеулер қайда жүргізіледі?</w:t>
            </w:r>
          </w:p>
          <w:p w:rsidR="00191403" w:rsidRPr="00191403" w:rsidRDefault="00191403" w:rsidP="000A7D55">
            <w:pPr>
              <w:spacing w:line="240" w:lineRule="auto"/>
              <w:rPr>
                <w:rFonts w:ascii="Times New Roman" w:hAnsi="Times New Roman" w:cs="Times New Roman"/>
                <w:sz w:val="20"/>
                <w:szCs w:val="20"/>
                <w:lang w:val="kk-KZ"/>
              </w:rPr>
            </w:pPr>
          </w:p>
          <w:p w:rsidR="00B66C0A" w:rsidRDefault="00B66C0A">
            <w:pPr>
              <w:spacing w:line="240" w:lineRule="auto"/>
              <w:rPr>
                <w:rFonts w:ascii="Times New Roman" w:hAnsi="Times New Roman" w:cs="Times New Roman"/>
                <w:sz w:val="20"/>
                <w:szCs w:val="20"/>
                <w:lang w:val="kk-KZ"/>
              </w:rPr>
            </w:pPr>
          </w:p>
          <w:p w:rsidR="00B66C0A" w:rsidRDefault="00B66C0A">
            <w:pPr>
              <w:spacing w:line="240" w:lineRule="auto"/>
              <w:rPr>
                <w:rFonts w:ascii="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003F04" w:rsidRDefault="00003F04"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Дескрипторы</w:t>
            </w:r>
          </w:p>
          <w:p w:rsidR="00003F04" w:rsidRDefault="00003F04"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-2сұраққа жауап береді,аударады</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-мәтіннен қажетті ақпаратты іздейді</w:t>
            </w:r>
          </w:p>
          <w:p w:rsidR="00B66C0A" w:rsidRDefault="00003F04"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-мәтінді талдайды</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\стилі,түрі,жанры,тілдік құралдарын белгілейді\</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\ғылыми стилі,әңгімелеу,мақала,жай сөйлемдер,бірыңғай мүшелерібар,терминдер,етістіктері-</w:t>
            </w:r>
          </w:p>
          <w:p w:rsidR="00191403" w:rsidRDefault="00191403" w:rsidP="00003F0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Ауыспалы </w:t>
            </w:r>
            <w:r w:rsidR="003200D1">
              <w:rPr>
                <w:rFonts w:ascii="Times New Roman" w:hAnsi="Times New Roman" w:cs="Times New Roman"/>
                <w:sz w:val="20"/>
                <w:szCs w:val="20"/>
                <w:lang w:val="kk-KZ"/>
              </w:rPr>
              <w:t>осы шақта және тұйық ет</w:t>
            </w:r>
            <w:r w:rsidR="00AE0955">
              <w:rPr>
                <w:rFonts w:ascii="Times New Roman" w:hAnsi="Times New Roman" w:cs="Times New Roman"/>
                <w:sz w:val="20"/>
                <w:szCs w:val="20"/>
                <w:lang w:val="kk-KZ"/>
              </w:rPr>
              <w:t>істігі</w:t>
            </w:r>
            <w:r w:rsidR="003200D1">
              <w:rPr>
                <w:rFonts w:ascii="Times New Roman" w:hAnsi="Times New Roman" w:cs="Times New Roman"/>
                <w:sz w:val="20"/>
                <w:szCs w:val="20"/>
                <w:lang w:val="kk-KZ"/>
              </w:rPr>
              <w:t xml:space="preserve"> бар: өңдеу,қорғау,сақтау,өнім алу,қолдану,өндіру</w:t>
            </w:r>
          </w:p>
        </w:tc>
        <w:tc>
          <w:tcPr>
            <w:tcW w:w="1417"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Мұғ.сөзі</w:t>
            </w:r>
          </w:p>
        </w:tc>
        <w:tc>
          <w:tcPr>
            <w:tcW w:w="1179"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Слайд көрсету</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w:t>
            </w:r>
            <w:r w:rsidR="00B66C0A">
              <w:rPr>
                <w:rFonts w:ascii="Times New Roman" w:hAnsi="Times New Roman" w:cs="Times New Roman"/>
                <w:sz w:val="20"/>
                <w:szCs w:val="20"/>
                <w:lang w:val="kk-KZ"/>
              </w:rPr>
              <w:t>екіту</w:t>
            </w:r>
          </w:p>
          <w:p w:rsidR="00AE0955" w:rsidRDefault="00AE0955">
            <w:pPr>
              <w:spacing w:line="240" w:lineRule="auto"/>
              <w:rPr>
                <w:rFonts w:ascii="Times New Roman" w:hAnsi="Times New Roman" w:cs="Times New Roman"/>
                <w:sz w:val="20"/>
                <w:szCs w:val="20"/>
                <w:lang w:val="kk-KZ"/>
              </w:rPr>
            </w:pPr>
          </w:p>
          <w:p w:rsidR="000A7D55" w:rsidRDefault="000A7D55">
            <w:pPr>
              <w:spacing w:line="240" w:lineRule="auto"/>
              <w:rPr>
                <w:rFonts w:ascii="Times New Roman" w:hAnsi="Times New Roman" w:cs="Times New Roman"/>
                <w:sz w:val="20"/>
                <w:szCs w:val="20"/>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3200D1">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4-апсырма --- 30бет </w:t>
            </w:r>
            <w:r w:rsidR="00AE0955">
              <w:rPr>
                <w:rFonts w:ascii="Times New Roman" w:hAnsi="Times New Roman" w:cs="Times New Roman"/>
                <w:sz w:val="20"/>
                <w:szCs w:val="20"/>
                <w:lang w:val="kk-KZ"/>
              </w:rPr>
              <w:t>– А,В деңгейлік тапсырмалар+</w:t>
            </w:r>
          </w:p>
          <w:p w:rsidR="00B66C0A" w:rsidRDefault="003200D1">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 деңгейлік тапсырма</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1,2 ,6 сөйлем</w:t>
            </w:r>
          </w:p>
          <w:p w:rsidR="003200D1" w:rsidRDefault="003200D1">
            <w:pPr>
              <w:spacing w:line="240" w:lineRule="auto"/>
              <w:rPr>
                <w:rFonts w:ascii="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66C0A" w:rsidRDefault="003200D1">
            <w:pPr>
              <w:rPr>
                <w:rFonts w:ascii="Times New Roman" w:hAnsi="Times New Roman" w:cs="Times New Roman"/>
                <w:sz w:val="20"/>
                <w:szCs w:val="20"/>
                <w:lang w:val="kk-KZ"/>
              </w:rPr>
            </w:pPr>
            <w:r>
              <w:rPr>
                <w:rFonts w:ascii="Times New Roman" w:hAnsi="Times New Roman" w:cs="Times New Roman"/>
                <w:sz w:val="20"/>
                <w:szCs w:val="20"/>
                <w:lang w:val="kk-KZ"/>
              </w:rPr>
              <w:t xml:space="preserve">Тақтамен жұмыс </w:t>
            </w:r>
          </w:p>
          <w:p w:rsidR="000A7D55" w:rsidRDefault="000A7D55">
            <w:pPr>
              <w:rPr>
                <w:rFonts w:ascii="Times New Roman" w:hAnsi="Times New Roman" w:cs="Times New Roman"/>
                <w:sz w:val="20"/>
                <w:szCs w:val="20"/>
                <w:lang w:val="kk-KZ"/>
              </w:rPr>
            </w:pPr>
            <w:r>
              <w:rPr>
                <w:rFonts w:ascii="Times New Roman" w:hAnsi="Times New Roman" w:cs="Times New Roman"/>
                <w:sz w:val="20"/>
                <w:szCs w:val="20"/>
                <w:lang w:val="kk-KZ"/>
              </w:rPr>
              <w:t>Дескрипторы:</w:t>
            </w:r>
          </w:p>
          <w:p w:rsidR="003200D1" w:rsidRDefault="003200D1">
            <w:pPr>
              <w:rPr>
                <w:rFonts w:ascii="Times New Roman" w:hAnsi="Times New Roman" w:cs="Times New Roman"/>
                <w:sz w:val="20"/>
                <w:szCs w:val="20"/>
                <w:lang w:val="kk-KZ"/>
              </w:rPr>
            </w:pPr>
            <w:r>
              <w:rPr>
                <w:rFonts w:ascii="Times New Roman" w:hAnsi="Times New Roman" w:cs="Times New Roman"/>
                <w:sz w:val="20"/>
                <w:szCs w:val="20"/>
                <w:lang w:val="kk-KZ"/>
              </w:rPr>
              <w:t>-шартты бағ құрайды</w:t>
            </w:r>
          </w:p>
          <w:p w:rsidR="003200D1" w:rsidRDefault="003200D1">
            <w:pPr>
              <w:rPr>
                <w:rFonts w:ascii="Times New Roman" w:hAnsi="Times New Roman" w:cs="Times New Roman"/>
                <w:sz w:val="20"/>
                <w:szCs w:val="20"/>
                <w:lang w:val="kk-KZ"/>
              </w:rPr>
            </w:pPr>
            <w:r>
              <w:rPr>
                <w:rFonts w:ascii="Times New Roman" w:hAnsi="Times New Roman" w:cs="Times New Roman"/>
                <w:sz w:val="20"/>
                <w:szCs w:val="20"/>
                <w:lang w:val="kk-KZ"/>
              </w:rPr>
              <w:t>-жұрнағын белгілейді</w:t>
            </w:r>
          </w:p>
          <w:p w:rsidR="003200D1" w:rsidRDefault="003200D1">
            <w:pPr>
              <w:rPr>
                <w:rFonts w:ascii="Times New Roman" w:hAnsi="Times New Roman" w:cs="Times New Roman"/>
                <w:sz w:val="20"/>
                <w:szCs w:val="20"/>
                <w:lang w:val="kk-KZ"/>
              </w:rPr>
            </w:pPr>
            <w:r>
              <w:rPr>
                <w:rFonts w:ascii="Times New Roman" w:hAnsi="Times New Roman" w:cs="Times New Roman"/>
                <w:sz w:val="20"/>
                <w:szCs w:val="20"/>
                <w:lang w:val="kk-KZ"/>
              </w:rPr>
              <w:t>-басыңқы сөйлемін өз бетімен ойлап жазады</w:t>
            </w:r>
          </w:p>
        </w:tc>
        <w:tc>
          <w:tcPr>
            <w:tcW w:w="1417" w:type="dxa"/>
            <w:tcBorders>
              <w:top w:val="single" w:sz="4" w:space="0" w:color="auto"/>
              <w:left w:val="single" w:sz="4" w:space="0" w:color="auto"/>
              <w:bottom w:val="single" w:sz="4" w:space="0" w:color="auto"/>
              <w:right w:val="single" w:sz="4" w:space="0" w:color="auto"/>
            </w:tcBorders>
            <w:hideMark/>
          </w:tcPr>
          <w:p w:rsidR="00B66C0A"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Бір-бірін </w:t>
            </w:r>
            <w:r w:rsidR="00B66C0A">
              <w:rPr>
                <w:rFonts w:ascii="Times New Roman" w:hAnsi="Times New Roman" w:cs="Times New Roman"/>
                <w:sz w:val="20"/>
                <w:szCs w:val="20"/>
                <w:lang w:val="kk-KZ"/>
              </w:rPr>
              <w:t>бағалайды</w:t>
            </w:r>
          </w:p>
        </w:tc>
        <w:tc>
          <w:tcPr>
            <w:tcW w:w="1179" w:type="dxa"/>
            <w:tcBorders>
              <w:top w:val="single" w:sz="4" w:space="0" w:color="auto"/>
              <w:left w:val="single" w:sz="4" w:space="0" w:color="auto"/>
              <w:bottom w:val="single" w:sz="4" w:space="0" w:color="auto"/>
              <w:right w:val="single" w:sz="4" w:space="0" w:color="auto"/>
            </w:tcBorders>
            <w:hideMark/>
          </w:tcPr>
          <w:p w:rsidR="000A7D55" w:rsidRDefault="000A7D55">
            <w:pPr>
              <w:rPr>
                <w:rFonts w:ascii="Times New Roman" w:hAnsi="Times New Roman" w:cs="Times New Roman"/>
                <w:sz w:val="20"/>
                <w:szCs w:val="20"/>
                <w:lang w:val="kk-KZ"/>
              </w:rPr>
            </w:pPr>
            <w:r>
              <w:rPr>
                <w:rFonts w:ascii="Times New Roman" w:hAnsi="Times New Roman" w:cs="Times New Roman"/>
                <w:sz w:val="20"/>
                <w:szCs w:val="20"/>
                <w:lang w:val="kk-KZ"/>
              </w:rPr>
              <w:t>Тақта,</w:t>
            </w:r>
          </w:p>
          <w:p w:rsidR="00B66C0A" w:rsidRDefault="000A7D55">
            <w:pPr>
              <w:rPr>
                <w:rFonts w:ascii="Times New Roman" w:hAnsi="Times New Roman" w:cs="Times New Roman"/>
                <w:sz w:val="20"/>
                <w:szCs w:val="20"/>
                <w:lang w:val="kk-KZ"/>
              </w:rPr>
            </w:pPr>
            <w:r>
              <w:rPr>
                <w:rFonts w:ascii="Times New Roman" w:hAnsi="Times New Roman" w:cs="Times New Roman"/>
                <w:sz w:val="20"/>
                <w:szCs w:val="20"/>
                <w:lang w:val="kk-KZ"/>
              </w:rPr>
              <w:t>дәптер,оқулық</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Сергіту сәті </w:t>
            </w: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Зарядка жасатады</w:t>
            </w:r>
          </w:p>
          <w:p w:rsidR="00B66C0A" w:rsidRDefault="00B66C0A">
            <w:pPr>
              <w:spacing w:line="240" w:lineRule="auto"/>
              <w:rPr>
                <w:rFonts w:ascii="Times New Roman" w:hAnsi="Times New Roman" w:cs="Times New Roman"/>
                <w:sz w:val="20"/>
                <w:szCs w:val="20"/>
                <w:lang w:val="kk-KZ"/>
              </w:rPr>
            </w:pPr>
          </w:p>
          <w:p w:rsidR="00B66C0A" w:rsidRDefault="00B66C0A">
            <w:pPr>
              <w:spacing w:line="240" w:lineRule="auto"/>
              <w:rPr>
                <w:rFonts w:ascii="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B66C0A"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Мұғаліммен бірге жаттығулар жасайды</w:t>
            </w:r>
          </w:p>
        </w:tc>
        <w:tc>
          <w:tcPr>
            <w:tcW w:w="1417"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p>
        </w:tc>
        <w:tc>
          <w:tcPr>
            <w:tcW w:w="1179" w:type="dxa"/>
            <w:tcBorders>
              <w:top w:val="single" w:sz="4" w:space="0" w:color="auto"/>
              <w:left w:val="single" w:sz="4" w:space="0" w:color="auto"/>
              <w:bottom w:val="single" w:sz="4" w:space="0" w:color="auto"/>
              <w:right w:val="single" w:sz="4" w:space="0" w:color="auto"/>
            </w:tcBorders>
          </w:tcPr>
          <w:p w:rsidR="000A7D55"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Интер.</w:t>
            </w:r>
          </w:p>
          <w:p w:rsidR="00B66C0A"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тақта</w:t>
            </w:r>
          </w:p>
          <w:p w:rsidR="000A7D55" w:rsidRDefault="000A7D55">
            <w:pPr>
              <w:spacing w:line="240" w:lineRule="auto"/>
              <w:rPr>
                <w:rFonts w:ascii="Times New Roman" w:hAnsi="Times New Roman" w:cs="Times New Roman"/>
                <w:sz w:val="20"/>
                <w:szCs w:val="20"/>
                <w:lang w:val="kk-KZ"/>
              </w:rPr>
            </w:pPr>
          </w:p>
        </w:tc>
      </w:tr>
      <w:tr w:rsidR="0013302A" w:rsidRPr="0013302A" w:rsidTr="00AE0955">
        <w:tc>
          <w:tcPr>
            <w:tcW w:w="1703"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Мәтінсоңы жұмыс</w:t>
            </w:r>
          </w:p>
          <w:p w:rsidR="00B66C0A" w:rsidRDefault="00B66C0A">
            <w:pPr>
              <w:spacing w:line="240" w:lineRule="auto"/>
              <w:rPr>
                <w:rFonts w:ascii="Times New Roman" w:hAnsi="Times New Roman" w:cs="Times New Roman"/>
                <w:sz w:val="20"/>
                <w:szCs w:val="20"/>
                <w:lang w:val="kk-KZ"/>
              </w:rPr>
            </w:pPr>
          </w:p>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Сабақтың мақсатын еске түсіру!!!!!</w:t>
            </w:r>
          </w:p>
        </w:tc>
        <w:tc>
          <w:tcPr>
            <w:tcW w:w="2828" w:type="dxa"/>
            <w:gridSpan w:val="2"/>
            <w:tcBorders>
              <w:top w:val="single" w:sz="4" w:space="0" w:color="auto"/>
              <w:left w:val="single" w:sz="4" w:space="0" w:color="auto"/>
              <w:bottom w:val="single" w:sz="4" w:space="0" w:color="auto"/>
              <w:right w:val="single" w:sz="4" w:space="0" w:color="auto"/>
            </w:tcBorders>
            <w:hideMark/>
          </w:tcPr>
          <w:p w:rsidR="00B66C0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5-тапсырма  -- 30бет </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444тәсілі</w:t>
            </w:r>
            <w:r w:rsidR="000A7D55">
              <w:rPr>
                <w:rFonts w:ascii="Times New Roman" w:hAnsi="Times New Roman" w:cs="Times New Roman"/>
                <w:sz w:val="20"/>
                <w:szCs w:val="20"/>
                <w:lang w:val="kk-KZ"/>
              </w:rPr>
              <w:t>н қсынады</w:t>
            </w:r>
          </w:p>
        </w:tc>
        <w:tc>
          <w:tcPr>
            <w:tcW w:w="2552" w:type="dxa"/>
            <w:tcBorders>
              <w:top w:val="single" w:sz="4" w:space="0" w:color="auto"/>
              <w:left w:val="single" w:sz="4" w:space="0" w:color="auto"/>
              <w:bottom w:val="single" w:sz="4" w:space="0" w:color="auto"/>
              <w:right w:val="single" w:sz="4" w:space="0" w:color="auto"/>
            </w:tcBorders>
            <w:hideMark/>
          </w:tcPr>
          <w:p w:rsidR="00B66C0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Дескрипторы</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-оқиды, 6-тапс жасайды</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-тақырып қояды</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-негізгі ойын айтады,тірек сөздер</w:t>
            </w:r>
            <w:r w:rsidR="000A7D55">
              <w:rPr>
                <w:rFonts w:ascii="Times New Roman" w:hAnsi="Times New Roman" w:cs="Times New Roman"/>
                <w:sz w:val="20"/>
                <w:szCs w:val="20"/>
                <w:lang w:val="kk-KZ"/>
              </w:rPr>
              <w:t>ді табады,</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w:t>
            </w:r>
            <w:r w:rsidR="000A7D55">
              <w:rPr>
                <w:rFonts w:ascii="Times New Roman" w:hAnsi="Times New Roman" w:cs="Times New Roman"/>
                <w:sz w:val="20"/>
                <w:szCs w:val="20"/>
                <w:lang w:val="kk-KZ"/>
              </w:rPr>
              <w:t xml:space="preserve">мәтін </w:t>
            </w:r>
            <w:r>
              <w:rPr>
                <w:rFonts w:ascii="Times New Roman" w:hAnsi="Times New Roman" w:cs="Times New Roman"/>
                <w:sz w:val="20"/>
                <w:szCs w:val="20"/>
                <w:lang w:val="kk-KZ"/>
              </w:rPr>
              <w:t>стилі?</w:t>
            </w:r>
          </w:p>
          <w:p w:rsidR="0013302A" w:rsidRDefault="0013302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-жанры? Түрі?</w:t>
            </w:r>
          </w:p>
        </w:tc>
        <w:tc>
          <w:tcPr>
            <w:tcW w:w="1417" w:type="dxa"/>
            <w:tcBorders>
              <w:top w:val="single" w:sz="4" w:space="0" w:color="auto"/>
              <w:left w:val="single" w:sz="4" w:space="0" w:color="auto"/>
              <w:bottom w:val="single" w:sz="4" w:space="0" w:color="auto"/>
              <w:right w:val="single" w:sz="4" w:space="0" w:color="auto"/>
            </w:tcBorders>
            <w:hideMark/>
          </w:tcPr>
          <w:p w:rsidR="00445FC4" w:rsidRDefault="00445FC4">
            <w:pPr>
              <w:rPr>
                <w:rFonts w:ascii="Times New Roman" w:hAnsi="Times New Roman" w:cs="Times New Roman"/>
                <w:sz w:val="20"/>
                <w:szCs w:val="20"/>
                <w:lang w:val="kk-KZ"/>
              </w:rPr>
            </w:pPr>
          </w:p>
        </w:tc>
        <w:tc>
          <w:tcPr>
            <w:tcW w:w="1179" w:type="dxa"/>
            <w:tcBorders>
              <w:top w:val="single" w:sz="4" w:space="0" w:color="auto"/>
              <w:left w:val="single" w:sz="4" w:space="0" w:color="auto"/>
              <w:bottom w:val="single" w:sz="4" w:space="0" w:color="auto"/>
              <w:right w:val="single" w:sz="4" w:space="0" w:color="auto"/>
            </w:tcBorders>
            <w:hideMark/>
          </w:tcPr>
          <w:p w:rsidR="00B66C0A" w:rsidRPr="0013302A" w:rsidRDefault="00B66C0A">
            <w:pPr>
              <w:spacing w:line="240" w:lineRule="auto"/>
              <w:rPr>
                <w:sz w:val="20"/>
                <w:szCs w:val="20"/>
                <w:lang w:val="kk-KZ"/>
              </w:rPr>
            </w:pPr>
          </w:p>
        </w:tc>
      </w:tr>
      <w:tr w:rsidR="0013302A" w:rsidRP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Кері байланыс</w:t>
            </w:r>
          </w:p>
          <w:p w:rsidR="00AE0955" w:rsidRDefault="00AE09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Өмірмен байланыстару және өзін бағалай білу</w:t>
            </w:r>
          </w:p>
          <w:p w:rsidR="00B66C0A" w:rsidRDefault="00B66C0A">
            <w:pPr>
              <w:spacing w:line="240" w:lineRule="auto"/>
              <w:rPr>
                <w:rFonts w:ascii="Times New Roman" w:hAnsi="Times New Roman" w:cs="Times New Roman"/>
                <w:sz w:val="20"/>
                <w:szCs w:val="20"/>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-Тапсырманы орындағанда қандай қиындықтар болды?</w:t>
            </w:r>
          </w:p>
          <w:p w:rsidR="00445FC4" w:rsidRPr="00AE0955" w:rsidRDefault="00445FC4">
            <w:pPr>
              <w:spacing w:line="240" w:lineRule="auto"/>
              <w:rPr>
                <w:rFonts w:ascii="Times New Roman" w:hAnsi="Times New Roman" w:cs="Times New Roman"/>
                <w:sz w:val="20"/>
                <w:szCs w:val="20"/>
                <w:lang w:val="kk-KZ"/>
              </w:rPr>
            </w:pPr>
            <w:r w:rsidRPr="00AE0955">
              <w:rPr>
                <w:rFonts w:ascii="Times New Roman" w:hAnsi="Times New Roman" w:cs="Times New Roman"/>
                <w:sz w:val="20"/>
                <w:szCs w:val="20"/>
                <w:lang w:val="kk-KZ"/>
              </w:rPr>
              <w:t>Сұрақ: биотехнология саласындағы жаңалықтар не үшін жасалады?</w:t>
            </w:r>
          </w:p>
          <w:p w:rsidR="00445FC4" w:rsidRPr="00AE0955" w:rsidRDefault="00445FC4">
            <w:pPr>
              <w:spacing w:line="240" w:lineRule="auto"/>
              <w:rPr>
                <w:rFonts w:ascii="Times New Roman" w:hAnsi="Times New Roman" w:cs="Times New Roman"/>
                <w:sz w:val="20"/>
                <w:szCs w:val="20"/>
                <w:lang w:val="kk-KZ"/>
              </w:rPr>
            </w:pPr>
            <w:r w:rsidRPr="00AE0955">
              <w:rPr>
                <w:rFonts w:ascii="Times New Roman" w:hAnsi="Times New Roman" w:cs="Times New Roman"/>
                <w:sz w:val="20"/>
                <w:szCs w:val="20"/>
                <w:lang w:val="kk-KZ"/>
              </w:rPr>
              <w:t>\адам өмірін сақтап қалу үшін\</w:t>
            </w:r>
          </w:p>
          <w:p w:rsidR="00B66C0A" w:rsidRDefault="00B66C0A">
            <w:pPr>
              <w:spacing w:line="240" w:lineRule="auto"/>
              <w:rPr>
                <w:rFonts w:ascii="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0A7D55"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Адам өмірін сақтап қалу үшін деп жауап береді</w:t>
            </w:r>
          </w:p>
        </w:tc>
        <w:tc>
          <w:tcPr>
            <w:tcW w:w="1417" w:type="dxa"/>
            <w:tcBorders>
              <w:top w:val="single" w:sz="4" w:space="0" w:color="auto"/>
              <w:left w:val="single" w:sz="4" w:space="0" w:color="auto"/>
              <w:bottom w:val="single" w:sz="4" w:space="0" w:color="auto"/>
              <w:right w:val="single" w:sz="4" w:space="0" w:color="auto"/>
            </w:tcBorders>
          </w:tcPr>
          <w:p w:rsidR="00B66C0A" w:rsidRDefault="000A7D55" w:rsidP="000A7D55">
            <w:pPr>
              <w:rPr>
                <w:rFonts w:ascii="Times New Roman" w:hAnsi="Times New Roman" w:cs="Times New Roman"/>
                <w:color w:val="002060"/>
                <w:sz w:val="20"/>
                <w:szCs w:val="20"/>
                <w:lang w:val="kk-KZ"/>
              </w:rPr>
            </w:pPr>
            <w:r>
              <w:rPr>
                <w:rFonts w:ascii="Times New Roman" w:hAnsi="Times New Roman" w:cs="Times New Roman"/>
                <w:color w:val="002060"/>
                <w:sz w:val="20"/>
                <w:szCs w:val="20"/>
                <w:lang w:val="kk-KZ"/>
              </w:rPr>
              <w:t xml:space="preserve">-сабақта өзіңді қалай </w:t>
            </w:r>
          </w:p>
          <w:p w:rsidR="000A7D55" w:rsidRDefault="000A7D55" w:rsidP="000A7D55">
            <w:pPr>
              <w:rPr>
                <w:rFonts w:ascii="Times New Roman" w:hAnsi="Times New Roman" w:cs="Times New Roman"/>
                <w:color w:val="002060"/>
                <w:sz w:val="20"/>
                <w:szCs w:val="20"/>
                <w:lang w:val="kk-KZ"/>
              </w:rPr>
            </w:pPr>
            <w:r>
              <w:rPr>
                <w:rFonts w:ascii="Times New Roman" w:hAnsi="Times New Roman" w:cs="Times New Roman"/>
                <w:color w:val="002060"/>
                <w:sz w:val="20"/>
                <w:szCs w:val="20"/>
                <w:lang w:val="kk-KZ"/>
              </w:rPr>
              <w:t>елестетесің?</w:t>
            </w:r>
          </w:p>
          <w:p w:rsidR="000A7D55" w:rsidRDefault="000A7D55" w:rsidP="000A7D55">
            <w:pPr>
              <w:rPr>
                <w:rFonts w:ascii="Times New Roman" w:hAnsi="Times New Roman" w:cs="Times New Roman"/>
                <w:color w:val="002060"/>
                <w:sz w:val="20"/>
                <w:szCs w:val="20"/>
                <w:lang w:val="kk-KZ"/>
              </w:rPr>
            </w:pPr>
          </w:p>
          <w:p w:rsidR="000A7D55" w:rsidRPr="00445FC4" w:rsidRDefault="000A7D55" w:rsidP="000A7D55">
            <w:pPr>
              <w:rPr>
                <w:rFonts w:ascii="Times New Roman" w:hAnsi="Times New Roman" w:cs="Times New Roman"/>
                <w:color w:val="002060"/>
                <w:sz w:val="20"/>
                <w:szCs w:val="20"/>
                <w:lang w:val="kk-KZ"/>
              </w:rPr>
            </w:pPr>
          </w:p>
        </w:tc>
        <w:tc>
          <w:tcPr>
            <w:tcW w:w="1179" w:type="dxa"/>
            <w:tcBorders>
              <w:top w:val="single" w:sz="4" w:space="0" w:color="auto"/>
              <w:left w:val="single" w:sz="4" w:space="0" w:color="auto"/>
              <w:bottom w:val="single" w:sz="4" w:space="0" w:color="auto"/>
              <w:right w:val="single" w:sz="4" w:space="0" w:color="auto"/>
            </w:tcBorders>
          </w:tcPr>
          <w:p w:rsidR="000A7D55"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А4 парақ-тар,қыран,</w:t>
            </w:r>
          </w:p>
          <w:p w:rsidR="000A7D55"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тотықұс және торғай суреттері</w:t>
            </w:r>
          </w:p>
          <w:p w:rsidR="00B66C0A"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13302A" w:rsidTr="00AE0955">
        <w:tc>
          <w:tcPr>
            <w:tcW w:w="1703"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Сабақтың соңы</w:t>
            </w:r>
            <w:r w:rsidR="00AE0955">
              <w:rPr>
                <w:rFonts w:ascii="Times New Roman" w:hAnsi="Times New Roman" w:cs="Times New Roman"/>
                <w:sz w:val="20"/>
                <w:szCs w:val="20"/>
                <w:lang w:val="kk-KZ"/>
              </w:rPr>
              <w:t>нда қорытынды жасау</w:t>
            </w:r>
          </w:p>
          <w:p w:rsidR="00B66C0A" w:rsidRDefault="00B66C0A">
            <w:pPr>
              <w:spacing w:line="240" w:lineRule="auto"/>
              <w:rPr>
                <w:rFonts w:ascii="Times New Roman" w:hAnsi="Times New Roman" w:cs="Times New Roman"/>
                <w:sz w:val="20"/>
                <w:szCs w:val="20"/>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-мақсатымызға жеттік пе?</w:t>
            </w:r>
          </w:p>
          <w:p w:rsidR="00B66C0A" w:rsidRDefault="00B66C0A">
            <w:pPr>
              <w:spacing w:line="240" w:lineRule="auto"/>
              <w:rPr>
                <w:rFonts w:ascii="Times New Roman" w:hAnsi="Times New Roman" w:cs="Times New Roman"/>
                <w:sz w:val="20"/>
                <w:szCs w:val="20"/>
                <w:lang w:val="kk-KZ"/>
              </w:rPr>
            </w:pPr>
          </w:p>
          <w:p w:rsidR="00B66C0A" w:rsidRDefault="00B66C0A">
            <w:pPr>
              <w:spacing w:line="240" w:lineRule="auto"/>
              <w:rPr>
                <w:rFonts w:ascii="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66C0A" w:rsidRDefault="00B66C0A">
            <w:pPr>
              <w:rPr>
                <w:rFonts w:ascii="Times New Roman" w:hAnsi="Times New Roman" w:cs="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sz w:val="20"/>
                <w:szCs w:val="20"/>
              </w:rPr>
            </w:pPr>
          </w:p>
        </w:tc>
        <w:tc>
          <w:tcPr>
            <w:tcW w:w="1179"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sz w:val="20"/>
                <w:szCs w:val="20"/>
              </w:rPr>
            </w:pP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Үй  жұмысын беру</w:t>
            </w:r>
          </w:p>
        </w:tc>
        <w:tc>
          <w:tcPr>
            <w:tcW w:w="2828" w:type="dxa"/>
            <w:gridSpan w:val="2"/>
            <w:tcBorders>
              <w:top w:val="single" w:sz="4" w:space="0" w:color="auto"/>
              <w:left w:val="single" w:sz="4" w:space="0" w:color="auto"/>
              <w:bottom w:val="single" w:sz="4" w:space="0" w:color="auto"/>
              <w:right w:val="single" w:sz="4" w:space="0" w:color="auto"/>
            </w:tcBorders>
          </w:tcPr>
          <w:p w:rsidR="00B66C0A" w:rsidRDefault="00445FC4">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Есте сақта жаттау</w:t>
            </w:r>
            <w:r w:rsidR="000A7D55">
              <w:rPr>
                <w:rFonts w:ascii="Times New Roman" w:hAnsi="Times New Roman" w:cs="Times New Roman"/>
                <w:sz w:val="20"/>
                <w:szCs w:val="20"/>
                <w:lang w:val="kk-KZ"/>
              </w:rPr>
              <w:t>ды беруге болады+сөздік</w:t>
            </w:r>
          </w:p>
          <w:p w:rsidR="00B66C0A" w:rsidRDefault="00B66C0A">
            <w:pPr>
              <w:spacing w:line="240" w:lineRule="auto"/>
              <w:rPr>
                <w:rFonts w:ascii="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B66C0A"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Күнделіктеріне жазады</w:t>
            </w:r>
          </w:p>
        </w:tc>
        <w:tc>
          <w:tcPr>
            <w:tcW w:w="1417"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p>
        </w:tc>
        <w:tc>
          <w:tcPr>
            <w:tcW w:w="1179" w:type="dxa"/>
            <w:tcBorders>
              <w:top w:val="single" w:sz="4" w:space="0" w:color="auto"/>
              <w:left w:val="single" w:sz="4" w:space="0" w:color="auto"/>
              <w:bottom w:val="single" w:sz="4" w:space="0" w:color="auto"/>
              <w:right w:val="single" w:sz="4" w:space="0" w:color="auto"/>
            </w:tcBorders>
          </w:tcPr>
          <w:p w:rsidR="00B66C0A"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күнделік</w:t>
            </w:r>
          </w:p>
        </w:tc>
      </w:tr>
      <w:tr w:rsidR="0013302A" w:rsidTr="00AE0955">
        <w:tc>
          <w:tcPr>
            <w:tcW w:w="1703"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Рефлексия </w:t>
            </w:r>
          </w:p>
        </w:tc>
        <w:tc>
          <w:tcPr>
            <w:tcW w:w="2828" w:type="dxa"/>
            <w:gridSpan w:val="2"/>
            <w:tcBorders>
              <w:top w:val="single" w:sz="4" w:space="0" w:color="auto"/>
              <w:left w:val="single" w:sz="4" w:space="0" w:color="auto"/>
              <w:bottom w:val="single" w:sz="4" w:space="0" w:color="auto"/>
              <w:right w:val="single" w:sz="4" w:space="0" w:color="auto"/>
            </w:tcBorders>
            <w:hideMark/>
          </w:tcPr>
          <w:p w:rsidR="00B66C0A" w:rsidRDefault="000A7D55">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Табыс саты бойынша</w:t>
            </w:r>
          </w:p>
        </w:tc>
        <w:tc>
          <w:tcPr>
            <w:tcW w:w="2552" w:type="dxa"/>
            <w:tcBorders>
              <w:top w:val="single" w:sz="4" w:space="0" w:color="auto"/>
              <w:left w:val="single" w:sz="4" w:space="0" w:color="auto"/>
              <w:bottom w:val="single" w:sz="4" w:space="0" w:color="auto"/>
              <w:right w:val="single" w:sz="4" w:space="0" w:color="auto"/>
            </w:tcBorders>
            <w:hideMark/>
          </w:tcPr>
          <w:p w:rsidR="00B66C0A" w:rsidRDefault="00B66C0A">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1оқушы </w:t>
            </w:r>
          </w:p>
        </w:tc>
        <w:tc>
          <w:tcPr>
            <w:tcW w:w="1417"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p>
          <w:p w:rsidR="00B66C0A" w:rsidRDefault="00B66C0A">
            <w:pPr>
              <w:spacing w:line="240" w:lineRule="auto"/>
              <w:rPr>
                <w:rFonts w:ascii="Times New Roman" w:hAnsi="Times New Roman" w:cs="Times New Roman"/>
                <w:sz w:val="20"/>
                <w:szCs w:val="20"/>
                <w:lang w:val="kk-KZ"/>
              </w:rPr>
            </w:pPr>
          </w:p>
        </w:tc>
        <w:tc>
          <w:tcPr>
            <w:tcW w:w="1179" w:type="dxa"/>
            <w:tcBorders>
              <w:top w:val="single" w:sz="4" w:space="0" w:color="auto"/>
              <w:left w:val="single" w:sz="4" w:space="0" w:color="auto"/>
              <w:bottom w:val="single" w:sz="4" w:space="0" w:color="auto"/>
              <w:right w:val="single" w:sz="4" w:space="0" w:color="auto"/>
            </w:tcBorders>
          </w:tcPr>
          <w:p w:rsidR="00B66C0A" w:rsidRDefault="00B66C0A">
            <w:pPr>
              <w:spacing w:line="240" w:lineRule="auto"/>
              <w:rPr>
                <w:rFonts w:ascii="Times New Roman" w:hAnsi="Times New Roman" w:cs="Times New Roman"/>
                <w:sz w:val="20"/>
                <w:szCs w:val="20"/>
                <w:lang w:val="kk-KZ"/>
              </w:rPr>
            </w:pPr>
          </w:p>
        </w:tc>
      </w:tr>
    </w:tbl>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r>
        <w:rPr>
          <w:rFonts w:ascii="Times New Roman" w:hAnsi="Times New Roman" w:cs="Times New Roman"/>
          <w:sz w:val="20"/>
          <w:szCs w:val="20"/>
          <w:lang w:val="kk-KZ"/>
        </w:rPr>
        <w:t xml:space="preserve">Оқу мақсаты 9.2.5.1. Сөйлеу барысында түрлі стильде берілген тақырып бойынша қажетті аргументтерді орынды қолдану, диалогте, полилогте сенімді сөйлеу Бағалау критерийлері Білім алушы: </w:t>
      </w:r>
      <w:r>
        <w:rPr>
          <w:rFonts w:ascii="Times New Roman" w:hAnsi="Times New Roman" w:cs="Times New Roman"/>
          <w:sz w:val="20"/>
          <w:szCs w:val="20"/>
        </w:rPr>
        <w:sym w:font="Symbol" w:char="F0B7"/>
      </w:r>
      <w:r>
        <w:rPr>
          <w:rFonts w:ascii="Times New Roman" w:hAnsi="Times New Roman" w:cs="Times New Roman"/>
          <w:sz w:val="20"/>
          <w:szCs w:val="20"/>
          <w:lang w:val="kk-KZ"/>
        </w:rPr>
        <w:t xml:space="preserve"> Тақырып бойынша аргументтерді қолданып, диалог, полилогке қатысады </w:t>
      </w:r>
    </w:p>
    <w:p w:rsidR="00B66C0A" w:rsidRDefault="00B66C0A" w:rsidP="00B66C0A">
      <w:pPr>
        <w:rPr>
          <w:rFonts w:ascii="Times New Roman" w:hAnsi="Times New Roman" w:cs="Times New Roman"/>
          <w:sz w:val="20"/>
          <w:szCs w:val="20"/>
          <w:lang w:val="kk-KZ"/>
        </w:rPr>
      </w:pPr>
      <w:r>
        <w:rPr>
          <w:rFonts w:ascii="Times New Roman" w:hAnsi="Times New Roman" w:cs="Times New Roman"/>
          <w:sz w:val="20"/>
          <w:szCs w:val="20"/>
          <w:lang w:val="kk-KZ"/>
        </w:rPr>
        <w:t xml:space="preserve">Ойлау дағдыларының деңгейі Қолдану </w:t>
      </w:r>
    </w:p>
    <w:p w:rsidR="00B66C0A" w:rsidRDefault="00B66C0A" w:rsidP="00B66C0A">
      <w:pPr>
        <w:rPr>
          <w:rFonts w:ascii="Times New Roman" w:hAnsi="Times New Roman" w:cs="Times New Roman"/>
          <w:sz w:val="20"/>
          <w:szCs w:val="20"/>
          <w:lang w:val="kk-KZ"/>
        </w:rPr>
      </w:pPr>
      <w:r>
        <w:rPr>
          <w:rFonts w:ascii="Times New Roman" w:hAnsi="Times New Roman" w:cs="Times New Roman"/>
          <w:sz w:val="20"/>
          <w:szCs w:val="20"/>
          <w:lang w:val="kk-KZ"/>
        </w:rPr>
        <w:t xml:space="preserve">Тапсырма Мәтінмен танысыңыз. Көтерілген мәселеге қатысты 3 ашық сұрақ әзірлеңіз. Сыныптасыңыздың сұрағына жауап беруде мәтін ақпараттарын аргумент ретінде қолданыңыз. </w:t>
      </w:r>
    </w:p>
    <w:p w:rsidR="00B66C0A" w:rsidRDefault="00B66C0A" w:rsidP="00B66C0A">
      <w:pPr>
        <w:rPr>
          <w:rFonts w:ascii="Times New Roman" w:hAnsi="Times New Roman" w:cs="Times New Roman"/>
          <w:sz w:val="20"/>
          <w:szCs w:val="20"/>
          <w:lang w:val="kk-KZ"/>
        </w:rPr>
      </w:pPr>
      <w:r>
        <w:rPr>
          <w:rFonts w:ascii="Times New Roman" w:hAnsi="Times New Roman" w:cs="Times New Roman"/>
          <w:sz w:val="20"/>
          <w:szCs w:val="20"/>
          <w:lang w:val="kk-KZ"/>
        </w:rPr>
        <w:t xml:space="preserve">     Америкалық </w:t>
      </w:r>
      <w:r>
        <w:rPr>
          <w:rFonts w:ascii="Times New Roman" w:hAnsi="Times New Roman" w:cs="Times New Roman"/>
          <w:color w:val="FF0000"/>
          <w:sz w:val="20"/>
          <w:szCs w:val="20"/>
          <w:lang w:val="kk-KZ"/>
        </w:rPr>
        <w:t xml:space="preserve">психолог А.Моридің зерттеуіне </w:t>
      </w:r>
      <w:r>
        <w:rPr>
          <w:rFonts w:ascii="Times New Roman" w:hAnsi="Times New Roman" w:cs="Times New Roman"/>
          <w:sz w:val="20"/>
          <w:szCs w:val="20"/>
          <w:lang w:val="kk-KZ"/>
        </w:rPr>
        <w:t>сүйенсек, теледидардың алдында ұзақ отыру адамның ерік-жігерін әлсірете түседі. Көгілдір экранға ұзақ телміру көз жанары арқылы</w:t>
      </w:r>
      <w:r>
        <w:rPr>
          <w:rFonts w:ascii="Times New Roman" w:hAnsi="Times New Roman" w:cs="Times New Roman"/>
          <w:b/>
          <w:sz w:val="20"/>
          <w:szCs w:val="20"/>
          <w:lang w:val="kk-KZ"/>
        </w:rPr>
        <w:t xml:space="preserve"> миды «арбап</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тастайды» екен</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Баланың отбасы мүшелеріне, қатарлас құрбыларына деген назары төмендеуінің</w:t>
      </w:r>
      <w:r>
        <w:rPr>
          <w:rFonts w:ascii="Times New Roman" w:hAnsi="Times New Roman" w:cs="Times New Roman"/>
          <w:sz w:val="20"/>
          <w:szCs w:val="20"/>
          <w:lang w:val="kk-KZ"/>
        </w:rPr>
        <w:t xml:space="preserve"> бір себебі осыған да байланысты көрінеді. Экраннан тамашалаған уақиғаларды ол белгілі бір дәрежеде шынайы деп қабылдайды, «геройлары» қуанса – қуанып, мұңайса – мұңайып жүреді. Зерттеулер нәтижесінде анықталғанындай, күні бойы әке-шешесімен емес, теледидардағы ертегі кейіпкерлерімен «сөйлесетін» бала олардың жалған екендігін біліп тұрса да, мойындағысы келмейді. «Сиқырлы жәшіктің» арбауына түскен балалардың депрессияға ұшырауы, тұйықталуы – осының нышаны. </w:t>
      </w:r>
      <w:r>
        <w:rPr>
          <w:rFonts w:ascii="Times New Roman" w:hAnsi="Times New Roman" w:cs="Times New Roman"/>
          <w:b/>
          <w:sz w:val="20"/>
          <w:szCs w:val="20"/>
          <w:lang w:val="kk-KZ"/>
        </w:rPr>
        <w:t>Медиабілім ХХ ғасырдың 60 жылдарында Ұлыбритания, Франция, АҚШ, Австралия, Канада және әлемнің тағы басқа да алдыңғы қатарлы елдерінде пайда болды</w:t>
      </w:r>
      <w:r>
        <w:rPr>
          <w:rFonts w:ascii="Times New Roman" w:hAnsi="Times New Roman" w:cs="Times New Roman"/>
          <w:sz w:val="20"/>
          <w:szCs w:val="20"/>
          <w:lang w:val="kk-KZ"/>
        </w:rPr>
        <w:t xml:space="preserve">. Медиабілімнің басты </w:t>
      </w:r>
      <w:r>
        <w:rPr>
          <w:rFonts w:ascii="Times New Roman" w:hAnsi="Times New Roman" w:cs="Times New Roman"/>
          <w:b/>
          <w:sz w:val="20"/>
          <w:szCs w:val="20"/>
          <w:lang w:val="kk-KZ"/>
        </w:rPr>
        <w:t>мақсаты</w:t>
      </w:r>
      <w:r>
        <w:rPr>
          <w:rFonts w:ascii="Times New Roman" w:hAnsi="Times New Roman" w:cs="Times New Roman"/>
          <w:sz w:val="20"/>
          <w:szCs w:val="20"/>
          <w:lang w:val="kk-KZ"/>
        </w:rPr>
        <w:t xml:space="preserve"> жас ұрпақты медиамәдениет әлеміне бейімделуге, БАҚ тілін игеруге, </w:t>
      </w:r>
      <w:r>
        <w:rPr>
          <w:rFonts w:ascii="Times New Roman" w:hAnsi="Times New Roman" w:cs="Times New Roman"/>
          <w:b/>
          <w:sz w:val="20"/>
          <w:szCs w:val="20"/>
          <w:lang w:val="kk-KZ"/>
        </w:rPr>
        <w:t>медиамәтіндерді талдай білуге көмек көрсету</w:t>
      </w:r>
      <w:r>
        <w:rPr>
          <w:rFonts w:ascii="Times New Roman" w:hAnsi="Times New Roman" w:cs="Times New Roman"/>
          <w:sz w:val="20"/>
          <w:szCs w:val="20"/>
          <w:lang w:val="kk-KZ"/>
        </w:rPr>
        <w:t xml:space="preserve"> болып табылады. Медиабілім – бұқаралық коммуникация заңдылықтарын зерттейтін педагогиканың жаңа бір саласы. Жоғарыда аталған елдердің бірқатарында медиабілім міндетті пән ретінде мектептерде оқытылады. Мәселен, 1987 жылы Канаданың Онтарио провинциясының орта білім беретін мектептеріндегі 7-12-сыныптарда </w:t>
      </w:r>
      <w:r>
        <w:rPr>
          <w:rFonts w:ascii="Times New Roman" w:hAnsi="Times New Roman" w:cs="Times New Roman"/>
          <w:b/>
          <w:sz w:val="20"/>
          <w:szCs w:val="20"/>
          <w:lang w:val="kk-KZ"/>
        </w:rPr>
        <w:t>«Медиабілім» пән ретінде</w:t>
      </w:r>
      <w:r>
        <w:rPr>
          <w:rFonts w:ascii="Times New Roman" w:hAnsi="Times New Roman" w:cs="Times New Roman"/>
          <w:sz w:val="20"/>
          <w:szCs w:val="20"/>
          <w:lang w:val="kk-KZ"/>
        </w:rPr>
        <w:t xml:space="preserve"> оқытыла бастады. Ал Австралияда «Медиабілім» ХХ ғасырдың 90 жылдарынан бастап міндетті пән ретінде енгізілді. Ресей мен Украинада да өткен ғасырдың 80 жылдарынан бастап медиабілім бойынша сабақтар факультативтер, үйірмелер түрінде немесе оның элементтері жекелеген пәндерді оқыту барысында (әдебиет, химия және т.б.) қолданылып келеді. БАҚ-тың тәрбиелік ықпалына көбірек көңіл бөліп, керісінше, </w:t>
      </w:r>
      <w:r>
        <w:rPr>
          <w:rFonts w:ascii="Times New Roman" w:hAnsi="Times New Roman" w:cs="Times New Roman"/>
          <w:b/>
          <w:sz w:val="20"/>
          <w:szCs w:val="20"/>
          <w:lang w:val="kk-KZ"/>
        </w:rPr>
        <w:t>зиянды</w:t>
      </w:r>
      <w:r>
        <w:rPr>
          <w:rFonts w:ascii="Times New Roman" w:hAnsi="Times New Roman" w:cs="Times New Roman"/>
          <w:sz w:val="20"/>
          <w:szCs w:val="20"/>
          <w:lang w:val="kk-KZ"/>
        </w:rPr>
        <w:t xml:space="preserve"> саналатын </w:t>
      </w:r>
      <w:r>
        <w:rPr>
          <w:rFonts w:ascii="Times New Roman" w:hAnsi="Times New Roman" w:cs="Times New Roman"/>
          <w:b/>
          <w:sz w:val="20"/>
          <w:szCs w:val="20"/>
          <w:lang w:val="kk-KZ"/>
        </w:rPr>
        <w:t>бағдарламаларға тосқауыл қоюдың</w:t>
      </w:r>
      <w:r>
        <w:rPr>
          <w:rFonts w:ascii="Times New Roman" w:hAnsi="Times New Roman" w:cs="Times New Roman"/>
          <w:sz w:val="20"/>
          <w:szCs w:val="20"/>
          <w:lang w:val="kk-KZ"/>
        </w:rPr>
        <w:t xml:space="preserve"> уақыты келді. Ондай мысалдарды дамыған елдердің тәжірибесінен де кездестіруге болады. Мысалы, АҚШ, Ұлыбритания, Франция сияқты мемлекеттерде балаларға қатысты бағдарламаларды </w:t>
      </w:r>
      <w:r>
        <w:rPr>
          <w:rFonts w:ascii="Times New Roman" w:hAnsi="Times New Roman" w:cs="Times New Roman"/>
          <w:b/>
          <w:sz w:val="20"/>
          <w:szCs w:val="20"/>
          <w:lang w:val="kk-KZ"/>
        </w:rPr>
        <w:t>сараптаудан өткізіп</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олардың дамуына кері әсерін тигізетін хабарларға</w:t>
      </w:r>
      <w:r>
        <w:rPr>
          <w:rFonts w:ascii="Times New Roman" w:hAnsi="Times New Roman" w:cs="Times New Roman"/>
          <w:sz w:val="20"/>
          <w:szCs w:val="20"/>
          <w:lang w:val="kk-KZ"/>
        </w:rPr>
        <w:t xml:space="preserve"> қатаң түрде </w:t>
      </w:r>
      <w:r>
        <w:rPr>
          <w:rFonts w:ascii="Times New Roman" w:hAnsi="Times New Roman" w:cs="Times New Roman"/>
          <w:b/>
          <w:sz w:val="20"/>
          <w:szCs w:val="20"/>
          <w:lang w:val="kk-KZ"/>
        </w:rPr>
        <w:t>шектеу салынады</w:t>
      </w:r>
      <w:r>
        <w:rPr>
          <w:rFonts w:ascii="Times New Roman" w:hAnsi="Times New Roman" w:cs="Times New Roman"/>
          <w:sz w:val="20"/>
          <w:szCs w:val="20"/>
          <w:lang w:val="kk-KZ"/>
        </w:rPr>
        <w:t>. Сонымен қатар жеткіншектерді тұлға ретінде дамыту мақсатында ақпараттық өнім жасаушылармен тығыз байланыс орнату жағы да қарастырылған. Ондай қарым-қатынасты жүзеге асыру мемлекеттік деңгейде жүргізіледі.</w:t>
      </w:r>
    </w:p>
    <w:p w:rsidR="00B66C0A" w:rsidRDefault="00B66C0A" w:rsidP="00B66C0A">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Дескриптор</w:t>
      </w:r>
    </w:p>
    <w:p w:rsidR="00B66C0A" w:rsidRDefault="00B66C0A" w:rsidP="00B66C0A">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Білім алушы: </w:t>
      </w:r>
    </w:p>
    <w:p w:rsidR="00B66C0A" w:rsidRDefault="00B66C0A" w:rsidP="00B66C0A">
      <w:pPr>
        <w:pStyle w:val="a3"/>
        <w:rPr>
          <w:rFonts w:ascii="Times New Roman" w:hAnsi="Times New Roman" w:cs="Times New Roman"/>
          <w:sz w:val="20"/>
          <w:szCs w:val="20"/>
          <w:lang w:val="kk-KZ"/>
        </w:rPr>
      </w:pPr>
      <w:r>
        <w:rPr>
          <w:rFonts w:ascii="Times New Roman" w:hAnsi="Times New Roman" w:cs="Times New Roman"/>
          <w:sz w:val="20"/>
          <w:szCs w:val="20"/>
          <w:lang w:val="kk-KZ"/>
        </w:rPr>
        <w:t>- аргументтік ақпараттарды белгілейді;</w:t>
      </w:r>
    </w:p>
    <w:p w:rsidR="00B66C0A" w:rsidRDefault="00B66C0A" w:rsidP="00B66C0A">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 мәтін бойынша 3 ашық сұрақ құрастырады;</w:t>
      </w:r>
    </w:p>
    <w:p w:rsidR="00B66C0A" w:rsidRDefault="00B66C0A" w:rsidP="00B66C0A">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 сыныптасына сұрақ қояды;</w:t>
      </w:r>
    </w:p>
    <w:p w:rsidR="00B66C0A" w:rsidRDefault="00B66C0A" w:rsidP="00B66C0A">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 сұраққа аргументтермен жауап береді</w:t>
      </w:r>
    </w:p>
    <w:p w:rsidR="00B66C0A" w:rsidRDefault="00B66C0A" w:rsidP="00B66C0A">
      <w:pPr>
        <w:pStyle w:val="a3"/>
        <w:rPr>
          <w:rFonts w:ascii="Times New Roman" w:hAnsi="Times New Roman" w:cs="Times New Roman"/>
          <w:sz w:val="20"/>
          <w:szCs w:val="20"/>
          <w:lang w:val="kk-KZ"/>
        </w:rPr>
      </w:pPr>
    </w:p>
    <w:p w:rsidR="00B66C0A" w:rsidRDefault="00B66C0A" w:rsidP="00B66C0A">
      <w:pPr>
        <w:rPr>
          <w:rFonts w:ascii="Times New Roman" w:hAnsi="Times New Roman" w:cs="Times New Roman"/>
          <w:sz w:val="20"/>
          <w:szCs w:val="20"/>
          <w:lang w:val="kk-KZ"/>
        </w:rPr>
      </w:pPr>
    </w:p>
    <w:p w:rsidR="00B66C0A" w:rsidRDefault="00B66C0A" w:rsidP="00B66C0A">
      <w:pPr>
        <w:rPr>
          <w:sz w:val="20"/>
          <w:szCs w:val="20"/>
          <w:lang w:val="kk-KZ"/>
        </w:rPr>
      </w:pPr>
      <w:r>
        <w:rPr>
          <w:sz w:val="20"/>
          <w:szCs w:val="20"/>
          <w:lang w:val="kk-KZ"/>
        </w:rPr>
        <w:t xml:space="preserve">3-ТОҚСАН БОЙЫНША ҚАЛЫПТАСТЫРУШЫ БАҒАЛАУ ТАПСЫРМАЛАРЫ «ЭКСПО-2017 – Қазақстанның белесі» бөлімі Оқу мақсаты 9.1.3.1. Әлеуметтік-қоғамдық тақырыптар аясында айтылған сөздер мен термин сөздердің мағынасын түсіну Бағалау критерийлері Білім алушы: </w:t>
      </w:r>
      <w:r>
        <w:rPr>
          <w:sz w:val="20"/>
          <w:szCs w:val="20"/>
        </w:rPr>
        <w:sym w:font="Symbol" w:char="F0B7"/>
      </w:r>
      <w:r>
        <w:rPr>
          <w:sz w:val="20"/>
          <w:szCs w:val="20"/>
          <w:lang w:val="kk-KZ"/>
        </w:rPr>
        <w:t xml:space="preserve"> Сөздер мен термин сөздердің мағынасын түсінеді Ойлау дағдыларының деңгейі Қолдану</w:t>
      </w:r>
    </w:p>
    <w:p w:rsidR="00B66C0A" w:rsidRDefault="00B66C0A" w:rsidP="00B66C0A">
      <w:pPr>
        <w:rPr>
          <w:sz w:val="20"/>
          <w:szCs w:val="20"/>
          <w:lang w:val="kk-KZ"/>
        </w:rPr>
      </w:pPr>
      <w:r>
        <w:rPr>
          <w:sz w:val="20"/>
          <w:szCs w:val="20"/>
          <w:lang w:val="kk-KZ"/>
        </w:rPr>
        <w:t xml:space="preserve">      1851 жылы Лондонда алғаш рет Бүкіләлемдік көрме қаланың орталығындағы барлық экспонаттар сиятын ғимаратта өткізілді. Ол үшін сол кезде жаңалық болып табылатын Хрусталь сарайы салынды. 1855 жылдан бастап Бүкіләлемдік көрмені бір ғимаратта өткізу концепциясы ескіріп, көрме кеңістігін ұйымдастырудың жаңа нысаны – көрме алаңдары туындады. Сөйтіп халықаралық көрме қалашықтары пайда болды. Бүкіләлемдік көрмелерде ұсынылған өнерлер арасында сәулетке маңызды орын берілді. Көрмені қабылдаған қалалар заманауилықтың, техникалық прогрестің және бүкіл әлемге танымалдықтың белгісі болуға лайықты бірегей ғимараттар салуға тырысты: Брюссельдегі Атомиум, Барселонадағы Монжуич Ұлттық сарайы, Париждегі Эйфель мұнарасы… «ЭКСПО» көрмесінің өзі бір спектакль, мәдени және шығармашылық оқиғалар ретінде орын алып жатқан «әлемдік деңгейдегі театр сахнасы» іспетті. Келушілерге Бүкіәлемдік көрмелердің мұрасы мен тарихы </w:t>
      </w:r>
      <w:r>
        <w:rPr>
          <w:sz w:val="20"/>
          <w:szCs w:val="20"/>
          <w:lang w:val="kk-KZ"/>
        </w:rPr>
        <w:lastRenderedPageBreak/>
        <w:t xml:space="preserve">ұсынылды. Бүкіләлемдік көрмелердің пайда болуы және қалыптасуы қарқынды ғылымитехникалық прогресс жылдарына келді. Түрлі ғажайып механизмдер мен лайықтандырылған қарапайым құралдар – лифтер, транспортерлер, тігін машинкалары, сондай-ақ заманауи адамға үйреншікті телеграф, электр жарығы, тоңазытқыш қондырғылар әр жылдары Бүкіләлемдік көрмелерде алғаш рет ұсынылатын еді. Көрмеге дарынды ақындар, суретшілер, мүсіншілер шығармаларын арнады. Вагнер, Штраус, Верди арнайы музыкалық шығармалар жазды. Көрмелер академиялық мәнердегі суретшілермен қатар батыл авангартар жұмыстарын ұсынатын тамаша көркемсурет галереясына айналды. 1867 жылы Мане Париждегі Бүкіләлемдік көрменің суреттерін салса, 1939 жылы Дали Нью-Йоркте сюрреализм павильонын рәсімдейді, ал 1937 жылы Пикассо Париждегі көрмеде XX ғасырдың символына айналған «Герниканы» ұсынды. 2. Ұсынылған сөйлемдерді перифраз тәсілімен қайта өңдеп жазыңыз. Сөйлемге 44 айналдыруда сөз таптарының сөйлемде орналасу тәртібін ескеріңіз. </w:t>
      </w:r>
    </w:p>
    <w:p w:rsidR="00B66C0A" w:rsidRDefault="00B66C0A" w:rsidP="00B66C0A">
      <w:pPr>
        <w:pStyle w:val="a3"/>
        <w:rPr>
          <w:sz w:val="20"/>
          <w:szCs w:val="20"/>
          <w:lang w:val="kk-KZ"/>
        </w:rPr>
      </w:pPr>
      <w:r>
        <w:rPr>
          <w:sz w:val="20"/>
          <w:szCs w:val="20"/>
          <w:lang w:val="kk-KZ"/>
        </w:rPr>
        <w:t>1) 1851 жылы Лондонда алғаш рет Бүкіләлемдік көрме қаланың орталығындағы барлық экспонаттар сиятын ғимаратта өткізілді. Қаланың орталығындағы барлық экпонаттар сиятын Бүкіләлемдік көрме 1851жылы Лонданда өтті.</w:t>
      </w:r>
    </w:p>
    <w:p w:rsidR="00B66C0A" w:rsidRDefault="00B66C0A" w:rsidP="00B66C0A">
      <w:pPr>
        <w:pStyle w:val="a3"/>
        <w:rPr>
          <w:sz w:val="20"/>
          <w:szCs w:val="20"/>
          <w:lang w:val="kk-KZ"/>
        </w:rPr>
      </w:pPr>
      <w:r>
        <w:rPr>
          <w:sz w:val="20"/>
          <w:szCs w:val="20"/>
          <w:lang w:val="kk-KZ"/>
        </w:rPr>
        <w:t xml:space="preserve"> 2) «ЭКСПО» көрмесінің өзі бір спектакль, мәдени және шығармашылық оқиғалар ретінде орын алып жатқан «әлемдік деңгейдегі театр сахнасы» іспетті. </w:t>
      </w:r>
    </w:p>
    <w:p w:rsidR="00B66C0A" w:rsidRDefault="00B66C0A" w:rsidP="00B66C0A">
      <w:pPr>
        <w:pStyle w:val="a3"/>
        <w:rPr>
          <w:sz w:val="20"/>
          <w:szCs w:val="20"/>
          <w:lang w:val="kk-KZ"/>
        </w:rPr>
      </w:pPr>
      <w:r>
        <w:rPr>
          <w:sz w:val="20"/>
          <w:szCs w:val="20"/>
          <w:lang w:val="kk-KZ"/>
        </w:rPr>
        <w:t>«Әлемдік деңгейдегі театр сахнасы» іспетті “ЭКСПО» көрмесінің өзі бір спектакль,мәдени және шығармашылық оқиғалар ретінде орын алып жатыр.</w:t>
      </w:r>
    </w:p>
    <w:p w:rsidR="00B66C0A" w:rsidRDefault="00B66C0A" w:rsidP="00B66C0A">
      <w:pPr>
        <w:pStyle w:val="a3"/>
        <w:rPr>
          <w:sz w:val="20"/>
          <w:szCs w:val="20"/>
          <w:lang w:val="kk-KZ"/>
        </w:rPr>
      </w:pPr>
      <w:r>
        <w:rPr>
          <w:sz w:val="20"/>
          <w:szCs w:val="20"/>
          <w:lang w:val="kk-KZ"/>
        </w:rPr>
        <w:t>3) Түрлі ғажайып механизмдер мен лайықтандырылған қарапайым құралдар әр жылдары Бүкіләлемдік көрмелерде алғаш рет ұсынылатын еді.</w:t>
      </w:r>
    </w:p>
    <w:p w:rsidR="00B66C0A" w:rsidRDefault="00B66C0A" w:rsidP="00B66C0A">
      <w:pPr>
        <w:pStyle w:val="a3"/>
        <w:rPr>
          <w:sz w:val="20"/>
          <w:szCs w:val="20"/>
          <w:lang w:val="kk-KZ"/>
        </w:rPr>
      </w:pPr>
      <w:r>
        <w:rPr>
          <w:sz w:val="20"/>
          <w:szCs w:val="20"/>
          <w:lang w:val="kk-KZ"/>
        </w:rPr>
        <w:t xml:space="preserve"> Бүкіләлемдік көрмелерде алғаш рет түрлі ғажайып механизмдер мен лайықтандырылған қарапайым құралдар ұсынылған.</w:t>
      </w:r>
    </w:p>
    <w:p w:rsidR="00B66C0A" w:rsidRDefault="00B66C0A" w:rsidP="00B66C0A">
      <w:pPr>
        <w:pStyle w:val="a3"/>
        <w:rPr>
          <w:sz w:val="20"/>
          <w:szCs w:val="20"/>
          <w:lang w:val="kk-KZ"/>
        </w:rPr>
      </w:pPr>
      <w:r>
        <w:rPr>
          <w:sz w:val="20"/>
          <w:szCs w:val="20"/>
          <w:lang w:val="kk-KZ"/>
        </w:rPr>
        <w:t xml:space="preserve"> 4) 1937 жылы Пикассо Париждегі көрмеде XX ғасырдың символына айналған «Герниканы» ұсынды. ХХ ғасырдың символына айналған «Герниканы» Пикассо  1937жылы Парижде шығарды.</w:t>
      </w:r>
    </w:p>
    <w:p w:rsidR="00B66C0A" w:rsidRDefault="00B66C0A" w:rsidP="00B66C0A">
      <w:pPr>
        <w:pStyle w:val="a3"/>
        <w:rPr>
          <w:sz w:val="20"/>
          <w:szCs w:val="20"/>
          <w:lang w:val="kk-KZ"/>
        </w:rPr>
      </w:pPr>
    </w:p>
    <w:p w:rsidR="00B66C0A" w:rsidRDefault="00B66C0A" w:rsidP="00B66C0A">
      <w:pPr>
        <w:pStyle w:val="a3"/>
        <w:rPr>
          <w:sz w:val="20"/>
          <w:szCs w:val="20"/>
          <w:lang w:val="kk-KZ"/>
        </w:rPr>
      </w:pPr>
      <w:r>
        <w:rPr>
          <w:sz w:val="20"/>
          <w:szCs w:val="20"/>
          <w:lang w:val="kk-KZ"/>
        </w:rPr>
        <w:t xml:space="preserve"> Дескриптор</w:t>
      </w:r>
    </w:p>
    <w:p w:rsidR="00B66C0A" w:rsidRDefault="00B66C0A" w:rsidP="00B66C0A">
      <w:pPr>
        <w:pStyle w:val="a3"/>
        <w:rPr>
          <w:sz w:val="20"/>
          <w:szCs w:val="20"/>
          <w:lang w:val="kk-KZ"/>
        </w:rPr>
      </w:pPr>
      <w:r>
        <w:rPr>
          <w:sz w:val="20"/>
          <w:szCs w:val="20"/>
          <w:lang w:val="kk-KZ"/>
        </w:rPr>
        <w:t xml:space="preserve"> Білім алушы: - сөздердің сәйкес мағыналарын мәтіннен тауып жазады; - ұсынылған сөйлемдерді перифраз тәсілімен өңдеп қайта жазады.</w:t>
      </w:r>
    </w:p>
    <w:p w:rsidR="00B66C0A" w:rsidRDefault="00B66C0A" w:rsidP="00B66C0A">
      <w:pPr>
        <w:pStyle w:val="a3"/>
        <w:rPr>
          <w:sz w:val="20"/>
          <w:szCs w:val="20"/>
          <w:lang w:val="kk-KZ"/>
        </w:rPr>
      </w:pPr>
    </w:p>
    <w:p w:rsidR="00B66C0A" w:rsidRDefault="00B66C0A" w:rsidP="00B66C0A">
      <w:pPr>
        <w:pStyle w:val="a3"/>
        <w:rPr>
          <w:sz w:val="20"/>
          <w:szCs w:val="20"/>
          <w:lang w:val="kk-KZ"/>
        </w:rPr>
      </w:pPr>
      <w:r>
        <w:rPr>
          <w:sz w:val="20"/>
          <w:szCs w:val="20"/>
          <w:lang w:val="kk-KZ"/>
        </w:rPr>
        <w:t>Синонимдер:</w:t>
      </w:r>
    </w:p>
    <w:p w:rsidR="00B66C0A" w:rsidRDefault="00B66C0A" w:rsidP="00B66C0A">
      <w:pPr>
        <w:pStyle w:val="a3"/>
        <w:rPr>
          <w:sz w:val="20"/>
          <w:szCs w:val="20"/>
          <w:lang w:val="kk-KZ"/>
        </w:rPr>
      </w:pPr>
      <w:r>
        <w:rPr>
          <w:sz w:val="20"/>
          <w:szCs w:val="20"/>
          <w:lang w:val="kk-KZ"/>
        </w:rPr>
        <w:t>Іспетті-сияқты-тәрізді                         алғаш рет-тұңғыш рет—бірінші рет</w:t>
      </w:r>
    </w:p>
    <w:p w:rsidR="00B66C0A" w:rsidRDefault="00B66C0A" w:rsidP="00B66C0A">
      <w:pPr>
        <w:pStyle w:val="a3"/>
        <w:rPr>
          <w:sz w:val="20"/>
          <w:szCs w:val="20"/>
          <w:lang w:val="kk-KZ"/>
        </w:rPr>
      </w:pPr>
      <w:r>
        <w:rPr>
          <w:sz w:val="20"/>
          <w:szCs w:val="20"/>
          <w:lang w:val="kk-KZ"/>
        </w:rPr>
        <w:t xml:space="preserve">Танымал-әйгілі-белгілі                </w:t>
      </w:r>
    </w:p>
    <w:p w:rsidR="00B66C0A" w:rsidRDefault="00B66C0A" w:rsidP="00B66C0A">
      <w:pPr>
        <w:pStyle w:val="a3"/>
        <w:rPr>
          <w:rFonts w:ascii="Times New Roman" w:hAnsi="Times New Roman" w:cs="Times New Roman"/>
          <w:sz w:val="20"/>
          <w:szCs w:val="20"/>
          <w:lang w:val="kk-KZ"/>
        </w:rPr>
      </w:pPr>
    </w:p>
    <w:p w:rsidR="00B66C0A" w:rsidRDefault="00B66C0A" w:rsidP="00B66C0A"/>
    <w:p w:rsidR="001F02F0" w:rsidRDefault="001F02F0"/>
    <w:sectPr w:rsidR="001F02F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BDF"/>
    <w:multiLevelType w:val="hybridMultilevel"/>
    <w:tmpl w:val="7FBA6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8D"/>
    <w:rsid w:val="00003F04"/>
    <w:rsid w:val="000A7D55"/>
    <w:rsid w:val="0013302A"/>
    <w:rsid w:val="00191403"/>
    <w:rsid w:val="001F02F0"/>
    <w:rsid w:val="003200D1"/>
    <w:rsid w:val="00445FC4"/>
    <w:rsid w:val="0050468D"/>
    <w:rsid w:val="007E3B60"/>
    <w:rsid w:val="0081050F"/>
    <w:rsid w:val="00AE0955"/>
    <w:rsid w:val="00B66C0A"/>
    <w:rsid w:val="00DA2553"/>
    <w:rsid w:val="00D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B4D2"/>
  <w15:chartTrackingRefBased/>
  <w15:docId w15:val="{C131AABF-48E4-478B-A318-42ADBAB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C0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C0A"/>
    <w:pPr>
      <w:spacing w:after="0" w:line="240" w:lineRule="auto"/>
    </w:pPr>
  </w:style>
  <w:style w:type="table" w:styleId="a4">
    <w:name w:val="Table Grid"/>
    <w:basedOn w:val="a1"/>
    <w:uiPriority w:val="39"/>
    <w:rsid w:val="00B66C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03F04"/>
    <w:pPr>
      <w:ind w:left="720"/>
      <w:contextualSpacing/>
    </w:pPr>
  </w:style>
  <w:style w:type="paragraph" w:styleId="a6">
    <w:name w:val="Balloon Text"/>
    <w:basedOn w:val="a"/>
    <w:link w:val="a7"/>
    <w:uiPriority w:val="99"/>
    <w:semiHidden/>
    <w:unhideWhenUsed/>
    <w:rsid w:val="00445F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5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2022-02-02T12:26:00Z</cp:lastPrinted>
  <dcterms:created xsi:type="dcterms:W3CDTF">2022-02-26T03:39:00Z</dcterms:created>
  <dcterms:modified xsi:type="dcterms:W3CDTF">2022-02-26T03:39:00Z</dcterms:modified>
</cp:coreProperties>
</file>