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EAC" w:rsidRPr="00F54D85" w:rsidRDefault="00270EAC" w:rsidP="00270EA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54D85">
        <w:rPr>
          <w:rFonts w:ascii="Times New Roman" w:hAnsi="Times New Roman" w:cs="Times New Roman"/>
          <w:b/>
          <w:sz w:val="28"/>
          <w:szCs w:val="28"/>
          <w:lang w:val="kk-KZ"/>
        </w:rPr>
        <w:t>Кисаева Зульфия Нурлановна</w:t>
      </w:r>
    </w:p>
    <w:p w:rsidR="00F54D85" w:rsidRDefault="00F54D85" w:rsidP="00270E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4D85">
        <w:rPr>
          <w:rFonts w:ascii="Times New Roman" w:hAnsi="Times New Roman" w:cs="Times New Roman"/>
          <w:sz w:val="28"/>
          <w:szCs w:val="28"/>
        </w:rPr>
        <w:t xml:space="preserve">Каспийский университет технологий </w:t>
      </w:r>
    </w:p>
    <w:p w:rsidR="00270EAC" w:rsidRPr="00F54D85" w:rsidRDefault="00F54D85" w:rsidP="00270E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4D85">
        <w:rPr>
          <w:rFonts w:ascii="Times New Roman" w:hAnsi="Times New Roman" w:cs="Times New Roman"/>
          <w:sz w:val="28"/>
          <w:szCs w:val="28"/>
        </w:rPr>
        <w:t>и инжиниринга им.Ш.Есенова,</w:t>
      </w:r>
      <w:r>
        <w:rPr>
          <w:rFonts w:ascii="Times New Roman" w:hAnsi="Times New Roman" w:cs="Times New Roman"/>
          <w:sz w:val="28"/>
          <w:szCs w:val="28"/>
        </w:rPr>
        <w:t xml:space="preserve"> г.Актау,</w:t>
      </w:r>
    </w:p>
    <w:p w:rsidR="00F54D85" w:rsidRPr="00F54D85" w:rsidRDefault="00F54D85" w:rsidP="00270E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F54D85">
        <w:rPr>
          <w:rFonts w:ascii="Times New Roman" w:hAnsi="Times New Roman" w:cs="Times New Roman"/>
          <w:sz w:val="28"/>
          <w:szCs w:val="28"/>
        </w:rPr>
        <w:t>ссистент профессора</w:t>
      </w:r>
      <w:r w:rsidR="00E94AFB">
        <w:rPr>
          <w:rFonts w:ascii="Times New Roman" w:hAnsi="Times New Roman" w:cs="Times New Roman"/>
          <w:sz w:val="28"/>
          <w:szCs w:val="28"/>
        </w:rPr>
        <w:t xml:space="preserve"> кафедры «Финансы»</w:t>
      </w:r>
    </w:p>
    <w:p w:rsidR="00F54D85" w:rsidRDefault="00F54D85" w:rsidP="005305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0D8" w:rsidRPr="00A46F25" w:rsidRDefault="00AD40D8" w:rsidP="00AD4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D40D8">
        <w:rPr>
          <w:rFonts w:ascii="Times New Roman" w:hAnsi="Times New Roman" w:cs="Times New Roman"/>
          <w:b/>
          <w:sz w:val="28"/>
          <w:szCs w:val="28"/>
        </w:rPr>
        <w:t>БУДУЩЕЕ ПРОФЕССИИ БУХГАЛТЕРА В ЭПОХУ И</w:t>
      </w:r>
      <w:r w:rsidR="00A46F25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СКУССТВЕННОГО </w:t>
      </w:r>
      <w:r w:rsidRPr="00AD40D8">
        <w:rPr>
          <w:rFonts w:ascii="Times New Roman" w:hAnsi="Times New Roman" w:cs="Times New Roman"/>
          <w:b/>
          <w:sz w:val="28"/>
          <w:szCs w:val="28"/>
        </w:rPr>
        <w:t>И</w:t>
      </w:r>
      <w:r w:rsidR="00A46F25">
        <w:rPr>
          <w:rFonts w:ascii="Times New Roman" w:hAnsi="Times New Roman" w:cs="Times New Roman"/>
          <w:b/>
          <w:sz w:val="28"/>
          <w:szCs w:val="28"/>
          <w:lang w:val="kk-KZ"/>
        </w:rPr>
        <w:t>НТЕЛЛЕКТА</w:t>
      </w:r>
      <w:bookmarkStart w:id="0" w:name="_GoBack"/>
      <w:bookmarkEnd w:id="0"/>
    </w:p>
    <w:p w:rsidR="009D5118" w:rsidRDefault="009D5118" w:rsidP="00AD4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0D8" w:rsidRPr="00AD40D8" w:rsidRDefault="00AD40D8" w:rsidP="00AD4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0D8">
        <w:rPr>
          <w:rFonts w:ascii="Times New Roman" w:hAnsi="Times New Roman" w:cs="Times New Roman"/>
          <w:sz w:val="28"/>
          <w:szCs w:val="28"/>
        </w:rPr>
        <w:t>Развитие технологий и внедрение искусственного интеллекта (ИИ) оказывают значительное влияние на многие профессиональные области, и бухгалтерия не является исключением. Современные ИИ-системы трансформируют бухгалтерские процессы, повышая их эффективность, точность и скорость. В этой статье мы рассмотрим, как искусственный интеллект влияет на профессию бухгалтера, какие преимущества и вызовы он приносит, а также как бухгалтеры могут адаптироваться к новым условиям работы в цифровую эпоху.</w:t>
      </w:r>
    </w:p>
    <w:p w:rsidR="00AD40D8" w:rsidRPr="00AD40D8" w:rsidRDefault="00AD40D8" w:rsidP="00AD4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0D8">
        <w:rPr>
          <w:rFonts w:ascii="Times New Roman" w:hAnsi="Times New Roman" w:cs="Times New Roman"/>
          <w:sz w:val="28"/>
          <w:szCs w:val="28"/>
        </w:rPr>
        <w:t>Бухгалтерия существует на протяжении веков и является неотъемлемой частью бизнеса. Традиционная бухгалтерия включает ручное ведение бухгалтерских книг, составление финансовой отчетности и проведение аудита. Основные задачи бухгалтера включают учет финансовых операций, контроль за бюджетом и обеспечение соблюдения налогового законодательства.</w:t>
      </w:r>
    </w:p>
    <w:p w:rsidR="00AD40D8" w:rsidRPr="00AD40D8" w:rsidRDefault="00AD40D8" w:rsidP="00AD4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0D8">
        <w:rPr>
          <w:rFonts w:ascii="Times New Roman" w:hAnsi="Times New Roman" w:cs="Times New Roman"/>
          <w:sz w:val="28"/>
          <w:szCs w:val="28"/>
        </w:rPr>
        <w:t>С появлением компьютеров и программного обеспечения для бухгалтерского учета, процесс ведения бухгалтерии значительно упростился. Автоматизация позволила снизить количество ошибок и ускорить обработку данных. Однако, несмотря на эти достижения, многие задачи по-прежнему требовали значительных временных и человеческих ресурсов.</w:t>
      </w:r>
    </w:p>
    <w:p w:rsidR="00AD40D8" w:rsidRPr="00AD40D8" w:rsidRDefault="00AD40D8" w:rsidP="00AD4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0D8">
        <w:rPr>
          <w:rFonts w:ascii="Times New Roman" w:hAnsi="Times New Roman" w:cs="Times New Roman"/>
          <w:sz w:val="28"/>
          <w:szCs w:val="28"/>
        </w:rPr>
        <w:t>Одним из основных преимуществ ИИ в бухгалтерии является автоматизация рутинных задач. Это включает обработку счетов, составление отчетности, проверку транзакций и расчет налогов. ИИ-системы способны выполнять эти задачи быстрее и точнее, чем человек, освобождая бухгалтеров от однообразной работы и позволяя им сосредоточиться на более стратегических аспектах.</w:t>
      </w:r>
    </w:p>
    <w:p w:rsidR="00AD40D8" w:rsidRPr="00AD40D8" w:rsidRDefault="00AD40D8" w:rsidP="00AD4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0D8">
        <w:rPr>
          <w:rFonts w:ascii="Times New Roman" w:hAnsi="Times New Roman" w:cs="Times New Roman"/>
          <w:sz w:val="28"/>
          <w:szCs w:val="28"/>
        </w:rPr>
        <w:t>Современные ИИ-системы, такие как бухгалтерское программное обеспечение на базе облачных технологий, могут автоматически классифицировать транзакции, формировать финансовые отчеты и даже предлагать рекомендации по оптимизации налоговой нагрузки. Примеры таких систем включают QuickBooks, Xero и Zoho Books.</w:t>
      </w:r>
    </w:p>
    <w:p w:rsidR="00AD40D8" w:rsidRPr="00AD40D8" w:rsidRDefault="00AD40D8" w:rsidP="00AD4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0D8">
        <w:rPr>
          <w:rFonts w:ascii="Times New Roman" w:hAnsi="Times New Roman" w:cs="Times New Roman"/>
          <w:sz w:val="28"/>
          <w:szCs w:val="28"/>
        </w:rPr>
        <w:t>ИИ-системы способны анализировать огромные объемы данных и выявлять ошибки, которые могут быть пропущены человеком. Это особенно важно в бухгалтерии, где точность данных имеет решающее значение. ИИ может автоматически проверять бухгалтерские записи на наличие ошибок и несоответствий, а также предлагать способы их исправления.</w:t>
      </w:r>
    </w:p>
    <w:p w:rsidR="00AD40D8" w:rsidRPr="00AD40D8" w:rsidRDefault="00AD40D8" w:rsidP="00AD4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0D8">
        <w:rPr>
          <w:rFonts w:ascii="Times New Roman" w:hAnsi="Times New Roman" w:cs="Times New Roman"/>
          <w:sz w:val="28"/>
          <w:szCs w:val="28"/>
        </w:rPr>
        <w:t xml:space="preserve">Аудиторские компании также активно внедряют ИИ для повышения качества и эффективности аудита. ИИ-системы могут анализировать </w:t>
      </w:r>
      <w:r w:rsidRPr="00AD40D8">
        <w:rPr>
          <w:rFonts w:ascii="Times New Roman" w:hAnsi="Times New Roman" w:cs="Times New Roman"/>
          <w:sz w:val="28"/>
          <w:szCs w:val="28"/>
        </w:rPr>
        <w:lastRenderedPageBreak/>
        <w:t>финансовые документы и выявлять потенциальные риски, что позволяет аудиторам сосредоточиться на более сложных и значимых аспектах проверки.</w:t>
      </w:r>
    </w:p>
    <w:p w:rsidR="00AD40D8" w:rsidRPr="00AD40D8" w:rsidRDefault="00AD40D8" w:rsidP="00AD4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0D8">
        <w:rPr>
          <w:rFonts w:ascii="Times New Roman" w:hAnsi="Times New Roman" w:cs="Times New Roman"/>
          <w:sz w:val="28"/>
          <w:szCs w:val="28"/>
        </w:rPr>
        <w:t>ИИ способен анализировать исторические данные и строить прогнозы, которые помогают компаниям принимать более обоснованные финансовые решения. Это включает прогнозирование денежных потоков, оценку кредитоспособности клиентов и анализ финансовых рисков.</w:t>
      </w:r>
    </w:p>
    <w:p w:rsidR="00AD40D8" w:rsidRPr="00AD40D8" w:rsidRDefault="00AD40D8" w:rsidP="00AD4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0D8">
        <w:rPr>
          <w:rFonts w:ascii="Times New Roman" w:hAnsi="Times New Roman" w:cs="Times New Roman"/>
          <w:sz w:val="28"/>
          <w:szCs w:val="28"/>
        </w:rPr>
        <w:t>Программное обеспечение на базе ИИ, такое как IBM Watson Analytics и Microsoft Power BI, предоставляет бухгалтером мощные инструменты для анализа данных и построения прогнозов. Эти системы могут визуализировать финансовые данные, выявлять тенденции и аномалии, а также предлагать стратегии для улучшения финансовых показателей.</w:t>
      </w:r>
    </w:p>
    <w:p w:rsidR="00AD40D8" w:rsidRPr="00AD40D8" w:rsidRDefault="00AD40D8" w:rsidP="00AD4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0D8">
        <w:rPr>
          <w:rFonts w:ascii="Times New Roman" w:hAnsi="Times New Roman" w:cs="Times New Roman"/>
          <w:sz w:val="28"/>
          <w:szCs w:val="28"/>
        </w:rPr>
        <w:t>ИИ-системы помогают компаниям соблюдать требования налогового законодательства и стандартов бухгалтерского учета. Они могут автоматически обновлять информацию о изменениях в законодательстве, проводить проверки на соответствие и составлять отчеты для налоговых органов.</w:t>
      </w:r>
    </w:p>
    <w:p w:rsidR="00AD40D8" w:rsidRPr="00AD40D8" w:rsidRDefault="00AD40D8" w:rsidP="00AD4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0D8">
        <w:rPr>
          <w:rFonts w:ascii="Times New Roman" w:hAnsi="Times New Roman" w:cs="Times New Roman"/>
          <w:sz w:val="28"/>
          <w:szCs w:val="28"/>
        </w:rPr>
        <w:t>Примеры таких систем включают Compliance.ai и Thomson Reuters ONESOURCE, которые помогают бухгалтериям отслеживать изменения в законодательстве, проводить внутренние проверки и составлять отчетность, соответствующую требованиям регуляторов.</w:t>
      </w:r>
    </w:p>
    <w:p w:rsidR="00AD40D8" w:rsidRPr="00AD40D8" w:rsidRDefault="00AD40D8" w:rsidP="00AD4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0D8">
        <w:rPr>
          <w:rFonts w:ascii="Times New Roman" w:hAnsi="Times New Roman" w:cs="Times New Roman"/>
          <w:sz w:val="28"/>
          <w:szCs w:val="28"/>
        </w:rPr>
        <w:t>Одним из основных опасений, связанных с внедрением ИИ в бухгалтерию, является угроза утраты рабочих мест. Многие бухгалтеры боятся, что автоматизация и ИИ заменят их работу, оставив их без работы.</w:t>
      </w:r>
    </w:p>
    <w:p w:rsidR="00AD40D8" w:rsidRPr="00AD40D8" w:rsidRDefault="00AD40D8" w:rsidP="00AD4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0D8">
        <w:rPr>
          <w:rFonts w:ascii="Times New Roman" w:hAnsi="Times New Roman" w:cs="Times New Roman"/>
          <w:sz w:val="28"/>
          <w:szCs w:val="28"/>
        </w:rPr>
        <w:t>Для решения этой проблемы необходимо переобучение и адаптация бухгалтеров к новым условиям. Вместо выполнения рутинных задач, бухгалтеры могут сосредоточиться на аналитике, стратегическом планировании и консультировании. Это требует развития новых навыков и знаний, что открывает новые возможности для профессионального роста.</w:t>
      </w:r>
    </w:p>
    <w:p w:rsidR="00AD40D8" w:rsidRPr="00AD40D8" w:rsidRDefault="00AD40D8" w:rsidP="00AD4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0D8">
        <w:rPr>
          <w:rFonts w:ascii="Times New Roman" w:hAnsi="Times New Roman" w:cs="Times New Roman"/>
          <w:sz w:val="28"/>
          <w:szCs w:val="28"/>
        </w:rPr>
        <w:t>Использование ИИ в бухгалтерии также связано с рисками конфиденциальности данных и кибербезопасности. Финансовые данные являются чрезвычайно чувствительными, и их утечка или неправомерное использование может привести к серьезным последствиям.</w:t>
      </w:r>
    </w:p>
    <w:p w:rsidR="00AD40D8" w:rsidRPr="00AD40D8" w:rsidRDefault="00AD40D8" w:rsidP="00AD4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0D8">
        <w:rPr>
          <w:rFonts w:ascii="Times New Roman" w:hAnsi="Times New Roman" w:cs="Times New Roman"/>
          <w:sz w:val="28"/>
          <w:szCs w:val="28"/>
        </w:rPr>
        <w:t>Для обеспечения безопасности данных необходимо использовать современные методы шифрования, а также разрабатывать и внедрять строгие политики и процедуры по защите данных. Важно также проводить регулярные аудиты безопасности и обучать сотрудников основам кибербезопасности.</w:t>
      </w:r>
    </w:p>
    <w:p w:rsidR="00AD40D8" w:rsidRPr="00AD40D8" w:rsidRDefault="00AD40D8" w:rsidP="00AD4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0D8">
        <w:rPr>
          <w:rFonts w:ascii="Times New Roman" w:hAnsi="Times New Roman" w:cs="Times New Roman"/>
          <w:sz w:val="28"/>
          <w:szCs w:val="28"/>
        </w:rPr>
        <w:t>ИИ-системы могут принимать решения на основе алгоритмов, которые не всегда прозрачны и понятны для пользователей. Это поднимает вопросы об этичности и ответственности за такие решения.</w:t>
      </w:r>
    </w:p>
    <w:p w:rsidR="00AD40D8" w:rsidRPr="00AD40D8" w:rsidRDefault="00AD40D8" w:rsidP="00AD4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0D8">
        <w:rPr>
          <w:rFonts w:ascii="Times New Roman" w:hAnsi="Times New Roman" w:cs="Times New Roman"/>
          <w:sz w:val="28"/>
          <w:szCs w:val="28"/>
        </w:rPr>
        <w:t>Для решения этих вопросов необходимо разрабатывать и внедрять этические стандарты для использования ИИ в бухгалтерии. Это включает прозрачность алгоритмов, контроль за их работой и ответственность за принимаемые решения.</w:t>
      </w:r>
    </w:p>
    <w:p w:rsidR="00AD40D8" w:rsidRPr="00AD40D8" w:rsidRDefault="00AD40D8" w:rsidP="00AD4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0D8">
        <w:rPr>
          <w:rFonts w:ascii="Times New Roman" w:hAnsi="Times New Roman" w:cs="Times New Roman"/>
          <w:sz w:val="28"/>
          <w:szCs w:val="28"/>
        </w:rPr>
        <w:t xml:space="preserve">С внедрением ИИ профессия бухгалтера претерпевает значительные изменения. В будущем бухгалтеры будут все меньше заниматься рутинными </w:t>
      </w:r>
      <w:r w:rsidRPr="00AD40D8">
        <w:rPr>
          <w:rFonts w:ascii="Times New Roman" w:hAnsi="Times New Roman" w:cs="Times New Roman"/>
          <w:sz w:val="28"/>
          <w:szCs w:val="28"/>
        </w:rPr>
        <w:lastRenderedPageBreak/>
        <w:t>задачами и все больше сосредоточиваться на аналитике, консультировании и стратегическом планировании.</w:t>
      </w:r>
    </w:p>
    <w:p w:rsidR="00AD40D8" w:rsidRPr="00AD40D8" w:rsidRDefault="00AD40D8" w:rsidP="00AD4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0D8">
        <w:rPr>
          <w:rFonts w:ascii="Times New Roman" w:hAnsi="Times New Roman" w:cs="Times New Roman"/>
          <w:sz w:val="28"/>
          <w:szCs w:val="28"/>
        </w:rPr>
        <w:t>Для успешной адаптации к новым условиям бухгалтеры должны развивать навыки в области анализа данных, работы с ИИ-системами и стратегического мышления. Это потребует постоянного обучения и профессионального развития.</w:t>
      </w:r>
    </w:p>
    <w:p w:rsidR="00AD40D8" w:rsidRPr="00AD40D8" w:rsidRDefault="00AD40D8" w:rsidP="00AD4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0D8">
        <w:rPr>
          <w:rFonts w:ascii="Times New Roman" w:hAnsi="Times New Roman" w:cs="Times New Roman"/>
          <w:sz w:val="28"/>
          <w:szCs w:val="28"/>
        </w:rPr>
        <w:t>Вместо замены бухгалтеров, ИИ будет дополнять их работу, предоставляя мощные инструменты для анализа данных и принятия решений. Сотрудничество человека и ИИ позволит добиться значительных успехов в повышении эффективности и точности бухгалтерских процессов.</w:t>
      </w:r>
    </w:p>
    <w:p w:rsidR="00AD40D8" w:rsidRPr="00AD40D8" w:rsidRDefault="00AD40D8" w:rsidP="00AD4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0D8">
        <w:rPr>
          <w:rFonts w:ascii="Times New Roman" w:hAnsi="Times New Roman" w:cs="Times New Roman"/>
          <w:sz w:val="28"/>
          <w:szCs w:val="28"/>
        </w:rPr>
        <w:t>Многие компании уже успешно используют ИИ для улучшения бухгалтерских процессов. Например, PwC разработала систему GL.ai, которая использует ИИ для анализа бухгалтерских записей и выявления аномалий. Эта система позволяет аудиторам сосредоточиться на более сложных задачах и принимать обоснованные решения на основе данных.</w:t>
      </w:r>
    </w:p>
    <w:p w:rsidR="00AD40D8" w:rsidRPr="00AD40D8" w:rsidRDefault="00AD40D8" w:rsidP="00AD4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0D8">
        <w:rPr>
          <w:rFonts w:ascii="Times New Roman" w:hAnsi="Times New Roman" w:cs="Times New Roman"/>
          <w:sz w:val="28"/>
          <w:szCs w:val="28"/>
        </w:rPr>
        <w:t>С развитием ИИ изменятся и требования к образованию и подготовке бухгалтеров. Учебные программы будут включать курсы по ИИ, анализу данных и цифровым технологиям, что позволит будущим бухгалтерам быть готовыми к работе в новых условиях.</w:t>
      </w:r>
    </w:p>
    <w:p w:rsidR="00AD40D8" w:rsidRPr="00AD40D8" w:rsidRDefault="00AD40D8" w:rsidP="00AD4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0D8">
        <w:rPr>
          <w:rFonts w:ascii="Times New Roman" w:hAnsi="Times New Roman" w:cs="Times New Roman"/>
          <w:sz w:val="28"/>
          <w:szCs w:val="28"/>
        </w:rPr>
        <w:t>Многие университеты и учебные заведения уже начали внедрять курсы по ИИ и анализу данных в программы бухгалтерского учета. Например, в Казахстане Назарбаев Университет и Казахский национальный университет имени аль-Фараби предлагают курсы по ИИ и цифровым технологиям для будущих бухгалтеров.</w:t>
      </w:r>
    </w:p>
    <w:p w:rsidR="00AD40D8" w:rsidRPr="00AD40D8" w:rsidRDefault="00AD40D8" w:rsidP="00AD4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0D8">
        <w:rPr>
          <w:rFonts w:ascii="Times New Roman" w:hAnsi="Times New Roman" w:cs="Times New Roman"/>
          <w:sz w:val="28"/>
          <w:szCs w:val="28"/>
        </w:rPr>
        <w:t>Искусственный интеллект оказывает значительное влияние на профессию бухгалтера, трансформируя традиционные процессы и открывая новые возможности. Автоматизация рутинных задач, повышение точности и снижение ошибок, прогнозирование и аналитика, а также обеспечение соблюдения законодательства являются лишь некоторыми из преимуществ, которые приносит ИИ в бухгалтерию.</w:t>
      </w:r>
    </w:p>
    <w:p w:rsidR="00AD40D8" w:rsidRPr="00AD40D8" w:rsidRDefault="00AD40D8" w:rsidP="00AD4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0D8">
        <w:rPr>
          <w:rFonts w:ascii="Times New Roman" w:hAnsi="Times New Roman" w:cs="Times New Roman"/>
          <w:sz w:val="28"/>
          <w:szCs w:val="28"/>
        </w:rPr>
        <w:t>Однако, внедрение ИИ также связано с рядом вызовов и рисков, таких как угроза утраты рабочих мест, конфиденциальность данных и этические вопросы. Для успешной адаптации к новым условиям бухгалтеры должны развивать новые навыки и знания, а также учиться сотрудничать с ИИ-системами.</w:t>
      </w:r>
    </w:p>
    <w:p w:rsidR="00AD40D8" w:rsidRPr="00AD40D8" w:rsidRDefault="00AD40D8" w:rsidP="00AD4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0D8">
        <w:rPr>
          <w:rFonts w:ascii="Times New Roman" w:hAnsi="Times New Roman" w:cs="Times New Roman"/>
          <w:sz w:val="28"/>
          <w:szCs w:val="28"/>
        </w:rPr>
        <w:t>Будущее профессии бухгалтера в эпоху ИИ представляется светлым и перспективным. Сотрудничество человека и ИИ позволит достичь значительных успехов в повышении эффективности и точности бухгалтерских процессов, а также откроет новые возможности для профессионального роста и развития.</w:t>
      </w:r>
    </w:p>
    <w:p w:rsidR="00270EAC" w:rsidRDefault="00AD40D8" w:rsidP="006F2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0D8">
        <w:rPr>
          <w:rFonts w:ascii="Times New Roman" w:hAnsi="Times New Roman" w:cs="Times New Roman"/>
          <w:sz w:val="28"/>
          <w:szCs w:val="28"/>
        </w:rPr>
        <w:t>В условиях стремительного развития технологий и внедрения искусственного интеллекта, бухгалтерия продолжает оставаться важной и востребованной профессией. Бухгалтеры, готовые адаптироваться к новым условиям и развивать свои навыки, смогут успешно работать и вносить значительный вклад в развитие бизнеса и экономики в целом.</w:t>
      </w:r>
    </w:p>
    <w:sectPr w:rsidR="00270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336B2"/>
    <w:multiLevelType w:val="multilevel"/>
    <w:tmpl w:val="17160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715A15"/>
    <w:multiLevelType w:val="hybridMultilevel"/>
    <w:tmpl w:val="342023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ADF107C"/>
    <w:multiLevelType w:val="hybridMultilevel"/>
    <w:tmpl w:val="3376A22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BCF7A79"/>
    <w:multiLevelType w:val="hybridMultilevel"/>
    <w:tmpl w:val="FAD8B4CA"/>
    <w:lvl w:ilvl="0" w:tplc="A106D488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CA3"/>
    <w:rsid w:val="00270EAC"/>
    <w:rsid w:val="002A13FD"/>
    <w:rsid w:val="003176BA"/>
    <w:rsid w:val="00415CA3"/>
    <w:rsid w:val="00453697"/>
    <w:rsid w:val="00523846"/>
    <w:rsid w:val="005305CA"/>
    <w:rsid w:val="0067099C"/>
    <w:rsid w:val="006734A7"/>
    <w:rsid w:val="006F2C94"/>
    <w:rsid w:val="007D070B"/>
    <w:rsid w:val="007F4933"/>
    <w:rsid w:val="00862A54"/>
    <w:rsid w:val="00886B53"/>
    <w:rsid w:val="009D5118"/>
    <w:rsid w:val="00A46F25"/>
    <w:rsid w:val="00AD40D8"/>
    <w:rsid w:val="00C16425"/>
    <w:rsid w:val="00D549AB"/>
    <w:rsid w:val="00E94AFB"/>
    <w:rsid w:val="00F5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B35FBB-D33C-4B4C-87A7-5797222D5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49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1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70E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511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C9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70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0E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49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5">
    <w:name w:val="Emphasis"/>
    <w:basedOn w:val="a0"/>
    <w:uiPriority w:val="20"/>
    <w:qFormat/>
    <w:rsid w:val="00D549AB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9D511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D5118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7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9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4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4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7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99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6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11</cp:revision>
  <dcterms:created xsi:type="dcterms:W3CDTF">2022-02-07T18:08:00Z</dcterms:created>
  <dcterms:modified xsi:type="dcterms:W3CDTF">2024-05-21T20:12:00Z</dcterms:modified>
</cp:coreProperties>
</file>