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C8" w:rsidRDefault="00A473A2" w:rsidP="00A26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преподавания </w:t>
      </w:r>
      <w:r w:rsidR="00676E13" w:rsidRPr="00A26A74">
        <w:rPr>
          <w:rFonts w:ascii="Times New Roman" w:hAnsi="Times New Roman" w:cs="Times New Roman"/>
          <w:b/>
          <w:bCs/>
          <w:sz w:val="24"/>
          <w:szCs w:val="24"/>
        </w:rPr>
        <w:t xml:space="preserve">русского языка </w:t>
      </w:r>
      <w:r w:rsidRPr="00A26A7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76E13" w:rsidRPr="00A26A74">
        <w:rPr>
          <w:rFonts w:ascii="Times New Roman" w:hAnsi="Times New Roman" w:cs="Times New Roman"/>
          <w:b/>
          <w:bCs/>
          <w:sz w:val="24"/>
          <w:szCs w:val="24"/>
        </w:rPr>
        <w:t xml:space="preserve"> казахской школе в </w:t>
      </w:r>
      <w:r w:rsidRPr="00A26A74">
        <w:rPr>
          <w:rFonts w:ascii="Times New Roman" w:hAnsi="Times New Roman" w:cs="Times New Roman"/>
          <w:b/>
          <w:bCs/>
          <w:sz w:val="24"/>
          <w:szCs w:val="24"/>
        </w:rPr>
        <w:t>процессе глобализации</w:t>
      </w:r>
    </w:p>
    <w:p w:rsidR="00A26A74" w:rsidRDefault="00A26A74" w:rsidP="00A26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26A74" w:rsidRPr="00A26A74" w:rsidRDefault="00A26A74" w:rsidP="00A26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</w:rPr>
        <w:t>Абдрахова Б.Ж.</w:t>
      </w:r>
    </w:p>
    <w:p w:rsidR="00A26A74" w:rsidRPr="00A26A74" w:rsidRDefault="00A26A74" w:rsidP="00A26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</w:rPr>
        <w:t>учитель русского языка и литературы КГУ «Бобровская СОШ»</w:t>
      </w:r>
    </w:p>
    <w:p w:rsidR="00CF3693" w:rsidRDefault="00A26A74" w:rsidP="00A26A7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A26A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район Тере</w:t>
      </w:r>
      <w:r w:rsidRPr="00A26A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ңкө</w:t>
      </w:r>
      <w:proofErr w:type="gramStart"/>
      <w:r w:rsidRPr="00A26A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л</w:t>
      </w:r>
      <w:proofErr w:type="gramEnd"/>
    </w:p>
    <w:p w:rsidR="00A26A74" w:rsidRDefault="00A26A74" w:rsidP="0027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54BF" w:rsidRPr="00AD54BF" w:rsidRDefault="00AD54BF" w:rsidP="0027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BF">
        <w:rPr>
          <w:rFonts w:ascii="Times New Roman" w:hAnsi="Times New Roman" w:cs="Times New Roman"/>
          <w:sz w:val="24"/>
          <w:szCs w:val="24"/>
        </w:rPr>
        <w:t xml:space="preserve">В соответствии с требованием времени каждый гражданин должен стремиться к владению государственным языком, русским языком – языком межнационального общения и английским языком. Русский язык необходим каждому из нас как основное средство общения с другими людьми. Литература, созданная на русском языке, является носительницей важных для самосознания народа и отдельной личности смыслов. Язык и литература фиксируют исторический опыт поколений и передают его потомкам. Процесс обучения русскому языку нужно построить учитывая три принципа: </w:t>
      </w:r>
      <w:proofErr w:type="spellStart"/>
      <w:r w:rsidRPr="00AD54BF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AD54BF">
        <w:rPr>
          <w:rFonts w:ascii="Times New Roman" w:hAnsi="Times New Roman" w:cs="Times New Roman"/>
          <w:sz w:val="24"/>
          <w:szCs w:val="24"/>
        </w:rPr>
        <w:t xml:space="preserve">, системность и </w:t>
      </w:r>
      <w:proofErr w:type="gramStart"/>
      <w:r w:rsidRPr="00AD54BF">
        <w:rPr>
          <w:rFonts w:ascii="Times New Roman" w:hAnsi="Times New Roman" w:cs="Times New Roman"/>
          <w:sz w:val="24"/>
          <w:szCs w:val="24"/>
        </w:rPr>
        <w:t>функциональность</w:t>
      </w:r>
      <w:proofErr w:type="gramEnd"/>
      <w:r w:rsidRPr="00AD54BF">
        <w:rPr>
          <w:rFonts w:ascii="Times New Roman" w:hAnsi="Times New Roman" w:cs="Times New Roman"/>
          <w:sz w:val="24"/>
          <w:szCs w:val="24"/>
        </w:rPr>
        <w:t xml:space="preserve"> т.е. умение применять знания на практике. </w:t>
      </w:r>
    </w:p>
    <w:p w:rsidR="008B0CE9" w:rsidRPr="0044212A" w:rsidRDefault="008B0CE9" w:rsidP="00274A9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 является основополагающим компонентом национальных культур и одним из самых важных элементов культурной самобытности этнических групп. Язык является не просто знаковой системой, которая используется в целях общения и познания, что еще более важно, язык - это своеобразная система ценностей, накопленных на протяжении столетий</w:t>
      </w:r>
      <w:r w:rsidR="003842BD" w:rsidRPr="00442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38EB" w:rsidRDefault="00F357C0" w:rsidP="006C38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022215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владение казахским, русским и иностранным языками становится неотъемлемым компонентом личной и профессиональной деятельности человечества. Всё это в целом вызывает потребность в большом количестве граждан, практически и профессионально владеющих несколькими языками и получающих в связи с этим реальные шансы занять в обществе более престижное как в социальном, так и в профессиональном отношении положение</w:t>
      </w:r>
      <w:r w:rsidRPr="00F357C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 </w:t>
      </w:r>
    </w:p>
    <w:p w:rsidR="00E71893" w:rsidRDefault="00E71893" w:rsidP="00E71893">
      <w:pPr>
        <w:spacing w:after="0" w:line="240" w:lineRule="auto"/>
        <w:ind w:firstLine="709"/>
        <w:jc w:val="both"/>
      </w:pPr>
      <w:r w:rsidRPr="00E71893">
        <w:rPr>
          <w:rFonts w:ascii="Times New Roman" w:hAnsi="Times New Roman" w:cs="Times New Roman"/>
          <w:sz w:val="24"/>
          <w:szCs w:val="24"/>
        </w:rPr>
        <w:t xml:space="preserve">Важность учебного предмета «Русский язык и литература» для школ с нерусским языком обучения определена приоритетным статусом русского языка как средства межнационального общения в Республике Казахстан и его значимостью в создании </w:t>
      </w:r>
      <w:proofErr w:type="spellStart"/>
      <w:r w:rsidRPr="00E71893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E71893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>
        <w:t xml:space="preserve">. </w:t>
      </w:r>
    </w:p>
    <w:p w:rsidR="00022215" w:rsidRPr="00E71893" w:rsidRDefault="00022215" w:rsidP="00E71893">
      <w:pPr>
        <w:spacing w:after="0" w:line="240" w:lineRule="auto"/>
        <w:ind w:firstLine="709"/>
        <w:jc w:val="both"/>
      </w:pPr>
      <w:r w:rsidRPr="00022215">
        <w:rPr>
          <w:rFonts w:ascii="Times New Roman" w:hAnsi="Times New Roman" w:cs="Times New Roman"/>
          <w:sz w:val="24"/>
          <w:szCs w:val="24"/>
        </w:rPr>
        <w:t xml:space="preserve">Поликультурная языковая личность – это личность, в структуре которой средствами языка сформирован такой комплекс компетенций, который позволяет ей ориентироваться в </w:t>
      </w:r>
      <w:proofErr w:type="spellStart"/>
      <w:r w:rsidRPr="00022215">
        <w:rPr>
          <w:rFonts w:ascii="Times New Roman" w:hAnsi="Times New Roman" w:cs="Times New Roman"/>
          <w:sz w:val="24"/>
          <w:szCs w:val="24"/>
        </w:rPr>
        <w:t>концептосферах</w:t>
      </w:r>
      <w:proofErr w:type="spellEnd"/>
      <w:r w:rsidRPr="00022215">
        <w:rPr>
          <w:rFonts w:ascii="Times New Roman" w:hAnsi="Times New Roman" w:cs="Times New Roman"/>
          <w:sz w:val="24"/>
          <w:szCs w:val="24"/>
        </w:rPr>
        <w:t xml:space="preserve"> универсального, этнокультурного, </w:t>
      </w:r>
      <w:proofErr w:type="spellStart"/>
      <w:r w:rsidRPr="00022215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22215">
        <w:rPr>
          <w:rFonts w:ascii="Times New Roman" w:hAnsi="Times New Roman" w:cs="Times New Roman"/>
          <w:sz w:val="24"/>
          <w:szCs w:val="24"/>
        </w:rPr>
        <w:t xml:space="preserve"> и индивидуально-культурного типов, что обеспечивает её готовность и способность к активному позитивному взаимодействию с представителями поликультурного мира [1].</w:t>
      </w:r>
    </w:p>
    <w:p w:rsidR="00051358" w:rsidRPr="0044212A" w:rsidRDefault="00051358" w:rsidP="00022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12A">
        <w:rPr>
          <w:rFonts w:ascii="Times New Roman" w:hAnsi="Times New Roman" w:cs="Times New Roman"/>
          <w:sz w:val="24"/>
          <w:szCs w:val="24"/>
        </w:rPr>
        <w:t>В условиях глобализации русский язык становится все более востребованным в качестве международного языка коммуникации. Это значит, что преподавание русского языка в казахской школе должно ориентироваться на развитие у учеников навыков межкультурной коммуникации на русском языке.</w:t>
      </w:r>
    </w:p>
    <w:p w:rsidR="000C09B9" w:rsidRPr="0044212A" w:rsidRDefault="000C09B9" w:rsidP="00274A9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12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 </w:t>
      </w:r>
      <w:r w:rsidR="00D94FDE" w:rsidRPr="0044212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Русский язык </w:t>
      </w:r>
      <w:proofErr w:type="gramStart"/>
      <w:r w:rsidR="00D94FDE" w:rsidRPr="0044212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преподается</w:t>
      </w:r>
      <w:proofErr w:type="gramEnd"/>
      <w:r w:rsidR="00D94FDE" w:rsidRPr="0044212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н</w:t>
      </w:r>
      <w:r w:rsidRPr="0044212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ачиная с мини-центра (дети от 3 до 5 </w:t>
      </w:r>
      <w:r w:rsidR="00A26A7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лет), затем в младших классах (</w:t>
      </w:r>
      <w:r w:rsidR="00A26A74" w:rsidRPr="00A26A7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2</w:t>
      </w:r>
      <w:r w:rsidRPr="0044212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-4 классы), в среднем и старшем звене (5-11 классы), уроки русского языка в казахских классах ведет лишь один учитель. Это имеет свой огромный плюс для популяризации и развития русского языка в отсутствии языковой среды. </w:t>
      </w:r>
    </w:p>
    <w:p w:rsidR="00870422" w:rsidRPr="0044212A" w:rsidRDefault="00093FE1" w:rsidP="00274A9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1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Основной задачей уроков русского языка в классах с казахским языком обучения – это целенаправленность обучения на достижение конкретного конечного результата. Значит, ведущими идеями будут следующие:</w:t>
      </w:r>
    </w:p>
    <w:p w:rsidR="00870422" w:rsidRPr="0044212A" w:rsidRDefault="00093FE1" w:rsidP="00274A98">
      <w:pPr>
        <w:spacing w:after="0" w:line="240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1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1. Прививать интерес к русскому языку, психологически готовить к дальнейшему изучению его в школе; </w:t>
      </w:r>
    </w:p>
    <w:p w:rsidR="00870422" w:rsidRPr="0044212A" w:rsidRDefault="00093FE1" w:rsidP="00274A98">
      <w:pPr>
        <w:spacing w:after="0" w:line="240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1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Приучать слух детей к звукам, словам русской речи; </w:t>
      </w:r>
    </w:p>
    <w:p w:rsidR="00870422" w:rsidRPr="0044212A" w:rsidRDefault="00093FE1" w:rsidP="00274A98">
      <w:pPr>
        <w:spacing w:after="0" w:line="240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1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3. Создавать у детей запас наиболее употребительных слов, вырабатывать умение пользоваться ими в разговорной речи; </w:t>
      </w:r>
    </w:p>
    <w:p w:rsidR="000C09B9" w:rsidRPr="00274A98" w:rsidRDefault="00093FE1" w:rsidP="00274A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1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4. Научить строить элементарные фразы на русском языке, употребляя слова в правильной грамматической форме</w:t>
      </w:r>
      <w:r w:rsidR="00C77BAB" w:rsidRPr="00C77BA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[2]</w:t>
      </w:r>
      <w:r w:rsidRPr="004421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42A1" w:rsidRPr="004242A1" w:rsidRDefault="004242A1" w:rsidP="004421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24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большинства детей в сознании сосуществуют системы двух языков. При этом</w:t>
      </w:r>
    </w:p>
    <w:p w:rsidR="00B97607" w:rsidRDefault="004242A1" w:rsidP="00B97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русского языка ученики воспринимают через призму родного и переносят явления родного языка в русскую речь, что часто приводит к ошибкам. Такой перенос называется интерференцией. Главной задачей я считала предупреждение интерференционных ошибок в русской речи. Но для этого, прежде всего, нужно видеть языковой материал глазами детей, реально оценивать те трудности, которые должен</w:t>
      </w:r>
      <w:r w:rsidRPr="00424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преодолеть ученик.</w:t>
      </w:r>
    </w:p>
    <w:p w:rsidR="00B97607" w:rsidRDefault="0044212A" w:rsidP="00B97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42F33"/>
          <w:sz w:val="24"/>
          <w:szCs w:val="24"/>
        </w:rPr>
      </w:pPr>
      <w:proofErr w:type="gramStart"/>
      <w:r w:rsidRPr="0044212A">
        <w:rPr>
          <w:rFonts w:ascii="Times New Roman" w:hAnsi="Times New Roman" w:cs="Times New Roman"/>
          <w:color w:val="242F33"/>
          <w:sz w:val="24"/>
          <w:szCs w:val="24"/>
        </w:rPr>
        <w:t>В начальных классах каждый урок русского языка направлен на решение программных задач – это формирование базовых знаний, использование полученных знаний в речевой деятельности, развитие индивидуальных, творческих способностей ребёнка, его познавательных интересов, навыков самостоятельной работы в области языка; формирование общей языковой и речевой культуры, эрудиции ребёнка, развития мышления, то есть умений сопоставлять, сравнивать, обобщать.</w:t>
      </w:r>
      <w:proofErr w:type="gramEnd"/>
      <w:r w:rsidRPr="0044212A">
        <w:rPr>
          <w:rFonts w:ascii="Times New Roman" w:hAnsi="Times New Roman" w:cs="Times New Roman"/>
          <w:color w:val="242F33"/>
          <w:sz w:val="24"/>
          <w:szCs w:val="24"/>
        </w:rPr>
        <w:t xml:space="preserve"> Функциональная грамотность ученика – важная задача сегодняшнего обновлённого содержания образования в Республике Казахстан. Мы должны подготовить ребёнка, выпустить из школы личность, готовую к реалиям жизни: максимально быстро адаптироваться в них и успешно функционировать. Этой установке необходимо следовать на протяжении всего образовательного процесса обучения, несмотря на определённые трудности в освоении учащимися языка. </w:t>
      </w:r>
    </w:p>
    <w:p w:rsidR="00B97607" w:rsidRDefault="0044212A" w:rsidP="00B97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42F33"/>
          <w:sz w:val="24"/>
          <w:szCs w:val="24"/>
        </w:rPr>
      </w:pPr>
      <w:r w:rsidRPr="0044212A">
        <w:rPr>
          <w:rFonts w:ascii="Times New Roman" w:hAnsi="Times New Roman" w:cs="Times New Roman"/>
          <w:color w:val="242F33"/>
          <w:sz w:val="24"/>
          <w:szCs w:val="24"/>
        </w:rPr>
        <w:t>Как заинтересовать младшего школьника, если он равнодушен к чтению?</w:t>
      </w:r>
    </w:p>
    <w:p w:rsidR="00C5558C" w:rsidRDefault="0044212A" w:rsidP="00C555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42F33"/>
          <w:sz w:val="24"/>
          <w:szCs w:val="24"/>
        </w:rPr>
      </w:pPr>
      <w:r w:rsidRPr="0044212A">
        <w:rPr>
          <w:rFonts w:ascii="Times New Roman" w:hAnsi="Times New Roman" w:cs="Times New Roman"/>
          <w:color w:val="242F33"/>
          <w:sz w:val="24"/>
          <w:szCs w:val="24"/>
        </w:rPr>
        <w:t xml:space="preserve">Одна из проблем современной школы – дети очень мало читают, даже на родном языке, не говоря уже о чтении на русском языке. Тем не </w:t>
      </w:r>
      <w:proofErr w:type="gramStart"/>
      <w:r w:rsidRPr="0044212A">
        <w:rPr>
          <w:rFonts w:ascii="Times New Roman" w:hAnsi="Times New Roman" w:cs="Times New Roman"/>
          <w:color w:val="242F33"/>
          <w:sz w:val="24"/>
          <w:szCs w:val="24"/>
        </w:rPr>
        <w:t>менее</w:t>
      </w:r>
      <w:proofErr w:type="gramEnd"/>
      <w:r w:rsidRPr="0044212A">
        <w:rPr>
          <w:rFonts w:ascii="Times New Roman" w:hAnsi="Times New Roman" w:cs="Times New Roman"/>
          <w:color w:val="242F33"/>
          <w:sz w:val="24"/>
          <w:szCs w:val="24"/>
        </w:rPr>
        <w:t xml:space="preserve"> кропотливая незаметная работа по развитию интереса к предмету даёт свои плоды, особенно в младших классах. Дети ходят в библиотеки: школьную и сельскую - выбирают детские книжки на русском языке, в основном, сказки. С удовольствием читают самостоятельно дома, с гордостью рассказывают, что поняли, что всё прочитали. Иногда у них возникают вопросы, которые можно обсудить всем классом, что повышает заинтересованность других детей, которые ещё равнодушны к чтению. Самая главная задача педагога – создать для каждого ученика ситуацию успеха, помочь ему раскрыться</w:t>
      </w:r>
      <w:r w:rsidR="006528E3" w:rsidRPr="006528E3">
        <w:rPr>
          <w:rFonts w:ascii="Times New Roman" w:hAnsi="Times New Roman" w:cs="Times New Roman"/>
          <w:color w:val="242F33"/>
          <w:sz w:val="24"/>
          <w:szCs w:val="24"/>
        </w:rPr>
        <w:t xml:space="preserve"> </w:t>
      </w:r>
      <w:r w:rsidR="00C77BAB" w:rsidRPr="00C77BAB">
        <w:rPr>
          <w:rFonts w:ascii="Times New Roman" w:hAnsi="Times New Roman" w:cs="Times New Roman"/>
          <w:color w:val="242F33"/>
          <w:sz w:val="24"/>
          <w:szCs w:val="24"/>
        </w:rPr>
        <w:t>[</w:t>
      </w:r>
      <w:r w:rsidR="00C77BAB" w:rsidRPr="006528E3">
        <w:rPr>
          <w:rFonts w:ascii="Times New Roman" w:hAnsi="Times New Roman" w:cs="Times New Roman"/>
          <w:color w:val="242F33"/>
          <w:sz w:val="24"/>
          <w:szCs w:val="24"/>
        </w:rPr>
        <w:t>3</w:t>
      </w:r>
      <w:r w:rsidR="00C77BAB" w:rsidRPr="00C77BAB">
        <w:rPr>
          <w:rFonts w:ascii="Times New Roman" w:hAnsi="Times New Roman" w:cs="Times New Roman"/>
          <w:color w:val="242F33"/>
          <w:sz w:val="24"/>
          <w:szCs w:val="24"/>
        </w:rPr>
        <w:t>]</w:t>
      </w:r>
      <w:r w:rsidRPr="0044212A">
        <w:rPr>
          <w:rFonts w:ascii="Times New Roman" w:hAnsi="Times New Roman" w:cs="Times New Roman"/>
          <w:color w:val="242F33"/>
          <w:sz w:val="24"/>
          <w:szCs w:val="24"/>
        </w:rPr>
        <w:t>. </w:t>
      </w:r>
    </w:p>
    <w:p w:rsidR="00C5558C" w:rsidRDefault="0044212A" w:rsidP="00C555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42F33"/>
          <w:sz w:val="24"/>
          <w:szCs w:val="24"/>
        </w:rPr>
      </w:pPr>
      <w:r w:rsidRPr="0044212A">
        <w:rPr>
          <w:rFonts w:ascii="Times New Roman" w:hAnsi="Times New Roman" w:cs="Times New Roman"/>
          <w:color w:val="242F33"/>
          <w:sz w:val="24"/>
          <w:szCs w:val="24"/>
        </w:rPr>
        <w:t>Нестандартные уроки, с применением игровых технологий способствуют этому – развивают творческое мышление, создают атмосферу интереса, поиска. Такие уроки расширяют кругозор, творческую фантазию, развивают речь, различные игровые ситуации поддерживают интерес учащихся в течение всего урока, активность, снимают напряжение, удерживают внимание детей</w:t>
      </w:r>
      <w:r w:rsidR="006528E3" w:rsidRPr="006528E3">
        <w:rPr>
          <w:rFonts w:ascii="Times New Roman" w:hAnsi="Times New Roman" w:cs="Times New Roman"/>
          <w:color w:val="242F33"/>
          <w:sz w:val="24"/>
          <w:szCs w:val="24"/>
        </w:rPr>
        <w:t xml:space="preserve"> [4]</w:t>
      </w:r>
      <w:r w:rsidRPr="0044212A">
        <w:rPr>
          <w:rFonts w:ascii="Times New Roman" w:hAnsi="Times New Roman" w:cs="Times New Roman"/>
          <w:color w:val="242F33"/>
          <w:sz w:val="24"/>
          <w:szCs w:val="24"/>
        </w:rPr>
        <w:t xml:space="preserve">. </w:t>
      </w:r>
    </w:p>
    <w:p w:rsidR="0044212A" w:rsidRPr="00C5558C" w:rsidRDefault="0044212A" w:rsidP="00C55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12A">
        <w:rPr>
          <w:rFonts w:ascii="Times New Roman" w:hAnsi="Times New Roman" w:cs="Times New Roman"/>
          <w:color w:val="242F33"/>
          <w:sz w:val="24"/>
          <w:szCs w:val="24"/>
        </w:rPr>
        <w:t xml:space="preserve">Задача учителя русского языка в младших классах, развивая в игре творческий потенциал детей, улучшать их речевые способности, определить их готовность к обучению на русском языке. Уроки-сказки, уроки-путешествия, уроки-игры, уроки практикумы, уроки-праздники пробуждают интерес учащихся к обучению. Все эти уроки работают на развитие речи детей, а также развивают практические навыки применения языковых единиц в четырёх видах речевой деятельности: слушании, </w:t>
      </w:r>
      <w:r w:rsidRPr="0044212A">
        <w:rPr>
          <w:rFonts w:ascii="Times New Roman" w:hAnsi="Times New Roman" w:cs="Times New Roman"/>
          <w:color w:val="242F33"/>
          <w:sz w:val="24"/>
          <w:szCs w:val="24"/>
        </w:rPr>
        <w:lastRenderedPageBreak/>
        <w:t>говорении, чтении и письме. Ведь в целях усвоения учебной программы по предмету «Русский язык» акцент делается не на полученные знания, а на процесс их применения. Поэтому на уроках по русскому языку следует использовать игры различного типа. Жанр изучаемого произведения, текста, его содержание, цели урока помогают избрать форму игры.</w:t>
      </w:r>
    </w:p>
    <w:p w:rsidR="0044212A" w:rsidRPr="0044212A" w:rsidRDefault="0044212A" w:rsidP="00442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42F33"/>
          <w:sz w:val="24"/>
          <w:szCs w:val="24"/>
        </w:rPr>
      </w:pPr>
      <w:r w:rsidRPr="0044212A">
        <w:rPr>
          <w:rFonts w:ascii="Times New Roman" w:hAnsi="Times New Roman" w:cs="Times New Roman"/>
          <w:color w:val="242F33"/>
          <w:sz w:val="24"/>
          <w:szCs w:val="24"/>
        </w:rPr>
        <w:t>Например, </w:t>
      </w:r>
      <w:proofErr w:type="spellStart"/>
      <w:proofErr w:type="gramStart"/>
      <w:r w:rsidRPr="0044212A">
        <w:rPr>
          <w:rStyle w:val="a4"/>
          <w:rFonts w:ascii="Times New Roman" w:hAnsi="Times New Roman" w:cs="Times New Roman"/>
          <w:color w:val="242F33"/>
          <w:sz w:val="24"/>
          <w:szCs w:val="24"/>
        </w:rPr>
        <w:t>игры-конкурс</w:t>
      </w:r>
      <w:proofErr w:type="spellEnd"/>
      <w:proofErr w:type="gramEnd"/>
      <w:r w:rsidRPr="0044212A">
        <w:rPr>
          <w:rFonts w:ascii="Times New Roman" w:hAnsi="Times New Roman" w:cs="Times New Roman"/>
          <w:color w:val="242F33"/>
          <w:sz w:val="24"/>
          <w:szCs w:val="24"/>
        </w:rPr>
        <w:t>. Изучение произведения, где много новых слов, можно начинать с соревнования на лучшего толкователя слов, можно самому учителю дать толкование слова, предложив обучаемым найти его в тексте. </w:t>
      </w:r>
    </w:p>
    <w:p w:rsidR="0044212A" w:rsidRPr="0044212A" w:rsidRDefault="0044212A" w:rsidP="00442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42F33"/>
          <w:sz w:val="24"/>
          <w:szCs w:val="24"/>
        </w:rPr>
      </w:pPr>
      <w:r w:rsidRPr="0044212A">
        <w:rPr>
          <w:rStyle w:val="a4"/>
          <w:rFonts w:ascii="Times New Roman" w:hAnsi="Times New Roman" w:cs="Times New Roman"/>
          <w:color w:val="242F33"/>
          <w:sz w:val="24"/>
          <w:szCs w:val="24"/>
        </w:rPr>
        <w:t>Игра «Кто больше напишет слов». </w:t>
      </w:r>
      <w:r w:rsidRPr="0044212A">
        <w:rPr>
          <w:rFonts w:ascii="Times New Roman" w:hAnsi="Times New Roman" w:cs="Times New Roman"/>
          <w:color w:val="242F33"/>
          <w:sz w:val="24"/>
          <w:szCs w:val="24"/>
        </w:rPr>
        <w:t xml:space="preserve">Учитель называет слова, а дети подбирают синонимы, таким </w:t>
      </w:r>
      <w:proofErr w:type="gramStart"/>
      <w:r w:rsidRPr="0044212A">
        <w:rPr>
          <w:rFonts w:ascii="Times New Roman" w:hAnsi="Times New Roman" w:cs="Times New Roman"/>
          <w:color w:val="242F33"/>
          <w:sz w:val="24"/>
          <w:szCs w:val="24"/>
        </w:rPr>
        <w:t>образом</w:t>
      </w:r>
      <w:proofErr w:type="gramEnd"/>
      <w:r w:rsidRPr="0044212A">
        <w:rPr>
          <w:rFonts w:ascii="Times New Roman" w:hAnsi="Times New Roman" w:cs="Times New Roman"/>
          <w:color w:val="242F33"/>
          <w:sz w:val="24"/>
          <w:szCs w:val="24"/>
        </w:rPr>
        <w:t xml:space="preserve"> дети в игре пополняют свой словарный запас. </w:t>
      </w:r>
      <w:proofErr w:type="gramStart"/>
      <w:r w:rsidRPr="0044212A">
        <w:rPr>
          <w:rFonts w:ascii="Times New Roman" w:hAnsi="Times New Roman" w:cs="Times New Roman"/>
          <w:color w:val="242F33"/>
          <w:sz w:val="24"/>
          <w:szCs w:val="24"/>
        </w:rPr>
        <w:t>Выигрывающие</w:t>
      </w:r>
      <w:proofErr w:type="gramEnd"/>
      <w:r w:rsidRPr="0044212A">
        <w:rPr>
          <w:rFonts w:ascii="Times New Roman" w:hAnsi="Times New Roman" w:cs="Times New Roman"/>
          <w:color w:val="242F33"/>
          <w:sz w:val="24"/>
          <w:szCs w:val="24"/>
        </w:rPr>
        <w:t xml:space="preserve"> получают обязательно поощрение. Ученикам очень нравится соревноваться в группах, поэтому они делятся на 2 -3 группы по жребию, чтобы не было обидно никому.</w:t>
      </w:r>
    </w:p>
    <w:p w:rsidR="0044212A" w:rsidRPr="0044212A" w:rsidRDefault="0044212A" w:rsidP="00442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42F33"/>
          <w:sz w:val="24"/>
          <w:szCs w:val="24"/>
        </w:rPr>
      </w:pPr>
      <w:r w:rsidRPr="0044212A">
        <w:rPr>
          <w:rStyle w:val="a4"/>
          <w:rFonts w:ascii="Times New Roman" w:hAnsi="Times New Roman" w:cs="Times New Roman"/>
          <w:color w:val="242F33"/>
          <w:sz w:val="24"/>
          <w:szCs w:val="24"/>
        </w:rPr>
        <w:t>Игра «</w:t>
      </w:r>
      <w:proofErr w:type="spellStart"/>
      <w:r w:rsidRPr="0044212A">
        <w:rPr>
          <w:rStyle w:val="a4"/>
          <w:rFonts w:ascii="Times New Roman" w:hAnsi="Times New Roman" w:cs="Times New Roman"/>
          <w:color w:val="242F33"/>
          <w:sz w:val="24"/>
          <w:szCs w:val="24"/>
        </w:rPr>
        <w:t>Наоборотки</w:t>
      </w:r>
      <w:proofErr w:type="spellEnd"/>
      <w:r w:rsidRPr="0044212A">
        <w:rPr>
          <w:rStyle w:val="a4"/>
          <w:rFonts w:ascii="Times New Roman" w:hAnsi="Times New Roman" w:cs="Times New Roman"/>
          <w:color w:val="242F33"/>
          <w:sz w:val="24"/>
          <w:szCs w:val="24"/>
        </w:rPr>
        <w:t>».</w:t>
      </w:r>
      <w:r w:rsidRPr="0044212A">
        <w:rPr>
          <w:rFonts w:ascii="Times New Roman" w:hAnsi="Times New Roman" w:cs="Times New Roman"/>
          <w:color w:val="242F33"/>
          <w:sz w:val="24"/>
          <w:szCs w:val="24"/>
        </w:rPr>
        <w:t> Учителем называются слова, а дети подбирают антонимы. За каждое правильно подобранное слово – «сердечко». У кого больше «сердечек», тот и выиграл. </w:t>
      </w:r>
    </w:p>
    <w:p w:rsidR="0044212A" w:rsidRPr="0044212A" w:rsidRDefault="0044212A" w:rsidP="00442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42F33"/>
          <w:sz w:val="24"/>
          <w:szCs w:val="24"/>
        </w:rPr>
      </w:pPr>
      <w:r w:rsidRPr="0044212A">
        <w:rPr>
          <w:rStyle w:val="a4"/>
          <w:rFonts w:ascii="Times New Roman" w:hAnsi="Times New Roman" w:cs="Times New Roman"/>
          <w:color w:val="242F33"/>
          <w:sz w:val="24"/>
          <w:szCs w:val="24"/>
        </w:rPr>
        <w:t>Игра «Букву заменишь – смысл слова изменишь». </w:t>
      </w:r>
      <w:r w:rsidRPr="0044212A">
        <w:rPr>
          <w:rFonts w:ascii="Times New Roman" w:hAnsi="Times New Roman" w:cs="Times New Roman"/>
          <w:color w:val="242F33"/>
          <w:sz w:val="24"/>
          <w:szCs w:val="24"/>
        </w:rPr>
        <w:t>Эта игра развивает сообразительность, способность к усвоению орфографии, помогает запоминать значения многих слов, вырабатывает привычку к точному словоупотреблению. Например: с «Е» можно обойти всё кругом, с «И» то, чего нельзя делать по отношению к слабым: «обежать – обижать», «примерят</w:t>
      </w:r>
      <w:proofErr w:type="gramStart"/>
      <w:r w:rsidRPr="0044212A">
        <w:rPr>
          <w:rFonts w:ascii="Times New Roman" w:hAnsi="Times New Roman" w:cs="Times New Roman"/>
          <w:color w:val="242F33"/>
          <w:sz w:val="24"/>
          <w:szCs w:val="24"/>
        </w:rPr>
        <w:t>ь-</w:t>
      </w:r>
      <w:proofErr w:type="gramEnd"/>
      <w:r w:rsidRPr="0044212A">
        <w:rPr>
          <w:rFonts w:ascii="Times New Roman" w:hAnsi="Times New Roman" w:cs="Times New Roman"/>
          <w:color w:val="242F33"/>
          <w:sz w:val="24"/>
          <w:szCs w:val="24"/>
        </w:rPr>
        <w:t xml:space="preserve"> примирять», «полоскать- поласкать» и т.д. </w:t>
      </w:r>
    </w:p>
    <w:p w:rsidR="0044212A" w:rsidRPr="0044212A" w:rsidRDefault="0044212A" w:rsidP="00442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42F33"/>
          <w:sz w:val="24"/>
          <w:szCs w:val="24"/>
        </w:rPr>
      </w:pPr>
      <w:r w:rsidRPr="0044212A">
        <w:rPr>
          <w:rStyle w:val="a4"/>
          <w:rFonts w:ascii="Times New Roman" w:hAnsi="Times New Roman" w:cs="Times New Roman"/>
          <w:color w:val="242F33"/>
          <w:sz w:val="24"/>
          <w:szCs w:val="24"/>
        </w:rPr>
        <w:t>Игра «Давайте говорить друг другу комплименты»</w:t>
      </w:r>
      <w:r w:rsidRPr="0044212A">
        <w:rPr>
          <w:rFonts w:ascii="Times New Roman" w:hAnsi="Times New Roman" w:cs="Times New Roman"/>
          <w:color w:val="242F33"/>
          <w:sz w:val="24"/>
          <w:szCs w:val="24"/>
        </w:rPr>
        <w:t>: кто больше скажет друг другу комплиментов. </w:t>
      </w:r>
    </w:p>
    <w:p w:rsidR="0044212A" w:rsidRPr="0044212A" w:rsidRDefault="0044212A" w:rsidP="00442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42F33"/>
          <w:sz w:val="24"/>
          <w:szCs w:val="24"/>
        </w:rPr>
      </w:pPr>
      <w:r w:rsidRPr="0044212A">
        <w:rPr>
          <w:rStyle w:val="a4"/>
          <w:rFonts w:ascii="Times New Roman" w:hAnsi="Times New Roman" w:cs="Times New Roman"/>
          <w:color w:val="242F33"/>
          <w:sz w:val="24"/>
          <w:szCs w:val="24"/>
        </w:rPr>
        <w:t>Игра «Собери пословицу»</w:t>
      </w:r>
      <w:r w:rsidRPr="0044212A">
        <w:rPr>
          <w:rFonts w:ascii="Times New Roman" w:hAnsi="Times New Roman" w:cs="Times New Roman"/>
          <w:color w:val="242F33"/>
          <w:sz w:val="24"/>
          <w:szCs w:val="24"/>
        </w:rPr>
        <w:t>: детям раздаются карточки с написанными словами, каждый зачитывает свои слова, все вместе пытаются из этих слов составить пословицы. </w:t>
      </w:r>
    </w:p>
    <w:p w:rsidR="00D469EC" w:rsidRDefault="0044212A" w:rsidP="00D469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>Здесь предложена лишь небольшая часть творческих игр, которые используются в начальной школе</w:t>
      </w:r>
      <w:r w:rsidR="006528E3" w:rsidRPr="006528E3">
        <w:rPr>
          <w:color w:val="242F33"/>
        </w:rPr>
        <w:t xml:space="preserve">[5, </w:t>
      </w:r>
      <w:r w:rsidR="006528E3">
        <w:rPr>
          <w:color w:val="242F33"/>
          <w:lang w:val="en-US"/>
        </w:rPr>
        <w:t>c</w:t>
      </w:r>
      <w:r w:rsidR="006528E3" w:rsidRPr="006528E3">
        <w:rPr>
          <w:color w:val="242F33"/>
        </w:rPr>
        <w:t>.</w:t>
      </w:r>
      <w:r w:rsidR="002970E9" w:rsidRPr="002970E9">
        <w:rPr>
          <w:color w:val="242F33"/>
        </w:rPr>
        <w:t>29</w:t>
      </w:r>
      <w:r w:rsidR="006528E3" w:rsidRPr="006528E3">
        <w:rPr>
          <w:color w:val="242F33"/>
        </w:rPr>
        <w:t>]</w:t>
      </w:r>
      <w:r w:rsidRPr="0044212A">
        <w:rPr>
          <w:color w:val="242F33"/>
        </w:rPr>
        <w:t xml:space="preserve">. На наш взгляд, эти виды работы просто необходимы в младших казахских классах на уроках русского языка, ведь в процессе игры всё трудное становится доступным, всё скучное – интересным, весёлым. Игра приносит удовольствие ребёнку, победу, а значит вырабатываются такие качества, как упорство, внимательность, память, </w:t>
      </w:r>
      <w:proofErr w:type="gramStart"/>
      <w:r w:rsidRPr="0044212A">
        <w:rPr>
          <w:color w:val="242F33"/>
        </w:rPr>
        <w:t>что</w:t>
      </w:r>
      <w:proofErr w:type="gramEnd"/>
      <w:r w:rsidRPr="0044212A">
        <w:rPr>
          <w:color w:val="242F33"/>
        </w:rPr>
        <w:t xml:space="preserve"> несомненно пригодится им в жизни. А самое главное, творческие игры развивают коммуникативные способности учащегося.</w:t>
      </w:r>
    </w:p>
    <w:p w:rsidR="00D469EC" w:rsidRDefault="0044212A" w:rsidP="00D469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>Как сохранить интерес к изучению русского языка у школьников старших классов?</w:t>
      </w:r>
    </w:p>
    <w:p w:rsidR="00D469EC" w:rsidRDefault="0044212A" w:rsidP="00D469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>В среднем и старшем звене перед учителем стоят задачи ещё сложнее – это удержать внимание, интерес к изучению русского языка. Эффективно этого можно достичь через организацию внеклассных мероприятий, привлечение учеников к участию в различных конкурсах и олимпиадах. В 5-8 классах дети участвуют в КВН на русском языке, учащиеся делятся на сборные 2 команды, в которых участвуют ребята из каждого класса. Здесь всё похоже на КВН: каждая команда начинает со своей песней и завершает также. Только задания – по предмету. Например, инсценировка русской народной сказки на современный лад (задание даётся заранее, дети сами выбирают сказку, готовятся). Учащиеся создают целый спектакль: придумывают весёлую современную версию, с костюмами, атрибутами. Главное условие: зачин и концовка сказки не меняются</w:t>
      </w:r>
      <w:r w:rsidR="002970E9" w:rsidRPr="00977E4E">
        <w:rPr>
          <w:color w:val="242F33"/>
        </w:rPr>
        <w:t>[6]</w:t>
      </w:r>
      <w:r w:rsidRPr="0044212A">
        <w:rPr>
          <w:color w:val="242F33"/>
        </w:rPr>
        <w:t>. </w:t>
      </w:r>
    </w:p>
    <w:p w:rsidR="0044212A" w:rsidRPr="0044212A" w:rsidRDefault="0044212A" w:rsidP="00D469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 xml:space="preserve">Следующий </w:t>
      </w:r>
      <w:proofErr w:type="gramStart"/>
      <w:r w:rsidRPr="0044212A">
        <w:rPr>
          <w:color w:val="242F33"/>
        </w:rPr>
        <w:t>конкурс</w:t>
      </w:r>
      <w:proofErr w:type="gramEnd"/>
      <w:r w:rsidRPr="0044212A">
        <w:rPr>
          <w:color w:val="242F33"/>
        </w:rPr>
        <w:t xml:space="preserve">: у какой команды будут лучшие исполнения частушек (дети сами находят частушки, готовят исполнение). Они узнают, что такое частушки, творчески подходят к их исполнению, чем радуют и веселят зрителей. Домашнее </w:t>
      </w:r>
      <w:r w:rsidRPr="0044212A">
        <w:rPr>
          <w:color w:val="242F33"/>
        </w:rPr>
        <w:lastRenderedPageBreak/>
        <w:t>задание: дети сами выбирают тему и в шутливой, весёлой форме объясняют ее. Безусловно, помощь учителя нужна в некоторых вопросах. Учащиеся обращаются за помощью, за разъяснением. Самое главное – в этих конкурсах развивается монологическая и диалогическая речь, правильная постановка ударения в словах, пробуждается интерес, детям даётся возможность взглянуть на обучение русскому языку совсем с другой стороны, и это их мотивирует. </w:t>
      </w:r>
    </w:p>
    <w:p w:rsidR="00D469EC" w:rsidRDefault="0044212A" w:rsidP="00D469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>В старших классах, чтобы заинтересовать учащихся, можно предложить им сначала посмотреть фильм по изучаемому произведению. Они с удовольствием смотрят дома, а на следующем уроке уже работаем по тексту. Дети выполняют такие задания, как «литературный диктант», где даётся начало предложения, а учащиеся должны продолжить его; ответы на «тонкие» и «толстые» вопросы, где дети дают краткие и развёрнутые полные ответы. </w:t>
      </w:r>
    </w:p>
    <w:p w:rsidR="00D469EC" w:rsidRDefault="0044212A" w:rsidP="00D469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>Чтение художественной литературы помогает справиться с трудностями русского языка в обучении нерусских учащихся.</w:t>
      </w:r>
    </w:p>
    <w:p w:rsidR="00D469EC" w:rsidRDefault="0044212A" w:rsidP="00D469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>Успешное владение русским языком как вторым невозможно без понимания его в литературно-художественной функции. Именно в художественных произведениях язык предстаёт во всём своём богатстве и многообразии, именно через язык выражаются сущность произведения, мысли и чувства автора, способные оказывать большое эстетическое и нравственное воздействие на формирование личности ученика, в связи с этим актуальна в настоящее время проблема языковых трудностей в обучении нерусских учащихся. Выразительное чтение поэтических произведений можно начинать с того, что сначала учитель выразительно читает стихотворный текст, стараясь донести чувства, вызываемые произведением, далее переводит слова стихотворения, которые были непонятны учащимся. Только после этого дети читают стихи сами, но уже с чувством, с выражением, так как те</w:t>
      </w:r>
      <w:proofErr w:type="gramStart"/>
      <w:r w:rsidRPr="0044212A">
        <w:rPr>
          <w:color w:val="242F33"/>
        </w:rPr>
        <w:t>кст ст</w:t>
      </w:r>
      <w:proofErr w:type="gramEnd"/>
      <w:r w:rsidRPr="0044212A">
        <w:rPr>
          <w:color w:val="242F33"/>
        </w:rPr>
        <w:t>ановится им более понятным. </w:t>
      </w:r>
    </w:p>
    <w:p w:rsidR="00E26080" w:rsidRDefault="0044212A" w:rsidP="00E260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>В процессе такой работы корректируется неправильная постановка ударения, раздельное произношение предлогов со словами, исправляются ошибки в категориях рода имён существительных – эти и многие другие постоянно повторяющиеся ошибки учащихся, которые неустанно следует поправлять, исправлять. Со временем, благодаря этому кропотливому труду, учащиеся уже вполне сносно говорят, по крайней мере, очень стараются. И это не может не радовать</w:t>
      </w:r>
      <w:r w:rsidR="00362CC4" w:rsidRPr="00977E4E">
        <w:rPr>
          <w:color w:val="242F33"/>
        </w:rPr>
        <w:t>[7]</w:t>
      </w:r>
      <w:r w:rsidRPr="0044212A">
        <w:rPr>
          <w:color w:val="242F33"/>
        </w:rPr>
        <w:t>.</w:t>
      </w:r>
    </w:p>
    <w:p w:rsidR="00E26080" w:rsidRDefault="0044212A" w:rsidP="00E260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 xml:space="preserve">Безусловно, отсутствие языковой среды налагает свой отпечаток в обучении русскому языку. По нашему мнению, каждый учащийся наделён от природы различными творческими способностями, а поэтому учитель может и должен создать условия для их проявления и развития. Основным стимулом к учёбе должен стать интерес и любознательность, желание познать самого себя. Следует стараться давать ребятам этот стимул из урока в урок. Не сразу и не всегда всё удаётся, однако, </w:t>
      </w:r>
      <w:proofErr w:type="gramStart"/>
      <w:r w:rsidRPr="0044212A">
        <w:rPr>
          <w:color w:val="242F33"/>
        </w:rPr>
        <w:t>закончив школу</w:t>
      </w:r>
      <w:proofErr w:type="gramEnd"/>
      <w:r w:rsidRPr="0044212A">
        <w:rPr>
          <w:color w:val="242F33"/>
        </w:rPr>
        <w:t>, уезжая учиться в города, наши ученики быстро адаптируются в другом обществе, в русскоязычной языковой среде. Убеждены, что ежедневный кропотливый, не всегда заметный труд учителя русского языка в сельской казахской школе закладывает твёрдые основы для этого.</w:t>
      </w:r>
    </w:p>
    <w:p w:rsidR="0044212A" w:rsidRPr="0044212A" w:rsidRDefault="0044212A" w:rsidP="00E260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42F33"/>
        </w:rPr>
      </w:pPr>
      <w:r w:rsidRPr="0044212A">
        <w:rPr>
          <w:color w:val="242F33"/>
        </w:rPr>
        <w:t>Школа – это мир детства, юности, надежд и радости, где наиболее благоприятная почва для творческой деятельности ребёнка, где не угасает одухотворяющий поиск добра и разума, где с первых дней в детском коллективе учитель пытается создать атмосферу творчества и созидания.</w:t>
      </w:r>
    </w:p>
    <w:p w:rsidR="0044212A" w:rsidRDefault="0044212A" w:rsidP="004242A1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44212A" w:rsidRPr="005E1DBD" w:rsidRDefault="00E26080" w:rsidP="00424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E00C57" w:rsidRPr="00E00C57" w:rsidRDefault="00E00C57" w:rsidP="005E1DB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«</w:t>
      </w:r>
      <w:r w:rsidRPr="00E00C57">
        <w:rPr>
          <w:rFonts w:ascii="Times New Roman" w:hAnsi="Times New Roman" w:cs="Times New Roman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0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0C57">
        <w:rPr>
          <w:rFonts w:ascii="Times New Roman" w:hAnsi="Times New Roman" w:cs="Times New Roman"/>
          <w:sz w:val="24"/>
          <w:szCs w:val="24"/>
        </w:rPr>
        <w:t xml:space="preserve">рактика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0C57">
        <w:rPr>
          <w:rFonts w:ascii="Times New Roman" w:hAnsi="Times New Roman" w:cs="Times New Roman"/>
          <w:sz w:val="24"/>
          <w:szCs w:val="24"/>
        </w:rPr>
        <w:t xml:space="preserve">реподавания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0C57">
        <w:rPr>
          <w:rFonts w:ascii="Times New Roman" w:hAnsi="Times New Roman" w:cs="Times New Roman"/>
          <w:sz w:val="24"/>
          <w:szCs w:val="24"/>
        </w:rPr>
        <w:t xml:space="preserve">усского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0C57">
        <w:rPr>
          <w:rFonts w:ascii="Times New Roman" w:hAnsi="Times New Roman" w:cs="Times New Roman"/>
          <w:sz w:val="24"/>
          <w:szCs w:val="24"/>
        </w:rPr>
        <w:t xml:space="preserve">зыка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0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00C57">
        <w:rPr>
          <w:rFonts w:ascii="Times New Roman" w:hAnsi="Times New Roman" w:cs="Times New Roman"/>
          <w:sz w:val="24"/>
          <w:szCs w:val="24"/>
        </w:rPr>
        <w:t xml:space="preserve">итературы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0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0C57">
        <w:rPr>
          <w:rFonts w:ascii="Times New Roman" w:hAnsi="Times New Roman" w:cs="Times New Roman"/>
          <w:sz w:val="24"/>
          <w:szCs w:val="24"/>
        </w:rPr>
        <w:t xml:space="preserve">бразовательных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0C57">
        <w:rPr>
          <w:rFonts w:ascii="Times New Roman" w:hAnsi="Times New Roman" w:cs="Times New Roman"/>
          <w:sz w:val="24"/>
          <w:szCs w:val="24"/>
        </w:rPr>
        <w:t xml:space="preserve">чреждениях Республики Казахстан </w:t>
      </w:r>
      <w:r w:rsidR="00B9523E">
        <w:rPr>
          <w:rFonts w:ascii="Times New Roman" w:hAnsi="Times New Roman" w:cs="Times New Roman"/>
          <w:sz w:val="24"/>
          <w:szCs w:val="24"/>
        </w:rPr>
        <w:t>в</w:t>
      </w:r>
      <w:r w:rsidRPr="00E00C57">
        <w:rPr>
          <w:rFonts w:ascii="Times New Roman" w:hAnsi="Times New Roman" w:cs="Times New Roman"/>
          <w:sz w:val="24"/>
          <w:szCs w:val="24"/>
        </w:rPr>
        <w:t xml:space="preserve"> </w:t>
      </w:r>
      <w:r w:rsidR="00B9523E">
        <w:rPr>
          <w:rFonts w:ascii="Times New Roman" w:hAnsi="Times New Roman" w:cs="Times New Roman"/>
          <w:sz w:val="24"/>
          <w:szCs w:val="24"/>
        </w:rPr>
        <w:t>к</w:t>
      </w:r>
      <w:r w:rsidRPr="00E00C57">
        <w:rPr>
          <w:rFonts w:ascii="Times New Roman" w:hAnsi="Times New Roman" w:cs="Times New Roman"/>
          <w:sz w:val="24"/>
          <w:szCs w:val="24"/>
        </w:rPr>
        <w:t xml:space="preserve">онтексте </w:t>
      </w:r>
      <w:r w:rsidR="00B9523E">
        <w:rPr>
          <w:rFonts w:ascii="Times New Roman" w:hAnsi="Times New Roman" w:cs="Times New Roman"/>
          <w:sz w:val="24"/>
          <w:szCs w:val="24"/>
        </w:rPr>
        <w:t>о</w:t>
      </w:r>
      <w:r w:rsidRPr="00E00C57">
        <w:rPr>
          <w:rFonts w:ascii="Times New Roman" w:hAnsi="Times New Roman" w:cs="Times New Roman"/>
          <w:sz w:val="24"/>
          <w:szCs w:val="24"/>
        </w:rPr>
        <w:t xml:space="preserve">бновленной </w:t>
      </w:r>
      <w:r w:rsidR="00B9523E">
        <w:rPr>
          <w:rFonts w:ascii="Times New Roman" w:hAnsi="Times New Roman" w:cs="Times New Roman"/>
          <w:sz w:val="24"/>
          <w:szCs w:val="24"/>
        </w:rPr>
        <w:t>п</w:t>
      </w:r>
      <w:r w:rsidRPr="00E00C57">
        <w:rPr>
          <w:rFonts w:ascii="Times New Roman" w:hAnsi="Times New Roman" w:cs="Times New Roman"/>
          <w:sz w:val="24"/>
          <w:szCs w:val="24"/>
        </w:rPr>
        <w:t>рограммы» Региональная научно</w:t>
      </w:r>
      <w:r w:rsidR="00B9523E">
        <w:rPr>
          <w:rFonts w:ascii="Times New Roman" w:hAnsi="Times New Roman" w:cs="Times New Roman"/>
          <w:sz w:val="24"/>
          <w:szCs w:val="24"/>
        </w:rPr>
        <w:t>-</w:t>
      </w:r>
      <w:r w:rsidRPr="00E00C57">
        <w:rPr>
          <w:rFonts w:ascii="Times New Roman" w:hAnsi="Times New Roman" w:cs="Times New Roman"/>
          <w:sz w:val="24"/>
          <w:szCs w:val="24"/>
        </w:rPr>
        <w:t xml:space="preserve">практическая конференция. – </w:t>
      </w:r>
      <w:proofErr w:type="spellStart"/>
      <w:r w:rsidRPr="00E00C57">
        <w:rPr>
          <w:rFonts w:ascii="Times New Roman" w:hAnsi="Times New Roman" w:cs="Times New Roman"/>
          <w:sz w:val="24"/>
          <w:szCs w:val="24"/>
        </w:rPr>
        <w:t>Талдыкорган</w:t>
      </w:r>
      <w:proofErr w:type="spellEnd"/>
      <w:r w:rsidRPr="00E00C57">
        <w:rPr>
          <w:rFonts w:ascii="Times New Roman" w:hAnsi="Times New Roman" w:cs="Times New Roman"/>
          <w:sz w:val="24"/>
          <w:szCs w:val="24"/>
        </w:rPr>
        <w:t xml:space="preserve">, ЖГУ им. И. </w:t>
      </w:r>
      <w:proofErr w:type="spellStart"/>
      <w:r w:rsidRPr="00E00C57"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  <w:r w:rsidRPr="00E00C57">
        <w:rPr>
          <w:rFonts w:ascii="Times New Roman" w:hAnsi="Times New Roman" w:cs="Times New Roman"/>
          <w:sz w:val="24"/>
          <w:szCs w:val="24"/>
        </w:rPr>
        <w:t xml:space="preserve">, 2019. 371 </w:t>
      </w:r>
      <w:proofErr w:type="spellStart"/>
      <w:r w:rsidRPr="00E00C5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00C57">
        <w:rPr>
          <w:rFonts w:ascii="Times New Roman" w:hAnsi="Times New Roman" w:cs="Times New Roman"/>
          <w:sz w:val="24"/>
          <w:szCs w:val="24"/>
        </w:rPr>
        <w:t xml:space="preserve"> ISBN 978-601-216-557-9 </w:t>
      </w:r>
    </w:p>
    <w:p w:rsidR="005E1DBD" w:rsidRDefault="005E1DBD" w:rsidP="005E1DB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DBD">
        <w:rPr>
          <w:rFonts w:ascii="Times New Roman" w:hAnsi="Times New Roman" w:cs="Times New Roman"/>
          <w:sz w:val="24"/>
          <w:szCs w:val="24"/>
        </w:rPr>
        <w:t>Халяпина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 Л.П. Методическая система формирования поликультурной языковой личности посредством </w:t>
      </w:r>
      <w:proofErr w:type="spellStart"/>
      <w:proofErr w:type="gramStart"/>
      <w:r w:rsidRPr="005E1DBD">
        <w:rPr>
          <w:rFonts w:ascii="Times New Roman" w:hAnsi="Times New Roman" w:cs="Times New Roman"/>
          <w:sz w:val="24"/>
          <w:szCs w:val="24"/>
        </w:rPr>
        <w:t>Интернет-коммуникации</w:t>
      </w:r>
      <w:proofErr w:type="spellEnd"/>
      <w:proofErr w:type="gramEnd"/>
      <w:r w:rsidRPr="005E1DBD">
        <w:rPr>
          <w:rFonts w:ascii="Times New Roman" w:hAnsi="Times New Roman" w:cs="Times New Roman"/>
          <w:sz w:val="24"/>
          <w:szCs w:val="24"/>
        </w:rPr>
        <w:t xml:space="preserve"> в процессе обучения иностранным языкам: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. дис. …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. наук: 13.00.02. – СПб, 2006. – 48 </w:t>
      </w:r>
      <w:proofErr w:type="gramStart"/>
      <w:r w:rsidRPr="005E1D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DBD">
        <w:rPr>
          <w:rFonts w:ascii="Times New Roman" w:hAnsi="Times New Roman" w:cs="Times New Roman"/>
          <w:sz w:val="24"/>
          <w:szCs w:val="24"/>
        </w:rPr>
        <w:t>.</w:t>
      </w:r>
    </w:p>
    <w:p w:rsidR="005E1DBD" w:rsidRDefault="005E1DBD" w:rsidP="005E1DB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BD">
        <w:rPr>
          <w:rFonts w:ascii="Times New Roman" w:hAnsi="Times New Roman" w:cs="Times New Roman"/>
          <w:sz w:val="24"/>
          <w:szCs w:val="24"/>
        </w:rPr>
        <w:t xml:space="preserve">Гальскова Н.Д. Современная методика обучения иностранным языкам: Пособие для учителя. – М.: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>, 2000. – 165 с.</w:t>
      </w:r>
    </w:p>
    <w:p w:rsidR="005E1DBD" w:rsidRPr="005E1DBD" w:rsidRDefault="005E1DBD" w:rsidP="005E1DB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DBD">
        <w:rPr>
          <w:rFonts w:ascii="Times New Roman" w:hAnsi="Times New Roman" w:cs="Times New Roman"/>
          <w:sz w:val="24"/>
          <w:szCs w:val="24"/>
        </w:rPr>
        <w:t>Маймакова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 А.Д., Кадырова Г.Р. Добро пожаловать в Казахстан! Учебное пособие для неязыковых и гуманитарных специальностей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TST-Company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>, 2013.</w:t>
      </w:r>
    </w:p>
    <w:p w:rsidR="009C3444" w:rsidRPr="005E1DBD" w:rsidRDefault="009C3444" w:rsidP="005E1DB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BD">
        <w:rPr>
          <w:rFonts w:ascii="Times New Roman" w:hAnsi="Times New Roman" w:cs="Times New Roman"/>
          <w:sz w:val="24"/>
          <w:szCs w:val="24"/>
        </w:rPr>
        <w:t xml:space="preserve">Елизова Е.И, 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Кашкимбекова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 Ж.Т. Особенности обучения русскому языку учащихся казахских школ  в условиях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многоязычия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// Вестник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 государственного  педагогического университета.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 xml:space="preserve"> 1 (53) 2022 ISSN 2542-0291</w:t>
      </w:r>
    </w:p>
    <w:p w:rsidR="00E26080" w:rsidRPr="005E1DBD" w:rsidRDefault="003D52CE" w:rsidP="005E1DB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BD">
        <w:rPr>
          <w:rFonts w:ascii="Times New Roman" w:hAnsi="Times New Roman" w:cs="Times New Roman"/>
          <w:sz w:val="24"/>
          <w:szCs w:val="24"/>
        </w:rPr>
        <w:t>Методические рекомендации по уровневому обучению русскому языку в школах с нерусским языком обучения. – Астана</w:t>
      </w:r>
      <w:proofErr w:type="gramStart"/>
      <w:r w:rsidRPr="005E1D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DBD">
        <w:rPr>
          <w:rFonts w:ascii="Times New Roman" w:hAnsi="Times New Roman" w:cs="Times New Roman"/>
          <w:sz w:val="24"/>
          <w:szCs w:val="24"/>
        </w:rPr>
        <w:t xml:space="preserve"> НАО имени И.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>, 2019. – 108 с. – Текст</w:t>
      </w:r>
      <w:proofErr w:type="gramStart"/>
      <w:r w:rsidRPr="005E1D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DBD">
        <w:rPr>
          <w:rFonts w:ascii="Times New Roman" w:hAnsi="Times New Roman" w:cs="Times New Roman"/>
          <w:sz w:val="24"/>
          <w:szCs w:val="24"/>
        </w:rPr>
        <w:t xml:space="preserve"> непосредственный</w:t>
      </w:r>
    </w:p>
    <w:p w:rsidR="009661FB" w:rsidRPr="005E1DBD" w:rsidRDefault="009661FB" w:rsidP="005E1DB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BD">
        <w:rPr>
          <w:rFonts w:ascii="Times New Roman" w:hAnsi="Times New Roman" w:cs="Times New Roman"/>
          <w:sz w:val="24"/>
          <w:szCs w:val="24"/>
        </w:rPr>
        <w:t xml:space="preserve">Юсупова, З.Ф. Учет особенностей родного языка учащихся при обучении русскому : </w:t>
      </w:r>
      <w:proofErr w:type="spellStart"/>
      <w:r w:rsidRPr="005E1DB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E1DB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E1DBD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5E1DBD">
        <w:rPr>
          <w:rFonts w:ascii="Times New Roman" w:hAnsi="Times New Roman" w:cs="Times New Roman"/>
          <w:sz w:val="24"/>
          <w:szCs w:val="24"/>
        </w:rPr>
        <w:t>. пособие /  З.Ф. Юсупова. – Казань</w:t>
      </w:r>
      <w:proofErr w:type="gramStart"/>
      <w:r w:rsidRPr="005E1D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DBD">
        <w:rPr>
          <w:rFonts w:ascii="Times New Roman" w:hAnsi="Times New Roman" w:cs="Times New Roman"/>
          <w:sz w:val="24"/>
          <w:szCs w:val="24"/>
        </w:rPr>
        <w:t xml:space="preserve"> Казан</w:t>
      </w:r>
      <w:proofErr w:type="gramStart"/>
      <w:r w:rsidRPr="005E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DB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1DBD">
        <w:rPr>
          <w:rFonts w:ascii="Times New Roman" w:hAnsi="Times New Roman" w:cs="Times New Roman"/>
          <w:sz w:val="24"/>
          <w:szCs w:val="24"/>
        </w:rPr>
        <w:t>н-т, 2013. – 60 с. – URL: http://dspace.kpfu.ru/xmlui/handle/net/27389 (дата обращения: 30.01.2022). – Текст</w:t>
      </w:r>
      <w:proofErr w:type="gramStart"/>
      <w:r w:rsidRPr="005E1D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DBD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4212A" w:rsidRDefault="0044212A" w:rsidP="004242A1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44212A" w:rsidRPr="004242A1" w:rsidRDefault="0044212A" w:rsidP="004242A1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sectPr w:rsidR="0044212A" w:rsidRPr="004242A1" w:rsidSect="0030233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1DCE"/>
    <w:multiLevelType w:val="multilevel"/>
    <w:tmpl w:val="474A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366AA"/>
    <w:multiLevelType w:val="hybridMultilevel"/>
    <w:tmpl w:val="AB16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82495"/>
    <w:rsid w:val="00022215"/>
    <w:rsid w:val="00051358"/>
    <w:rsid w:val="00093FE1"/>
    <w:rsid w:val="000C09B9"/>
    <w:rsid w:val="00166BC8"/>
    <w:rsid w:val="001972B3"/>
    <w:rsid w:val="00205556"/>
    <w:rsid w:val="00274A98"/>
    <w:rsid w:val="002970E9"/>
    <w:rsid w:val="00301F20"/>
    <w:rsid w:val="0030233B"/>
    <w:rsid w:val="00362CC4"/>
    <w:rsid w:val="003842BD"/>
    <w:rsid w:val="003D52CE"/>
    <w:rsid w:val="004242A1"/>
    <w:rsid w:val="0044212A"/>
    <w:rsid w:val="00532D86"/>
    <w:rsid w:val="0054418F"/>
    <w:rsid w:val="0056320A"/>
    <w:rsid w:val="00582495"/>
    <w:rsid w:val="005E1DBD"/>
    <w:rsid w:val="006528E3"/>
    <w:rsid w:val="00676E13"/>
    <w:rsid w:val="006C38EB"/>
    <w:rsid w:val="006F2245"/>
    <w:rsid w:val="00701252"/>
    <w:rsid w:val="007E4B3B"/>
    <w:rsid w:val="0086349E"/>
    <w:rsid w:val="00870422"/>
    <w:rsid w:val="00886992"/>
    <w:rsid w:val="008B0CE9"/>
    <w:rsid w:val="008D05F1"/>
    <w:rsid w:val="009661FB"/>
    <w:rsid w:val="00977E4E"/>
    <w:rsid w:val="009C3444"/>
    <w:rsid w:val="00A26A74"/>
    <w:rsid w:val="00A473A2"/>
    <w:rsid w:val="00AD54BF"/>
    <w:rsid w:val="00B37260"/>
    <w:rsid w:val="00B9523E"/>
    <w:rsid w:val="00B97607"/>
    <w:rsid w:val="00C5558C"/>
    <w:rsid w:val="00C77BAB"/>
    <w:rsid w:val="00CF3693"/>
    <w:rsid w:val="00D41924"/>
    <w:rsid w:val="00D469EC"/>
    <w:rsid w:val="00D527CD"/>
    <w:rsid w:val="00D854F4"/>
    <w:rsid w:val="00D94FDE"/>
    <w:rsid w:val="00E00C57"/>
    <w:rsid w:val="00E26080"/>
    <w:rsid w:val="00E71893"/>
    <w:rsid w:val="00F3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92"/>
  </w:style>
  <w:style w:type="paragraph" w:styleId="2">
    <w:name w:val="heading 2"/>
    <w:basedOn w:val="a"/>
    <w:link w:val="20"/>
    <w:uiPriority w:val="9"/>
    <w:qFormat/>
    <w:rsid w:val="00424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01252"/>
  </w:style>
  <w:style w:type="character" w:customStyle="1" w:styleId="20">
    <w:name w:val="Заголовок 2 Знак"/>
    <w:basedOn w:val="a0"/>
    <w:link w:val="2"/>
    <w:uiPriority w:val="9"/>
    <w:rsid w:val="00424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21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44212A"/>
    <w:rPr>
      <w:b/>
      <w:bCs/>
    </w:rPr>
  </w:style>
  <w:style w:type="paragraph" w:styleId="a5">
    <w:name w:val="List Paragraph"/>
    <w:basedOn w:val="a"/>
    <w:uiPriority w:val="34"/>
    <w:qFormat/>
    <w:rsid w:val="005E1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6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3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3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58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0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8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8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HaTaLLIA</dc:creator>
  <cp:lastModifiedBy>пк</cp:lastModifiedBy>
  <cp:revision>3</cp:revision>
  <dcterms:created xsi:type="dcterms:W3CDTF">2023-04-17T05:43:00Z</dcterms:created>
  <dcterms:modified xsi:type="dcterms:W3CDTF">2023-04-17T05:52:00Z</dcterms:modified>
</cp:coreProperties>
</file>