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A8" w:rsidRDefault="002B7EA8" w:rsidP="002B7EA8">
      <w:pPr>
        <w:spacing w:after="0" w:line="240" w:lineRule="auto"/>
        <w:jc w:val="center"/>
        <w:rPr>
          <w:rFonts w:ascii="Times New Roman" w:hAnsi="Times New Roman" w:cs="Times New Roman"/>
          <w:sz w:val="28"/>
          <w:szCs w:val="28"/>
        </w:rPr>
      </w:pPr>
    </w:p>
    <w:p w:rsidR="002B7EA8" w:rsidRDefault="002B7EA8" w:rsidP="002B7EA8">
      <w:pPr>
        <w:spacing w:after="0" w:line="240" w:lineRule="auto"/>
        <w:jc w:val="center"/>
        <w:rPr>
          <w:rFonts w:ascii="Times New Roman" w:hAnsi="Times New Roman" w:cs="Times New Roman"/>
          <w:sz w:val="28"/>
          <w:szCs w:val="28"/>
        </w:rPr>
      </w:pPr>
    </w:p>
    <w:p w:rsidR="002B7EA8" w:rsidRDefault="002B7EA8" w:rsidP="002B7EA8">
      <w:pPr>
        <w:spacing w:after="0" w:line="240" w:lineRule="auto"/>
        <w:jc w:val="center"/>
        <w:rPr>
          <w:rFonts w:ascii="Times New Roman" w:hAnsi="Times New Roman" w:cs="Times New Roman"/>
          <w:sz w:val="28"/>
          <w:szCs w:val="28"/>
        </w:rPr>
      </w:pPr>
    </w:p>
    <w:p w:rsidR="002B7EA8" w:rsidRDefault="002B7EA8" w:rsidP="002B7EA8">
      <w:pPr>
        <w:spacing w:after="0" w:line="240" w:lineRule="auto"/>
        <w:jc w:val="center"/>
        <w:rPr>
          <w:rFonts w:ascii="Times New Roman" w:hAnsi="Times New Roman" w:cs="Times New Roman"/>
          <w:sz w:val="28"/>
          <w:szCs w:val="28"/>
        </w:rPr>
      </w:pPr>
    </w:p>
    <w:p w:rsidR="002B7EA8" w:rsidRDefault="002B7EA8" w:rsidP="002B7EA8">
      <w:pPr>
        <w:spacing w:after="0" w:line="240" w:lineRule="auto"/>
        <w:jc w:val="center"/>
        <w:rPr>
          <w:rFonts w:ascii="Times New Roman" w:hAnsi="Times New Roman" w:cs="Times New Roman"/>
          <w:sz w:val="28"/>
          <w:szCs w:val="28"/>
        </w:rPr>
      </w:pPr>
    </w:p>
    <w:p w:rsidR="002B7EA8" w:rsidRDefault="002B7EA8" w:rsidP="002B7EA8">
      <w:pPr>
        <w:spacing w:after="0" w:line="240" w:lineRule="auto"/>
        <w:jc w:val="center"/>
        <w:rPr>
          <w:rFonts w:ascii="Times New Roman" w:hAnsi="Times New Roman" w:cs="Times New Roman"/>
          <w:sz w:val="28"/>
          <w:szCs w:val="28"/>
        </w:rPr>
      </w:pPr>
    </w:p>
    <w:p w:rsidR="004B7B25" w:rsidRDefault="004B7B25" w:rsidP="002B7EA8">
      <w:pPr>
        <w:spacing w:after="0" w:line="240" w:lineRule="auto"/>
        <w:jc w:val="center"/>
        <w:rPr>
          <w:rFonts w:ascii="Times New Roman" w:hAnsi="Times New Roman" w:cs="Times New Roman"/>
          <w:b/>
          <w:sz w:val="28"/>
          <w:szCs w:val="28"/>
        </w:rPr>
      </w:pPr>
    </w:p>
    <w:p w:rsidR="002B7EA8" w:rsidRDefault="002B7EA8" w:rsidP="002B7EA8">
      <w:pPr>
        <w:spacing w:after="0" w:line="240" w:lineRule="auto"/>
        <w:jc w:val="center"/>
        <w:rPr>
          <w:rFonts w:ascii="Times New Roman" w:hAnsi="Times New Roman" w:cs="Times New Roman"/>
          <w:b/>
          <w:sz w:val="28"/>
          <w:szCs w:val="28"/>
        </w:rPr>
      </w:pPr>
    </w:p>
    <w:p w:rsidR="004B7B25" w:rsidRPr="00E27EFD" w:rsidRDefault="004B7B25" w:rsidP="004B7B25">
      <w:pPr>
        <w:spacing w:after="0" w:line="240" w:lineRule="auto"/>
        <w:jc w:val="center"/>
        <w:rPr>
          <w:rFonts w:ascii="Times New Roman" w:hAnsi="Times New Roman" w:cs="Times New Roman"/>
          <w:b/>
          <w:sz w:val="28"/>
          <w:szCs w:val="28"/>
        </w:rPr>
      </w:pPr>
      <w:bookmarkStart w:id="0" w:name="_GoBack"/>
      <w:bookmarkEnd w:id="0"/>
      <w:r w:rsidRPr="00E27EFD">
        <w:rPr>
          <w:rFonts w:ascii="Times New Roman" w:hAnsi="Times New Roman" w:cs="Times New Roman"/>
          <w:b/>
          <w:sz w:val="28"/>
          <w:szCs w:val="28"/>
        </w:rPr>
        <w:t xml:space="preserve">ПРОГРАММА   СПОРТИВНОЙ  СЕКЦИИ </w:t>
      </w:r>
    </w:p>
    <w:p w:rsidR="004B7B25" w:rsidRDefault="004B7B25" w:rsidP="004B7B25">
      <w:pPr>
        <w:spacing w:after="0" w:line="240" w:lineRule="auto"/>
        <w:jc w:val="center"/>
        <w:rPr>
          <w:rFonts w:ascii="Times New Roman" w:hAnsi="Times New Roman" w:cs="Times New Roman"/>
          <w:sz w:val="32"/>
          <w:szCs w:val="32"/>
        </w:rPr>
      </w:pPr>
    </w:p>
    <w:p w:rsidR="004B7B25" w:rsidRPr="00E27EFD" w:rsidRDefault="004B7B25" w:rsidP="004B7B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«Легкая атлетика</w:t>
      </w:r>
      <w:r w:rsidRPr="00E27EFD">
        <w:rPr>
          <w:rFonts w:ascii="Times New Roman" w:hAnsi="Times New Roman" w:cs="Times New Roman"/>
          <w:b/>
          <w:sz w:val="28"/>
          <w:szCs w:val="28"/>
        </w:rPr>
        <w:t>»</w:t>
      </w:r>
    </w:p>
    <w:p w:rsidR="00B654DE" w:rsidRDefault="00B654DE" w:rsidP="00B654DE">
      <w:pPr>
        <w:tabs>
          <w:tab w:val="left" w:pos="2655"/>
        </w:tabs>
        <w:spacing w:after="0" w:line="240" w:lineRule="auto"/>
        <w:rPr>
          <w:rFonts w:ascii="Times New Roman" w:hAnsi="Times New Roman" w:cs="Times New Roman"/>
          <w:b/>
          <w:sz w:val="28"/>
          <w:szCs w:val="28"/>
        </w:rPr>
      </w:pPr>
    </w:p>
    <w:p w:rsidR="004B7B25" w:rsidRDefault="004B7B25" w:rsidP="00B654DE">
      <w:pPr>
        <w:tabs>
          <w:tab w:val="left" w:pos="2655"/>
        </w:tabs>
        <w:spacing w:after="0" w:line="240" w:lineRule="auto"/>
        <w:rPr>
          <w:rFonts w:ascii="Times New Roman" w:hAnsi="Times New Roman" w:cs="Times New Roman"/>
          <w:b/>
          <w:sz w:val="28"/>
          <w:szCs w:val="28"/>
        </w:rPr>
      </w:pPr>
    </w:p>
    <w:p w:rsidR="002B7EA8" w:rsidRDefault="002B7EA8" w:rsidP="002B7EA8">
      <w:pPr>
        <w:spacing w:after="0" w:line="240" w:lineRule="auto"/>
        <w:jc w:val="center"/>
        <w:rPr>
          <w:rFonts w:ascii="Times New Roman" w:hAnsi="Times New Roman" w:cs="Times New Roman"/>
          <w:b/>
          <w:sz w:val="28"/>
          <w:szCs w:val="28"/>
        </w:rPr>
      </w:pPr>
      <w:r w:rsidRPr="00064919">
        <w:rPr>
          <w:rFonts w:ascii="Times New Roman" w:hAnsi="Times New Roman" w:cs="Times New Roman"/>
          <w:b/>
          <w:sz w:val="28"/>
          <w:szCs w:val="28"/>
        </w:rPr>
        <w:t>СОДЕРЖАНИЕ</w:t>
      </w:r>
    </w:p>
    <w:p w:rsidR="002B7EA8" w:rsidRDefault="002B7EA8" w:rsidP="002B7EA8">
      <w:pPr>
        <w:spacing w:after="0" w:line="240" w:lineRule="auto"/>
        <w:jc w:val="center"/>
        <w:rPr>
          <w:rFonts w:ascii="Times New Roman" w:hAnsi="Times New Roman" w:cs="Times New Roman"/>
          <w:b/>
          <w:sz w:val="28"/>
          <w:szCs w:val="28"/>
        </w:rPr>
      </w:pPr>
    </w:p>
    <w:p w:rsidR="002B7EA8" w:rsidRDefault="002B7EA8" w:rsidP="002B7EA8">
      <w:pPr>
        <w:spacing w:after="0" w:line="240" w:lineRule="auto"/>
        <w:jc w:val="center"/>
        <w:rPr>
          <w:rFonts w:ascii="Times New Roman" w:hAnsi="Times New Roman" w:cs="Times New Roman"/>
          <w:b/>
          <w:sz w:val="28"/>
          <w:szCs w:val="28"/>
        </w:rPr>
      </w:pPr>
    </w:p>
    <w:p w:rsidR="002B7EA8" w:rsidRDefault="002B7EA8" w:rsidP="002B7EA8">
      <w:pPr>
        <w:spacing w:after="0" w:line="240" w:lineRule="auto"/>
        <w:jc w:val="center"/>
        <w:rPr>
          <w:rFonts w:ascii="Times New Roman" w:hAnsi="Times New Roman" w:cs="Times New Roman"/>
          <w:b/>
          <w:sz w:val="28"/>
          <w:szCs w:val="28"/>
        </w:rPr>
      </w:pPr>
    </w:p>
    <w:p w:rsidR="00B42324" w:rsidRPr="00B42324" w:rsidRDefault="00B42324" w:rsidP="00B42324">
      <w:pPr>
        <w:pStyle w:val="ad"/>
        <w:numPr>
          <w:ilvl w:val="0"/>
          <w:numId w:val="12"/>
        </w:numPr>
        <w:rPr>
          <w:rFonts w:ascii="Times New Roman" w:hAnsi="Times New Roman" w:cs="Times New Roman"/>
          <w:sz w:val="28"/>
          <w:szCs w:val="28"/>
        </w:rPr>
      </w:pPr>
      <w:r w:rsidRPr="00B42324">
        <w:rPr>
          <w:rFonts w:ascii="Times New Roman" w:hAnsi="Times New Roman" w:cs="Times New Roman"/>
          <w:sz w:val="28"/>
          <w:szCs w:val="28"/>
        </w:rPr>
        <w:t xml:space="preserve">Пояснительная записка    </w:t>
      </w:r>
    </w:p>
    <w:p w:rsidR="00B42324" w:rsidRPr="00B42324" w:rsidRDefault="00B42324" w:rsidP="00B42324">
      <w:pPr>
        <w:pStyle w:val="ad"/>
        <w:numPr>
          <w:ilvl w:val="0"/>
          <w:numId w:val="12"/>
        </w:numPr>
        <w:rPr>
          <w:rFonts w:ascii="Times New Roman" w:hAnsi="Times New Roman" w:cs="Times New Roman"/>
          <w:sz w:val="28"/>
          <w:szCs w:val="28"/>
        </w:rPr>
      </w:pPr>
      <w:r w:rsidRPr="00B42324">
        <w:rPr>
          <w:rFonts w:ascii="Times New Roman" w:hAnsi="Times New Roman" w:cs="Times New Roman"/>
          <w:sz w:val="28"/>
          <w:szCs w:val="28"/>
        </w:rPr>
        <w:t>Содержание дополнительной образовательной программы «Легкая атлетика »</w:t>
      </w:r>
    </w:p>
    <w:p w:rsidR="00B42324" w:rsidRPr="00B42324" w:rsidRDefault="00B42324" w:rsidP="00B42324">
      <w:pPr>
        <w:pStyle w:val="ad"/>
        <w:numPr>
          <w:ilvl w:val="0"/>
          <w:numId w:val="12"/>
        </w:numPr>
        <w:rPr>
          <w:rFonts w:ascii="Times New Roman" w:hAnsi="Times New Roman" w:cs="Times New Roman"/>
          <w:sz w:val="28"/>
          <w:szCs w:val="28"/>
        </w:rPr>
      </w:pPr>
      <w:r w:rsidRPr="00B42324">
        <w:rPr>
          <w:rFonts w:ascii="Times New Roman" w:hAnsi="Times New Roman" w:cs="Times New Roman"/>
          <w:sz w:val="28"/>
          <w:szCs w:val="28"/>
        </w:rPr>
        <w:t>Учебно-тематический план  спортивной секции «Легкая атлетика»</w:t>
      </w:r>
    </w:p>
    <w:p w:rsidR="00B42324" w:rsidRPr="00B42324" w:rsidRDefault="00B42324" w:rsidP="00B42324">
      <w:pPr>
        <w:pStyle w:val="ad"/>
        <w:numPr>
          <w:ilvl w:val="0"/>
          <w:numId w:val="12"/>
        </w:numPr>
        <w:tabs>
          <w:tab w:val="left" w:pos="8115"/>
        </w:tabs>
        <w:rPr>
          <w:rFonts w:ascii="Times New Roman" w:eastAsia="Times New Roman" w:hAnsi="Times New Roman" w:cs="Times New Roman"/>
          <w:sz w:val="28"/>
          <w:szCs w:val="28"/>
        </w:rPr>
      </w:pPr>
      <w:r w:rsidRPr="00B42324">
        <w:rPr>
          <w:rFonts w:ascii="Times New Roman" w:eastAsia="Times New Roman" w:hAnsi="Times New Roman" w:cs="Times New Roman"/>
          <w:sz w:val="28"/>
          <w:szCs w:val="28"/>
        </w:rPr>
        <w:t>Перспективно тематический план спортивной секции «</w:t>
      </w:r>
      <w:r w:rsidRPr="00B42324">
        <w:rPr>
          <w:rFonts w:ascii="Times New Roman" w:hAnsi="Times New Roman" w:cs="Times New Roman"/>
          <w:sz w:val="28"/>
          <w:szCs w:val="28"/>
        </w:rPr>
        <w:t>Легкая атлетика</w:t>
      </w:r>
      <w:r w:rsidRPr="00B42324">
        <w:rPr>
          <w:rFonts w:ascii="Times New Roman" w:eastAsia="Times New Roman" w:hAnsi="Times New Roman" w:cs="Times New Roman"/>
          <w:sz w:val="28"/>
          <w:szCs w:val="28"/>
        </w:rPr>
        <w:t xml:space="preserve">»  </w:t>
      </w:r>
    </w:p>
    <w:p w:rsidR="00B42324" w:rsidRPr="00B42324" w:rsidRDefault="00B42324" w:rsidP="00B42324">
      <w:pPr>
        <w:pStyle w:val="ad"/>
        <w:numPr>
          <w:ilvl w:val="0"/>
          <w:numId w:val="12"/>
        </w:numPr>
        <w:rPr>
          <w:rFonts w:ascii="Times New Roman" w:hAnsi="Times New Roman" w:cs="Times New Roman"/>
          <w:sz w:val="28"/>
          <w:szCs w:val="28"/>
        </w:rPr>
      </w:pPr>
      <w:r w:rsidRPr="00AE308F">
        <w:rPr>
          <w:rFonts w:ascii="Times New Roman" w:eastAsia="Calibri" w:hAnsi="Times New Roman" w:cs="Times New Roman"/>
          <w:sz w:val="28"/>
          <w:szCs w:val="28"/>
        </w:rPr>
        <w:t>Методическое обеспечение дополнительной образовательной программы</w:t>
      </w:r>
    </w:p>
    <w:p w:rsidR="00B42324" w:rsidRDefault="00B42324" w:rsidP="00B42324">
      <w:pPr>
        <w:pStyle w:val="ad"/>
        <w:numPr>
          <w:ilvl w:val="0"/>
          <w:numId w:val="12"/>
        </w:numPr>
        <w:rPr>
          <w:rFonts w:ascii="Times New Roman" w:hAnsi="Times New Roman" w:cs="Times New Roman"/>
          <w:sz w:val="28"/>
          <w:szCs w:val="28"/>
        </w:rPr>
      </w:pPr>
      <w:r>
        <w:rPr>
          <w:rFonts w:ascii="Times New Roman" w:eastAsia="Calibri" w:hAnsi="Times New Roman" w:cs="Times New Roman"/>
          <w:sz w:val="28"/>
          <w:szCs w:val="28"/>
        </w:rPr>
        <w:t>Приложения</w:t>
      </w:r>
    </w:p>
    <w:p w:rsidR="00B42324" w:rsidRPr="00B42324" w:rsidRDefault="00B42324" w:rsidP="00B42324">
      <w:pPr>
        <w:pStyle w:val="ad"/>
        <w:numPr>
          <w:ilvl w:val="0"/>
          <w:numId w:val="12"/>
        </w:numPr>
        <w:tabs>
          <w:tab w:val="left" w:pos="375"/>
        </w:tabs>
        <w:rPr>
          <w:rFonts w:ascii="Times New Roman" w:eastAsia="Calibri" w:hAnsi="Times New Roman" w:cs="Times New Roman"/>
          <w:sz w:val="28"/>
          <w:szCs w:val="28"/>
        </w:rPr>
      </w:pPr>
      <w:r w:rsidRPr="00B42324">
        <w:rPr>
          <w:rFonts w:ascii="Times New Roman" w:eastAsia="Calibri" w:hAnsi="Times New Roman" w:cs="Times New Roman"/>
          <w:sz w:val="28"/>
          <w:szCs w:val="28"/>
        </w:rPr>
        <w:t>Список литературы</w:t>
      </w:r>
    </w:p>
    <w:p w:rsidR="00B42324" w:rsidRDefault="00B42324" w:rsidP="00B42324">
      <w:pPr>
        <w:pStyle w:val="ad"/>
        <w:rPr>
          <w:rFonts w:ascii="Times New Roman" w:hAnsi="Times New Roman" w:cs="Times New Roman"/>
          <w:sz w:val="28"/>
          <w:szCs w:val="28"/>
        </w:rPr>
      </w:pPr>
    </w:p>
    <w:p w:rsidR="002B7EA8" w:rsidRDefault="002B7EA8" w:rsidP="002B7EA8">
      <w:pPr>
        <w:rPr>
          <w:rFonts w:ascii="Times New Roman" w:hAnsi="Times New Roman" w:cs="Times New Roman"/>
          <w:sz w:val="28"/>
          <w:szCs w:val="28"/>
        </w:rPr>
      </w:pPr>
    </w:p>
    <w:p w:rsidR="002B7EA8" w:rsidRDefault="002B7EA8" w:rsidP="002B7EA8">
      <w:pPr>
        <w:rPr>
          <w:rFonts w:ascii="Times New Roman" w:hAnsi="Times New Roman" w:cs="Times New Roman"/>
          <w:sz w:val="28"/>
          <w:szCs w:val="28"/>
        </w:rPr>
      </w:pPr>
    </w:p>
    <w:p w:rsidR="00C43A46" w:rsidRDefault="00C43A46" w:rsidP="009A64A0">
      <w:pPr>
        <w:jc w:val="center"/>
        <w:rPr>
          <w:rFonts w:ascii="Times New Roman" w:hAnsi="Times New Roman" w:cs="Times New Roman"/>
          <w:sz w:val="28"/>
          <w:szCs w:val="28"/>
        </w:rPr>
      </w:pPr>
    </w:p>
    <w:p w:rsidR="002B7EA8" w:rsidRDefault="002B7EA8" w:rsidP="009A64A0">
      <w:pPr>
        <w:jc w:val="center"/>
        <w:rPr>
          <w:rFonts w:ascii="Times New Roman" w:hAnsi="Times New Roman" w:cs="Times New Roman"/>
          <w:sz w:val="28"/>
          <w:szCs w:val="28"/>
        </w:rPr>
      </w:pPr>
    </w:p>
    <w:p w:rsidR="002B7EA8" w:rsidRDefault="002B7EA8" w:rsidP="009A64A0">
      <w:pPr>
        <w:jc w:val="center"/>
        <w:rPr>
          <w:rFonts w:ascii="Times New Roman" w:hAnsi="Times New Roman" w:cs="Times New Roman"/>
          <w:sz w:val="28"/>
          <w:szCs w:val="28"/>
        </w:rPr>
      </w:pPr>
    </w:p>
    <w:p w:rsidR="002B7EA8" w:rsidRDefault="002B7EA8" w:rsidP="009A64A0">
      <w:pPr>
        <w:jc w:val="center"/>
        <w:rPr>
          <w:rFonts w:ascii="Times New Roman" w:hAnsi="Times New Roman" w:cs="Times New Roman"/>
          <w:sz w:val="28"/>
          <w:szCs w:val="28"/>
        </w:rPr>
      </w:pPr>
    </w:p>
    <w:p w:rsidR="002B7EA8" w:rsidRDefault="002B7EA8" w:rsidP="00B23918">
      <w:pPr>
        <w:rPr>
          <w:rFonts w:ascii="Times New Roman" w:hAnsi="Times New Roman" w:cs="Times New Roman"/>
          <w:sz w:val="28"/>
          <w:szCs w:val="28"/>
        </w:rPr>
      </w:pPr>
    </w:p>
    <w:p w:rsidR="00260FF6" w:rsidRDefault="00260FF6" w:rsidP="00B23918">
      <w:pPr>
        <w:rPr>
          <w:rFonts w:ascii="Times New Roman" w:hAnsi="Times New Roman" w:cs="Times New Roman"/>
          <w:sz w:val="28"/>
          <w:szCs w:val="28"/>
        </w:rPr>
      </w:pPr>
    </w:p>
    <w:p w:rsidR="008619B7" w:rsidRDefault="008619B7" w:rsidP="00B23918">
      <w:pPr>
        <w:rPr>
          <w:rFonts w:ascii="Times New Roman" w:hAnsi="Times New Roman" w:cs="Times New Roman"/>
          <w:sz w:val="28"/>
          <w:szCs w:val="28"/>
        </w:rPr>
      </w:pPr>
    </w:p>
    <w:p w:rsidR="00B42324" w:rsidRDefault="00B42324" w:rsidP="00B23918">
      <w:pPr>
        <w:rPr>
          <w:rFonts w:ascii="Times New Roman" w:hAnsi="Times New Roman" w:cs="Times New Roman"/>
          <w:sz w:val="28"/>
          <w:szCs w:val="28"/>
        </w:rPr>
      </w:pPr>
    </w:p>
    <w:p w:rsidR="002B7EA8" w:rsidRDefault="002B7EA8" w:rsidP="002B7EA8">
      <w:pPr>
        <w:pStyle w:val="a6"/>
        <w:ind w:firstLine="525"/>
        <w:jc w:val="center"/>
        <w:rPr>
          <w:rFonts w:ascii="Times New Roman" w:hAnsi="Times New Roman" w:cs="Times New Roman"/>
          <w:b/>
          <w:sz w:val="28"/>
          <w:szCs w:val="28"/>
        </w:rPr>
      </w:pPr>
      <w:r w:rsidRPr="003C12A7">
        <w:rPr>
          <w:rFonts w:ascii="Times New Roman" w:hAnsi="Times New Roman" w:cs="Times New Roman"/>
          <w:b/>
          <w:sz w:val="28"/>
          <w:szCs w:val="28"/>
        </w:rPr>
        <w:lastRenderedPageBreak/>
        <w:t>Пояснительная записка</w:t>
      </w:r>
    </w:p>
    <w:p w:rsidR="002E6EF7" w:rsidRPr="003C12A7" w:rsidRDefault="002E6EF7" w:rsidP="00B23918">
      <w:pPr>
        <w:pStyle w:val="a6"/>
        <w:spacing w:after="0"/>
        <w:ind w:firstLine="525"/>
        <w:jc w:val="both"/>
        <w:rPr>
          <w:rFonts w:ascii="Times New Roman" w:hAnsi="Times New Roman" w:cs="Times New Roman"/>
          <w:b/>
          <w:sz w:val="28"/>
          <w:szCs w:val="28"/>
        </w:rPr>
      </w:pPr>
      <w:r w:rsidRPr="003C12A7">
        <w:rPr>
          <w:rFonts w:ascii="Times New Roman" w:hAnsi="Times New Roman" w:cs="Times New Roman"/>
          <w:sz w:val="28"/>
          <w:szCs w:val="28"/>
        </w:rPr>
        <w:t xml:space="preserve">В системе физического воспитания </w:t>
      </w:r>
      <w:r>
        <w:rPr>
          <w:rFonts w:ascii="Times New Roman" w:hAnsi="Times New Roman" w:cs="Times New Roman"/>
          <w:sz w:val="28"/>
          <w:szCs w:val="28"/>
        </w:rPr>
        <w:t xml:space="preserve">молодежи </w:t>
      </w:r>
      <w:r w:rsidRPr="003C12A7">
        <w:rPr>
          <w:rFonts w:ascii="Times New Roman" w:hAnsi="Times New Roman" w:cs="Times New Roman"/>
          <w:sz w:val="28"/>
          <w:szCs w:val="28"/>
        </w:rPr>
        <w:t xml:space="preserve">одним </w:t>
      </w:r>
      <w:r>
        <w:rPr>
          <w:rFonts w:ascii="Times New Roman" w:hAnsi="Times New Roman" w:cs="Times New Roman"/>
          <w:sz w:val="28"/>
          <w:szCs w:val="28"/>
        </w:rPr>
        <w:t>из направлений является внеуроч</w:t>
      </w:r>
      <w:r w:rsidRPr="003C12A7">
        <w:rPr>
          <w:rFonts w:ascii="Times New Roman" w:hAnsi="Times New Roman" w:cs="Times New Roman"/>
          <w:sz w:val="28"/>
          <w:szCs w:val="28"/>
        </w:rPr>
        <w:t>ная работа.</w:t>
      </w:r>
      <w:r>
        <w:rPr>
          <w:rFonts w:ascii="Times New Roman" w:hAnsi="Times New Roman" w:cs="Times New Roman"/>
          <w:sz w:val="28"/>
          <w:szCs w:val="28"/>
        </w:rPr>
        <w:t xml:space="preserve"> Одно из основных направлений</w:t>
      </w:r>
      <w:r w:rsidRPr="003C12A7">
        <w:rPr>
          <w:rFonts w:ascii="Times New Roman" w:hAnsi="Times New Roman" w:cs="Times New Roman"/>
          <w:sz w:val="28"/>
          <w:szCs w:val="28"/>
        </w:rPr>
        <w:t xml:space="preserve"> ее составляет организация </w:t>
      </w:r>
      <w:r>
        <w:rPr>
          <w:rFonts w:ascii="Times New Roman" w:hAnsi="Times New Roman" w:cs="Times New Roman"/>
          <w:sz w:val="28"/>
          <w:szCs w:val="28"/>
        </w:rPr>
        <w:t xml:space="preserve"> спортивной </w:t>
      </w:r>
      <w:r w:rsidRPr="003C12A7">
        <w:rPr>
          <w:rFonts w:ascii="Times New Roman" w:hAnsi="Times New Roman" w:cs="Times New Roman"/>
          <w:sz w:val="28"/>
          <w:szCs w:val="28"/>
        </w:rPr>
        <w:t>работы</w:t>
      </w:r>
      <w:r>
        <w:rPr>
          <w:rFonts w:ascii="Times New Roman" w:hAnsi="Times New Roman" w:cs="Times New Roman"/>
          <w:sz w:val="28"/>
          <w:szCs w:val="28"/>
        </w:rPr>
        <w:t xml:space="preserve"> в </w:t>
      </w:r>
      <w:r w:rsidR="000676E4">
        <w:rPr>
          <w:rFonts w:ascii="Times New Roman" w:hAnsi="Times New Roman" w:cs="Times New Roman"/>
          <w:sz w:val="28"/>
          <w:szCs w:val="28"/>
        </w:rPr>
        <w:t>школе</w:t>
      </w:r>
      <w:r>
        <w:rPr>
          <w:rFonts w:ascii="Times New Roman" w:hAnsi="Times New Roman" w:cs="Times New Roman"/>
          <w:sz w:val="28"/>
          <w:szCs w:val="28"/>
        </w:rPr>
        <w:t xml:space="preserve">. </w:t>
      </w:r>
      <w:r w:rsidRPr="003C12A7">
        <w:rPr>
          <w:rFonts w:ascii="Times New Roman" w:hAnsi="Times New Roman" w:cs="Times New Roman"/>
          <w:bCs/>
          <w:sz w:val="28"/>
          <w:szCs w:val="28"/>
        </w:rPr>
        <w:t>Направленность</w:t>
      </w:r>
      <w:r w:rsidRPr="003C12A7">
        <w:rPr>
          <w:rFonts w:ascii="Times New Roman" w:hAnsi="Times New Roman" w:cs="Times New Roman"/>
          <w:sz w:val="28"/>
          <w:szCs w:val="28"/>
        </w:rPr>
        <w:t xml:space="preserve"> предлагаемой прог</w:t>
      </w:r>
      <w:r>
        <w:rPr>
          <w:rFonts w:ascii="Times New Roman" w:hAnsi="Times New Roman" w:cs="Times New Roman"/>
          <w:sz w:val="28"/>
          <w:szCs w:val="28"/>
        </w:rPr>
        <w:t xml:space="preserve">раммы – </w:t>
      </w:r>
      <w:r w:rsidRPr="00E85A73">
        <w:rPr>
          <w:rFonts w:ascii="Times New Roman" w:hAnsi="Times New Roman" w:cs="Times New Roman"/>
          <w:b/>
          <w:sz w:val="28"/>
          <w:szCs w:val="28"/>
        </w:rPr>
        <w:t>физкультурно-спортивная</w:t>
      </w:r>
    </w:p>
    <w:p w:rsidR="002E6EF7" w:rsidRDefault="002E6EF7" w:rsidP="00B65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12A7">
        <w:rPr>
          <w:rFonts w:ascii="Times New Roman" w:hAnsi="Times New Roman" w:cs="Times New Roman"/>
          <w:sz w:val="28"/>
          <w:szCs w:val="28"/>
        </w:rPr>
        <w:t xml:space="preserve"> Содержание программы структурировано по видам спортивной подготовки: теоретической, физической, технической и тактической</w:t>
      </w:r>
      <w:r>
        <w:rPr>
          <w:rFonts w:ascii="Times New Roman" w:hAnsi="Times New Roman" w:cs="Times New Roman"/>
          <w:sz w:val="28"/>
          <w:szCs w:val="28"/>
        </w:rPr>
        <w:t>.</w:t>
      </w:r>
    </w:p>
    <w:p w:rsidR="00B654DE" w:rsidRDefault="00B654DE" w:rsidP="00B654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82E62" w:rsidRPr="00D82E62">
        <w:rPr>
          <w:rFonts w:ascii="Times New Roman" w:hAnsi="Times New Roman" w:cs="Times New Roman"/>
          <w:color w:val="000000"/>
          <w:sz w:val="28"/>
          <w:szCs w:val="28"/>
          <w:shd w:val="clear" w:color="auto" w:fill="FFFFFF"/>
        </w:rP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w:t>
      </w:r>
    </w:p>
    <w:p w:rsidR="00B654DE" w:rsidRDefault="00B654DE" w:rsidP="00B654D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D82E62" w:rsidRPr="00D82E62">
        <w:rPr>
          <w:rFonts w:ascii="Times New Roman" w:hAnsi="Times New Roman" w:cs="Times New Roman"/>
          <w:color w:val="000000"/>
          <w:sz w:val="28"/>
          <w:szCs w:val="28"/>
        </w:rP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B654DE" w:rsidRDefault="00B654DE" w:rsidP="00B654D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Программа одного года обучения</w:t>
      </w:r>
      <w:r w:rsidR="00D82E62" w:rsidRPr="00D82E62">
        <w:rPr>
          <w:rStyle w:val="apple-converted-space"/>
          <w:rFonts w:ascii="Times New Roman" w:hAnsi="Times New Roman" w:cs="Times New Roman"/>
          <w:color w:val="000000"/>
          <w:sz w:val="28"/>
          <w:szCs w:val="28"/>
        </w:rPr>
        <w:t> </w:t>
      </w:r>
      <w:r w:rsidR="00D82E62" w:rsidRPr="00D82E62">
        <w:rPr>
          <w:rFonts w:ascii="Times New Roman" w:hAnsi="Times New Roman" w:cs="Times New Roman"/>
          <w:color w:val="000000"/>
          <w:sz w:val="28"/>
          <w:szCs w:val="28"/>
        </w:rPr>
        <w:t xml:space="preserve">направлена на ознакомление с видами легкой атлетики, укрепление здоровья и закаливание организма </w:t>
      </w:r>
      <w:proofErr w:type="gramStart"/>
      <w:r w:rsidR="00D82E62" w:rsidRPr="00D82E62">
        <w:rPr>
          <w:rFonts w:ascii="Times New Roman" w:hAnsi="Times New Roman" w:cs="Times New Roman"/>
          <w:color w:val="000000"/>
          <w:sz w:val="28"/>
          <w:szCs w:val="28"/>
        </w:rPr>
        <w:t>занимающихся</w:t>
      </w:r>
      <w:proofErr w:type="gramEnd"/>
      <w:r w:rsidR="00D82E62" w:rsidRPr="00D82E62">
        <w:rPr>
          <w:rFonts w:ascii="Times New Roman" w:hAnsi="Times New Roman" w:cs="Times New Roman"/>
          <w:color w:val="000000"/>
          <w:sz w:val="28"/>
          <w:szCs w:val="28"/>
        </w:rPr>
        <w:t>, воспитание интереса к занятиям легкой атлетикой, создание базы разносторонней физической и функциональной подготовленности.</w:t>
      </w:r>
    </w:p>
    <w:p w:rsidR="00B654DE" w:rsidRDefault="00B654DE" w:rsidP="00B654D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267B6">
        <w:rPr>
          <w:rFonts w:ascii="Times New Roman" w:hAnsi="Times New Roman" w:cs="Times New Roman"/>
          <w:b/>
          <w:bCs/>
          <w:color w:val="000000"/>
          <w:sz w:val="28"/>
          <w:szCs w:val="28"/>
        </w:rPr>
        <w:t>Цел</w:t>
      </w:r>
      <w:r w:rsidR="00220FE7">
        <w:rPr>
          <w:rFonts w:ascii="Times New Roman" w:hAnsi="Times New Roman" w:cs="Times New Roman"/>
          <w:b/>
          <w:bCs/>
          <w:color w:val="000000"/>
          <w:sz w:val="28"/>
          <w:szCs w:val="28"/>
        </w:rPr>
        <w:t xml:space="preserve">ью </w:t>
      </w:r>
      <w:r w:rsidR="00D82E62" w:rsidRPr="007267B6">
        <w:rPr>
          <w:rFonts w:ascii="Times New Roman" w:hAnsi="Times New Roman" w:cs="Times New Roman"/>
          <w:bCs/>
          <w:color w:val="000000"/>
          <w:sz w:val="28"/>
          <w:szCs w:val="28"/>
        </w:rPr>
        <w:t>программы</w:t>
      </w:r>
      <w:r w:rsidR="007267B6" w:rsidRPr="007267B6">
        <w:rPr>
          <w:rFonts w:ascii="Times New Roman" w:hAnsi="Times New Roman" w:cs="Times New Roman"/>
          <w:bCs/>
          <w:color w:val="000000"/>
          <w:sz w:val="28"/>
          <w:szCs w:val="28"/>
        </w:rPr>
        <w:t xml:space="preserve"> являются</w:t>
      </w:r>
      <w:r w:rsidR="00D82E62" w:rsidRPr="007267B6">
        <w:rPr>
          <w:rFonts w:ascii="Times New Roman" w:hAnsi="Times New Roman" w:cs="Times New Roman"/>
          <w:bCs/>
          <w:color w:val="000000"/>
          <w:sz w:val="28"/>
          <w:szCs w:val="28"/>
        </w:rPr>
        <w:t>:</w:t>
      </w:r>
      <w:r w:rsidR="00220FE7">
        <w:rPr>
          <w:rFonts w:ascii="Times New Roman" w:hAnsi="Times New Roman" w:cs="Times New Roman"/>
          <w:bCs/>
          <w:color w:val="000000"/>
          <w:sz w:val="28"/>
          <w:szCs w:val="28"/>
        </w:rPr>
        <w:t xml:space="preserve"> </w:t>
      </w:r>
      <w:r w:rsidR="00D82E62" w:rsidRPr="00D82E62">
        <w:rPr>
          <w:rFonts w:ascii="Times New Roman" w:hAnsi="Times New Roman" w:cs="Times New Roman"/>
          <w:color w:val="000000"/>
          <w:sz w:val="28"/>
          <w:szCs w:val="28"/>
        </w:rPr>
        <w:t>развитие основных физических качеств и способностей, укрепление здоровья, расширение функциональных возможностей организма; освоение знаний о легкой атлетике, ее истории и современном развитии, роли в формировании здорового образа жизни;</w:t>
      </w:r>
      <w:r w:rsidR="00220FE7">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освоение и совершенствование техники легкоатлетических видов спорта.</w:t>
      </w:r>
    </w:p>
    <w:p w:rsidR="000676E4" w:rsidRDefault="00B654DE" w:rsidP="00B654D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267B6" w:rsidRPr="007267B6">
        <w:rPr>
          <w:rFonts w:ascii="Times New Roman" w:hAnsi="Times New Roman" w:cs="Times New Roman"/>
          <w:bCs/>
          <w:color w:val="000000"/>
          <w:sz w:val="28"/>
          <w:szCs w:val="28"/>
        </w:rPr>
        <w:t>Основными</w:t>
      </w:r>
      <w:r w:rsidR="007267B6">
        <w:rPr>
          <w:rFonts w:ascii="Times New Roman" w:hAnsi="Times New Roman" w:cs="Times New Roman"/>
          <w:b/>
          <w:bCs/>
          <w:color w:val="000000"/>
          <w:sz w:val="28"/>
          <w:szCs w:val="28"/>
        </w:rPr>
        <w:t xml:space="preserve"> задачами </w:t>
      </w:r>
      <w:r w:rsidR="007267B6" w:rsidRPr="007267B6">
        <w:rPr>
          <w:rFonts w:ascii="Times New Roman" w:hAnsi="Times New Roman" w:cs="Times New Roman"/>
          <w:bCs/>
          <w:color w:val="000000"/>
          <w:sz w:val="28"/>
          <w:szCs w:val="28"/>
        </w:rPr>
        <w:t>обучения</w:t>
      </w:r>
      <w:r w:rsidR="007267B6">
        <w:rPr>
          <w:rFonts w:ascii="Times New Roman" w:hAnsi="Times New Roman" w:cs="Times New Roman"/>
          <w:b/>
          <w:bCs/>
          <w:color w:val="000000"/>
          <w:sz w:val="28"/>
          <w:szCs w:val="28"/>
        </w:rPr>
        <w:t xml:space="preserve"> </w:t>
      </w:r>
      <w:r w:rsidR="007267B6" w:rsidRPr="007267B6">
        <w:rPr>
          <w:rFonts w:ascii="Times New Roman" w:hAnsi="Times New Roman" w:cs="Times New Roman"/>
          <w:bCs/>
          <w:color w:val="000000"/>
          <w:sz w:val="28"/>
          <w:szCs w:val="28"/>
        </w:rPr>
        <w:t>программы</w:t>
      </w:r>
      <w:r w:rsidR="007267B6">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укрепление здоровья и содействие правильному</w:t>
      </w:r>
      <w:r w:rsidR="002E6EF7">
        <w:rPr>
          <w:rFonts w:ascii="Times New Roman" w:hAnsi="Times New Roman" w:cs="Times New Roman"/>
          <w:color w:val="000000"/>
          <w:sz w:val="28"/>
          <w:szCs w:val="28"/>
        </w:rPr>
        <w:t xml:space="preserve"> физическому развитию </w:t>
      </w:r>
      <w:r w:rsidR="000676E4">
        <w:rPr>
          <w:rFonts w:ascii="Times New Roman" w:hAnsi="Times New Roman" w:cs="Times New Roman"/>
          <w:color w:val="000000"/>
          <w:sz w:val="28"/>
          <w:szCs w:val="28"/>
        </w:rPr>
        <w:t>школьников</w:t>
      </w:r>
      <w:r w:rsidR="007267B6">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обучение жизненно важным двигательным навыкам и умениям в х</w:t>
      </w:r>
      <w:r w:rsidR="007267B6">
        <w:rPr>
          <w:rFonts w:ascii="Times New Roman" w:hAnsi="Times New Roman" w:cs="Times New Roman"/>
          <w:color w:val="000000"/>
          <w:sz w:val="28"/>
          <w:szCs w:val="28"/>
        </w:rPr>
        <w:t xml:space="preserve">одьбе, беге, прыжках и метаниях, </w:t>
      </w:r>
      <w:r w:rsidR="00D82E62" w:rsidRPr="00D82E62">
        <w:rPr>
          <w:rFonts w:ascii="Times New Roman" w:hAnsi="Times New Roman" w:cs="Times New Roman"/>
          <w:color w:val="000000"/>
          <w:sz w:val="28"/>
          <w:szCs w:val="28"/>
        </w:rPr>
        <w:t>подготовка разносторонне физически развитых, волевых, с</w:t>
      </w:r>
      <w:r w:rsidR="002E6EF7">
        <w:rPr>
          <w:rFonts w:ascii="Times New Roman" w:hAnsi="Times New Roman" w:cs="Times New Roman"/>
          <w:color w:val="000000"/>
          <w:sz w:val="28"/>
          <w:szCs w:val="28"/>
        </w:rPr>
        <w:t xml:space="preserve">мелых и дисциплинированных </w:t>
      </w:r>
      <w:r w:rsidR="00D82E62" w:rsidRPr="00D82E62">
        <w:rPr>
          <w:rFonts w:ascii="Times New Roman" w:hAnsi="Times New Roman" w:cs="Times New Roman"/>
          <w:color w:val="000000"/>
          <w:sz w:val="28"/>
          <w:szCs w:val="28"/>
        </w:rPr>
        <w:t>спортсменов</w:t>
      </w:r>
      <w:r w:rsidR="000676E4">
        <w:rPr>
          <w:rFonts w:ascii="Times New Roman" w:hAnsi="Times New Roman" w:cs="Times New Roman"/>
          <w:color w:val="000000"/>
          <w:sz w:val="28"/>
          <w:szCs w:val="28"/>
        </w:rPr>
        <w:t>.</w:t>
      </w:r>
    </w:p>
    <w:p w:rsidR="00C86C63" w:rsidRPr="00B654DE" w:rsidRDefault="00B654DE" w:rsidP="00B654D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B23918" w:rsidRPr="00B23918">
        <w:rPr>
          <w:rFonts w:ascii="Times New Roman" w:hAnsi="Times New Roman" w:cs="Times New Roman"/>
          <w:b/>
          <w:bCs/>
          <w:color w:val="000000"/>
          <w:sz w:val="28"/>
          <w:szCs w:val="28"/>
        </w:rPr>
        <w:t>Ожидаемые результаты</w:t>
      </w:r>
      <w:r>
        <w:rPr>
          <w:rFonts w:ascii="Times New Roman" w:hAnsi="Times New Roman" w:cs="Times New Roman"/>
          <w:bCs/>
          <w:color w:val="000000"/>
          <w:sz w:val="28"/>
          <w:szCs w:val="28"/>
        </w:rPr>
        <w:t xml:space="preserve"> данной программы</w:t>
      </w:r>
      <w:r w:rsidRPr="00B654DE">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82E62" w:rsidRPr="00D82E62">
        <w:rPr>
          <w:rFonts w:ascii="Times New Roman" w:hAnsi="Times New Roman" w:cs="Times New Roman"/>
          <w:color w:val="000000"/>
          <w:sz w:val="28"/>
          <w:szCs w:val="28"/>
        </w:rPr>
        <w:t>желание заниматься тем или иным видом легкой атлетики</w:t>
      </w:r>
      <w:r w:rsidR="00B23918">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стремление овладеть основами техники бега, прыжков</w:t>
      </w:r>
      <w:r w:rsidR="00B23918">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расширение знаний по вопросам правил соревнований</w:t>
      </w:r>
      <w:r w:rsidR="00B23918">
        <w:rPr>
          <w:rFonts w:ascii="Times New Roman" w:hAnsi="Times New Roman" w:cs="Times New Roman"/>
          <w:color w:val="000000"/>
          <w:sz w:val="28"/>
          <w:szCs w:val="28"/>
        </w:rPr>
        <w:t xml:space="preserve">, </w:t>
      </w:r>
      <w:r w:rsidR="00D82E62" w:rsidRPr="00D82E62">
        <w:rPr>
          <w:rFonts w:ascii="Times New Roman" w:hAnsi="Times New Roman" w:cs="Times New Roman"/>
          <w:color w:val="000000"/>
          <w:sz w:val="28"/>
          <w:szCs w:val="28"/>
        </w:rPr>
        <w:t>повышение уровня разносторон</w:t>
      </w:r>
      <w:r w:rsidR="00B23918">
        <w:rPr>
          <w:rFonts w:ascii="Times New Roman" w:hAnsi="Times New Roman" w:cs="Times New Roman"/>
          <w:color w:val="000000"/>
          <w:sz w:val="28"/>
          <w:szCs w:val="28"/>
        </w:rPr>
        <w:t xml:space="preserve">ней физической подготовленности, </w:t>
      </w:r>
      <w:r w:rsidR="00D82E62" w:rsidRPr="00D82E62">
        <w:rPr>
          <w:rFonts w:ascii="Times New Roman" w:hAnsi="Times New Roman" w:cs="Times New Roman"/>
          <w:color w:val="000000"/>
          <w:sz w:val="28"/>
          <w:szCs w:val="28"/>
        </w:rPr>
        <w:t xml:space="preserve">освоить технику бега </w:t>
      </w:r>
      <w:r w:rsidR="00B23918">
        <w:rPr>
          <w:rFonts w:ascii="Times New Roman" w:hAnsi="Times New Roman" w:cs="Times New Roman"/>
          <w:color w:val="000000"/>
          <w:sz w:val="28"/>
          <w:szCs w:val="28"/>
        </w:rPr>
        <w:t xml:space="preserve">на короткие и средние дистанции, </w:t>
      </w:r>
      <w:r w:rsidR="00D82E62" w:rsidRPr="00D82E62">
        <w:rPr>
          <w:rFonts w:ascii="Times New Roman" w:hAnsi="Times New Roman" w:cs="Times New Roman"/>
          <w:color w:val="000000"/>
          <w:sz w:val="28"/>
          <w:szCs w:val="28"/>
        </w:rPr>
        <w:t>иметь представление о те</w:t>
      </w:r>
      <w:r w:rsidR="00B23918">
        <w:rPr>
          <w:rFonts w:ascii="Times New Roman" w:hAnsi="Times New Roman" w:cs="Times New Roman"/>
          <w:color w:val="000000"/>
          <w:sz w:val="28"/>
          <w:szCs w:val="28"/>
        </w:rPr>
        <w:t xml:space="preserve">хнике бега на длинные дистанции, </w:t>
      </w:r>
      <w:r w:rsidR="00D82E62" w:rsidRPr="00D82E62">
        <w:rPr>
          <w:rFonts w:ascii="Times New Roman" w:hAnsi="Times New Roman" w:cs="Times New Roman"/>
          <w:color w:val="000000"/>
          <w:sz w:val="28"/>
          <w:szCs w:val="28"/>
        </w:rPr>
        <w:t>развитие волевых качеств: целеустремленности, настойчивости, решительности, смелости, самообладания.</w:t>
      </w:r>
      <w:proofErr w:type="gramEnd"/>
      <w:r w:rsidR="00C86C63" w:rsidRPr="00C86C63">
        <w:rPr>
          <w:rFonts w:ascii="Times New Roman" w:hAnsi="Times New Roman" w:cs="Times New Roman"/>
          <w:i/>
          <w:sz w:val="28"/>
          <w:szCs w:val="28"/>
        </w:rPr>
        <w:t xml:space="preserve"> </w:t>
      </w:r>
      <w:r w:rsidR="00C86C63" w:rsidRPr="00C86C63">
        <w:rPr>
          <w:rFonts w:ascii="Times New Roman" w:hAnsi="Times New Roman" w:cs="Times New Roman"/>
          <w:sz w:val="28"/>
          <w:szCs w:val="28"/>
        </w:rPr>
        <w:t xml:space="preserve">По итогам </w:t>
      </w:r>
      <w:r w:rsidR="000676E4">
        <w:rPr>
          <w:rFonts w:ascii="Times New Roman" w:hAnsi="Times New Roman" w:cs="Times New Roman"/>
          <w:sz w:val="28"/>
          <w:szCs w:val="28"/>
        </w:rPr>
        <w:t xml:space="preserve">годичного цикла </w:t>
      </w:r>
      <w:r w:rsidR="00C86C63" w:rsidRPr="00C86C63">
        <w:rPr>
          <w:rFonts w:ascii="Times New Roman" w:hAnsi="Times New Roman" w:cs="Times New Roman"/>
          <w:sz w:val="28"/>
          <w:szCs w:val="28"/>
        </w:rPr>
        <w:t xml:space="preserve"> обучения</w:t>
      </w:r>
      <w:r w:rsidR="00C86C63">
        <w:rPr>
          <w:rFonts w:ascii="Times New Roman" w:hAnsi="Times New Roman" w:cs="Times New Roman"/>
          <w:sz w:val="28"/>
          <w:szCs w:val="28"/>
        </w:rPr>
        <w:t xml:space="preserve"> </w:t>
      </w:r>
      <w:proofErr w:type="spellStart"/>
      <w:r w:rsidR="000676E4">
        <w:rPr>
          <w:rFonts w:ascii="Times New Roman" w:hAnsi="Times New Roman" w:cs="Times New Roman"/>
          <w:sz w:val="28"/>
          <w:szCs w:val="28"/>
        </w:rPr>
        <w:lastRenderedPageBreak/>
        <w:t>учащися</w:t>
      </w:r>
      <w:proofErr w:type="spellEnd"/>
      <w:r w:rsidR="00C86C63" w:rsidRPr="00C86C63">
        <w:rPr>
          <w:rFonts w:ascii="Times New Roman" w:hAnsi="Times New Roman" w:cs="Times New Roman"/>
          <w:sz w:val="28"/>
          <w:szCs w:val="28"/>
        </w:rPr>
        <w:t xml:space="preserve"> должны </w:t>
      </w:r>
      <w:r w:rsidR="00C86C63" w:rsidRPr="00C86C63">
        <w:rPr>
          <w:rFonts w:ascii="Times New Roman" w:hAnsi="Times New Roman" w:cs="Times New Roman"/>
          <w:b/>
          <w:sz w:val="28"/>
          <w:szCs w:val="28"/>
        </w:rPr>
        <w:t>знать и уметь</w:t>
      </w:r>
      <w:r w:rsidR="00C86C63" w:rsidRPr="00C86C63">
        <w:rPr>
          <w:rFonts w:ascii="Times New Roman" w:hAnsi="Times New Roman" w:cs="Times New Roman"/>
          <w:sz w:val="28"/>
          <w:szCs w:val="28"/>
        </w:rPr>
        <w:t>:</w:t>
      </w:r>
      <w:r w:rsidR="00C86C63">
        <w:rPr>
          <w:rFonts w:ascii="Times New Roman" w:hAnsi="Times New Roman" w:cs="Times New Roman"/>
          <w:i/>
          <w:sz w:val="28"/>
          <w:szCs w:val="28"/>
        </w:rPr>
        <w:t xml:space="preserve"> </w:t>
      </w:r>
      <w:r w:rsidR="00C86C63" w:rsidRPr="00E708D5">
        <w:rPr>
          <w:rFonts w:ascii="Times New Roman" w:hAnsi="Times New Roman" w:cs="Times New Roman"/>
          <w:sz w:val="28"/>
          <w:szCs w:val="28"/>
        </w:rPr>
        <w:t>и</w:t>
      </w:r>
      <w:r w:rsidR="00C86C63">
        <w:rPr>
          <w:rFonts w:ascii="Times New Roman" w:hAnsi="Times New Roman" w:cs="Times New Roman"/>
          <w:sz w:val="28"/>
          <w:szCs w:val="28"/>
        </w:rPr>
        <w:t xml:space="preserve">сторию развития легкой атлетики, </w:t>
      </w:r>
      <w:r w:rsidR="00C86C63" w:rsidRPr="00E708D5">
        <w:rPr>
          <w:rFonts w:ascii="Times New Roman" w:hAnsi="Times New Roman" w:cs="Times New Roman"/>
          <w:sz w:val="28"/>
          <w:szCs w:val="28"/>
        </w:rPr>
        <w:t xml:space="preserve">освоить технику бега </w:t>
      </w:r>
      <w:r w:rsidR="00C86C63">
        <w:rPr>
          <w:rFonts w:ascii="Times New Roman" w:hAnsi="Times New Roman" w:cs="Times New Roman"/>
          <w:sz w:val="28"/>
          <w:szCs w:val="28"/>
        </w:rPr>
        <w:t xml:space="preserve">на короткие и средние дистанции, </w:t>
      </w:r>
      <w:r w:rsidR="00C86C63" w:rsidRPr="00E708D5">
        <w:rPr>
          <w:rFonts w:ascii="Times New Roman" w:hAnsi="Times New Roman" w:cs="Times New Roman"/>
          <w:sz w:val="28"/>
          <w:szCs w:val="28"/>
        </w:rPr>
        <w:t>иметь представление о технике бега на длинные дистанции</w:t>
      </w:r>
      <w:r w:rsidR="00C86C63">
        <w:rPr>
          <w:rFonts w:ascii="Times New Roman" w:hAnsi="Times New Roman" w:cs="Times New Roman"/>
          <w:sz w:val="28"/>
          <w:szCs w:val="28"/>
        </w:rPr>
        <w:t>.</w:t>
      </w:r>
    </w:p>
    <w:p w:rsidR="00B654DE" w:rsidRDefault="002B7EA8" w:rsidP="00B654DE">
      <w:pPr>
        <w:spacing w:after="0" w:line="240" w:lineRule="auto"/>
        <w:ind w:firstLine="798"/>
        <w:jc w:val="both"/>
        <w:rPr>
          <w:rFonts w:ascii="Times New Roman" w:hAnsi="Times New Roman" w:cs="Times New Roman"/>
          <w:sz w:val="28"/>
          <w:szCs w:val="28"/>
        </w:rPr>
      </w:pPr>
      <w:r w:rsidRPr="003C12A7">
        <w:rPr>
          <w:rFonts w:ascii="Times New Roman" w:hAnsi="Times New Roman" w:cs="Times New Roman"/>
          <w:sz w:val="28"/>
          <w:szCs w:val="28"/>
        </w:rPr>
        <w:t xml:space="preserve">Теоретические занятия проводятся в форме 15-ти минутных бесед в процессе практических занятий, а также в форме отдельного занятия. Практические занятия должны быть разнообразными и эмоциональными. При обучении </w:t>
      </w:r>
      <w:r>
        <w:rPr>
          <w:rFonts w:ascii="Times New Roman" w:hAnsi="Times New Roman" w:cs="Times New Roman"/>
          <w:sz w:val="28"/>
          <w:szCs w:val="28"/>
        </w:rPr>
        <w:t>применяются</w:t>
      </w:r>
      <w:r w:rsidRPr="003C12A7">
        <w:rPr>
          <w:rFonts w:ascii="Times New Roman" w:hAnsi="Times New Roman" w:cs="Times New Roman"/>
          <w:sz w:val="28"/>
          <w:szCs w:val="28"/>
        </w:rPr>
        <w:t xml:space="preserve"> упражнения, эстафеты, подвижные игры, в которых активно принимают участие все</w:t>
      </w:r>
      <w:r>
        <w:rPr>
          <w:rFonts w:ascii="Times New Roman" w:hAnsi="Times New Roman"/>
          <w:sz w:val="28"/>
          <w:szCs w:val="28"/>
        </w:rPr>
        <w:t xml:space="preserve"> </w:t>
      </w:r>
      <w:r w:rsidR="000676E4">
        <w:rPr>
          <w:rFonts w:ascii="Times New Roman" w:hAnsi="Times New Roman"/>
          <w:sz w:val="28"/>
          <w:szCs w:val="28"/>
        </w:rPr>
        <w:t>учащиеся</w:t>
      </w:r>
      <w:r w:rsidRPr="003C12A7">
        <w:rPr>
          <w:rFonts w:ascii="Times New Roman" w:hAnsi="Times New Roman" w:cs="Times New Roman"/>
          <w:sz w:val="28"/>
          <w:szCs w:val="28"/>
        </w:rPr>
        <w:t xml:space="preserve">. Обучаемые ежедневно должны делать утреннюю гимнастику, применять водные процедуры, выполнять задания преподавателя по самостоятельному повышению уровня своей физической подготовленности и совершенствованию в отдельных элементах техники. </w:t>
      </w:r>
    </w:p>
    <w:p w:rsidR="002B7EA8" w:rsidRPr="00B654DE" w:rsidRDefault="002B7EA8" w:rsidP="00B654DE">
      <w:pPr>
        <w:spacing w:after="0" w:line="240" w:lineRule="auto"/>
        <w:ind w:firstLine="798"/>
        <w:jc w:val="both"/>
        <w:rPr>
          <w:rFonts w:ascii="Times New Roman" w:hAnsi="Times New Roman" w:cs="Times New Roman"/>
          <w:sz w:val="28"/>
          <w:szCs w:val="28"/>
        </w:rPr>
      </w:pPr>
      <w:r w:rsidRPr="003C12A7">
        <w:rPr>
          <w:rFonts w:ascii="Times New Roman" w:hAnsi="Times New Roman" w:cs="Times New Roman"/>
          <w:sz w:val="28"/>
          <w:szCs w:val="28"/>
        </w:rPr>
        <w:t>В работе с группами обязательным является дифференцированный подход к определению содержания, объема и интенсивности физических упражнений в зависимости от возраста, пола, индивидуальных особенностей и физической подготовленности занимающихся. Особое внимание на занятиях необходимо уделять развитию таких физических качеств, как</w:t>
      </w:r>
      <w:r w:rsidR="00B23918">
        <w:rPr>
          <w:rFonts w:ascii="Times New Roman" w:hAnsi="Times New Roman" w:cs="Times New Roman"/>
          <w:sz w:val="28"/>
          <w:szCs w:val="28"/>
        </w:rPr>
        <w:t xml:space="preserve"> </w:t>
      </w:r>
      <w:r w:rsidRPr="003C12A7">
        <w:rPr>
          <w:rFonts w:ascii="Times New Roman" w:hAnsi="Times New Roman" w:cs="Times New Roman"/>
          <w:sz w:val="28"/>
          <w:szCs w:val="28"/>
        </w:rPr>
        <w:t>быстрота, выносливость, координация, при этом чередуя напряжение с расслаблением мышц, делая паузы для отдыха, обращая особое внимание на дыхание занимающихся (глубокое, ритмичное, без задержки). На занятиях целесообразно применять соревновательный метод (</w:t>
      </w:r>
      <w:r w:rsidR="00B23918">
        <w:rPr>
          <w:rFonts w:ascii="Times New Roman" w:hAnsi="Times New Roman" w:cs="Times New Roman"/>
          <w:sz w:val="28"/>
          <w:szCs w:val="28"/>
        </w:rPr>
        <w:t>контрольные забеги, прикидки на дистанции</w:t>
      </w:r>
      <w:r w:rsidRPr="003C12A7">
        <w:rPr>
          <w:rFonts w:ascii="Times New Roman" w:hAnsi="Times New Roman" w:cs="Times New Roman"/>
          <w:sz w:val="28"/>
          <w:szCs w:val="28"/>
        </w:rPr>
        <w:t>)</w:t>
      </w:r>
      <w:r w:rsidR="00B23918">
        <w:rPr>
          <w:rFonts w:ascii="Times New Roman" w:hAnsi="Times New Roman" w:cs="Times New Roman"/>
          <w:sz w:val="28"/>
          <w:szCs w:val="28"/>
        </w:rPr>
        <w:t>.</w:t>
      </w:r>
      <w:r w:rsidRPr="003C12A7">
        <w:rPr>
          <w:rFonts w:ascii="Times New Roman" w:hAnsi="Times New Roman" w:cs="Times New Roman"/>
          <w:sz w:val="28"/>
          <w:szCs w:val="28"/>
        </w:rPr>
        <w:t xml:space="preserve"> </w:t>
      </w:r>
    </w:p>
    <w:p w:rsidR="002B7EA8" w:rsidRPr="0074169A" w:rsidRDefault="002B7EA8" w:rsidP="00B654DE">
      <w:pPr>
        <w:spacing w:after="0" w:line="240" w:lineRule="auto"/>
        <w:ind w:firstLine="708"/>
        <w:jc w:val="both"/>
        <w:rPr>
          <w:rFonts w:ascii="Times New Roman" w:hAnsi="Times New Roman" w:cs="Times New Roman"/>
          <w:sz w:val="28"/>
          <w:szCs w:val="28"/>
        </w:rPr>
      </w:pPr>
      <w:r w:rsidRPr="003C12A7">
        <w:rPr>
          <w:rFonts w:ascii="Times New Roman" w:hAnsi="Times New Roman" w:cs="Times New Roman"/>
          <w:sz w:val="28"/>
          <w:szCs w:val="28"/>
        </w:rPr>
        <w:t>Теоретическая подготовка включает вопросы истории и с</w:t>
      </w:r>
      <w:r w:rsidR="002E6EF7">
        <w:rPr>
          <w:rFonts w:ascii="Times New Roman" w:hAnsi="Times New Roman" w:cs="Times New Roman"/>
          <w:sz w:val="28"/>
          <w:szCs w:val="28"/>
        </w:rPr>
        <w:t>овременного состояния легкой атлетике</w:t>
      </w:r>
      <w:r w:rsidRPr="003C12A7">
        <w:rPr>
          <w:rFonts w:ascii="Times New Roman" w:hAnsi="Times New Roman" w:cs="Times New Roman"/>
          <w:sz w:val="28"/>
          <w:szCs w:val="28"/>
        </w:rPr>
        <w:t>, п</w:t>
      </w:r>
      <w:r w:rsidR="002E6EF7">
        <w:rPr>
          <w:rFonts w:ascii="Times New Roman" w:hAnsi="Times New Roman" w:cs="Times New Roman"/>
          <w:sz w:val="28"/>
          <w:szCs w:val="28"/>
        </w:rPr>
        <w:t>равил соревнований по легкой атлетике</w:t>
      </w:r>
      <w:r w:rsidRPr="003C12A7">
        <w:rPr>
          <w:rFonts w:ascii="Times New Roman" w:hAnsi="Times New Roman" w:cs="Times New Roman"/>
          <w:sz w:val="28"/>
          <w:szCs w:val="28"/>
        </w:rPr>
        <w:t xml:space="preserve">, техники безопасности, а также вопросы, связанные с гигиеническими требованиями. Физическая подготовка дифференцирована на упражнения </w:t>
      </w:r>
      <w:r w:rsidR="002E6EF7">
        <w:rPr>
          <w:rFonts w:ascii="Times New Roman" w:hAnsi="Times New Roman" w:cs="Times New Roman"/>
          <w:sz w:val="28"/>
          <w:szCs w:val="28"/>
        </w:rPr>
        <w:t>общей и специальной подготовки.</w:t>
      </w:r>
    </w:p>
    <w:p w:rsidR="00220FE7" w:rsidRDefault="002B7EA8" w:rsidP="00B654DE">
      <w:pPr>
        <w:spacing w:after="0" w:line="240" w:lineRule="auto"/>
        <w:ind w:firstLine="708"/>
        <w:jc w:val="both"/>
        <w:rPr>
          <w:rFonts w:ascii="Times New Roman" w:hAnsi="Times New Roman" w:cs="Times New Roman"/>
          <w:sz w:val="28"/>
          <w:szCs w:val="28"/>
        </w:rPr>
      </w:pPr>
      <w:r w:rsidRPr="0074169A">
        <w:rPr>
          <w:rFonts w:ascii="Times New Roman" w:hAnsi="Times New Roman" w:cs="Times New Roman"/>
          <w:sz w:val="28"/>
          <w:szCs w:val="28"/>
        </w:rPr>
        <w:t xml:space="preserve">Распределение учебного времени по реализации видов подготовки </w:t>
      </w:r>
      <w:r>
        <w:rPr>
          <w:rFonts w:ascii="Times New Roman" w:hAnsi="Times New Roman" w:cs="Times New Roman"/>
          <w:sz w:val="28"/>
          <w:szCs w:val="28"/>
        </w:rPr>
        <w:t xml:space="preserve"> отражено в </w:t>
      </w:r>
      <w:r w:rsidRPr="0074169A">
        <w:rPr>
          <w:rFonts w:ascii="Times New Roman" w:hAnsi="Times New Roman" w:cs="Times New Roman"/>
          <w:sz w:val="28"/>
          <w:szCs w:val="28"/>
        </w:rPr>
        <w:t xml:space="preserve"> </w:t>
      </w:r>
      <w:r w:rsidRPr="00BB6585">
        <w:rPr>
          <w:rFonts w:ascii="Times New Roman" w:hAnsi="Times New Roman" w:cs="Times New Roman"/>
          <w:sz w:val="28"/>
          <w:szCs w:val="28"/>
        </w:rPr>
        <w:t xml:space="preserve">примерном </w:t>
      </w:r>
      <w:r w:rsidRPr="0074169A">
        <w:rPr>
          <w:rFonts w:ascii="Times New Roman" w:hAnsi="Times New Roman" w:cs="Times New Roman"/>
          <w:sz w:val="28"/>
          <w:szCs w:val="28"/>
        </w:rPr>
        <w:t>учебном плане.</w:t>
      </w:r>
      <w:r>
        <w:rPr>
          <w:rFonts w:ascii="Times New Roman" w:hAnsi="Times New Roman" w:cs="Times New Roman"/>
          <w:sz w:val="28"/>
          <w:szCs w:val="28"/>
        </w:rPr>
        <w:t xml:space="preserve"> </w:t>
      </w:r>
      <w:r w:rsidRPr="0074169A">
        <w:rPr>
          <w:rFonts w:ascii="Times New Roman" w:hAnsi="Times New Roman" w:cs="Times New Roman"/>
          <w:sz w:val="28"/>
          <w:szCs w:val="28"/>
        </w:rPr>
        <w:t xml:space="preserve">Тестирование уровня физической подготовленности </w:t>
      </w:r>
      <w:proofErr w:type="gramStart"/>
      <w:r w:rsidRPr="0074169A">
        <w:rPr>
          <w:rFonts w:ascii="Times New Roman" w:hAnsi="Times New Roman" w:cs="Times New Roman"/>
          <w:sz w:val="28"/>
          <w:szCs w:val="28"/>
        </w:rPr>
        <w:t>занимающихся</w:t>
      </w:r>
      <w:proofErr w:type="gramEnd"/>
      <w:r w:rsidRPr="0074169A">
        <w:rPr>
          <w:rFonts w:ascii="Times New Roman" w:hAnsi="Times New Roman" w:cs="Times New Roman"/>
          <w:sz w:val="28"/>
          <w:szCs w:val="28"/>
        </w:rPr>
        <w:t xml:space="preserve"> проводится по</w:t>
      </w:r>
      <w:r>
        <w:rPr>
          <w:rFonts w:ascii="Times New Roman" w:hAnsi="Times New Roman" w:cs="Times New Roman"/>
          <w:sz w:val="28"/>
          <w:szCs w:val="28"/>
        </w:rPr>
        <w:t xml:space="preserve"> контрольным </w:t>
      </w:r>
      <w:r w:rsidRPr="0074169A">
        <w:rPr>
          <w:rFonts w:ascii="Times New Roman" w:hAnsi="Times New Roman" w:cs="Times New Roman"/>
          <w:sz w:val="28"/>
          <w:szCs w:val="28"/>
        </w:rPr>
        <w:t xml:space="preserve"> тестам в начале и в конце учебного года с их последующим анализом и представлением занимающимся.  </w:t>
      </w:r>
    </w:p>
    <w:p w:rsidR="00B654DE" w:rsidRPr="00B654DE" w:rsidRDefault="00B654DE" w:rsidP="00B654DE">
      <w:pPr>
        <w:spacing w:after="0" w:line="240" w:lineRule="auto"/>
        <w:ind w:firstLine="708"/>
        <w:jc w:val="both"/>
        <w:rPr>
          <w:rFonts w:ascii="Times New Roman" w:hAnsi="Times New Roman" w:cs="Times New Roman"/>
          <w:sz w:val="28"/>
          <w:szCs w:val="28"/>
        </w:rPr>
      </w:pPr>
    </w:p>
    <w:p w:rsidR="00E708D5" w:rsidRPr="00E708D5" w:rsidRDefault="00E708D5" w:rsidP="00B654DE">
      <w:pPr>
        <w:spacing w:line="240" w:lineRule="auto"/>
        <w:ind w:firstLine="855"/>
        <w:jc w:val="both"/>
        <w:rPr>
          <w:rFonts w:ascii="Times New Roman" w:hAnsi="Times New Roman" w:cs="Times New Roman"/>
          <w:b/>
          <w:sz w:val="28"/>
          <w:szCs w:val="28"/>
        </w:rPr>
      </w:pPr>
      <w:r w:rsidRPr="00E708D5">
        <w:rPr>
          <w:rFonts w:ascii="Times New Roman" w:hAnsi="Times New Roman" w:cs="Times New Roman"/>
          <w:b/>
          <w:sz w:val="28"/>
          <w:szCs w:val="28"/>
        </w:rPr>
        <w:t>Содержание программы обучения</w:t>
      </w:r>
    </w:p>
    <w:p w:rsidR="00E708D5" w:rsidRPr="00E708D5" w:rsidRDefault="00E708D5" w:rsidP="00B654DE">
      <w:pPr>
        <w:spacing w:line="240" w:lineRule="auto"/>
        <w:ind w:firstLine="855"/>
        <w:jc w:val="both"/>
        <w:rPr>
          <w:rFonts w:ascii="Times New Roman" w:hAnsi="Times New Roman" w:cs="Times New Roman"/>
          <w:sz w:val="28"/>
          <w:szCs w:val="28"/>
        </w:rPr>
      </w:pPr>
      <w:r w:rsidRPr="00220FE7">
        <w:rPr>
          <w:rFonts w:ascii="Times New Roman" w:hAnsi="Times New Roman" w:cs="Times New Roman"/>
          <w:i/>
          <w:sz w:val="28"/>
          <w:szCs w:val="28"/>
        </w:rPr>
        <w:t>Вводное занятие.</w:t>
      </w:r>
      <w:r w:rsidRPr="00E708D5">
        <w:rPr>
          <w:rFonts w:ascii="Times New Roman" w:hAnsi="Times New Roman" w:cs="Times New Roman"/>
          <w:sz w:val="28"/>
          <w:szCs w:val="28"/>
        </w:rPr>
        <w:t xml:space="preserve"> План работы секции</w:t>
      </w:r>
      <w:r>
        <w:rPr>
          <w:rFonts w:ascii="Times New Roman" w:hAnsi="Times New Roman" w:cs="Times New Roman"/>
          <w:sz w:val="28"/>
          <w:szCs w:val="28"/>
        </w:rPr>
        <w:t xml:space="preserve">. Правила поведения </w:t>
      </w:r>
      <w:r w:rsidR="00285323">
        <w:rPr>
          <w:rFonts w:ascii="Times New Roman" w:hAnsi="Times New Roman" w:cs="Times New Roman"/>
          <w:sz w:val="28"/>
          <w:szCs w:val="28"/>
        </w:rPr>
        <w:t>и техника безопасности при выполнении легкоатлетических упражнений</w:t>
      </w:r>
      <w:r w:rsidRPr="00E708D5">
        <w:rPr>
          <w:rFonts w:ascii="Times New Roman" w:hAnsi="Times New Roman" w:cs="Times New Roman"/>
          <w:sz w:val="28"/>
          <w:szCs w:val="28"/>
        </w:rPr>
        <w:t>. Значение легкоатлетических упражнений для подготовки к трудовой деятельности, к защите Родины.</w:t>
      </w:r>
      <w:r>
        <w:rPr>
          <w:rFonts w:ascii="Times New Roman" w:hAnsi="Times New Roman" w:cs="Times New Roman"/>
          <w:sz w:val="28"/>
          <w:szCs w:val="28"/>
        </w:rPr>
        <w:t xml:space="preserve"> Медицинский осмотр.</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История развития легкоатлетического спорта.</w:t>
      </w:r>
      <w:r w:rsidRPr="00E708D5">
        <w:rPr>
          <w:rFonts w:ascii="Times New Roman" w:hAnsi="Times New Roman" w:cs="Times New Roman"/>
          <w:sz w:val="28"/>
          <w:szCs w:val="28"/>
          <w:u w:val="single"/>
        </w:rPr>
        <w:t xml:space="preserve"> </w:t>
      </w:r>
      <w:r w:rsidRPr="00E708D5">
        <w:rPr>
          <w:rFonts w:ascii="Times New Roman" w:hAnsi="Times New Roman" w:cs="Times New Roman"/>
          <w:sz w:val="28"/>
          <w:szCs w:val="28"/>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r w:rsidR="00285323">
        <w:rPr>
          <w:rFonts w:ascii="Times New Roman" w:hAnsi="Times New Roman" w:cs="Times New Roman"/>
          <w:sz w:val="28"/>
          <w:szCs w:val="28"/>
        </w:rPr>
        <w:t xml:space="preserve"> Современное состояние легкой атлетики в </w:t>
      </w:r>
      <w:r w:rsidR="00163AA7">
        <w:rPr>
          <w:rFonts w:ascii="Times New Roman" w:hAnsi="Times New Roman" w:cs="Times New Roman"/>
          <w:sz w:val="28"/>
          <w:szCs w:val="28"/>
        </w:rPr>
        <w:t>Казахстане</w:t>
      </w:r>
      <w:r w:rsidR="00285323">
        <w:rPr>
          <w:rFonts w:ascii="Times New Roman" w:hAnsi="Times New Roman" w:cs="Times New Roman"/>
          <w:sz w:val="28"/>
          <w:szCs w:val="28"/>
        </w:rPr>
        <w:t xml:space="preserve"> и мире. Легендарные атлеты всех времен и народов.</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Гигиена спортсмена и закаливание</w:t>
      </w:r>
      <w:r w:rsidRPr="00220FE7">
        <w:rPr>
          <w:rFonts w:ascii="Times New Roman" w:hAnsi="Times New Roman" w:cs="Times New Roman"/>
          <w:sz w:val="28"/>
          <w:szCs w:val="28"/>
        </w:rPr>
        <w:t>.</w:t>
      </w:r>
      <w:r w:rsidRPr="00E708D5">
        <w:rPr>
          <w:rFonts w:ascii="Times New Roman" w:hAnsi="Times New Roman" w:cs="Times New Roman"/>
          <w:sz w:val="28"/>
          <w:szCs w:val="28"/>
        </w:rPr>
        <w:t xml:space="preserve"> Режим дня и режим питания, гигиена сна, уход за кожей, волосами, ногтями и ногами, гигиена полости рта, </w:t>
      </w:r>
      <w:r w:rsidRPr="00E708D5">
        <w:rPr>
          <w:rFonts w:ascii="Times New Roman" w:hAnsi="Times New Roman" w:cs="Times New Roman"/>
          <w:sz w:val="28"/>
          <w:szCs w:val="28"/>
        </w:rPr>
        <w:lastRenderedPageBreak/>
        <w:t>гигиеническое значение водных процедур, гигиена одежды, обуви и мест занятий</w:t>
      </w:r>
      <w:r w:rsidR="00285323">
        <w:rPr>
          <w:rFonts w:ascii="Times New Roman" w:hAnsi="Times New Roman" w:cs="Times New Roman"/>
          <w:sz w:val="28"/>
          <w:szCs w:val="28"/>
        </w:rPr>
        <w:t>. Ведение и учет индивидуальной карты здоровья (дневник самоконтроля).</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Места занятий, их оборудование и подготовка</w:t>
      </w:r>
      <w:r w:rsidRPr="00220FE7">
        <w:rPr>
          <w:rFonts w:ascii="Times New Roman" w:hAnsi="Times New Roman" w:cs="Times New Roman"/>
          <w:sz w:val="28"/>
          <w:szCs w:val="28"/>
        </w:rPr>
        <w:t>.</w:t>
      </w:r>
      <w:r w:rsidRPr="00E708D5">
        <w:rPr>
          <w:rFonts w:ascii="Times New Roman" w:hAnsi="Times New Roman" w:cs="Times New Roman"/>
          <w:sz w:val="28"/>
          <w:szCs w:val="28"/>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Техника безопасности во время занятий легкой атлетикой.</w:t>
      </w:r>
      <w:r w:rsidRPr="00E708D5">
        <w:rPr>
          <w:rFonts w:ascii="Times New Roman" w:hAnsi="Times New Roman" w:cs="Times New Roman"/>
          <w:sz w:val="28"/>
          <w:szCs w:val="28"/>
        </w:rPr>
        <w:t xml:space="preserve">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Ознакомление с правилами соревнований</w:t>
      </w:r>
      <w:r w:rsidRPr="00E708D5">
        <w:rPr>
          <w:rFonts w:ascii="Times New Roman" w:hAnsi="Times New Roman" w:cs="Times New Roman"/>
          <w:i/>
          <w:sz w:val="28"/>
          <w:szCs w:val="28"/>
          <w:u w:val="single"/>
        </w:rPr>
        <w:t>.</w:t>
      </w:r>
      <w:r w:rsidRPr="00E708D5">
        <w:rPr>
          <w:rFonts w:ascii="Times New Roman" w:hAnsi="Times New Roman" w:cs="Times New Roman"/>
          <w:sz w:val="28"/>
          <w:szCs w:val="28"/>
          <w:u w:val="single"/>
        </w:rPr>
        <w:t xml:space="preserve"> </w:t>
      </w:r>
      <w:r w:rsidRPr="00E708D5">
        <w:rPr>
          <w:rFonts w:ascii="Times New Roman" w:hAnsi="Times New Roman" w:cs="Times New Roman"/>
          <w:sz w:val="28"/>
          <w:szCs w:val="28"/>
        </w:rPr>
        <w:t>Судейство соревнований в отдельных видах бега, ходьбы, в метании меча, прыжках в высоту, длину.</w:t>
      </w:r>
    </w:p>
    <w:p w:rsidR="00E708D5" w:rsidRPr="00E708D5"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Общая физическая и специальная подготовка</w:t>
      </w:r>
      <w:r w:rsidRPr="00220FE7">
        <w:rPr>
          <w:rFonts w:ascii="Times New Roman" w:hAnsi="Times New Roman" w:cs="Times New Roman"/>
          <w:sz w:val="28"/>
          <w:szCs w:val="28"/>
        </w:rPr>
        <w:t>.</w:t>
      </w:r>
      <w:r w:rsidRPr="00E708D5">
        <w:rPr>
          <w:rFonts w:ascii="Times New Roman" w:hAnsi="Times New Roman" w:cs="Times New Roman"/>
          <w:sz w:val="28"/>
          <w:szCs w:val="28"/>
        </w:rPr>
        <w:t xml:space="preserve"> Практические занятия. Строевые упражнения. Упражнения на развитие гибкости и подвижности в суставах. Акробатика. Подвижные игры. Спортивные игры. Лыжи. Упражнения на гимнастических снарядах и со снарядами.</w:t>
      </w:r>
    </w:p>
    <w:p w:rsidR="00E708D5" w:rsidRPr="00163AA7" w:rsidRDefault="00E708D5" w:rsidP="00B654DE">
      <w:pPr>
        <w:spacing w:line="240" w:lineRule="auto"/>
        <w:ind w:firstLine="798"/>
        <w:jc w:val="both"/>
        <w:rPr>
          <w:rFonts w:ascii="Times New Roman" w:hAnsi="Times New Roman" w:cs="Times New Roman"/>
          <w:sz w:val="28"/>
          <w:szCs w:val="28"/>
        </w:rPr>
      </w:pPr>
      <w:r w:rsidRPr="00220FE7">
        <w:rPr>
          <w:rFonts w:ascii="Times New Roman" w:hAnsi="Times New Roman" w:cs="Times New Roman"/>
          <w:i/>
          <w:sz w:val="28"/>
          <w:szCs w:val="28"/>
        </w:rPr>
        <w:t>Ознакомление с отдельными элементами техники</w:t>
      </w:r>
      <w:r w:rsidR="00C86C63" w:rsidRPr="00220FE7">
        <w:rPr>
          <w:rFonts w:ascii="Times New Roman" w:hAnsi="Times New Roman" w:cs="Times New Roman"/>
          <w:i/>
          <w:sz w:val="28"/>
          <w:szCs w:val="28"/>
        </w:rPr>
        <w:t xml:space="preserve"> видов легкой атлетики</w:t>
      </w:r>
      <w:proofErr w:type="gramStart"/>
      <w:r w:rsidR="00C86C63" w:rsidRPr="00220FE7">
        <w:rPr>
          <w:rFonts w:ascii="Times New Roman" w:hAnsi="Times New Roman" w:cs="Times New Roman"/>
          <w:i/>
          <w:sz w:val="28"/>
          <w:szCs w:val="28"/>
        </w:rPr>
        <w:t xml:space="preserve"> </w:t>
      </w:r>
      <w:r w:rsidR="00220FE7">
        <w:rPr>
          <w:rFonts w:ascii="Times New Roman" w:hAnsi="Times New Roman" w:cs="Times New Roman"/>
          <w:sz w:val="28"/>
          <w:szCs w:val="28"/>
        </w:rPr>
        <w:t>.</w:t>
      </w:r>
      <w:proofErr w:type="gramEnd"/>
      <w:r w:rsidR="00220FE7">
        <w:rPr>
          <w:rFonts w:ascii="Times New Roman" w:hAnsi="Times New Roman" w:cs="Times New Roman"/>
          <w:sz w:val="28"/>
          <w:szCs w:val="28"/>
        </w:rPr>
        <w:t xml:space="preserve"> </w:t>
      </w:r>
      <w:r w:rsidRPr="00285323">
        <w:rPr>
          <w:rFonts w:ascii="Times New Roman" w:hAnsi="Times New Roman" w:cs="Times New Roman"/>
          <w:sz w:val="28"/>
          <w:szCs w:val="28"/>
        </w:rPr>
        <w:t>Ходьба</w:t>
      </w:r>
      <w:r w:rsidRPr="00E708D5">
        <w:rPr>
          <w:rFonts w:ascii="Times New Roman" w:hAnsi="Times New Roman" w:cs="Times New Roman"/>
          <w:sz w:val="28"/>
          <w:szCs w:val="28"/>
        </w:rPr>
        <w:t xml:space="preserve">. Обычно в равномерном темпе, быстром до </w:t>
      </w:r>
      <w:smartTag w:uri="urn:schemas-microsoft-com:office:smarttags" w:element="metricconverter">
        <w:smartTagPr>
          <w:attr w:name="ProductID" w:val="800 м"/>
        </w:smartTagPr>
        <w:r w:rsidRPr="00E708D5">
          <w:rPr>
            <w:rFonts w:ascii="Times New Roman" w:hAnsi="Times New Roman" w:cs="Times New Roman"/>
            <w:sz w:val="28"/>
            <w:szCs w:val="28"/>
          </w:rPr>
          <w:t>800 м</w:t>
        </w:r>
      </w:smartTag>
      <w:r w:rsidR="00285323">
        <w:rPr>
          <w:rFonts w:ascii="Times New Roman" w:hAnsi="Times New Roman" w:cs="Times New Roman"/>
          <w:sz w:val="28"/>
          <w:szCs w:val="28"/>
        </w:rPr>
        <w:t>.</w:t>
      </w:r>
      <w:r w:rsidRPr="00E708D5">
        <w:rPr>
          <w:rFonts w:ascii="Times New Roman" w:hAnsi="Times New Roman" w:cs="Times New Roman"/>
          <w:sz w:val="28"/>
          <w:szCs w:val="28"/>
        </w:rPr>
        <w:t xml:space="preserve"> Бег</w:t>
      </w:r>
      <w:r w:rsidR="00285323">
        <w:rPr>
          <w:rFonts w:ascii="Times New Roman" w:hAnsi="Times New Roman" w:cs="Times New Roman"/>
          <w:sz w:val="28"/>
          <w:szCs w:val="28"/>
        </w:rPr>
        <w:t xml:space="preserve"> на короткие дистанции</w:t>
      </w:r>
      <w:r w:rsidRPr="00E708D5">
        <w:rPr>
          <w:rFonts w:ascii="Times New Roman" w:hAnsi="Times New Roman" w:cs="Times New Roman"/>
          <w:sz w:val="28"/>
          <w:szCs w:val="28"/>
        </w:rPr>
        <w:t xml:space="preserve">. </w:t>
      </w:r>
      <w:proofErr w:type="gramStart"/>
      <w:r w:rsidRPr="00E708D5">
        <w:rPr>
          <w:rFonts w:ascii="Times New Roman" w:hAnsi="Times New Roman" w:cs="Times New Roman"/>
          <w:sz w:val="28"/>
          <w:szCs w:val="28"/>
        </w:rPr>
        <w:t xml:space="preserve">Свободный </w:t>
      </w:r>
      <w:r w:rsidR="00285323">
        <w:rPr>
          <w:rFonts w:ascii="Times New Roman" w:hAnsi="Times New Roman" w:cs="Times New Roman"/>
          <w:sz w:val="28"/>
          <w:szCs w:val="28"/>
        </w:rPr>
        <w:t xml:space="preserve">бег </w:t>
      </w:r>
      <w:r w:rsidRPr="00E708D5">
        <w:rPr>
          <w:rFonts w:ascii="Times New Roman" w:hAnsi="Times New Roman" w:cs="Times New Roman"/>
          <w:sz w:val="28"/>
          <w:szCs w:val="28"/>
        </w:rPr>
        <w:t>по прямой и повороту.</w:t>
      </w:r>
      <w:proofErr w:type="gramEnd"/>
      <w:r w:rsidRPr="00E708D5">
        <w:rPr>
          <w:rFonts w:ascii="Times New Roman" w:hAnsi="Times New Roman" w:cs="Times New Roman"/>
          <w:sz w:val="28"/>
          <w:szCs w:val="28"/>
        </w:rPr>
        <w:t xml:space="preserve"> Выполнение команд «На старт!», «Внимание!», «Марш!»; работа рук во время бега, вынос бедра, постановка стопы; техника бега на короткие дистанции (подготовка стартовых колодок, принятие положения «На старт!», «Внимание!»)</w:t>
      </w:r>
      <w:proofErr w:type="gramStart"/>
      <w:r w:rsidRPr="00E708D5">
        <w:rPr>
          <w:rFonts w:ascii="Times New Roman" w:hAnsi="Times New Roman" w:cs="Times New Roman"/>
          <w:sz w:val="28"/>
          <w:szCs w:val="28"/>
        </w:rPr>
        <w:t>.</w:t>
      </w:r>
      <w:r w:rsidR="00285323">
        <w:rPr>
          <w:rFonts w:ascii="Times New Roman" w:hAnsi="Times New Roman" w:cs="Times New Roman"/>
          <w:sz w:val="28"/>
          <w:szCs w:val="28"/>
        </w:rPr>
        <w:t>Б</w:t>
      </w:r>
      <w:proofErr w:type="gramEnd"/>
      <w:r w:rsidR="00285323">
        <w:rPr>
          <w:rFonts w:ascii="Times New Roman" w:hAnsi="Times New Roman" w:cs="Times New Roman"/>
          <w:sz w:val="28"/>
          <w:szCs w:val="28"/>
        </w:rPr>
        <w:t>ег на ср</w:t>
      </w:r>
      <w:r w:rsidR="00163AA7">
        <w:rPr>
          <w:rFonts w:ascii="Times New Roman" w:hAnsi="Times New Roman" w:cs="Times New Roman"/>
          <w:sz w:val="28"/>
          <w:szCs w:val="28"/>
        </w:rPr>
        <w:t>едние и длинные дистанции до 3</w:t>
      </w:r>
      <w:r w:rsidR="00285323">
        <w:rPr>
          <w:rFonts w:ascii="Times New Roman" w:hAnsi="Times New Roman" w:cs="Times New Roman"/>
          <w:sz w:val="28"/>
          <w:szCs w:val="28"/>
        </w:rPr>
        <w:t>000 м. Кроссовая подготовка</w:t>
      </w:r>
      <w:r w:rsidR="00285323" w:rsidRPr="00526232">
        <w:rPr>
          <w:rFonts w:ascii="Times New Roman" w:hAnsi="Times New Roman" w:cs="Times New Roman"/>
          <w:sz w:val="28"/>
          <w:szCs w:val="28"/>
        </w:rPr>
        <w:t>.</w:t>
      </w:r>
      <w:r w:rsidR="00526232" w:rsidRPr="00526232">
        <w:rPr>
          <w:rFonts w:ascii="Times New Roman" w:hAnsi="Times New Roman" w:cs="Times New Roman"/>
          <w:color w:val="504945"/>
          <w:sz w:val="28"/>
          <w:szCs w:val="28"/>
          <w:shd w:val="clear" w:color="auto" w:fill="FFFFFF"/>
        </w:rPr>
        <w:t xml:space="preserve"> </w:t>
      </w:r>
      <w:r w:rsidR="00526232" w:rsidRPr="00163AA7">
        <w:rPr>
          <w:rFonts w:ascii="Times New Roman" w:hAnsi="Times New Roman" w:cs="Times New Roman"/>
          <w:sz w:val="28"/>
          <w:szCs w:val="28"/>
          <w:shd w:val="clear" w:color="auto" w:fill="FFFFFF"/>
        </w:rPr>
        <w:t xml:space="preserve">Прыжки. </w:t>
      </w:r>
      <w:proofErr w:type="gramStart"/>
      <w:r w:rsidR="00526232" w:rsidRPr="00163AA7">
        <w:rPr>
          <w:rFonts w:ascii="Times New Roman" w:hAnsi="Times New Roman" w:cs="Times New Roman"/>
          <w:sz w:val="28"/>
          <w:szCs w:val="28"/>
          <w:shd w:val="clear" w:color="auto" w:fill="FFFFFF"/>
        </w:rPr>
        <w:t>С места в длину, тройной, пятерной, в высоту; прыжки с ноги на ногу, на двух ногах; скачки на левой и правой ноге; маховые движения ног в прыжках в длину и в высоту, определение толчковой ноги, постановка толчковой ноги, ритм последних трех шагов, маховые движения рук в прыжках в длину и в высоту, отталкивание, приземление;</w:t>
      </w:r>
      <w:proofErr w:type="gramEnd"/>
      <w:r w:rsidR="00526232" w:rsidRPr="00163AA7">
        <w:rPr>
          <w:rFonts w:ascii="Times New Roman" w:hAnsi="Times New Roman" w:cs="Times New Roman"/>
          <w:sz w:val="28"/>
          <w:szCs w:val="28"/>
          <w:shd w:val="clear" w:color="auto" w:fill="FFFFFF"/>
        </w:rPr>
        <w:t xml:space="preserve"> прыжки в длину способом «согнув ноги», прыжки в высоту способом «перешагивание». Различные прыжки с</w:t>
      </w:r>
      <w:r w:rsidR="00526232" w:rsidRPr="00526232">
        <w:rPr>
          <w:rFonts w:ascii="Times New Roman" w:hAnsi="Times New Roman" w:cs="Times New Roman"/>
          <w:color w:val="504945"/>
          <w:sz w:val="28"/>
          <w:szCs w:val="28"/>
          <w:shd w:val="clear" w:color="auto" w:fill="FFFFFF"/>
        </w:rPr>
        <w:t xml:space="preserve"> </w:t>
      </w:r>
      <w:r w:rsidR="00526232" w:rsidRPr="00163AA7">
        <w:rPr>
          <w:rFonts w:ascii="Times New Roman" w:hAnsi="Times New Roman" w:cs="Times New Roman"/>
          <w:sz w:val="28"/>
          <w:szCs w:val="28"/>
          <w:shd w:val="clear" w:color="auto" w:fill="FFFFFF"/>
        </w:rPr>
        <w:t>доставанием предметов головой, ногой и рукой</w:t>
      </w:r>
      <w:proofErr w:type="gramStart"/>
      <w:r w:rsidR="00285323" w:rsidRPr="00526232">
        <w:rPr>
          <w:rFonts w:ascii="Times New Roman" w:hAnsi="Times New Roman" w:cs="Times New Roman"/>
          <w:sz w:val="28"/>
          <w:szCs w:val="28"/>
        </w:rPr>
        <w:t xml:space="preserve"> </w:t>
      </w:r>
      <w:r w:rsidR="00526232">
        <w:rPr>
          <w:rFonts w:ascii="Times New Roman" w:hAnsi="Times New Roman" w:cs="Times New Roman"/>
          <w:sz w:val="28"/>
          <w:szCs w:val="28"/>
        </w:rPr>
        <w:t>.</w:t>
      </w:r>
      <w:proofErr w:type="gramEnd"/>
      <w:r w:rsidR="00285323" w:rsidRPr="00526232">
        <w:rPr>
          <w:rFonts w:ascii="Times New Roman" w:hAnsi="Times New Roman" w:cs="Times New Roman"/>
          <w:sz w:val="28"/>
          <w:szCs w:val="28"/>
        </w:rPr>
        <w:t>Прыжки с разбега способом</w:t>
      </w:r>
      <w:r w:rsidR="00285323">
        <w:rPr>
          <w:rFonts w:ascii="Times New Roman" w:hAnsi="Times New Roman" w:cs="Times New Roman"/>
          <w:sz w:val="28"/>
          <w:szCs w:val="28"/>
        </w:rPr>
        <w:t xml:space="preserve"> «согнув ноги».</w:t>
      </w:r>
      <w:r w:rsidR="00C86C63">
        <w:rPr>
          <w:rFonts w:ascii="Times New Roman" w:hAnsi="Times New Roman" w:cs="Times New Roman"/>
          <w:sz w:val="28"/>
          <w:szCs w:val="28"/>
        </w:rPr>
        <w:t xml:space="preserve"> Основы метател</w:t>
      </w:r>
      <w:r w:rsidR="00163AA7">
        <w:rPr>
          <w:rFonts w:ascii="Times New Roman" w:hAnsi="Times New Roman" w:cs="Times New Roman"/>
          <w:sz w:val="28"/>
          <w:szCs w:val="28"/>
        </w:rPr>
        <w:t>ьных упражнений. Толкание ядра 2к</w:t>
      </w:r>
      <w:proofErr w:type="gramStart"/>
      <w:r w:rsidR="00163AA7">
        <w:rPr>
          <w:rFonts w:ascii="Times New Roman" w:hAnsi="Times New Roman" w:cs="Times New Roman"/>
          <w:sz w:val="28"/>
          <w:szCs w:val="28"/>
        </w:rPr>
        <w:t>г(</w:t>
      </w:r>
      <w:proofErr w:type="gramEnd"/>
      <w:r w:rsidR="00163AA7">
        <w:rPr>
          <w:rFonts w:ascii="Times New Roman" w:hAnsi="Times New Roman" w:cs="Times New Roman"/>
          <w:sz w:val="28"/>
          <w:szCs w:val="28"/>
        </w:rPr>
        <w:t>дев) и 4</w:t>
      </w:r>
      <w:r w:rsidR="00C86C63">
        <w:rPr>
          <w:rFonts w:ascii="Times New Roman" w:hAnsi="Times New Roman" w:cs="Times New Roman"/>
          <w:sz w:val="28"/>
          <w:szCs w:val="28"/>
        </w:rPr>
        <w:t>кг(юн).</w:t>
      </w:r>
      <w:r w:rsidR="00526232" w:rsidRPr="00526232">
        <w:rPr>
          <w:rFonts w:ascii="Tahoma" w:hAnsi="Tahoma" w:cs="Tahoma"/>
          <w:color w:val="504945"/>
          <w:sz w:val="20"/>
          <w:szCs w:val="20"/>
          <w:shd w:val="clear" w:color="auto" w:fill="FFFFFF"/>
        </w:rPr>
        <w:t xml:space="preserve"> </w:t>
      </w:r>
      <w:proofErr w:type="gramStart"/>
      <w:r w:rsidR="00526232" w:rsidRPr="00163AA7">
        <w:rPr>
          <w:rFonts w:ascii="Times New Roman" w:hAnsi="Times New Roman" w:cs="Times New Roman"/>
          <w:sz w:val="28"/>
          <w:szCs w:val="28"/>
          <w:shd w:val="clear" w:color="auto" w:fill="FFFFFF"/>
        </w:rPr>
        <w:t xml:space="preserve">Общее ознакомление с техникой метания, держание снаряда (хоккейного, теннисного мяча, гранаты), исходное положение для метания, отведение снаряда, </w:t>
      </w:r>
      <w:proofErr w:type="spellStart"/>
      <w:r w:rsidR="00526232" w:rsidRPr="00163AA7">
        <w:rPr>
          <w:rFonts w:ascii="Times New Roman" w:hAnsi="Times New Roman" w:cs="Times New Roman"/>
          <w:sz w:val="28"/>
          <w:szCs w:val="28"/>
          <w:shd w:val="clear" w:color="auto" w:fill="FFFFFF"/>
        </w:rPr>
        <w:t>скрестный</w:t>
      </w:r>
      <w:proofErr w:type="spellEnd"/>
      <w:r w:rsidR="00526232" w:rsidRPr="00163AA7">
        <w:rPr>
          <w:rFonts w:ascii="Times New Roman" w:hAnsi="Times New Roman" w:cs="Times New Roman"/>
          <w:sz w:val="28"/>
          <w:szCs w:val="28"/>
          <w:shd w:val="clear" w:color="auto" w:fill="FFFFFF"/>
        </w:rPr>
        <w:t xml:space="preserve"> шаг,  метание (мяча, гранаты) с 1—3—5—7 шагов.</w:t>
      </w:r>
      <w:proofErr w:type="gramEnd"/>
      <w:r w:rsidR="00526232" w:rsidRPr="00163AA7">
        <w:rPr>
          <w:rFonts w:ascii="Times New Roman" w:hAnsi="Times New Roman" w:cs="Times New Roman"/>
          <w:sz w:val="28"/>
          <w:szCs w:val="28"/>
          <w:shd w:val="clear" w:color="auto" w:fill="FFFFFF"/>
        </w:rPr>
        <w:t xml:space="preserve"> Толкание ядра (ознакомление), толкание одной рукой вверх, вперед — вверх при держании его на весу. Упражнения с набивными мячами: перебрасывание и толкание в парах из различных положений (стоя, лежа, сидя); метание различными способами — снизу вперед, снизу через себя назад, вперед из-за головы двумя руками; толкание набивного мяча с места вверх, вперед, стоя лицом и боком в сторону толчка</w:t>
      </w:r>
    </w:p>
    <w:p w:rsidR="008419CE" w:rsidRDefault="008419CE" w:rsidP="007267B6">
      <w:pPr>
        <w:spacing w:line="240" w:lineRule="auto"/>
        <w:rPr>
          <w:rFonts w:ascii="Times New Roman" w:hAnsi="Times New Roman" w:cs="Times New Roman"/>
          <w:sz w:val="28"/>
          <w:szCs w:val="28"/>
        </w:rPr>
      </w:pPr>
    </w:p>
    <w:p w:rsidR="007E5D23" w:rsidRDefault="007E5D23" w:rsidP="00B654DE">
      <w:pPr>
        <w:jc w:val="center"/>
        <w:rPr>
          <w:rFonts w:ascii="Times New Roman" w:eastAsia="Calibri" w:hAnsi="Times New Roman" w:cs="Times New Roman"/>
          <w:b/>
          <w:sz w:val="28"/>
          <w:szCs w:val="28"/>
        </w:rPr>
      </w:pPr>
      <w:r w:rsidRPr="00E733FC">
        <w:rPr>
          <w:rFonts w:ascii="Times New Roman" w:eastAsia="Calibri" w:hAnsi="Times New Roman" w:cs="Times New Roman"/>
          <w:b/>
          <w:sz w:val="28"/>
          <w:szCs w:val="28"/>
        </w:rPr>
        <w:lastRenderedPageBreak/>
        <w:t>Учебн</w:t>
      </w:r>
      <w:r>
        <w:rPr>
          <w:rFonts w:ascii="Times New Roman" w:eastAsia="Calibri" w:hAnsi="Times New Roman" w:cs="Times New Roman"/>
          <w:b/>
          <w:sz w:val="28"/>
          <w:szCs w:val="28"/>
        </w:rPr>
        <w:t>о-тематический план  спортивной секции</w:t>
      </w:r>
      <w:r w:rsidRPr="00E733FC">
        <w:rPr>
          <w:rFonts w:ascii="Times New Roman" w:eastAsia="Calibri" w:hAnsi="Times New Roman" w:cs="Times New Roman"/>
          <w:b/>
          <w:sz w:val="28"/>
          <w:szCs w:val="28"/>
        </w:rPr>
        <w:t xml:space="preserve"> «</w:t>
      </w:r>
      <w:r w:rsidR="00C86C63">
        <w:rPr>
          <w:rFonts w:ascii="Times New Roman" w:eastAsia="Calibri" w:hAnsi="Times New Roman" w:cs="Times New Roman"/>
          <w:b/>
          <w:sz w:val="28"/>
          <w:szCs w:val="28"/>
        </w:rPr>
        <w:t>Легкая атлетика</w:t>
      </w:r>
      <w:r w:rsidRPr="00E733FC">
        <w:rPr>
          <w:rFonts w:ascii="Times New Roman" w:eastAsia="Calibri" w:hAnsi="Times New Roman" w:cs="Times New Roman"/>
          <w:b/>
          <w:sz w:val="28"/>
          <w:szCs w:val="28"/>
        </w:rPr>
        <w:t>»</w:t>
      </w:r>
    </w:p>
    <w:p w:rsidR="0017711B" w:rsidRDefault="007E5D23" w:rsidP="0017711B">
      <w:pPr>
        <w:jc w:val="center"/>
        <w:rPr>
          <w:rFonts w:ascii="Times New Roman" w:eastAsia="Calibri" w:hAnsi="Times New Roman" w:cs="Times New Roman"/>
          <w:b/>
          <w:sz w:val="28"/>
          <w:szCs w:val="28"/>
        </w:rPr>
      </w:pPr>
      <w:r w:rsidRPr="001F5FA8">
        <w:rPr>
          <w:rFonts w:ascii="Times New Roman" w:eastAsia="Calibri" w:hAnsi="Times New Roman" w:cs="Times New Roman"/>
          <w:b/>
          <w:sz w:val="28"/>
          <w:szCs w:val="28"/>
        </w:rPr>
        <w:t>1 год обучения</w:t>
      </w:r>
    </w:p>
    <w:tbl>
      <w:tblPr>
        <w:tblStyle w:val="a3"/>
        <w:tblW w:w="0" w:type="auto"/>
        <w:tblLook w:val="04A0"/>
      </w:tblPr>
      <w:tblGrid>
        <w:gridCol w:w="1326"/>
        <w:gridCol w:w="3783"/>
        <w:gridCol w:w="1362"/>
        <w:gridCol w:w="1683"/>
        <w:gridCol w:w="1343"/>
      </w:tblGrid>
      <w:tr w:rsidR="00E65ED2" w:rsidRPr="008F4E01" w:rsidTr="002B3770">
        <w:trPr>
          <w:trHeight w:val="604"/>
        </w:trPr>
        <w:tc>
          <w:tcPr>
            <w:tcW w:w="1326" w:type="dxa"/>
            <w:vMerge w:val="restart"/>
          </w:tcPr>
          <w:p w:rsidR="00E65ED2" w:rsidRPr="008F4E01" w:rsidRDefault="00E65ED2" w:rsidP="00B654DE">
            <w:pPr>
              <w:jc w:val="center"/>
              <w:rPr>
                <w:rFonts w:ascii="Times New Roman" w:hAnsi="Times New Roman" w:cs="Times New Roman"/>
                <w:b/>
                <w:sz w:val="28"/>
                <w:szCs w:val="28"/>
              </w:rPr>
            </w:pPr>
            <w:r w:rsidRPr="008F4E01">
              <w:rPr>
                <w:rFonts w:ascii="Times New Roman" w:hAnsi="Times New Roman" w:cs="Times New Roman"/>
                <w:b/>
                <w:sz w:val="28"/>
                <w:szCs w:val="28"/>
              </w:rPr>
              <w:t xml:space="preserve">№ </w:t>
            </w:r>
            <w:proofErr w:type="spellStart"/>
            <w:proofErr w:type="gramStart"/>
            <w:r w:rsidRPr="008F4E01">
              <w:rPr>
                <w:rFonts w:ascii="Times New Roman" w:hAnsi="Times New Roman" w:cs="Times New Roman"/>
                <w:b/>
                <w:sz w:val="28"/>
                <w:szCs w:val="28"/>
              </w:rPr>
              <w:t>п</w:t>
            </w:r>
            <w:proofErr w:type="spellEnd"/>
            <w:proofErr w:type="gramEnd"/>
            <w:r w:rsidRPr="008F4E01">
              <w:rPr>
                <w:rFonts w:ascii="Times New Roman" w:hAnsi="Times New Roman" w:cs="Times New Roman"/>
                <w:b/>
                <w:sz w:val="28"/>
                <w:szCs w:val="28"/>
              </w:rPr>
              <w:t>/</w:t>
            </w:r>
            <w:proofErr w:type="spellStart"/>
            <w:r w:rsidRPr="008F4E01">
              <w:rPr>
                <w:rFonts w:ascii="Times New Roman" w:hAnsi="Times New Roman" w:cs="Times New Roman"/>
                <w:b/>
                <w:sz w:val="28"/>
                <w:szCs w:val="28"/>
              </w:rPr>
              <w:t>п</w:t>
            </w:r>
            <w:proofErr w:type="spellEnd"/>
          </w:p>
        </w:tc>
        <w:tc>
          <w:tcPr>
            <w:tcW w:w="3783" w:type="dxa"/>
            <w:vMerge w:val="restart"/>
          </w:tcPr>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Наименование раздела,</w:t>
            </w:r>
          </w:p>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 xml:space="preserve"> темы программы </w:t>
            </w:r>
          </w:p>
        </w:tc>
        <w:tc>
          <w:tcPr>
            <w:tcW w:w="1362" w:type="dxa"/>
            <w:vMerge w:val="restart"/>
          </w:tcPr>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Всего часов на тему, раздел</w:t>
            </w:r>
          </w:p>
        </w:tc>
        <w:tc>
          <w:tcPr>
            <w:tcW w:w="3026" w:type="dxa"/>
            <w:gridSpan w:val="2"/>
          </w:tcPr>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 xml:space="preserve"> </w:t>
            </w:r>
            <w:r>
              <w:rPr>
                <w:rFonts w:ascii="Times New Roman" w:hAnsi="Times New Roman" w:cs="Times New Roman"/>
                <w:b/>
                <w:sz w:val="28"/>
                <w:szCs w:val="28"/>
              </w:rPr>
              <w:t>и</w:t>
            </w:r>
            <w:r w:rsidRPr="008F4E01">
              <w:rPr>
                <w:rFonts w:ascii="Times New Roman" w:hAnsi="Times New Roman" w:cs="Times New Roman"/>
                <w:b/>
                <w:sz w:val="28"/>
                <w:szCs w:val="28"/>
              </w:rPr>
              <w:t>з них</w:t>
            </w:r>
          </w:p>
        </w:tc>
      </w:tr>
      <w:tr w:rsidR="00E65ED2" w:rsidRPr="008F4E01" w:rsidTr="002B3770">
        <w:trPr>
          <w:trHeight w:val="362"/>
        </w:trPr>
        <w:tc>
          <w:tcPr>
            <w:tcW w:w="1326" w:type="dxa"/>
            <w:vMerge/>
          </w:tcPr>
          <w:p w:rsidR="00E65ED2" w:rsidRPr="008F4E01" w:rsidRDefault="00E65ED2" w:rsidP="00C43A46">
            <w:pPr>
              <w:rPr>
                <w:rFonts w:ascii="Times New Roman" w:hAnsi="Times New Roman" w:cs="Times New Roman"/>
                <w:b/>
                <w:sz w:val="28"/>
                <w:szCs w:val="28"/>
              </w:rPr>
            </w:pPr>
          </w:p>
        </w:tc>
        <w:tc>
          <w:tcPr>
            <w:tcW w:w="3783" w:type="dxa"/>
            <w:vMerge/>
          </w:tcPr>
          <w:p w:rsidR="00E65ED2" w:rsidRPr="008F4E01" w:rsidRDefault="00E65ED2" w:rsidP="00C43A46">
            <w:pPr>
              <w:jc w:val="center"/>
              <w:rPr>
                <w:rFonts w:ascii="Times New Roman" w:hAnsi="Times New Roman" w:cs="Times New Roman"/>
                <w:b/>
                <w:sz w:val="28"/>
                <w:szCs w:val="28"/>
              </w:rPr>
            </w:pPr>
          </w:p>
        </w:tc>
        <w:tc>
          <w:tcPr>
            <w:tcW w:w="1362" w:type="dxa"/>
            <w:vMerge/>
          </w:tcPr>
          <w:p w:rsidR="00E65ED2" w:rsidRPr="008F4E01" w:rsidRDefault="00E65ED2" w:rsidP="00C43A46">
            <w:pPr>
              <w:jc w:val="center"/>
              <w:rPr>
                <w:rFonts w:ascii="Times New Roman" w:hAnsi="Times New Roman" w:cs="Times New Roman"/>
                <w:b/>
                <w:sz w:val="28"/>
                <w:szCs w:val="28"/>
              </w:rPr>
            </w:pPr>
          </w:p>
        </w:tc>
        <w:tc>
          <w:tcPr>
            <w:tcW w:w="1683" w:type="dxa"/>
          </w:tcPr>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практика</w:t>
            </w:r>
          </w:p>
        </w:tc>
        <w:tc>
          <w:tcPr>
            <w:tcW w:w="1343" w:type="dxa"/>
          </w:tcPr>
          <w:p w:rsidR="00E65ED2" w:rsidRPr="008F4E01" w:rsidRDefault="00E65ED2" w:rsidP="00C43A46">
            <w:pPr>
              <w:jc w:val="center"/>
              <w:rPr>
                <w:rFonts w:ascii="Times New Roman" w:hAnsi="Times New Roman" w:cs="Times New Roman"/>
                <w:b/>
                <w:sz w:val="28"/>
                <w:szCs w:val="28"/>
              </w:rPr>
            </w:pPr>
            <w:r w:rsidRPr="008F4E01">
              <w:rPr>
                <w:rFonts w:ascii="Times New Roman" w:hAnsi="Times New Roman" w:cs="Times New Roman"/>
                <w:b/>
                <w:sz w:val="28"/>
                <w:szCs w:val="28"/>
              </w:rPr>
              <w:t>теория</w:t>
            </w:r>
          </w:p>
        </w:tc>
      </w:tr>
      <w:tr w:rsidR="0017711B" w:rsidTr="002B3770">
        <w:trPr>
          <w:trHeight w:val="320"/>
        </w:trPr>
        <w:tc>
          <w:tcPr>
            <w:tcW w:w="1326" w:type="dxa"/>
          </w:tcPr>
          <w:p w:rsidR="0017711B" w:rsidRPr="00B654DE" w:rsidRDefault="0017711B" w:rsidP="00B654DE">
            <w:pPr>
              <w:pStyle w:val="ad"/>
              <w:numPr>
                <w:ilvl w:val="0"/>
                <w:numId w:val="11"/>
              </w:numPr>
              <w:rPr>
                <w:rFonts w:ascii="Times New Roman" w:eastAsia="Calibri" w:hAnsi="Times New Roman" w:cs="Times New Roman"/>
                <w:sz w:val="28"/>
                <w:szCs w:val="28"/>
              </w:rPr>
            </w:pPr>
          </w:p>
        </w:tc>
        <w:tc>
          <w:tcPr>
            <w:tcW w:w="3783" w:type="dxa"/>
          </w:tcPr>
          <w:p w:rsidR="0017711B" w:rsidRPr="0017711B" w:rsidRDefault="0017711B" w:rsidP="007A4DF9">
            <w:pPr>
              <w:rPr>
                <w:rFonts w:ascii="Times New Roman" w:eastAsia="Calibri" w:hAnsi="Times New Roman" w:cs="Times New Roman"/>
                <w:sz w:val="28"/>
                <w:szCs w:val="28"/>
              </w:rPr>
            </w:pPr>
            <w:r w:rsidRPr="0017711B">
              <w:rPr>
                <w:rFonts w:ascii="Times New Roman" w:eastAsia="Calibri" w:hAnsi="Times New Roman" w:cs="Times New Roman"/>
                <w:sz w:val="28"/>
                <w:szCs w:val="28"/>
              </w:rPr>
              <w:t>Вводное занятие.</w:t>
            </w:r>
          </w:p>
        </w:tc>
        <w:tc>
          <w:tcPr>
            <w:tcW w:w="1362" w:type="dxa"/>
          </w:tcPr>
          <w:p w:rsidR="0017711B" w:rsidRPr="0017711B" w:rsidRDefault="0017711B" w:rsidP="007A4DF9">
            <w:pPr>
              <w:jc w:val="center"/>
              <w:rPr>
                <w:rFonts w:ascii="Times New Roman" w:eastAsia="Calibri" w:hAnsi="Times New Roman" w:cs="Times New Roman"/>
                <w:sz w:val="28"/>
                <w:szCs w:val="28"/>
              </w:rPr>
            </w:pPr>
            <w:r w:rsidRPr="0017711B">
              <w:rPr>
                <w:rFonts w:ascii="Times New Roman" w:eastAsia="Calibri" w:hAnsi="Times New Roman" w:cs="Times New Roman"/>
                <w:sz w:val="28"/>
                <w:szCs w:val="28"/>
              </w:rPr>
              <w:t>1</w:t>
            </w:r>
          </w:p>
        </w:tc>
        <w:tc>
          <w:tcPr>
            <w:tcW w:w="1683" w:type="dxa"/>
          </w:tcPr>
          <w:p w:rsidR="0017711B" w:rsidRPr="0017711B" w:rsidRDefault="0017711B" w:rsidP="007A4DF9">
            <w:pPr>
              <w:jc w:val="center"/>
              <w:rPr>
                <w:rFonts w:ascii="Times New Roman" w:eastAsia="Calibri" w:hAnsi="Times New Roman" w:cs="Times New Roman"/>
                <w:sz w:val="28"/>
                <w:szCs w:val="28"/>
              </w:rPr>
            </w:pPr>
          </w:p>
        </w:tc>
        <w:tc>
          <w:tcPr>
            <w:tcW w:w="1343" w:type="dxa"/>
          </w:tcPr>
          <w:p w:rsidR="0017711B" w:rsidRPr="0017711B" w:rsidRDefault="00B81386" w:rsidP="007A4DF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17711B" w:rsidRPr="00FD68C9" w:rsidTr="002B3770">
        <w:trPr>
          <w:trHeight w:val="640"/>
        </w:trPr>
        <w:tc>
          <w:tcPr>
            <w:tcW w:w="1326" w:type="dxa"/>
          </w:tcPr>
          <w:p w:rsidR="0017711B" w:rsidRPr="00B654DE" w:rsidRDefault="0017711B" w:rsidP="00B654DE">
            <w:pPr>
              <w:pStyle w:val="ad"/>
              <w:numPr>
                <w:ilvl w:val="0"/>
                <w:numId w:val="11"/>
              </w:numPr>
              <w:rPr>
                <w:rFonts w:ascii="Times New Roman" w:eastAsia="Calibri" w:hAnsi="Times New Roman" w:cs="Times New Roman"/>
                <w:sz w:val="28"/>
                <w:szCs w:val="28"/>
              </w:rPr>
            </w:pPr>
          </w:p>
        </w:tc>
        <w:tc>
          <w:tcPr>
            <w:tcW w:w="3783" w:type="dxa"/>
          </w:tcPr>
          <w:p w:rsidR="0017711B" w:rsidRPr="0017711B" w:rsidRDefault="0017711B" w:rsidP="007A4DF9">
            <w:pPr>
              <w:rPr>
                <w:rFonts w:ascii="Times New Roman" w:eastAsia="Calibri" w:hAnsi="Times New Roman" w:cs="Times New Roman"/>
                <w:sz w:val="28"/>
                <w:szCs w:val="28"/>
              </w:rPr>
            </w:pPr>
            <w:r w:rsidRPr="0017711B">
              <w:rPr>
                <w:rFonts w:ascii="Times New Roman" w:eastAsia="Calibri" w:hAnsi="Times New Roman" w:cs="Times New Roman"/>
                <w:sz w:val="28"/>
                <w:szCs w:val="28"/>
              </w:rPr>
              <w:t>История развития легкоатлетического спорта.</w:t>
            </w:r>
          </w:p>
        </w:tc>
        <w:tc>
          <w:tcPr>
            <w:tcW w:w="1362" w:type="dxa"/>
          </w:tcPr>
          <w:p w:rsidR="0017711B" w:rsidRPr="0017711B" w:rsidRDefault="00BF2C03" w:rsidP="007A4DF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3" w:type="dxa"/>
          </w:tcPr>
          <w:p w:rsidR="0017711B" w:rsidRPr="0017711B" w:rsidRDefault="0017711B" w:rsidP="007A4DF9">
            <w:pPr>
              <w:jc w:val="center"/>
              <w:rPr>
                <w:rFonts w:ascii="Times New Roman" w:eastAsia="Calibri" w:hAnsi="Times New Roman" w:cs="Times New Roman"/>
                <w:sz w:val="28"/>
                <w:szCs w:val="28"/>
              </w:rPr>
            </w:pPr>
          </w:p>
        </w:tc>
        <w:tc>
          <w:tcPr>
            <w:tcW w:w="1343" w:type="dxa"/>
          </w:tcPr>
          <w:p w:rsidR="0017711B" w:rsidRPr="0017711B" w:rsidRDefault="00A314EF" w:rsidP="007A4DF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17711B" w:rsidRPr="00FD68C9" w:rsidTr="002B3770">
        <w:trPr>
          <w:trHeight w:val="640"/>
        </w:trPr>
        <w:tc>
          <w:tcPr>
            <w:tcW w:w="1326" w:type="dxa"/>
          </w:tcPr>
          <w:p w:rsidR="0017711B" w:rsidRPr="00B654DE" w:rsidRDefault="0017711B" w:rsidP="00B654DE">
            <w:pPr>
              <w:pStyle w:val="ad"/>
              <w:numPr>
                <w:ilvl w:val="0"/>
                <w:numId w:val="11"/>
              </w:numPr>
              <w:rPr>
                <w:rFonts w:ascii="Times New Roman" w:eastAsia="Calibri" w:hAnsi="Times New Roman" w:cs="Times New Roman"/>
                <w:sz w:val="28"/>
                <w:szCs w:val="28"/>
              </w:rPr>
            </w:pPr>
          </w:p>
        </w:tc>
        <w:tc>
          <w:tcPr>
            <w:tcW w:w="3783" w:type="dxa"/>
          </w:tcPr>
          <w:p w:rsidR="0017711B" w:rsidRPr="0017711B" w:rsidRDefault="0017711B" w:rsidP="007A4DF9">
            <w:pPr>
              <w:rPr>
                <w:rFonts w:ascii="Times New Roman" w:eastAsia="Calibri" w:hAnsi="Times New Roman" w:cs="Times New Roman"/>
                <w:sz w:val="28"/>
                <w:szCs w:val="28"/>
              </w:rPr>
            </w:pPr>
            <w:r w:rsidRPr="0017711B">
              <w:rPr>
                <w:rFonts w:ascii="Times New Roman" w:eastAsia="Calibri" w:hAnsi="Times New Roman" w:cs="Times New Roman"/>
                <w:sz w:val="28"/>
                <w:szCs w:val="28"/>
              </w:rPr>
              <w:t>Гигиена спортсмена и закаливание.</w:t>
            </w:r>
          </w:p>
        </w:tc>
        <w:tc>
          <w:tcPr>
            <w:tcW w:w="1362" w:type="dxa"/>
          </w:tcPr>
          <w:p w:rsidR="0017711B" w:rsidRPr="0017711B" w:rsidRDefault="00BF2C03" w:rsidP="007A4DF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3" w:type="dxa"/>
          </w:tcPr>
          <w:p w:rsidR="0017711B" w:rsidRPr="0017711B" w:rsidRDefault="0017711B" w:rsidP="007A4DF9">
            <w:pPr>
              <w:jc w:val="center"/>
              <w:rPr>
                <w:rFonts w:ascii="Times New Roman" w:eastAsia="Calibri" w:hAnsi="Times New Roman" w:cs="Times New Roman"/>
                <w:sz w:val="28"/>
                <w:szCs w:val="28"/>
              </w:rPr>
            </w:pPr>
          </w:p>
        </w:tc>
        <w:tc>
          <w:tcPr>
            <w:tcW w:w="1343" w:type="dxa"/>
          </w:tcPr>
          <w:p w:rsidR="0017711B" w:rsidRPr="0017711B" w:rsidRDefault="00BF2C03" w:rsidP="007A4DF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F2C03" w:rsidRPr="00FD68C9" w:rsidTr="00F86E3A">
        <w:trPr>
          <w:trHeight w:val="713"/>
        </w:trPr>
        <w:tc>
          <w:tcPr>
            <w:tcW w:w="1326" w:type="dxa"/>
          </w:tcPr>
          <w:p w:rsidR="00BF2C03" w:rsidRPr="00B654DE" w:rsidRDefault="00BF2C03" w:rsidP="00B654DE">
            <w:pPr>
              <w:pStyle w:val="ad"/>
              <w:numPr>
                <w:ilvl w:val="0"/>
                <w:numId w:val="11"/>
              </w:numPr>
              <w:rPr>
                <w:rFonts w:ascii="Times New Roman" w:eastAsia="Calibri" w:hAnsi="Times New Roman" w:cs="Times New Roman"/>
                <w:sz w:val="28"/>
                <w:szCs w:val="28"/>
              </w:rPr>
            </w:pPr>
          </w:p>
        </w:tc>
        <w:tc>
          <w:tcPr>
            <w:tcW w:w="3783" w:type="dxa"/>
          </w:tcPr>
          <w:p w:rsidR="00BF2C03" w:rsidRPr="0017711B" w:rsidRDefault="00BF2C03" w:rsidP="00BF2C03">
            <w:pPr>
              <w:rPr>
                <w:rFonts w:ascii="Times New Roman" w:eastAsia="Calibri" w:hAnsi="Times New Roman" w:cs="Times New Roman"/>
                <w:sz w:val="28"/>
                <w:szCs w:val="28"/>
              </w:rPr>
            </w:pPr>
            <w:r w:rsidRPr="0017711B">
              <w:rPr>
                <w:rFonts w:ascii="Times New Roman" w:eastAsia="Calibri" w:hAnsi="Times New Roman" w:cs="Times New Roman"/>
                <w:sz w:val="28"/>
                <w:szCs w:val="28"/>
              </w:rPr>
              <w:t>Ознакомление с правилами соревнований.</w:t>
            </w:r>
          </w:p>
        </w:tc>
        <w:tc>
          <w:tcPr>
            <w:tcW w:w="1362" w:type="dxa"/>
          </w:tcPr>
          <w:p w:rsidR="00BF2C03" w:rsidRPr="0017711B" w:rsidRDefault="00BF2C03" w:rsidP="00BF2C03">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3" w:type="dxa"/>
          </w:tcPr>
          <w:p w:rsidR="00BF2C03" w:rsidRPr="0017711B" w:rsidRDefault="00BF2C03" w:rsidP="00BF2C03">
            <w:pPr>
              <w:jc w:val="center"/>
              <w:rPr>
                <w:rFonts w:ascii="Times New Roman" w:eastAsia="Calibri" w:hAnsi="Times New Roman" w:cs="Times New Roman"/>
                <w:sz w:val="28"/>
                <w:szCs w:val="28"/>
              </w:rPr>
            </w:pPr>
          </w:p>
        </w:tc>
        <w:tc>
          <w:tcPr>
            <w:tcW w:w="1343" w:type="dxa"/>
          </w:tcPr>
          <w:p w:rsidR="00BF2C03" w:rsidRPr="0017711B" w:rsidRDefault="00BF2C03" w:rsidP="00BF2C03">
            <w:pPr>
              <w:jc w:val="center"/>
              <w:rPr>
                <w:rFonts w:ascii="Times New Roman" w:eastAsia="Calibri" w:hAnsi="Times New Roman" w:cs="Times New Roman"/>
                <w:sz w:val="28"/>
                <w:szCs w:val="28"/>
              </w:rPr>
            </w:pPr>
            <w:r>
              <w:rPr>
                <w:rFonts w:ascii="Times New Roman" w:hAnsi="Times New Roman" w:cs="Times New Roman"/>
                <w:sz w:val="28"/>
                <w:szCs w:val="28"/>
              </w:rPr>
              <w:t>1</w:t>
            </w:r>
          </w:p>
        </w:tc>
      </w:tr>
      <w:tr w:rsidR="00BF2C03" w:rsidRPr="00FD68C9" w:rsidTr="002B3770">
        <w:trPr>
          <w:trHeight w:val="978"/>
        </w:trPr>
        <w:tc>
          <w:tcPr>
            <w:tcW w:w="1326" w:type="dxa"/>
          </w:tcPr>
          <w:p w:rsidR="00BF2C03" w:rsidRPr="00B654DE" w:rsidRDefault="00BF2C03" w:rsidP="00B654DE">
            <w:pPr>
              <w:pStyle w:val="ad"/>
              <w:numPr>
                <w:ilvl w:val="0"/>
                <w:numId w:val="11"/>
              </w:numPr>
              <w:rPr>
                <w:rFonts w:ascii="Times New Roman" w:eastAsia="Calibri" w:hAnsi="Times New Roman" w:cs="Times New Roman"/>
                <w:sz w:val="28"/>
                <w:szCs w:val="28"/>
              </w:rPr>
            </w:pPr>
          </w:p>
        </w:tc>
        <w:tc>
          <w:tcPr>
            <w:tcW w:w="3783" w:type="dxa"/>
          </w:tcPr>
          <w:p w:rsidR="00BF2C03" w:rsidRPr="0017711B" w:rsidRDefault="00BF2C03" w:rsidP="00BF2C03">
            <w:pPr>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p>
        </w:tc>
        <w:tc>
          <w:tcPr>
            <w:tcW w:w="1362" w:type="dxa"/>
          </w:tcPr>
          <w:p w:rsidR="00BF2C03" w:rsidRPr="0017711B" w:rsidRDefault="00BF2C03" w:rsidP="00BF2C03">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683" w:type="dxa"/>
          </w:tcPr>
          <w:p w:rsidR="00BF2C03" w:rsidRPr="0017711B" w:rsidRDefault="00BF2C03" w:rsidP="00BF2C03">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343" w:type="dxa"/>
          </w:tcPr>
          <w:p w:rsidR="00BF2C03" w:rsidRPr="0017711B" w:rsidRDefault="00BF2C03" w:rsidP="007A4DF9">
            <w:pPr>
              <w:jc w:val="center"/>
              <w:rPr>
                <w:rFonts w:ascii="Times New Roman" w:eastAsia="Calibri" w:hAnsi="Times New Roman" w:cs="Times New Roman"/>
                <w:sz w:val="28"/>
                <w:szCs w:val="28"/>
              </w:rPr>
            </w:pPr>
          </w:p>
        </w:tc>
      </w:tr>
      <w:tr w:rsidR="00BF2C03" w:rsidRPr="00FD68C9" w:rsidTr="002B3770">
        <w:trPr>
          <w:trHeight w:val="640"/>
        </w:trPr>
        <w:tc>
          <w:tcPr>
            <w:tcW w:w="1326" w:type="dxa"/>
          </w:tcPr>
          <w:p w:rsidR="00BF2C03" w:rsidRPr="00B654DE" w:rsidRDefault="00BF2C03" w:rsidP="00B654DE">
            <w:pPr>
              <w:pStyle w:val="ad"/>
              <w:numPr>
                <w:ilvl w:val="0"/>
                <w:numId w:val="11"/>
              </w:numPr>
              <w:rPr>
                <w:rFonts w:ascii="Times New Roman" w:eastAsia="Calibri" w:hAnsi="Times New Roman" w:cs="Times New Roman"/>
                <w:sz w:val="28"/>
                <w:szCs w:val="28"/>
              </w:rPr>
            </w:pPr>
          </w:p>
        </w:tc>
        <w:tc>
          <w:tcPr>
            <w:tcW w:w="3783" w:type="dxa"/>
          </w:tcPr>
          <w:p w:rsidR="00BF2C03" w:rsidRPr="0017711B" w:rsidRDefault="00BF2C03" w:rsidP="00BF2C03">
            <w:pPr>
              <w:rPr>
                <w:rFonts w:ascii="Times New Roman" w:eastAsia="Calibri" w:hAnsi="Times New Roman" w:cs="Times New Roman"/>
                <w:sz w:val="28"/>
                <w:szCs w:val="28"/>
              </w:rPr>
            </w:pPr>
            <w:r w:rsidRPr="0017711B">
              <w:rPr>
                <w:rFonts w:ascii="Times New Roman" w:eastAsia="Calibri" w:hAnsi="Times New Roman" w:cs="Times New Roman"/>
                <w:sz w:val="28"/>
                <w:szCs w:val="28"/>
              </w:rPr>
              <w:t>Ознакомление с отдельными элементами техники бега и ходьбы.</w:t>
            </w:r>
            <w:r>
              <w:rPr>
                <w:rFonts w:ascii="Times New Roman" w:hAnsi="Times New Roman" w:cs="Times New Roman"/>
                <w:sz w:val="28"/>
                <w:szCs w:val="28"/>
              </w:rPr>
              <w:t xml:space="preserve"> Бег на короткие дистанции. Кроссовая подготовка.</w:t>
            </w:r>
          </w:p>
        </w:tc>
        <w:tc>
          <w:tcPr>
            <w:tcW w:w="1362" w:type="dxa"/>
          </w:tcPr>
          <w:p w:rsidR="00BF2C03" w:rsidRPr="0017711B" w:rsidRDefault="00BF2C03" w:rsidP="00BF2C03">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683" w:type="dxa"/>
          </w:tcPr>
          <w:p w:rsidR="00BF2C03" w:rsidRPr="0017711B" w:rsidRDefault="00BF2C03" w:rsidP="00BF2C03">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343" w:type="dxa"/>
          </w:tcPr>
          <w:p w:rsidR="00BF2C03" w:rsidRPr="0017711B" w:rsidRDefault="00BF2C03" w:rsidP="007A4DF9">
            <w:pPr>
              <w:jc w:val="center"/>
              <w:rPr>
                <w:rFonts w:ascii="Times New Roman" w:eastAsia="Calibri" w:hAnsi="Times New Roman" w:cs="Times New Roman"/>
                <w:sz w:val="28"/>
                <w:szCs w:val="28"/>
              </w:rPr>
            </w:pPr>
          </w:p>
        </w:tc>
      </w:tr>
      <w:tr w:rsidR="00BF2C03" w:rsidRPr="00FD68C9" w:rsidTr="002B3770">
        <w:trPr>
          <w:trHeight w:val="640"/>
        </w:trPr>
        <w:tc>
          <w:tcPr>
            <w:tcW w:w="1326" w:type="dxa"/>
          </w:tcPr>
          <w:p w:rsidR="00BF2C03" w:rsidRPr="00B654DE" w:rsidRDefault="00BF2C03" w:rsidP="00B654DE">
            <w:pPr>
              <w:pStyle w:val="ad"/>
              <w:numPr>
                <w:ilvl w:val="0"/>
                <w:numId w:val="11"/>
              </w:numPr>
              <w:rPr>
                <w:rFonts w:ascii="Times New Roman" w:eastAsia="Calibri" w:hAnsi="Times New Roman" w:cs="Times New Roman"/>
                <w:sz w:val="28"/>
                <w:szCs w:val="28"/>
              </w:rPr>
            </w:pPr>
          </w:p>
        </w:tc>
        <w:tc>
          <w:tcPr>
            <w:tcW w:w="3783" w:type="dxa"/>
          </w:tcPr>
          <w:p w:rsidR="00BF2C03" w:rsidRPr="0017711B" w:rsidRDefault="00BF2C03" w:rsidP="00BF2C03">
            <w:pPr>
              <w:rPr>
                <w:rFonts w:ascii="Times New Roman" w:hAnsi="Times New Roman" w:cs="Times New Roman"/>
                <w:sz w:val="28"/>
                <w:szCs w:val="28"/>
              </w:rPr>
            </w:pPr>
            <w:r w:rsidRPr="0017711B">
              <w:rPr>
                <w:rFonts w:ascii="Times New Roman" w:eastAsia="Calibri" w:hAnsi="Times New Roman" w:cs="Times New Roman"/>
                <w:sz w:val="28"/>
                <w:szCs w:val="28"/>
              </w:rPr>
              <w:t>Контрольные упражнения и спортивные соревнования.</w:t>
            </w:r>
          </w:p>
        </w:tc>
        <w:tc>
          <w:tcPr>
            <w:tcW w:w="1362" w:type="dxa"/>
          </w:tcPr>
          <w:p w:rsidR="00BF2C03" w:rsidRPr="0017711B" w:rsidRDefault="00BF2C03" w:rsidP="00BF2C03">
            <w:pPr>
              <w:jc w:val="center"/>
              <w:rPr>
                <w:rFonts w:ascii="Times New Roman" w:hAnsi="Times New Roman" w:cs="Times New Roman"/>
                <w:sz w:val="28"/>
                <w:szCs w:val="28"/>
              </w:rPr>
            </w:pPr>
            <w:r>
              <w:rPr>
                <w:rFonts w:ascii="Times New Roman" w:hAnsi="Times New Roman" w:cs="Times New Roman"/>
                <w:sz w:val="28"/>
                <w:szCs w:val="28"/>
              </w:rPr>
              <w:t>2</w:t>
            </w:r>
          </w:p>
        </w:tc>
        <w:tc>
          <w:tcPr>
            <w:tcW w:w="1683" w:type="dxa"/>
          </w:tcPr>
          <w:p w:rsidR="00BF2C03" w:rsidRPr="0017711B" w:rsidRDefault="00BF2C03" w:rsidP="00BF2C03">
            <w:pPr>
              <w:jc w:val="center"/>
              <w:rPr>
                <w:rFonts w:ascii="Times New Roman" w:hAnsi="Times New Roman" w:cs="Times New Roman"/>
                <w:sz w:val="28"/>
                <w:szCs w:val="28"/>
              </w:rPr>
            </w:pPr>
            <w:r>
              <w:rPr>
                <w:rFonts w:ascii="Times New Roman" w:hAnsi="Times New Roman" w:cs="Times New Roman"/>
                <w:sz w:val="28"/>
                <w:szCs w:val="28"/>
              </w:rPr>
              <w:t>2</w:t>
            </w:r>
          </w:p>
        </w:tc>
        <w:tc>
          <w:tcPr>
            <w:tcW w:w="1343" w:type="dxa"/>
          </w:tcPr>
          <w:p w:rsidR="00BF2C03" w:rsidRPr="0017711B" w:rsidRDefault="00BF2C03" w:rsidP="007A4DF9">
            <w:pPr>
              <w:jc w:val="center"/>
              <w:rPr>
                <w:rFonts w:ascii="Times New Roman" w:eastAsia="Calibri" w:hAnsi="Times New Roman" w:cs="Times New Roman"/>
                <w:sz w:val="28"/>
                <w:szCs w:val="28"/>
              </w:rPr>
            </w:pPr>
          </w:p>
        </w:tc>
      </w:tr>
      <w:tr w:rsidR="00BF2C03" w:rsidRPr="00B81386" w:rsidTr="002B3770">
        <w:trPr>
          <w:trHeight w:val="320"/>
        </w:trPr>
        <w:tc>
          <w:tcPr>
            <w:tcW w:w="1326" w:type="dxa"/>
          </w:tcPr>
          <w:p w:rsidR="00BF2C03" w:rsidRPr="00B654DE" w:rsidRDefault="00BF2C03" w:rsidP="00B654DE">
            <w:pPr>
              <w:rPr>
                <w:rFonts w:ascii="Times New Roman" w:hAnsi="Times New Roman" w:cs="Times New Roman"/>
                <w:b/>
                <w:sz w:val="28"/>
                <w:szCs w:val="28"/>
              </w:rPr>
            </w:pPr>
          </w:p>
        </w:tc>
        <w:tc>
          <w:tcPr>
            <w:tcW w:w="3783" w:type="dxa"/>
          </w:tcPr>
          <w:p w:rsidR="00BF2C03" w:rsidRPr="00B81386" w:rsidRDefault="00BF2C03" w:rsidP="007A4DF9">
            <w:pPr>
              <w:rPr>
                <w:rFonts w:ascii="Times New Roman" w:hAnsi="Times New Roman" w:cs="Times New Roman"/>
                <w:b/>
                <w:sz w:val="28"/>
                <w:szCs w:val="28"/>
              </w:rPr>
            </w:pPr>
            <w:r w:rsidRPr="00B81386">
              <w:rPr>
                <w:rFonts w:ascii="Times New Roman" w:eastAsia="Calibri" w:hAnsi="Times New Roman" w:cs="Times New Roman"/>
                <w:b/>
                <w:sz w:val="28"/>
                <w:szCs w:val="28"/>
              </w:rPr>
              <w:t>Итого за год обучения</w:t>
            </w:r>
          </w:p>
        </w:tc>
        <w:tc>
          <w:tcPr>
            <w:tcW w:w="1362" w:type="dxa"/>
          </w:tcPr>
          <w:p w:rsidR="00BF2C03" w:rsidRPr="00B81386" w:rsidRDefault="00BF2C03" w:rsidP="007A4DF9">
            <w:pPr>
              <w:jc w:val="center"/>
              <w:rPr>
                <w:rFonts w:ascii="Times New Roman" w:hAnsi="Times New Roman" w:cs="Times New Roman"/>
                <w:b/>
                <w:sz w:val="28"/>
                <w:szCs w:val="28"/>
              </w:rPr>
            </w:pPr>
            <w:r>
              <w:rPr>
                <w:rFonts w:ascii="Times New Roman" w:hAnsi="Times New Roman" w:cs="Times New Roman"/>
                <w:b/>
                <w:sz w:val="28"/>
                <w:szCs w:val="28"/>
              </w:rPr>
              <w:t>36</w:t>
            </w:r>
          </w:p>
        </w:tc>
        <w:tc>
          <w:tcPr>
            <w:tcW w:w="1683" w:type="dxa"/>
          </w:tcPr>
          <w:p w:rsidR="00BF2C03" w:rsidRPr="00B81386" w:rsidRDefault="00BF2C03" w:rsidP="007A4DF9">
            <w:pPr>
              <w:jc w:val="center"/>
              <w:rPr>
                <w:rFonts w:ascii="Times New Roman" w:hAnsi="Times New Roman" w:cs="Times New Roman"/>
                <w:b/>
                <w:sz w:val="28"/>
                <w:szCs w:val="28"/>
              </w:rPr>
            </w:pPr>
            <w:r>
              <w:rPr>
                <w:rFonts w:ascii="Times New Roman" w:hAnsi="Times New Roman" w:cs="Times New Roman"/>
                <w:b/>
                <w:sz w:val="28"/>
                <w:szCs w:val="28"/>
              </w:rPr>
              <w:t>32</w:t>
            </w:r>
          </w:p>
        </w:tc>
        <w:tc>
          <w:tcPr>
            <w:tcW w:w="1343" w:type="dxa"/>
          </w:tcPr>
          <w:p w:rsidR="00BF2C03" w:rsidRPr="00B81386" w:rsidRDefault="00BF2C03" w:rsidP="00A314EF">
            <w:pPr>
              <w:jc w:val="center"/>
              <w:rPr>
                <w:rFonts w:ascii="Times New Roman" w:hAnsi="Times New Roman" w:cs="Times New Roman"/>
                <w:b/>
                <w:sz w:val="28"/>
                <w:szCs w:val="28"/>
              </w:rPr>
            </w:pPr>
            <w:r>
              <w:rPr>
                <w:rFonts w:ascii="Times New Roman" w:hAnsi="Times New Roman" w:cs="Times New Roman"/>
                <w:b/>
                <w:sz w:val="28"/>
                <w:szCs w:val="28"/>
              </w:rPr>
              <w:t>4</w:t>
            </w:r>
          </w:p>
        </w:tc>
      </w:tr>
    </w:tbl>
    <w:p w:rsidR="007267B6" w:rsidRPr="00B81386" w:rsidRDefault="007267B6" w:rsidP="007267B6">
      <w:pPr>
        <w:jc w:val="both"/>
        <w:rPr>
          <w:rFonts w:ascii="Times New Roman" w:hAnsi="Times New Roman" w:cs="Times New Roman"/>
          <w:b/>
          <w:sz w:val="28"/>
          <w:szCs w:val="28"/>
        </w:rPr>
      </w:pPr>
    </w:p>
    <w:p w:rsidR="007267B6" w:rsidRPr="007267B6" w:rsidRDefault="00B654DE" w:rsidP="00B65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7B6" w:rsidRPr="00E708D5">
        <w:rPr>
          <w:rFonts w:ascii="Times New Roman" w:hAnsi="Times New Roman" w:cs="Times New Roman"/>
          <w:sz w:val="28"/>
          <w:szCs w:val="28"/>
        </w:rPr>
        <w:t>На данном этапе предполагается ознакомление с видами легкой атлетики, укрепления здоровья и закаливания организма. Воспитание интереса к занятиям, на создание базы разносторонней функциональной физической подготовленности, развитие быстроты, гибкости, подвижности в суставах, умения расслаблять мышцы, укрепление опорно-двигательного аппарата, воспитание общей выносливости, ловкости, изучение элементов техники ходьбы, бега, прыжков, ознакомление с остальными разделами правил соревнований и некоторыми</w:t>
      </w:r>
      <w:r w:rsidR="007267B6">
        <w:rPr>
          <w:rFonts w:ascii="Times New Roman" w:hAnsi="Times New Roman" w:cs="Times New Roman"/>
          <w:sz w:val="28"/>
          <w:szCs w:val="28"/>
        </w:rPr>
        <w:t xml:space="preserve"> вопросами теории.</w:t>
      </w:r>
    </w:p>
    <w:p w:rsidR="00B654DE" w:rsidRDefault="00B654DE" w:rsidP="00B654DE">
      <w:pPr>
        <w:spacing w:after="0"/>
        <w:jc w:val="center"/>
        <w:rPr>
          <w:rFonts w:ascii="Times New Roman" w:eastAsia="Calibri" w:hAnsi="Times New Roman" w:cs="Times New Roman"/>
          <w:b/>
          <w:sz w:val="28"/>
          <w:szCs w:val="28"/>
        </w:rPr>
      </w:pPr>
    </w:p>
    <w:p w:rsidR="002B1019" w:rsidRDefault="002B1019" w:rsidP="00B654DE">
      <w:pPr>
        <w:tabs>
          <w:tab w:val="left" w:pos="8115"/>
        </w:tabs>
        <w:spacing w:after="0" w:line="240" w:lineRule="auto"/>
        <w:jc w:val="center"/>
        <w:rPr>
          <w:rFonts w:ascii="Times New Roman" w:hAnsi="Times New Roman" w:cs="Times New Roman"/>
          <w:sz w:val="28"/>
          <w:szCs w:val="28"/>
        </w:rPr>
      </w:pPr>
    </w:p>
    <w:p w:rsidR="002B1019" w:rsidRDefault="002B1019" w:rsidP="00B654DE">
      <w:pPr>
        <w:tabs>
          <w:tab w:val="left" w:pos="8115"/>
        </w:tabs>
        <w:spacing w:after="0" w:line="240" w:lineRule="auto"/>
        <w:jc w:val="center"/>
        <w:rPr>
          <w:rFonts w:ascii="Times New Roman" w:hAnsi="Times New Roman" w:cs="Times New Roman"/>
          <w:sz w:val="28"/>
          <w:szCs w:val="28"/>
        </w:rPr>
      </w:pPr>
    </w:p>
    <w:p w:rsidR="00BF2C03" w:rsidRDefault="00BF2C03" w:rsidP="00B654DE">
      <w:pPr>
        <w:tabs>
          <w:tab w:val="left" w:pos="8115"/>
        </w:tabs>
        <w:spacing w:after="0" w:line="240" w:lineRule="auto"/>
        <w:jc w:val="center"/>
        <w:rPr>
          <w:rFonts w:ascii="Times New Roman" w:hAnsi="Times New Roman" w:cs="Times New Roman"/>
          <w:sz w:val="28"/>
          <w:szCs w:val="28"/>
        </w:rPr>
      </w:pPr>
    </w:p>
    <w:p w:rsidR="00BF2C03" w:rsidRDefault="00BF2C03" w:rsidP="00B654DE">
      <w:pPr>
        <w:tabs>
          <w:tab w:val="left" w:pos="8115"/>
        </w:tabs>
        <w:spacing w:after="0" w:line="240" w:lineRule="auto"/>
        <w:jc w:val="center"/>
        <w:rPr>
          <w:rFonts w:ascii="Times New Roman" w:hAnsi="Times New Roman" w:cs="Times New Roman"/>
          <w:sz w:val="28"/>
          <w:szCs w:val="28"/>
        </w:rPr>
      </w:pPr>
    </w:p>
    <w:p w:rsidR="00BF2C03" w:rsidRDefault="00BF2C03" w:rsidP="00B654DE">
      <w:pPr>
        <w:tabs>
          <w:tab w:val="left" w:pos="8115"/>
        </w:tabs>
        <w:spacing w:after="0" w:line="240" w:lineRule="auto"/>
        <w:jc w:val="center"/>
        <w:rPr>
          <w:rFonts w:ascii="Times New Roman" w:hAnsi="Times New Roman" w:cs="Times New Roman"/>
          <w:sz w:val="28"/>
          <w:szCs w:val="28"/>
        </w:rPr>
      </w:pPr>
    </w:p>
    <w:p w:rsidR="00BF2C03" w:rsidRDefault="00BF2C03" w:rsidP="00B654DE">
      <w:pPr>
        <w:tabs>
          <w:tab w:val="left" w:pos="8115"/>
        </w:tabs>
        <w:spacing w:after="0" w:line="240" w:lineRule="auto"/>
        <w:jc w:val="center"/>
        <w:rPr>
          <w:rFonts w:ascii="Times New Roman" w:hAnsi="Times New Roman" w:cs="Times New Roman"/>
          <w:sz w:val="28"/>
          <w:szCs w:val="28"/>
        </w:rPr>
      </w:pPr>
    </w:p>
    <w:p w:rsidR="00BF2C03" w:rsidRDefault="00BF2C03" w:rsidP="00B654DE">
      <w:pPr>
        <w:tabs>
          <w:tab w:val="left" w:pos="8115"/>
        </w:tabs>
        <w:spacing w:after="0" w:line="240" w:lineRule="auto"/>
        <w:jc w:val="center"/>
        <w:rPr>
          <w:rFonts w:ascii="Times New Roman" w:hAnsi="Times New Roman" w:cs="Times New Roman"/>
          <w:sz w:val="28"/>
          <w:szCs w:val="28"/>
        </w:rPr>
      </w:pPr>
    </w:p>
    <w:p w:rsidR="00F86E3A" w:rsidRDefault="00F86E3A" w:rsidP="00B654DE">
      <w:pPr>
        <w:tabs>
          <w:tab w:val="left" w:pos="8115"/>
        </w:tabs>
        <w:spacing w:after="0" w:line="240" w:lineRule="auto"/>
        <w:jc w:val="center"/>
        <w:rPr>
          <w:rFonts w:ascii="Times New Roman" w:hAnsi="Times New Roman" w:cs="Times New Roman"/>
          <w:sz w:val="28"/>
          <w:szCs w:val="28"/>
        </w:rPr>
      </w:pPr>
    </w:p>
    <w:p w:rsidR="00B42324" w:rsidRDefault="007A4DF9" w:rsidP="00B654DE">
      <w:pPr>
        <w:tabs>
          <w:tab w:val="left" w:pos="8115"/>
        </w:tabs>
        <w:spacing w:after="0" w:line="240" w:lineRule="auto"/>
        <w:jc w:val="center"/>
        <w:rPr>
          <w:rFonts w:ascii="Times New Roman" w:hAnsi="Times New Roman" w:cs="Times New Roman"/>
          <w:sz w:val="28"/>
          <w:szCs w:val="28"/>
        </w:rPr>
      </w:pPr>
      <w:r w:rsidRPr="007A4DF9">
        <w:rPr>
          <w:rFonts w:ascii="Times New Roman" w:hAnsi="Times New Roman" w:cs="Times New Roman"/>
          <w:sz w:val="28"/>
          <w:szCs w:val="28"/>
        </w:rPr>
        <w:lastRenderedPageBreak/>
        <w:t>Перспективно</w:t>
      </w:r>
      <w:r w:rsidRPr="007A4DF9">
        <w:rPr>
          <w:rFonts w:ascii="Times New Roman" w:eastAsia="Calibri" w:hAnsi="Times New Roman" w:cs="Times New Roman"/>
          <w:sz w:val="28"/>
          <w:szCs w:val="28"/>
        </w:rPr>
        <w:t>-</w:t>
      </w:r>
      <w:r w:rsidR="00821D4C" w:rsidRPr="007A4DF9">
        <w:rPr>
          <w:rFonts w:ascii="Times New Roman" w:eastAsia="Calibri" w:hAnsi="Times New Roman" w:cs="Times New Roman"/>
          <w:sz w:val="28"/>
          <w:szCs w:val="28"/>
        </w:rPr>
        <w:t>темат</w:t>
      </w:r>
      <w:r w:rsidRPr="007A4DF9">
        <w:rPr>
          <w:rFonts w:ascii="Times New Roman" w:hAnsi="Times New Roman" w:cs="Times New Roman"/>
          <w:sz w:val="28"/>
          <w:szCs w:val="28"/>
        </w:rPr>
        <w:t>ический план спортивной секции</w:t>
      </w:r>
    </w:p>
    <w:p w:rsidR="007A4DF9" w:rsidRDefault="007A4DF9" w:rsidP="00B654DE">
      <w:pPr>
        <w:tabs>
          <w:tab w:val="left" w:pos="8115"/>
        </w:tabs>
        <w:spacing w:after="0" w:line="240" w:lineRule="auto"/>
        <w:jc w:val="center"/>
        <w:rPr>
          <w:rFonts w:ascii="Times New Roman" w:hAnsi="Times New Roman" w:cs="Times New Roman"/>
          <w:sz w:val="28"/>
          <w:szCs w:val="28"/>
        </w:rPr>
      </w:pPr>
      <w:r w:rsidRPr="007A4DF9">
        <w:rPr>
          <w:rFonts w:ascii="Times New Roman" w:hAnsi="Times New Roman" w:cs="Times New Roman"/>
          <w:sz w:val="28"/>
          <w:szCs w:val="28"/>
        </w:rPr>
        <w:t xml:space="preserve"> « Легкая атлетика » </w:t>
      </w:r>
    </w:p>
    <w:p w:rsidR="00821D4C" w:rsidRPr="00821D4C" w:rsidRDefault="00B42324" w:rsidP="00B654DE">
      <w:pPr>
        <w:tabs>
          <w:tab w:val="left" w:pos="8115"/>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Общее количество часов: </w:t>
      </w:r>
      <w:r w:rsidR="00BF2C03">
        <w:rPr>
          <w:rFonts w:ascii="Times New Roman" w:eastAsia="Calibri" w:hAnsi="Times New Roman" w:cs="Times New Roman"/>
          <w:sz w:val="28"/>
          <w:szCs w:val="28"/>
        </w:rPr>
        <w:t>36</w:t>
      </w:r>
    </w:p>
    <w:tbl>
      <w:tblPr>
        <w:tblpPr w:leftFromText="180" w:rightFromText="180" w:vertAnchor="text" w:horzAnchor="margin" w:tblpXSpec="center" w:tblpY="19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
        <w:gridCol w:w="4035"/>
        <w:gridCol w:w="1984"/>
        <w:gridCol w:w="1843"/>
        <w:gridCol w:w="1559"/>
      </w:tblGrid>
      <w:tr w:rsidR="00C463D9" w:rsidRPr="00821D4C" w:rsidTr="00C463D9">
        <w:tc>
          <w:tcPr>
            <w:tcW w:w="1035" w:type="dxa"/>
            <w:vMerge w:val="restart"/>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sidRPr="00821D4C">
              <w:rPr>
                <w:rFonts w:ascii="Times New Roman" w:eastAsia="Calibri" w:hAnsi="Times New Roman" w:cs="Times New Roman"/>
                <w:sz w:val="28"/>
                <w:szCs w:val="28"/>
              </w:rPr>
              <w:t xml:space="preserve">№ </w:t>
            </w:r>
            <w:proofErr w:type="spellStart"/>
            <w:proofErr w:type="gramStart"/>
            <w:r w:rsidRPr="00821D4C">
              <w:rPr>
                <w:rFonts w:ascii="Times New Roman" w:eastAsia="Calibri" w:hAnsi="Times New Roman" w:cs="Times New Roman"/>
                <w:sz w:val="28"/>
                <w:szCs w:val="28"/>
              </w:rPr>
              <w:t>п</w:t>
            </w:r>
            <w:proofErr w:type="spellEnd"/>
            <w:proofErr w:type="gramEnd"/>
            <w:r w:rsidRPr="00821D4C">
              <w:rPr>
                <w:rFonts w:ascii="Times New Roman" w:eastAsia="Calibri" w:hAnsi="Times New Roman" w:cs="Times New Roman"/>
                <w:sz w:val="28"/>
                <w:szCs w:val="28"/>
              </w:rPr>
              <w:t>/</w:t>
            </w:r>
            <w:proofErr w:type="spellStart"/>
            <w:r w:rsidRPr="00821D4C">
              <w:rPr>
                <w:rFonts w:ascii="Times New Roman" w:eastAsia="Calibri" w:hAnsi="Times New Roman" w:cs="Times New Roman"/>
                <w:sz w:val="28"/>
                <w:szCs w:val="28"/>
              </w:rPr>
              <w:t>п</w:t>
            </w:r>
            <w:proofErr w:type="spellEnd"/>
          </w:p>
        </w:tc>
        <w:tc>
          <w:tcPr>
            <w:tcW w:w="4035" w:type="dxa"/>
            <w:vMerge w:val="restart"/>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sidRPr="00821D4C">
              <w:rPr>
                <w:rFonts w:ascii="Times New Roman" w:eastAsia="Calibri" w:hAnsi="Times New Roman" w:cs="Times New Roman"/>
                <w:sz w:val="28"/>
                <w:szCs w:val="28"/>
              </w:rPr>
              <w:t>Наименование темы</w:t>
            </w:r>
          </w:p>
        </w:tc>
        <w:tc>
          <w:tcPr>
            <w:tcW w:w="3827" w:type="dxa"/>
            <w:gridSpan w:val="2"/>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sidRPr="00821D4C">
              <w:rPr>
                <w:rFonts w:ascii="Times New Roman" w:eastAsia="Calibri" w:hAnsi="Times New Roman" w:cs="Times New Roman"/>
                <w:sz w:val="28"/>
                <w:szCs w:val="28"/>
              </w:rPr>
              <w:t>Количество часов</w:t>
            </w:r>
          </w:p>
        </w:tc>
        <w:tc>
          <w:tcPr>
            <w:tcW w:w="1559"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w:t>
            </w:r>
          </w:p>
        </w:tc>
      </w:tr>
      <w:tr w:rsidR="00C463D9" w:rsidRPr="00821D4C" w:rsidTr="00C463D9">
        <w:tc>
          <w:tcPr>
            <w:tcW w:w="1035" w:type="dxa"/>
            <w:vMerge/>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p>
        </w:tc>
        <w:tc>
          <w:tcPr>
            <w:tcW w:w="4035" w:type="dxa"/>
            <w:vMerge/>
          </w:tcPr>
          <w:p w:rsidR="00C463D9" w:rsidRPr="00821D4C" w:rsidRDefault="00C463D9" w:rsidP="00B654DE">
            <w:pPr>
              <w:tabs>
                <w:tab w:val="left" w:pos="8115"/>
              </w:tabs>
              <w:spacing w:after="0" w:line="240" w:lineRule="auto"/>
              <w:rPr>
                <w:rFonts w:ascii="Times New Roman" w:eastAsia="Calibri" w:hAnsi="Times New Roman" w:cs="Times New Roman"/>
                <w:sz w:val="28"/>
                <w:szCs w:val="28"/>
              </w:rPr>
            </w:pPr>
          </w:p>
        </w:tc>
        <w:tc>
          <w:tcPr>
            <w:tcW w:w="1984"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sidRPr="00821D4C">
              <w:rPr>
                <w:rFonts w:ascii="Times New Roman" w:eastAsia="Calibri" w:hAnsi="Times New Roman" w:cs="Times New Roman"/>
                <w:sz w:val="28"/>
                <w:szCs w:val="28"/>
              </w:rPr>
              <w:t>Практические занятия</w:t>
            </w:r>
          </w:p>
        </w:tc>
        <w:tc>
          <w:tcPr>
            <w:tcW w:w="1843"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sidRPr="00821D4C">
              <w:rPr>
                <w:rFonts w:ascii="Times New Roman" w:eastAsia="Calibri" w:hAnsi="Times New Roman" w:cs="Times New Roman"/>
                <w:sz w:val="28"/>
                <w:szCs w:val="28"/>
              </w:rPr>
              <w:t>Теоретические занятия</w:t>
            </w:r>
          </w:p>
        </w:tc>
        <w:tc>
          <w:tcPr>
            <w:tcW w:w="1559"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p>
        </w:tc>
      </w:tr>
      <w:tr w:rsidR="00C463D9" w:rsidRPr="00821D4C" w:rsidTr="00C463D9">
        <w:tc>
          <w:tcPr>
            <w:tcW w:w="1035"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035" w:type="dxa"/>
          </w:tcPr>
          <w:p w:rsidR="00C463D9" w:rsidRPr="00821D4C" w:rsidRDefault="00C463D9" w:rsidP="00B654DE">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Вводное занятие. Техника безопасности во время занятий легкой атлетикой.</w:t>
            </w:r>
          </w:p>
        </w:tc>
        <w:tc>
          <w:tcPr>
            <w:tcW w:w="1984"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p>
        </w:tc>
        <w:tc>
          <w:tcPr>
            <w:tcW w:w="1843" w:type="dxa"/>
          </w:tcPr>
          <w:p w:rsidR="00C463D9" w:rsidRPr="00821D4C" w:rsidRDefault="00C463D9" w:rsidP="00B654DE">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C463D9" w:rsidRDefault="00C463D9" w:rsidP="00B654DE">
            <w:pPr>
              <w:tabs>
                <w:tab w:val="left" w:pos="8115"/>
              </w:tabs>
              <w:spacing w:after="0" w:line="240" w:lineRule="auto"/>
              <w:jc w:val="center"/>
              <w:rPr>
                <w:rFonts w:ascii="Times New Roman" w:eastAsia="Calibri" w:hAnsi="Times New Roman" w:cs="Times New Roman"/>
                <w:sz w:val="28"/>
                <w:szCs w:val="28"/>
              </w:rPr>
            </w:pPr>
          </w:p>
        </w:tc>
      </w:tr>
      <w:tr w:rsidR="00BF2C03" w:rsidRPr="00821D4C" w:rsidTr="00BF2C03">
        <w:trPr>
          <w:trHeight w:val="1932"/>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035" w:type="dxa"/>
          </w:tcPr>
          <w:p w:rsidR="00BF2C03" w:rsidRDefault="00BF2C03" w:rsidP="00BF2C03">
            <w:pPr>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 xml:space="preserve">Места </w:t>
            </w:r>
            <w:r>
              <w:rPr>
                <w:rFonts w:ascii="Times New Roman" w:eastAsia="Calibri" w:hAnsi="Times New Roman" w:cs="Times New Roman"/>
                <w:sz w:val="28"/>
                <w:szCs w:val="28"/>
              </w:rPr>
              <w:t>тренировок</w:t>
            </w:r>
            <w:r w:rsidRPr="0017711B">
              <w:rPr>
                <w:rFonts w:ascii="Times New Roman" w:eastAsia="Calibri" w:hAnsi="Times New Roman" w:cs="Times New Roman"/>
                <w:sz w:val="28"/>
                <w:szCs w:val="28"/>
              </w:rPr>
              <w:t>, их оборудование и подготовка. Ознакомление с правилами соревнований</w:t>
            </w:r>
            <w:r>
              <w:rPr>
                <w:rFonts w:ascii="Times New Roman" w:eastAsia="Calibri" w:hAnsi="Times New Roman" w:cs="Times New Roman"/>
                <w:sz w:val="28"/>
                <w:szCs w:val="28"/>
              </w:rPr>
              <w:t xml:space="preserve"> по бегу и прыжкам</w:t>
            </w:r>
            <w:r w:rsidRPr="0017711B">
              <w:rPr>
                <w:rFonts w:ascii="Times New Roman" w:eastAsia="Calibri" w:hAnsi="Times New Roman" w:cs="Times New Roman"/>
                <w:sz w:val="28"/>
                <w:szCs w:val="28"/>
              </w:rPr>
              <w:t>.</w:t>
            </w:r>
          </w:p>
          <w:p w:rsidR="00BF2C03" w:rsidRPr="0017711B" w:rsidRDefault="00BF2C03" w:rsidP="00BF2C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BF2C03"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6E535E" w:rsidRPr="00821D4C" w:rsidTr="00906F7E">
        <w:trPr>
          <w:trHeight w:val="1288"/>
        </w:trPr>
        <w:tc>
          <w:tcPr>
            <w:tcW w:w="1035" w:type="dxa"/>
          </w:tcPr>
          <w:p w:rsidR="006E535E" w:rsidRPr="00821D4C" w:rsidRDefault="006E535E"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035" w:type="dxa"/>
          </w:tcPr>
          <w:p w:rsidR="006E535E" w:rsidRPr="0017711B" w:rsidRDefault="006E535E" w:rsidP="00BF2C03">
            <w:pPr>
              <w:spacing w:after="0" w:line="240" w:lineRule="auto"/>
              <w:rPr>
                <w:rFonts w:ascii="Times New Roman" w:eastAsia="Calibri" w:hAnsi="Times New Roman" w:cs="Times New Roman"/>
                <w:sz w:val="28"/>
                <w:szCs w:val="28"/>
              </w:rPr>
            </w:pPr>
            <w:r w:rsidRPr="007267B6">
              <w:rPr>
                <w:rFonts w:ascii="Times New Roman" w:eastAsia="Calibri" w:hAnsi="Times New Roman" w:cs="Times New Roman"/>
                <w:sz w:val="28"/>
                <w:szCs w:val="28"/>
              </w:rPr>
              <w:t>Тренировка в отдельных видах легкой атлетики</w:t>
            </w:r>
            <w:r>
              <w:rPr>
                <w:rFonts w:ascii="Times New Roman" w:hAnsi="Times New Roman" w:cs="Times New Roman"/>
                <w:sz w:val="28"/>
                <w:szCs w:val="28"/>
              </w:rPr>
              <w:t>. Бег на средние дистанции. Прыжки в длину с разбега.</w:t>
            </w:r>
          </w:p>
        </w:tc>
        <w:tc>
          <w:tcPr>
            <w:tcW w:w="1984" w:type="dxa"/>
          </w:tcPr>
          <w:p w:rsidR="006E535E" w:rsidRPr="00821D4C" w:rsidRDefault="006E535E"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6E535E" w:rsidRPr="00821D4C" w:rsidRDefault="006E535E" w:rsidP="00BF2C03">
            <w:pPr>
              <w:tabs>
                <w:tab w:val="left" w:pos="8115"/>
              </w:tabs>
              <w:spacing w:after="0" w:line="240" w:lineRule="auto"/>
              <w:jc w:val="center"/>
              <w:rPr>
                <w:rFonts w:ascii="Times New Roman" w:eastAsia="Calibri" w:hAnsi="Times New Roman" w:cs="Times New Roman"/>
                <w:b/>
                <w:sz w:val="28"/>
                <w:szCs w:val="28"/>
              </w:rPr>
            </w:pPr>
          </w:p>
        </w:tc>
        <w:tc>
          <w:tcPr>
            <w:tcW w:w="1559" w:type="dxa"/>
          </w:tcPr>
          <w:p w:rsidR="006E535E" w:rsidRDefault="006E535E" w:rsidP="00BF2C03">
            <w:pPr>
              <w:tabs>
                <w:tab w:val="left" w:pos="8115"/>
              </w:tabs>
              <w:spacing w:after="0" w:line="240" w:lineRule="auto"/>
              <w:jc w:val="center"/>
              <w:rPr>
                <w:rFonts w:ascii="Times New Roman" w:eastAsia="Calibri" w:hAnsi="Times New Roman" w:cs="Times New Roman"/>
                <w:b/>
                <w:sz w:val="28"/>
                <w:szCs w:val="28"/>
              </w:rPr>
            </w:pPr>
          </w:p>
          <w:p w:rsidR="006E535E" w:rsidRPr="00821D4C" w:rsidRDefault="006E535E" w:rsidP="00BF2C03">
            <w:pPr>
              <w:tabs>
                <w:tab w:val="left" w:pos="8115"/>
              </w:tabs>
              <w:spacing w:after="0" w:line="240" w:lineRule="auto"/>
              <w:jc w:val="center"/>
              <w:rPr>
                <w:rFonts w:ascii="Times New Roman" w:eastAsia="Calibri" w:hAnsi="Times New Roman" w:cs="Times New Roman"/>
                <w:b/>
                <w:sz w:val="28"/>
                <w:szCs w:val="28"/>
              </w:rPr>
            </w:pPr>
          </w:p>
        </w:tc>
      </w:tr>
      <w:tr w:rsidR="00BF2C03" w:rsidRPr="00821D4C" w:rsidTr="006E535E">
        <w:trPr>
          <w:trHeight w:val="741"/>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035" w:type="dxa"/>
          </w:tcPr>
          <w:p w:rsidR="00BF2C03" w:rsidRPr="0017711B" w:rsidRDefault="00BF2C03" w:rsidP="00BF2C03">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Бег на средние дистанции. Бег 100 м. Эстафетный бег 4*100 м.</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Default="00BF2C03" w:rsidP="00BF2C03">
            <w:pPr>
              <w:tabs>
                <w:tab w:val="left" w:pos="8115"/>
              </w:tabs>
              <w:spacing w:after="0" w:line="240" w:lineRule="auto"/>
              <w:rPr>
                <w:rFonts w:ascii="Times New Roman" w:eastAsia="Calibri" w:hAnsi="Times New Roman" w:cs="Times New Roman"/>
                <w:sz w:val="28"/>
                <w:szCs w:val="28"/>
              </w:rPr>
            </w:pPr>
          </w:p>
        </w:tc>
      </w:tr>
      <w:tr w:rsidR="00BF2C03" w:rsidRPr="00821D4C" w:rsidTr="00BF2C03">
        <w:trPr>
          <w:trHeight w:val="966"/>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035" w:type="dxa"/>
          </w:tcPr>
          <w:p w:rsidR="00BF2C03" w:rsidRPr="0017711B" w:rsidRDefault="00BF2C03" w:rsidP="00BF2C03">
            <w:pPr>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Развитие силы мышц ног</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BF2C03">
        <w:trPr>
          <w:trHeight w:val="1288"/>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035" w:type="dxa"/>
          </w:tcPr>
          <w:p w:rsidR="00BF2C03" w:rsidRPr="0017711B" w:rsidRDefault="00BF2C03" w:rsidP="00BF2C03">
            <w:pPr>
              <w:spacing w:after="0" w:line="240" w:lineRule="auto"/>
              <w:rPr>
                <w:rFonts w:ascii="Times New Roman" w:hAnsi="Times New Roman" w:cs="Times New Roman"/>
                <w:sz w:val="28"/>
                <w:szCs w:val="28"/>
              </w:rPr>
            </w:pPr>
            <w:r w:rsidRPr="0017711B">
              <w:rPr>
                <w:rFonts w:ascii="Times New Roman" w:eastAsia="Calibri" w:hAnsi="Times New Roman" w:cs="Times New Roman"/>
                <w:sz w:val="28"/>
                <w:szCs w:val="28"/>
              </w:rPr>
              <w:t>Контрольные упражнения</w:t>
            </w:r>
            <w:r>
              <w:rPr>
                <w:rFonts w:ascii="Times New Roman" w:eastAsia="Calibri" w:hAnsi="Times New Roman" w:cs="Times New Roman"/>
                <w:sz w:val="28"/>
                <w:szCs w:val="28"/>
              </w:rPr>
              <w:t>. Бег 60м,100м</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елночный бег 3*10м,прыжок в длину с места, подтягивание на перекладине.</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6E535E">
        <w:trPr>
          <w:trHeight w:val="645"/>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Бег на средние дистанции до 800 м. Кроссовая подготовка.</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6E535E">
        <w:trPr>
          <w:trHeight w:val="1056"/>
        </w:trPr>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Развитие силы мышц рук</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Бег на средние дистанции до 3000 м.</w:t>
            </w:r>
            <w:r w:rsidRPr="00220FE7">
              <w:rPr>
                <w:rFonts w:ascii="Times New Roman" w:eastAsia="Calibri" w:hAnsi="Times New Roman" w:cs="Times New Roman"/>
                <w:sz w:val="28"/>
                <w:szCs w:val="28"/>
              </w:rPr>
              <w:t xml:space="preserve"> Инструкторская и судейская практика.</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Развитие силы </w:t>
            </w:r>
            <w:proofErr w:type="spellStart"/>
            <w:r>
              <w:rPr>
                <w:rFonts w:ascii="Times New Roman" w:eastAsia="Calibri" w:hAnsi="Times New Roman" w:cs="Times New Roman"/>
                <w:sz w:val="28"/>
                <w:szCs w:val="28"/>
              </w:rPr>
              <w:t>мыщц</w:t>
            </w:r>
            <w:proofErr w:type="spellEnd"/>
            <w:r>
              <w:rPr>
                <w:rFonts w:ascii="Times New Roman" w:eastAsia="Calibri" w:hAnsi="Times New Roman" w:cs="Times New Roman"/>
                <w:sz w:val="28"/>
                <w:szCs w:val="28"/>
              </w:rPr>
              <w:t xml:space="preserve"> ног.</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035" w:type="dxa"/>
          </w:tcPr>
          <w:p w:rsidR="00BF2C03" w:rsidRDefault="00BF2C03" w:rsidP="00BF2C03">
            <w:pPr>
              <w:tabs>
                <w:tab w:val="left" w:pos="8115"/>
              </w:tabs>
              <w:spacing w:after="0" w:line="240" w:lineRule="auto"/>
              <w:rPr>
                <w:rFonts w:ascii="Times New Roman" w:hAnsi="Times New Roman" w:cs="Times New Roman"/>
                <w:sz w:val="28"/>
                <w:szCs w:val="28"/>
              </w:rPr>
            </w:pPr>
            <w:r>
              <w:rPr>
                <w:rFonts w:ascii="Times New Roman" w:hAnsi="Times New Roman" w:cs="Times New Roman"/>
                <w:sz w:val="28"/>
                <w:szCs w:val="28"/>
              </w:rPr>
              <w:t>Прыжки в длину с разбега способом « согнув ноги»</w:t>
            </w:r>
          </w:p>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Бег на средние дистанции до </w:t>
            </w:r>
            <w:r>
              <w:rPr>
                <w:rFonts w:ascii="Times New Roman" w:eastAsia="Calibri" w:hAnsi="Times New Roman" w:cs="Times New Roman"/>
                <w:sz w:val="28"/>
                <w:szCs w:val="28"/>
              </w:rPr>
              <w:lastRenderedPageBreak/>
              <w:t>800 м. Кроссовая подготовка.</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35" w:type="dxa"/>
          </w:tcPr>
          <w:p w:rsidR="00BF2C03" w:rsidRDefault="00BF2C03" w:rsidP="00BF2C03">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Ознакомление с правилами соревнований</w:t>
            </w:r>
            <w:r>
              <w:rPr>
                <w:rFonts w:ascii="Times New Roman" w:eastAsia="Calibri" w:hAnsi="Times New Roman" w:cs="Times New Roman"/>
                <w:sz w:val="28"/>
                <w:szCs w:val="28"/>
              </w:rPr>
              <w:t xml:space="preserve"> по бегу и прыжкам</w:t>
            </w:r>
            <w:r w:rsidRPr="0017711B">
              <w:rPr>
                <w:rFonts w:ascii="Times New Roman" w:eastAsia="Calibri" w:hAnsi="Times New Roman" w:cs="Times New Roman"/>
                <w:sz w:val="28"/>
                <w:szCs w:val="28"/>
              </w:rPr>
              <w:t>.</w:t>
            </w:r>
          </w:p>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4035" w:type="dxa"/>
          </w:tcPr>
          <w:p w:rsidR="00BF2C03" w:rsidRPr="00821D4C"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Бег на средние дистанции до 800 м. Кроссовая подготовка.</w:t>
            </w:r>
          </w:p>
        </w:tc>
        <w:tc>
          <w:tcPr>
            <w:tcW w:w="1984"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4035" w:type="dxa"/>
          </w:tcPr>
          <w:p w:rsidR="00BF2C03" w:rsidRPr="00260FF6" w:rsidRDefault="00BF2C03" w:rsidP="00BF2C03">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Развитие координации</w:t>
            </w:r>
          </w:p>
        </w:tc>
        <w:tc>
          <w:tcPr>
            <w:tcW w:w="1984"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BF2C03" w:rsidRPr="00821D4C" w:rsidTr="00C463D9">
        <w:tc>
          <w:tcPr>
            <w:tcW w:w="1035" w:type="dxa"/>
          </w:tcPr>
          <w:p w:rsidR="00BF2C03" w:rsidRPr="00821D4C"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4035" w:type="dxa"/>
          </w:tcPr>
          <w:p w:rsidR="00BF2C03" w:rsidRPr="00260FF6" w:rsidRDefault="00BF2C03" w:rsidP="00BF2C03">
            <w:pPr>
              <w:tabs>
                <w:tab w:val="left" w:pos="8115"/>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Бег на средние дистанции. Бег 100 м. Эстафетный бег по кругу.</w:t>
            </w:r>
          </w:p>
        </w:tc>
        <w:tc>
          <w:tcPr>
            <w:tcW w:w="1984"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BF2C03" w:rsidRPr="00260FF6" w:rsidRDefault="00BF2C03" w:rsidP="00BF2C03">
            <w:pPr>
              <w:tabs>
                <w:tab w:val="left" w:pos="8115"/>
              </w:tabs>
              <w:spacing w:after="0" w:line="240" w:lineRule="auto"/>
              <w:jc w:val="center"/>
              <w:rPr>
                <w:rFonts w:ascii="Times New Roman" w:eastAsia="Calibri" w:hAnsi="Times New Roman" w:cs="Times New Roman"/>
                <w:sz w:val="28"/>
                <w:szCs w:val="28"/>
              </w:rPr>
            </w:pPr>
          </w:p>
        </w:tc>
        <w:tc>
          <w:tcPr>
            <w:tcW w:w="1559" w:type="dxa"/>
          </w:tcPr>
          <w:p w:rsidR="00BF2C03" w:rsidRDefault="00BF2C03" w:rsidP="00BF2C03">
            <w:pPr>
              <w:tabs>
                <w:tab w:val="left" w:pos="8115"/>
              </w:tabs>
              <w:spacing w:after="0" w:line="240" w:lineRule="auto"/>
              <w:jc w:val="center"/>
              <w:rPr>
                <w:rFonts w:ascii="Times New Roman" w:eastAsia="Calibri" w:hAnsi="Times New Roman" w:cs="Times New Roman"/>
                <w:sz w:val="28"/>
                <w:szCs w:val="28"/>
              </w:rPr>
            </w:pPr>
          </w:p>
        </w:tc>
      </w:tr>
      <w:tr w:rsidR="00735346" w:rsidRPr="00821D4C" w:rsidTr="00B65022">
        <w:trPr>
          <w:trHeight w:val="1014"/>
        </w:trPr>
        <w:tc>
          <w:tcPr>
            <w:tcW w:w="1035"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Подвижные игры.</w:t>
            </w:r>
          </w:p>
        </w:tc>
        <w:tc>
          <w:tcPr>
            <w:tcW w:w="1984" w:type="dxa"/>
          </w:tcPr>
          <w:p w:rsidR="0073534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821D4C" w:rsidRDefault="00735346" w:rsidP="00735346">
            <w:pPr>
              <w:tabs>
                <w:tab w:val="left" w:pos="8115"/>
              </w:tabs>
              <w:spacing w:after="0" w:line="240" w:lineRule="auto"/>
              <w:jc w:val="center"/>
              <w:rPr>
                <w:rFonts w:ascii="Times New Roman" w:eastAsia="Calibri" w:hAnsi="Times New Roman" w:cs="Times New Roman"/>
                <w:b/>
                <w:sz w:val="28"/>
                <w:szCs w:val="28"/>
              </w:rPr>
            </w:pPr>
          </w:p>
        </w:tc>
        <w:tc>
          <w:tcPr>
            <w:tcW w:w="1559" w:type="dxa"/>
          </w:tcPr>
          <w:p w:rsidR="00735346" w:rsidRPr="00821D4C" w:rsidRDefault="00735346" w:rsidP="00735346">
            <w:pPr>
              <w:tabs>
                <w:tab w:val="left" w:pos="8115"/>
              </w:tabs>
              <w:spacing w:after="0" w:line="240" w:lineRule="auto"/>
              <w:jc w:val="center"/>
              <w:rPr>
                <w:rFonts w:ascii="Times New Roman" w:eastAsia="Calibri" w:hAnsi="Times New Roman" w:cs="Times New Roman"/>
                <w:b/>
                <w:sz w:val="28"/>
                <w:szCs w:val="28"/>
              </w:rPr>
            </w:pPr>
          </w:p>
        </w:tc>
      </w:tr>
      <w:tr w:rsidR="00735346" w:rsidRPr="00821D4C" w:rsidTr="00C463D9">
        <w:tc>
          <w:tcPr>
            <w:tcW w:w="1035"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Бег на средние дистанции. Бег 100 м. Эстафетный бег 4*100 м.</w:t>
            </w:r>
            <w:r w:rsidRPr="00220FE7">
              <w:rPr>
                <w:rFonts w:ascii="Times New Roman" w:eastAsia="Calibri" w:hAnsi="Times New Roman" w:cs="Times New Roman"/>
                <w:sz w:val="28"/>
                <w:szCs w:val="28"/>
              </w:rPr>
              <w:t xml:space="preserve"> Инструкторская и судейская практика.</w:t>
            </w:r>
          </w:p>
        </w:tc>
        <w:tc>
          <w:tcPr>
            <w:tcW w:w="1984"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821D4C" w:rsidRDefault="00735346" w:rsidP="00735346">
            <w:pPr>
              <w:tabs>
                <w:tab w:val="left" w:pos="8115"/>
              </w:tabs>
              <w:spacing w:after="0" w:line="240" w:lineRule="auto"/>
              <w:jc w:val="center"/>
              <w:rPr>
                <w:rFonts w:ascii="Times New Roman" w:eastAsia="Calibri" w:hAnsi="Times New Roman" w:cs="Times New Roman"/>
                <w:b/>
                <w:sz w:val="28"/>
                <w:szCs w:val="28"/>
              </w:rPr>
            </w:pPr>
          </w:p>
        </w:tc>
        <w:tc>
          <w:tcPr>
            <w:tcW w:w="1559" w:type="dxa"/>
          </w:tcPr>
          <w:p w:rsidR="00735346" w:rsidRPr="00821D4C" w:rsidRDefault="00735346" w:rsidP="00735346">
            <w:pPr>
              <w:tabs>
                <w:tab w:val="left" w:pos="8115"/>
              </w:tabs>
              <w:spacing w:after="0" w:line="240" w:lineRule="auto"/>
              <w:jc w:val="center"/>
              <w:rPr>
                <w:rFonts w:ascii="Times New Roman" w:eastAsia="Calibri" w:hAnsi="Times New Roman" w:cs="Times New Roman"/>
                <w:b/>
                <w:sz w:val="28"/>
                <w:szCs w:val="28"/>
              </w:rPr>
            </w:pPr>
          </w:p>
        </w:tc>
      </w:tr>
      <w:tr w:rsidR="00735346" w:rsidRPr="00821D4C" w:rsidTr="007D18C7">
        <w:trPr>
          <w:trHeight w:val="966"/>
        </w:trPr>
        <w:tc>
          <w:tcPr>
            <w:tcW w:w="1035"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35" w:type="dxa"/>
          </w:tcPr>
          <w:p w:rsidR="0073534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Технико-тактическая подготовка.</w:t>
            </w:r>
          </w:p>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821D4C" w:rsidTr="007434A9">
        <w:trPr>
          <w:trHeight w:val="1405"/>
        </w:trPr>
        <w:tc>
          <w:tcPr>
            <w:tcW w:w="1035"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Развитие силы мышц спины и пресса.</w:t>
            </w:r>
          </w:p>
        </w:tc>
        <w:tc>
          <w:tcPr>
            <w:tcW w:w="1984" w:type="dxa"/>
          </w:tcPr>
          <w:p w:rsidR="00735346" w:rsidRPr="00821D4C"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160C6C">
        <w:trPr>
          <w:trHeight w:val="973"/>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21</w:t>
            </w:r>
            <w:r>
              <w:rPr>
                <w:rFonts w:ascii="Times New Roman" w:eastAsia="Calibri" w:hAnsi="Times New Roman" w:cs="Times New Roman"/>
                <w:sz w:val="28"/>
                <w:szCs w:val="28"/>
              </w:rPr>
              <w:t>.</w:t>
            </w:r>
          </w:p>
        </w:tc>
        <w:tc>
          <w:tcPr>
            <w:tcW w:w="4035" w:type="dxa"/>
          </w:tcPr>
          <w:p w:rsidR="006E535E" w:rsidRDefault="006E535E"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Гигиена спортсмена и закаливание.</w:t>
            </w:r>
          </w:p>
          <w:p w:rsidR="00160C6C" w:rsidRPr="00260FF6" w:rsidRDefault="00160C6C"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843" w:type="dxa"/>
          </w:tcPr>
          <w:p w:rsidR="00735346" w:rsidRPr="00260FF6" w:rsidRDefault="006E535E"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6D0EFF">
        <w:trPr>
          <w:trHeight w:val="966"/>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22</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Техника метательных упражнений. Толкание набивного мяча 1 кг.</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6E535E">
        <w:trPr>
          <w:trHeight w:val="993"/>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23</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Упражнения на гибкость.</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24</w:t>
            </w:r>
            <w:r>
              <w:rPr>
                <w:rFonts w:ascii="Times New Roman" w:eastAsia="Calibri" w:hAnsi="Times New Roman" w:cs="Times New Roman"/>
                <w:sz w:val="28"/>
                <w:szCs w:val="28"/>
              </w:rPr>
              <w:t>.</w:t>
            </w:r>
          </w:p>
        </w:tc>
        <w:tc>
          <w:tcPr>
            <w:tcW w:w="4035" w:type="dxa"/>
          </w:tcPr>
          <w:p w:rsidR="00735346" w:rsidRDefault="00735346" w:rsidP="00735346">
            <w:pPr>
              <w:tabs>
                <w:tab w:val="left" w:pos="8115"/>
              </w:tabs>
              <w:spacing w:after="0" w:line="240" w:lineRule="auto"/>
              <w:rPr>
                <w:rFonts w:ascii="Times New Roman" w:hAnsi="Times New Roman" w:cs="Times New Roman"/>
                <w:sz w:val="28"/>
                <w:szCs w:val="28"/>
              </w:rPr>
            </w:pPr>
            <w:r>
              <w:rPr>
                <w:rFonts w:ascii="Times New Roman" w:hAnsi="Times New Roman" w:cs="Times New Roman"/>
                <w:sz w:val="28"/>
                <w:szCs w:val="28"/>
              </w:rPr>
              <w:t>Прыжки в длину с места.</w:t>
            </w:r>
          </w:p>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25</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Бег на средние дистанции. Бег 100 м. Эстафетный бег 4*100 м.</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26</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B35344">
        <w:trPr>
          <w:trHeight w:val="814"/>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lastRenderedPageBreak/>
              <w:t>27</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 и встречные эстафеты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28</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Техника метательных упражнений. Толкание мяч 150 грамм.</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6E535E">
        <w:trPr>
          <w:trHeight w:val="975"/>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29</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17711B">
              <w:rPr>
                <w:rFonts w:ascii="Times New Roman" w:eastAsia="Calibri" w:hAnsi="Times New Roman" w:cs="Times New Roman"/>
                <w:sz w:val="28"/>
                <w:szCs w:val="28"/>
              </w:rPr>
              <w:t>Общая физическая и специальная подготовка.</w:t>
            </w:r>
            <w:r>
              <w:rPr>
                <w:rFonts w:ascii="Times New Roman" w:eastAsia="Calibri" w:hAnsi="Times New Roman" w:cs="Times New Roman"/>
                <w:sz w:val="28"/>
                <w:szCs w:val="28"/>
              </w:rPr>
              <w:t xml:space="preserve"> Кроссовая подготовка.</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30</w:t>
            </w:r>
            <w:r>
              <w:rPr>
                <w:rFonts w:ascii="Times New Roman" w:eastAsia="Calibri" w:hAnsi="Times New Roman" w:cs="Times New Roman"/>
                <w:sz w:val="28"/>
                <w:szCs w:val="28"/>
              </w:rPr>
              <w:t>.</w:t>
            </w:r>
          </w:p>
        </w:tc>
        <w:tc>
          <w:tcPr>
            <w:tcW w:w="4035" w:type="dxa"/>
          </w:tcPr>
          <w:p w:rsidR="00735346" w:rsidRDefault="00735346" w:rsidP="00735346">
            <w:pPr>
              <w:tabs>
                <w:tab w:val="left" w:pos="8115"/>
              </w:tabs>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Техник</w:t>
            </w:r>
            <w:proofErr w:type="gramStart"/>
            <w:r>
              <w:rPr>
                <w:rFonts w:ascii="Times New Roman" w:eastAsia="Calibri" w:hAnsi="Times New Roman" w:cs="Times New Roman"/>
                <w:sz w:val="28"/>
                <w:szCs w:val="28"/>
              </w:rPr>
              <w:t>о</w:t>
            </w:r>
            <w:proofErr w:type="spellEnd"/>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тактическая подготовка.</w:t>
            </w:r>
          </w:p>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735346">
        <w:trPr>
          <w:trHeight w:val="897"/>
        </w:trPr>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31</w:t>
            </w:r>
            <w:r>
              <w:rPr>
                <w:rFonts w:ascii="Times New Roman" w:eastAsia="Calibri" w:hAnsi="Times New Roman" w:cs="Times New Roman"/>
                <w:sz w:val="28"/>
                <w:szCs w:val="28"/>
              </w:rPr>
              <w:t>.</w:t>
            </w:r>
          </w:p>
        </w:tc>
        <w:tc>
          <w:tcPr>
            <w:tcW w:w="4035" w:type="dxa"/>
          </w:tcPr>
          <w:p w:rsidR="00735346" w:rsidRDefault="00735346" w:rsidP="00735346">
            <w:pPr>
              <w:tabs>
                <w:tab w:val="left" w:pos="8115"/>
              </w:tabs>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Скоростно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иловая подготовка.</w:t>
            </w:r>
          </w:p>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32</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Бег на средние дистанции. Бег 100 м. Эстафетный бег 4*100 м.</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33</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Прыжки в длину с разбега способом « согнув ноги»</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34</w:t>
            </w:r>
            <w:r>
              <w:rPr>
                <w:rFonts w:ascii="Times New Roman" w:eastAsia="Calibri" w:hAnsi="Times New Roman" w:cs="Times New Roman"/>
                <w:sz w:val="28"/>
                <w:szCs w:val="28"/>
              </w:rPr>
              <w:t>.</w:t>
            </w:r>
          </w:p>
        </w:tc>
        <w:tc>
          <w:tcPr>
            <w:tcW w:w="4035" w:type="dxa"/>
          </w:tcPr>
          <w:p w:rsidR="0073534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общей выносливости</w:t>
            </w:r>
          </w:p>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Спортивные и подвижные игры.</w:t>
            </w:r>
          </w:p>
        </w:tc>
        <w:tc>
          <w:tcPr>
            <w:tcW w:w="1984"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735346" w:rsidRPr="00260FF6" w:rsidTr="00C463D9">
        <w:tc>
          <w:tcPr>
            <w:tcW w:w="1035"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35</w:t>
            </w:r>
            <w:r>
              <w:rPr>
                <w:rFonts w:ascii="Times New Roman" w:eastAsia="Calibri" w:hAnsi="Times New Roman" w:cs="Times New Roman"/>
                <w:sz w:val="28"/>
                <w:szCs w:val="28"/>
              </w:rPr>
              <w:t>.</w:t>
            </w:r>
          </w:p>
        </w:tc>
        <w:tc>
          <w:tcPr>
            <w:tcW w:w="4035" w:type="dxa"/>
          </w:tcPr>
          <w:p w:rsidR="00735346" w:rsidRPr="00260FF6" w:rsidRDefault="00735346" w:rsidP="00735346">
            <w:pPr>
              <w:tabs>
                <w:tab w:val="left" w:pos="8115"/>
              </w:tabs>
              <w:spacing w:after="0" w:line="240" w:lineRule="auto"/>
              <w:rPr>
                <w:rFonts w:ascii="Times New Roman" w:eastAsia="Calibri" w:hAnsi="Times New Roman" w:cs="Times New Roman"/>
                <w:sz w:val="28"/>
                <w:szCs w:val="28"/>
              </w:rPr>
            </w:pPr>
            <w:r w:rsidRPr="00260FF6">
              <w:rPr>
                <w:rFonts w:ascii="Times New Roman" w:eastAsia="Calibri" w:hAnsi="Times New Roman" w:cs="Times New Roman"/>
                <w:sz w:val="28"/>
                <w:szCs w:val="28"/>
              </w:rPr>
              <w:t>Кон</w:t>
            </w:r>
            <w:r>
              <w:rPr>
                <w:rFonts w:ascii="Times New Roman" w:eastAsia="Calibri" w:hAnsi="Times New Roman" w:cs="Times New Roman"/>
                <w:sz w:val="28"/>
                <w:szCs w:val="28"/>
              </w:rPr>
              <w:t>трольные упражнения. Бег 30м,6</w:t>
            </w:r>
            <w:r w:rsidRPr="00260FF6">
              <w:rPr>
                <w:rFonts w:ascii="Times New Roman" w:eastAsia="Calibri" w:hAnsi="Times New Roman" w:cs="Times New Roman"/>
                <w:sz w:val="28"/>
                <w:szCs w:val="28"/>
              </w:rPr>
              <w:t>0м</w:t>
            </w:r>
            <w:proofErr w:type="gramStart"/>
            <w:r w:rsidRPr="00260FF6">
              <w:rPr>
                <w:rFonts w:ascii="Times New Roman" w:eastAsia="Calibri" w:hAnsi="Times New Roman" w:cs="Times New Roman"/>
                <w:sz w:val="28"/>
                <w:szCs w:val="28"/>
              </w:rPr>
              <w:t>,ч</w:t>
            </w:r>
            <w:proofErr w:type="gramEnd"/>
            <w:r w:rsidRPr="00260FF6">
              <w:rPr>
                <w:rFonts w:ascii="Times New Roman" w:eastAsia="Calibri" w:hAnsi="Times New Roman" w:cs="Times New Roman"/>
                <w:sz w:val="28"/>
                <w:szCs w:val="28"/>
              </w:rPr>
              <w:t>елночный бег 3*10м,прыжок в длину с места, подтягивание на перекладине.</w:t>
            </w:r>
          </w:p>
        </w:tc>
        <w:tc>
          <w:tcPr>
            <w:tcW w:w="1984" w:type="dxa"/>
          </w:tcPr>
          <w:p w:rsidR="00735346" w:rsidRPr="00260FF6" w:rsidRDefault="006E535E" w:rsidP="00735346">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c>
          <w:tcPr>
            <w:tcW w:w="1559" w:type="dxa"/>
          </w:tcPr>
          <w:p w:rsidR="00735346" w:rsidRPr="00260FF6" w:rsidRDefault="00735346" w:rsidP="00735346">
            <w:pPr>
              <w:tabs>
                <w:tab w:val="left" w:pos="8115"/>
              </w:tabs>
              <w:spacing w:after="0" w:line="240" w:lineRule="auto"/>
              <w:jc w:val="center"/>
              <w:rPr>
                <w:rFonts w:ascii="Times New Roman" w:eastAsia="Calibri" w:hAnsi="Times New Roman" w:cs="Times New Roman"/>
                <w:sz w:val="28"/>
                <w:szCs w:val="28"/>
              </w:rPr>
            </w:pPr>
          </w:p>
        </w:tc>
      </w:tr>
      <w:tr w:rsidR="006E535E" w:rsidRPr="00260FF6" w:rsidTr="00B72579">
        <w:trPr>
          <w:trHeight w:val="1207"/>
        </w:trPr>
        <w:tc>
          <w:tcPr>
            <w:tcW w:w="1035" w:type="dxa"/>
          </w:tcPr>
          <w:p w:rsidR="006E535E" w:rsidRPr="00260FF6" w:rsidRDefault="006E535E" w:rsidP="006E535E">
            <w:pPr>
              <w:tabs>
                <w:tab w:val="left" w:pos="8115"/>
              </w:tabs>
              <w:spacing w:after="0" w:line="240" w:lineRule="auto"/>
              <w:jc w:val="center"/>
              <w:rPr>
                <w:rFonts w:ascii="Times New Roman" w:eastAsia="Calibri" w:hAnsi="Times New Roman" w:cs="Times New Roman"/>
                <w:sz w:val="28"/>
                <w:szCs w:val="28"/>
              </w:rPr>
            </w:pPr>
            <w:r w:rsidRPr="00260FF6">
              <w:rPr>
                <w:rFonts w:ascii="Times New Roman" w:eastAsia="Calibri" w:hAnsi="Times New Roman" w:cs="Times New Roman"/>
                <w:sz w:val="28"/>
                <w:szCs w:val="28"/>
              </w:rPr>
              <w:t>36</w:t>
            </w:r>
            <w:r>
              <w:rPr>
                <w:rFonts w:ascii="Times New Roman" w:eastAsia="Calibri" w:hAnsi="Times New Roman" w:cs="Times New Roman"/>
                <w:sz w:val="28"/>
                <w:szCs w:val="28"/>
              </w:rPr>
              <w:t>.</w:t>
            </w:r>
          </w:p>
        </w:tc>
        <w:tc>
          <w:tcPr>
            <w:tcW w:w="4035" w:type="dxa"/>
          </w:tcPr>
          <w:p w:rsidR="006E535E" w:rsidRDefault="006E535E" w:rsidP="006E535E">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Подведение итогов работы спортивной секции за год.</w:t>
            </w:r>
          </w:p>
          <w:p w:rsidR="006E535E" w:rsidRPr="00260FF6" w:rsidRDefault="006E535E" w:rsidP="006E535E">
            <w:pPr>
              <w:tabs>
                <w:tab w:val="left" w:pos="81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1984" w:type="dxa"/>
          </w:tcPr>
          <w:p w:rsidR="006E535E" w:rsidRPr="00260FF6" w:rsidRDefault="006E535E" w:rsidP="006E535E">
            <w:pPr>
              <w:tabs>
                <w:tab w:val="left" w:pos="811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tcPr>
          <w:p w:rsidR="006E535E" w:rsidRPr="00260FF6" w:rsidRDefault="006E535E" w:rsidP="006E535E">
            <w:pPr>
              <w:tabs>
                <w:tab w:val="left" w:pos="8115"/>
              </w:tabs>
              <w:spacing w:after="0" w:line="240" w:lineRule="auto"/>
              <w:jc w:val="center"/>
              <w:rPr>
                <w:rFonts w:ascii="Times New Roman" w:eastAsia="Calibri" w:hAnsi="Times New Roman" w:cs="Times New Roman"/>
                <w:sz w:val="28"/>
                <w:szCs w:val="28"/>
              </w:rPr>
            </w:pPr>
          </w:p>
        </w:tc>
        <w:tc>
          <w:tcPr>
            <w:tcW w:w="1559" w:type="dxa"/>
          </w:tcPr>
          <w:p w:rsidR="006E535E" w:rsidRPr="00260FF6" w:rsidRDefault="006E535E" w:rsidP="006E535E">
            <w:pPr>
              <w:tabs>
                <w:tab w:val="left" w:pos="8115"/>
              </w:tabs>
              <w:spacing w:after="0" w:line="240" w:lineRule="auto"/>
              <w:jc w:val="center"/>
              <w:rPr>
                <w:rFonts w:ascii="Times New Roman" w:eastAsia="Calibri" w:hAnsi="Times New Roman" w:cs="Times New Roman"/>
                <w:sz w:val="28"/>
                <w:szCs w:val="28"/>
              </w:rPr>
            </w:pPr>
          </w:p>
        </w:tc>
      </w:tr>
      <w:tr w:rsidR="006E535E" w:rsidRPr="00260FF6" w:rsidTr="00C463D9">
        <w:tc>
          <w:tcPr>
            <w:tcW w:w="1035" w:type="dxa"/>
          </w:tcPr>
          <w:p w:rsidR="006E535E" w:rsidRPr="00260FF6" w:rsidRDefault="006E535E" w:rsidP="006E535E">
            <w:pPr>
              <w:tabs>
                <w:tab w:val="left" w:pos="8115"/>
              </w:tabs>
              <w:spacing w:after="0" w:line="240" w:lineRule="auto"/>
              <w:jc w:val="center"/>
              <w:rPr>
                <w:rFonts w:ascii="Times New Roman" w:eastAsia="Calibri" w:hAnsi="Times New Roman" w:cs="Times New Roman"/>
                <w:sz w:val="28"/>
                <w:szCs w:val="28"/>
              </w:rPr>
            </w:pPr>
          </w:p>
        </w:tc>
        <w:tc>
          <w:tcPr>
            <w:tcW w:w="4035" w:type="dxa"/>
          </w:tcPr>
          <w:p w:rsidR="006E535E" w:rsidRPr="00640D17" w:rsidRDefault="006E535E" w:rsidP="006E535E">
            <w:pPr>
              <w:tabs>
                <w:tab w:val="left" w:pos="8115"/>
              </w:tabs>
              <w:spacing w:after="0" w:line="240" w:lineRule="auto"/>
              <w:rPr>
                <w:rFonts w:ascii="Times New Roman" w:eastAsia="Calibri" w:hAnsi="Times New Roman" w:cs="Times New Roman"/>
                <w:b/>
                <w:sz w:val="28"/>
                <w:szCs w:val="28"/>
              </w:rPr>
            </w:pPr>
            <w:r w:rsidRPr="00640D17">
              <w:rPr>
                <w:rFonts w:ascii="Times New Roman" w:eastAsia="Calibri" w:hAnsi="Times New Roman" w:cs="Times New Roman"/>
                <w:b/>
                <w:sz w:val="28"/>
                <w:szCs w:val="28"/>
              </w:rPr>
              <w:t>Всего за первый год обучения</w:t>
            </w:r>
          </w:p>
        </w:tc>
        <w:tc>
          <w:tcPr>
            <w:tcW w:w="1984" w:type="dxa"/>
          </w:tcPr>
          <w:p w:rsidR="006E535E" w:rsidRPr="0013219F" w:rsidRDefault="006E535E" w:rsidP="006E535E">
            <w:pPr>
              <w:tabs>
                <w:tab w:val="left" w:pos="811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1843" w:type="dxa"/>
          </w:tcPr>
          <w:p w:rsidR="006E535E" w:rsidRPr="0013219F" w:rsidRDefault="006E535E" w:rsidP="006E535E">
            <w:pPr>
              <w:tabs>
                <w:tab w:val="left" w:pos="811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559" w:type="dxa"/>
          </w:tcPr>
          <w:p w:rsidR="006E535E" w:rsidRDefault="006E535E" w:rsidP="006E535E">
            <w:pPr>
              <w:tabs>
                <w:tab w:val="left" w:pos="8115"/>
              </w:tabs>
              <w:spacing w:after="0" w:line="240" w:lineRule="auto"/>
              <w:jc w:val="center"/>
              <w:rPr>
                <w:rFonts w:ascii="Times New Roman" w:eastAsia="Calibri" w:hAnsi="Times New Roman" w:cs="Times New Roman"/>
                <w:b/>
                <w:sz w:val="28"/>
                <w:szCs w:val="28"/>
              </w:rPr>
            </w:pPr>
          </w:p>
        </w:tc>
      </w:tr>
    </w:tbl>
    <w:p w:rsidR="00AE308F" w:rsidRPr="00260FF6" w:rsidRDefault="00AE308F" w:rsidP="00B654DE">
      <w:pPr>
        <w:spacing w:after="0"/>
        <w:rPr>
          <w:rFonts w:ascii="Times New Roman" w:hAnsi="Times New Roman" w:cs="Times New Roman"/>
          <w:sz w:val="28"/>
          <w:szCs w:val="28"/>
        </w:rPr>
      </w:pPr>
    </w:p>
    <w:p w:rsidR="00AE308F" w:rsidRPr="0013219F" w:rsidRDefault="00AE308F" w:rsidP="0013219F">
      <w:pPr>
        <w:jc w:val="center"/>
        <w:rPr>
          <w:rFonts w:ascii="Times New Roman" w:eastAsia="Calibri" w:hAnsi="Times New Roman" w:cs="Times New Roman"/>
          <w:b/>
          <w:sz w:val="28"/>
          <w:szCs w:val="28"/>
        </w:rPr>
      </w:pPr>
      <w:r w:rsidRPr="0013219F">
        <w:rPr>
          <w:rFonts w:ascii="Times New Roman" w:eastAsia="Calibri" w:hAnsi="Times New Roman" w:cs="Times New Roman"/>
          <w:b/>
          <w:sz w:val="28"/>
          <w:szCs w:val="28"/>
        </w:rPr>
        <w:t>Комплексно-методическое обеспечение программы</w:t>
      </w:r>
    </w:p>
    <w:p w:rsidR="00AE308F" w:rsidRPr="0013219F" w:rsidRDefault="00AE308F" w:rsidP="00B654DE">
      <w:pPr>
        <w:spacing w:after="0" w:line="240" w:lineRule="auto"/>
        <w:rPr>
          <w:rFonts w:ascii="Times New Roman" w:eastAsia="Calibri" w:hAnsi="Times New Roman" w:cs="Times New Roman"/>
          <w:sz w:val="28"/>
          <w:szCs w:val="28"/>
        </w:rPr>
      </w:pPr>
      <w:r w:rsidRPr="0013219F">
        <w:rPr>
          <w:rFonts w:ascii="Times New Roman" w:eastAsia="Calibri" w:hAnsi="Times New Roman" w:cs="Times New Roman"/>
          <w:sz w:val="28"/>
          <w:szCs w:val="28"/>
        </w:rPr>
        <w:t>Для реализации данной программы имеется и может быть использовано:</w:t>
      </w:r>
    </w:p>
    <w:p w:rsidR="00AE308F" w:rsidRPr="00131E78" w:rsidRDefault="00AE308F" w:rsidP="00B654DE">
      <w:pPr>
        <w:numPr>
          <w:ilvl w:val="0"/>
          <w:numId w:val="2"/>
        </w:numPr>
        <w:spacing w:after="0" w:line="240" w:lineRule="auto"/>
        <w:rPr>
          <w:rFonts w:ascii="Times New Roman" w:eastAsia="Calibri" w:hAnsi="Times New Roman" w:cs="Times New Roman"/>
          <w:sz w:val="28"/>
          <w:szCs w:val="28"/>
        </w:rPr>
      </w:pPr>
      <w:r w:rsidRPr="00131E78">
        <w:rPr>
          <w:rFonts w:ascii="Times New Roman" w:eastAsia="Calibri" w:hAnsi="Times New Roman" w:cs="Times New Roman"/>
          <w:sz w:val="28"/>
          <w:szCs w:val="28"/>
        </w:rPr>
        <w:t>Спортивный зал размером не менее 9*18 м</w:t>
      </w:r>
    </w:p>
    <w:p w:rsidR="00AE308F" w:rsidRPr="00131E78" w:rsidRDefault="00B81386"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Уличная спортивная</w:t>
      </w:r>
      <w:r w:rsidR="00AE308F">
        <w:rPr>
          <w:rFonts w:ascii="Times New Roman" w:eastAsia="Calibri" w:hAnsi="Times New Roman" w:cs="Times New Roman"/>
          <w:sz w:val="28"/>
          <w:szCs w:val="28"/>
        </w:rPr>
        <w:t xml:space="preserve"> </w:t>
      </w:r>
      <w:r w:rsidR="00AE308F" w:rsidRPr="00131E78">
        <w:rPr>
          <w:rFonts w:ascii="Times New Roman" w:eastAsia="Calibri" w:hAnsi="Times New Roman" w:cs="Times New Roman"/>
          <w:sz w:val="28"/>
          <w:szCs w:val="28"/>
        </w:rPr>
        <w:t xml:space="preserve"> площадка</w:t>
      </w:r>
      <w:r>
        <w:rPr>
          <w:rFonts w:ascii="Times New Roman" w:eastAsia="Calibri" w:hAnsi="Times New Roman" w:cs="Times New Roman"/>
          <w:sz w:val="28"/>
          <w:szCs w:val="28"/>
        </w:rPr>
        <w:t xml:space="preserve"> с беговой дорожкой до 200 м</w:t>
      </w:r>
      <w:r w:rsidR="00AE308F" w:rsidRPr="00131E78">
        <w:rPr>
          <w:rFonts w:ascii="Times New Roman" w:eastAsia="Calibri" w:hAnsi="Times New Roman" w:cs="Times New Roman"/>
          <w:sz w:val="28"/>
          <w:szCs w:val="28"/>
        </w:rPr>
        <w:t>.</w:t>
      </w:r>
    </w:p>
    <w:p w:rsidR="00AE308F" w:rsidRPr="00131E78" w:rsidRDefault="00B81386"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Сектор для прыжков длину</w:t>
      </w:r>
      <w:r w:rsidR="00AE308F">
        <w:rPr>
          <w:rFonts w:ascii="Times New Roman" w:eastAsia="Calibri" w:hAnsi="Times New Roman" w:cs="Times New Roman"/>
          <w:sz w:val="28"/>
          <w:szCs w:val="28"/>
        </w:rPr>
        <w:t>.</w:t>
      </w:r>
    </w:p>
    <w:p w:rsidR="00AE308F" w:rsidRPr="00131E78" w:rsidRDefault="00B81386"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Сектор для метаний</w:t>
      </w:r>
      <w:r w:rsidR="00AE308F" w:rsidRPr="00131E78">
        <w:rPr>
          <w:rFonts w:ascii="Times New Roman" w:eastAsia="Calibri" w:hAnsi="Times New Roman" w:cs="Times New Roman"/>
          <w:sz w:val="28"/>
          <w:szCs w:val="28"/>
        </w:rPr>
        <w:t>.</w:t>
      </w:r>
    </w:p>
    <w:p w:rsidR="00AE308F" w:rsidRPr="00131E78" w:rsidRDefault="00AE308F" w:rsidP="00B654DE">
      <w:pPr>
        <w:numPr>
          <w:ilvl w:val="0"/>
          <w:numId w:val="2"/>
        </w:numPr>
        <w:spacing w:after="0" w:line="240" w:lineRule="auto"/>
        <w:rPr>
          <w:rFonts w:ascii="Times New Roman" w:eastAsia="Calibri" w:hAnsi="Times New Roman" w:cs="Times New Roman"/>
          <w:sz w:val="28"/>
          <w:szCs w:val="28"/>
        </w:rPr>
      </w:pPr>
      <w:r w:rsidRPr="00131E78">
        <w:rPr>
          <w:rFonts w:ascii="Times New Roman" w:eastAsia="Calibri" w:hAnsi="Times New Roman" w:cs="Times New Roman"/>
          <w:sz w:val="28"/>
          <w:szCs w:val="28"/>
        </w:rPr>
        <w:t xml:space="preserve">Набивные мячи - 5 штук. </w:t>
      </w:r>
    </w:p>
    <w:p w:rsidR="00AE308F" w:rsidRPr="00131E78" w:rsidRDefault="00AE308F"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w:t>
      </w:r>
      <w:r w:rsidRPr="00131E78">
        <w:rPr>
          <w:rFonts w:ascii="Times New Roman" w:eastAsia="Calibri" w:hAnsi="Times New Roman" w:cs="Times New Roman"/>
          <w:sz w:val="28"/>
          <w:szCs w:val="28"/>
        </w:rPr>
        <w:t>имнастическое оборудование и т.п.</w:t>
      </w:r>
    </w:p>
    <w:p w:rsidR="00AE308F" w:rsidRDefault="00B81386"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AE308F" w:rsidRPr="00131E78">
        <w:rPr>
          <w:rFonts w:ascii="Times New Roman" w:eastAsia="Calibri" w:hAnsi="Times New Roman" w:cs="Times New Roman"/>
          <w:sz w:val="28"/>
          <w:szCs w:val="28"/>
        </w:rPr>
        <w:t xml:space="preserve">комплектов </w:t>
      </w:r>
      <w:r>
        <w:rPr>
          <w:rFonts w:ascii="Times New Roman" w:eastAsia="Calibri" w:hAnsi="Times New Roman" w:cs="Times New Roman"/>
          <w:sz w:val="28"/>
          <w:szCs w:val="28"/>
        </w:rPr>
        <w:t>утяжелителей разного веса, и амортизатором из резины</w:t>
      </w:r>
    </w:p>
    <w:p w:rsidR="00B81386" w:rsidRPr="00131E78" w:rsidRDefault="00B81386" w:rsidP="00B654DE">
      <w:pPr>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Секундомер, измерительная рулетка, ядра 4-6кг</w:t>
      </w:r>
    </w:p>
    <w:p w:rsidR="00AE308F" w:rsidRDefault="00AE308F" w:rsidP="00B654DE">
      <w:pPr>
        <w:numPr>
          <w:ilvl w:val="0"/>
          <w:numId w:val="2"/>
        </w:num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Компьютер</w:t>
      </w:r>
      <w:r w:rsidRPr="00131E78">
        <w:rPr>
          <w:rFonts w:ascii="Times New Roman" w:eastAsia="Calibri" w:hAnsi="Times New Roman" w:cs="Times New Roman"/>
          <w:sz w:val="28"/>
          <w:szCs w:val="28"/>
        </w:rPr>
        <w:t xml:space="preserve"> с выходом в Интернет, программное обеспечение, экраны, проекторы, компакт-диски с учебным материалом.</w:t>
      </w:r>
    </w:p>
    <w:p w:rsidR="00AE308F" w:rsidRPr="00131E78" w:rsidRDefault="00AE308F" w:rsidP="00B654DE">
      <w:pPr>
        <w:spacing w:after="0" w:line="240" w:lineRule="auto"/>
        <w:ind w:left="552"/>
        <w:rPr>
          <w:rFonts w:ascii="Times New Roman" w:eastAsia="Calibri" w:hAnsi="Times New Roman" w:cs="Times New Roman"/>
          <w:sz w:val="28"/>
          <w:szCs w:val="28"/>
        </w:rPr>
      </w:pPr>
    </w:p>
    <w:p w:rsidR="00AE308F" w:rsidRPr="00131E78" w:rsidRDefault="00B654DE" w:rsidP="00B654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308F" w:rsidRPr="00131E78">
        <w:rPr>
          <w:rFonts w:ascii="Times New Roman" w:eastAsia="Calibri" w:hAnsi="Times New Roman" w:cs="Times New Roman"/>
          <w:sz w:val="28"/>
          <w:szCs w:val="28"/>
        </w:rPr>
        <w:t>Кроме этого имеется дидактико-методическое обеспечение</w:t>
      </w:r>
    </w:p>
    <w:p w:rsidR="0089666B" w:rsidRDefault="00AE308F" w:rsidP="00B654DE">
      <w:pPr>
        <w:spacing w:after="0" w:line="240" w:lineRule="auto"/>
        <w:jc w:val="both"/>
        <w:rPr>
          <w:rFonts w:ascii="Times New Roman" w:hAnsi="Times New Roman" w:cs="Times New Roman"/>
          <w:sz w:val="28"/>
          <w:szCs w:val="28"/>
        </w:rPr>
      </w:pPr>
      <w:r w:rsidRPr="00131E78">
        <w:rPr>
          <w:rFonts w:ascii="Times New Roman" w:eastAsia="Calibri" w:hAnsi="Times New Roman" w:cs="Times New Roman"/>
          <w:sz w:val="28"/>
          <w:szCs w:val="28"/>
        </w:rPr>
        <w:t>Учебники по физической</w:t>
      </w:r>
      <w:r>
        <w:rPr>
          <w:rFonts w:ascii="Times New Roman" w:eastAsia="Calibri" w:hAnsi="Times New Roman" w:cs="Times New Roman"/>
          <w:sz w:val="28"/>
          <w:szCs w:val="28"/>
        </w:rPr>
        <w:t xml:space="preserve"> культуре</w:t>
      </w:r>
      <w:r w:rsidR="00B81386">
        <w:rPr>
          <w:rFonts w:ascii="Times New Roman" w:eastAsia="Calibri" w:hAnsi="Times New Roman" w:cs="Times New Roman"/>
          <w:sz w:val="28"/>
          <w:szCs w:val="28"/>
        </w:rPr>
        <w:t>. Учебники по легкой атлетике</w:t>
      </w:r>
      <w:r w:rsidRPr="00131E78">
        <w:rPr>
          <w:rFonts w:ascii="Times New Roman" w:eastAsia="Calibri" w:hAnsi="Times New Roman" w:cs="Times New Roman"/>
          <w:sz w:val="28"/>
          <w:szCs w:val="28"/>
        </w:rPr>
        <w:t>. М</w:t>
      </w:r>
      <w:r w:rsidR="00B81386">
        <w:rPr>
          <w:rFonts w:ascii="Times New Roman" w:eastAsia="Calibri" w:hAnsi="Times New Roman" w:cs="Times New Roman"/>
          <w:sz w:val="28"/>
          <w:szCs w:val="28"/>
        </w:rPr>
        <w:t>етодические пособия по</w:t>
      </w:r>
      <w:r w:rsidRPr="00131E78">
        <w:rPr>
          <w:rFonts w:ascii="Times New Roman" w:eastAsia="Calibri" w:hAnsi="Times New Roman" w:cs="Times New Roman"/>
          <w:sz w:val="28"/>
          <w:szCs w:val="28"/>
        </w:rPr>
        <w:t>, методике занятий и тренировок. Правила соревнований. Инструкции по технике безопасности</w:t>
      </w:r>
      <w:r w:rsidR="008E09B4">
        <w:rPr>
          <w:rFonts w:ascii="Times New Roman" w:eastAsia="Calibri" w:hAnsi="Times New Roman" w:cs="Times New Roman"/>
          <w:sz w:val="28"/>
          <w:szCs w:val="28"/>
        </w:rPr>
        <w:t xml:space="preserve"> (приложение 1)</w:t>
      </w:r>
      <w:r w:rsidRPr="00131E78">
        <w:rPr>
          <w:rFonts w:ascii="Times New Roman" w:eastAsia="Calibri" w:hAnsi="Times New Roman" w:cs="Times New Roman"/>
          <w:sz w:val="28"/>
          <w:szCs w:val="28"/>
        </w:rPr>
        <w:t>. Нормативные документы по дополнительному образованию. Разработанные и утверждённые тесты, и норматив</w:t>
      </w:r>
      <w:r w:rsidR="00B81386">
        <w:rPr>
          <w:rFonts w:ascii="Times New Roman" w:eastAsia="Calibri" w:hAnsi="Times New Roman" w:cs="Times New Roman"/>
          <w:sz w:val="28"/>
          <w:szCs w:val="28"/>
        </w:rPr>
        <w:t>ы по контролю ОФП</w:t>
      </w:r>
      <w:r w:rsidR="008E09B4">
        <w:rPr>
          <w:rFonts w:ascii="Times New Roman" w:eastAsia="Calibri" w:hAnsi="Times New Roman" w:cs="Times New Roman"/>
          <w:sz w:val="28"/>
          <w:szCs w:val="28"/>
        </w:rPr>
        <w:t xml:space="preserve"> (приложение 2).</w:t>
      </w:r>
    </w:p>
    <w:p w:rsidR="006E535E" w:rsidRDefault="006E535E" w:rsidP="0089666B">
      <w:pPr>
        <w:jc w:val="center"/>
        <w:rPr>
          <w:rFonts w:ascii="Times New Roman" w:eastAsia="Times New Roman" w:hAnsi="Times New Roman" w:cs="Times New Roman"/>
          <w:b/>
          <w:color w:val="000000"/>
          <w:sz w:val="28"/>
          <w:szCs w:val="28"/>
          <w:lang w:eastAsia="ar-SA"/>
        </w:rPr>
      </w:pPr>
    </w:p>
    <w:p w:rsidR="00F86E3A" w:rsidRDefault="00F86E3A" w:rsidP="00B654DE">
      <w:pPr>
        <w:spacing w:after="0" w:line="240" w:lineRule="auto"/>
        <w:jc w:val="right"/>
        <w:rPr>
          <w:rFonts w:ascii="Times New Roman" w:eastAsia="Times New Roman" w:hAnsi="Times New Roman" w:cs="Times New Roman"/>
          <w:b/>
          <w:bCs/>
          <w:color w:val="000000"/>
          <w:sz w:val="27"/>
          <w:szCs w:val="27"/>
          <w:lang w:eastAsia="ru-RU"/>
        </w:rPr>
      </w:pPr>
    </w:p>
    <w:p w:rsidR="008419CE" w:rsidRDefault="008419CE" w:rsidP="00B654DE">
      <w:pPr>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Приложение 1</w:t>
      </w:r>
    </w:p>
    <w:p w:rsidR="008419CE" w:rsidRPr="008E4D9C" w:rsidRDefault="008419CE" w:rsidP="008419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Т</w:t>
      </w:r>
      <w:r w:rsidRPr="008E4D9C">
        <w:rPr>
          <w:rFonts w:ascii="Times New Roman" w:eastAsia="Times New Roman" w:hAnsi="Times New Roman" w:cs="Times New Roman"/>
          <w:b/>
          <w:bCs/>
          <w:color w:val="000000"/>
          <w:sz w:val="27"/>
          <w:szCs w:val="27"/>
          <w:lang w:eastAsia="ru-RU"/>
        </w:rPr>
        <w:t>ехника безопасности на занятиях по легкой атлетике</w:t>
      </w:r>
    </w:p>
    <w:p w:rsidR="008419CE" w:rsidRPr="008E4D9C" w:rsidRDefault="008419CE" w:rsidP="008419C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 Общие требования безопасности</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1.1. К занятиям легко</w:t>
      </w:r>
      <w:r>
        <w:rPr>
          <w:rFonts w:ascii="Times New Roman" w:eastAsia="Times New Roman" w:hAnsi="Times New Roman" w:cs="Times New Roman"/>
          <w:color w:val="000000"/>
          <w:sz w:val="27"/>
          <w:szCs w:val="27"/>
          <w:lang w:eastAsia="ru-RU"/>
        </w:rPr>
        <w:t>й атлетикой допускаются студенты</w:t>
      </w:r>
      <w:r w:rsidRPr="008E4D9C">
        <w:rPr>
          <w:rFonts w:ascii="Times New Roman" w:eastAsia="Times New Roman" w:hAnsi="Times New Roman" w:cs="Times New Roman"/>
          <w:color w:val="000000"/>
          <w:sz w:val="27"/>
          <w:szCs w:val="27"/>
          <w:lang w:eastAsia="ru-RU"/>
        </w:rPr>
        <w:t>, прошедшие инструктаж по охране труда, медицинский осмотр и не имеющие противопоказаний по состоянию здоровья.</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1.2. При проведении занятий по легкой атлетике соблюдать правила поведения, расписание учебных занятий, установленные режимы занятий и отдыха.</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xml:space="preserve">1.3. При проведении занятий по легкой атлетике возможно воздействие </w:t>
      </w:r>
      <w:proofErr w:type="gramStart"/>
      <w:r w:rsidRPr="008E4D9C">
        <w:rPr>
          <w:rFonts w:ascii="Times New Roman" w:eastAsia="Times New Roman" w:hAnsi="Times New Roman" w:cs="Times New Roman"/>
          <w:color w:val="000000"/>
          <w:sz w:val="27"/>
          <w:szCs w:val="27"/>
          <w:lang w:eastAsia="ru-RU"/>
        </w:rPr>
        <w:t>на</w:t>
      </w:r>
      <w:proofErr w:type="gramEnd"/>
      <w:r w:rsidRPr="008E4D9C">
        <w:rPr>
          <w:rFonts w:ascii="Times New Roman" w:eastAsia="Times New Roman" w:hAnsi="Times New Roman" w:cs="Times New Roman"/>
          <w:color w:val="000000"/>
          <w:sz w:val="27"/>
          <w:szCs w:val="27"/>
          <w:lang w:eastAsia="ru-RU"/>
        </w:rPr>
        <w:t xml:space="preserve"> обучающихся следующих опасных факторов:</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травмы при падении на скользком грунте или твердом покрытии;</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травмы при нахождении в зоне броска во время занятий по метанию;</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выполнение упражнений без разминки.</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xml:space="preserve">1.4. При проведении занятий по легкой атлетике должна быть </w:t>
      </w:r>
      <w:proofErr w:type="spellStart"/>
      <w:r w:rsidRPr="008E4D9C">
        <w:rPr>
          <w:rFonts w:ascii="Times New Roman" w:eastAsia="Times New Roman" w:hAnsi="Times New Roman" w:cs="Times New Roman"/>
          <w:color w:val="000000"/>
          <w:sz w:val="27"/>
          <w:szCs w:val="27"/>
          <w:lang w:eastAsia="ru-RU"/>
        </w:rPr>
        <w:t>медаптечка</w:t>
      </w:r>
      <w:proofErr w:type="spellEnd"/>
      <w:r w:rsidRPr="008E4D9C">
        <w:rPr>
          <w:rFonts w:ascii="Times New Roman" w:eastAsia="Times New Roman" w:hAnsi="Times New Roman" w:cs="Times New Roman"/>
          <w:color w:val="000000"/>
          <w:sz w:val="27"/>
          <w:szCs w:val="27"/>
          <w:lang w:eastAsia="ru-RU"/>
        </w:rPr>
        <w:t xml:space="preserve"> с набором необходимых медикаментов и перевязочных сре</w:t>
      </w:r>
      <w:proofErr w:type="gramStart"/>
      <w:r w:rsidRPr="008E4D9C">
        <w:rPr>
          <w:rFonts w:ascii="Times New Roman" w:eastAsia="Times New Roman" w:hAnsi="Times New Roman" w:cs="Times New Roman"/>
          <w:color w:val="000000"/>
          <w:sz w:val="27"/>
          <w:szCs w:val="27"/>
          <w:lang w:eastAsia="ru-RU"/>
        </w:rPr>
        <w:t>дств дл</w:t>
      </w:r>
      <w:proofErr w:type="gramEnd"/>
      <w:r w:rsidRPr="008E4D9C">
        <w:rPr>
          <w:rFonts w:ascii="Times New Roman" w:eastAsia="Times New Roman" w:hAnsi="Times New Roman" w:cs="Times New Roman"/>
          <w:color w:val="000000"/>
          <w:sz w:val="27"/>
          <w:szCs w:val="27"/>
          <w:lang w:eastAsia="ru-RU"/>
        </w:rPr>
        <w:t>я оказания первой помощи при травмах.</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1.5. О несчастном случае пострадавший или очевидец несчастного случая обя</w:t>
      </w:r>
      <w:r>
        <w:rPr>
          <w:rFonts w:ascii="Times New Roman" w:eastAsia="Times New Roman" w:hAnsi="Times New Roman" w:cs="Times New Roman"/>
          <w:color w:val="000000"/>
          <w:sz w:val="27"/>
          <w:szCs w:val="27"/>
          <w:lang w:eastAsia="ru-RU"/>
        </w:rPr>
        <w:t>зан немедленно сообщить преподавателю</w:t>
      </w:r>
      <w:r w:rsidRPr="008E4D9C">
        <w:rPr>
          <w:rFonts w:ascii="Times New Roman" w:eastAsia="Times New Roman" w:hAnsi="Times New Roman" w:cs="Times New Roman"/>
          <w:color w:val="000000"/>
          <w:sz w:val="27"/>
          <w:szCs w:val="27"/>
          <w:lang w:eastAsia="ru-RU"/>
        </w:rPr>
        <w:t>, который информирует об этом администрацию учреждения. При неисправности спортивного инвентаря прекратить</w:t>
      </w:r>
      <w:r>
        <w:rPr>
          <w:rFonts w:ascii="Times New Roman" w:eastAsia="Times New Roman" w:hAnsi="Times New Roman" w:cs="Times New Roman"/>
          <w:color w:val="000000"/>
          <w:sz w:val="27"/>
          <w:szCs w:val="27"/>
          <w:lang w:eastAsia="ru-RU"/>
        </w:rPr>
        <w:t xml:space="preserve"> занятия и сообщить об этом преподавателю</w:t>
      </w:r>
      <w:r w:rsidRPr="008E4D9C">
        <w:rPr>
          <w:rFonts w:ascii="Times New Roman" w:eastAsia="Times New Roman" w:hAnsi="Times New Roman" w:cs="Times New Roman"/>
          <w:color w:val="000000"/>
          <w:sz w:val="27"/>
          <w:szCs w:val="27"/>
          <w:lang w:eastAsia="ru-RU"/>
        </w:rPr>
        <w:t>.</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1.6. В процессе занятий обучающиеся должны соблюдать порядок проведения учебных занятий и правила личной гигиены.</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1.8. Грабли и лопаты нельзя оставлять на местах занятий. Грабли надо класть зубьями вниз, а спортивную обувь — шипами вниз.</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2. Требования безопасности перед началом занятий</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2.1. Надеть спортивный костюм и спортивную обувь с нескользкой подошвой.</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2.2. Тщательно разрыхлить песок в прыжковой яме - месте приземления, проверить отсутствие в песке посторонних предметов.</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2.3. Протереть насухо спор</w:t>
      </w:r>
      <w:r>
        <w:rPr>
          <w:rFonts w:ascii="Times New Roman" w:eastAsia="Times New Roman" w:hAnsi="Times New Roman" w:cs="Times New Roman"/>
          <w:color w:val="000000"/>
          <w:sz w:val="27"/>
          <w:szCs w:val="27"/>
          <w:lang w:eastAsia="ru-RU"/>
        </w:rPr>
        <w:t xml:space="preserve">тивные снаряды для метания </w:t>
      </w:r>
      <w:proofErr w:type="gramStart"/>
      <w:r>
        <w:rPr>
          <w:rFonts w:ascii="Times New Roman" w:eastAsia="Times New Roman" w:hAnsi="Times New Roman" w:cs="Times New Roman"/>
          <w:color w:val="000000"/>
          <w:sz w:val="27"/>
          <w:szCs w:val="27"/>
          <w:lang w:eastAsia="ru-RU"/>
        </w:rPr>
        <w:t>(</w:t>
      </w:r>
      <w:r w:rsidRPr="008E4D9C">
        <w:rPr>
          <w:rFonts w:ascii="Times New Roman" w:eastAsia="Times New Roman" w:hAnsi="Times New Roman" w:cs="Times New Roman"/>
          <w:color w:val="000000"/>
          <w:sz w:val="27"/>
          <w:szCs w:val="27"/>
          <w:lang w:eastAsia="ru-RU"/>
        </w:rPr>
        <w:t xml:space="preserve"> </w:t>
      </w:r>
      <w:proofErr w:type="gramEnd"/>
      <w:r w:rsidRPr="008E4D9C">
        <w:rPr>
          <w:rFonts w:ascii="Times New Roman" w:eastAsia="Times New Roman" w:hAnsi="Times New Roman" w:cs="Times New Roman"/>
          <w:color w:val="000000"/>
          <w:sz w:val="27"/>
          <w:szCs w:val="27"/>
          <w:lang w:eastAsia="ru-RU"/>
        </w:rPr>
        <w:t>ядро, гранату и т. п.).</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2.4. Провести разминку.</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 Требования безопасности во время занятий</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lastRenderedPageBreak/>
        <w:t>3.1. При групповом старте на короткие дистанции бежать только по своей дорожке. Дорожка должна продолжаться не менее чем на 15 м за финишную отметку.</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3.2. Во избежание столкновений исключить резко «стопорящую» остановку.</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3.3. Не выполнять прыжки на неровном, рыхлом и скользком грунте, не приземляться при прыжках на руки.</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3.4. Перед выполнением упражнений по метанию посмотреть, нет ли людей в секторе метания.</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3.5. Не производит</w:t>
      </w:r>
      <w:r>
        <w:rPr>
          <w:rFonts w:ascii="Times New Roman" w:eastAsia="Times New Roman" w:hAnsi="Times New Roman" w:cs="Times New Roman"/>
          <w:color w:val="000000"/>
          <w:sz w:val="27"/>
          <w:szCs w:val="27"/>
          <w:lang w:eastAsia="ru-RU"/>
        </w:rPr>
        <w:t>ь метания без разрешения  преподавателя</w:t>
      </w:r>
      <w:r w:rsidRPr="008E4D9C">
        <w:rPr>
          <w:rFonts w:ascii="Times New Roman" w:eastAsia="Times New Roman" w:hAnsi="Times New Roman" w:cs="Times New Roman"/>
          <w:color w:val="000000"/>
          <w:sz w:val="27"/>
          <w:szCs w:val="27"/>
          <w:lang w:eastAsia="ru-RU"/>
        </w:rPr>
        <w:t>, не оставлять без присмотра спортивный инвентарь.</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 xml:space="preserve">3.6. Не стоять справа от метающего, не находиться в зоне броска, не ходить за снарядами для </w:t>
      </w:r>
      <w:r>
        <w:rPr>
          <w:rFonts w:ascii="Times New Roman" w:eastAsia="Times New Roman" w:hAnsi="Times New Roman" w:cs="Times New Roman"/>
          <w:color w:val="000000"/>
          <w:sz w:val="27"/>
          <w:szCs w:val="27"/>
          <w:lang w:eastAsia="ru-RU"/>
        </w:rPr>
        <w:t>метания без разрешения преподавателя</w:t>
      </w:r>
      <w:r w:rsidRPr="008E4D9C">
        <w:rPr>
          <w:rFonts w:ascii="Times New Roman" w:eastAsia="Times New Roman" w:hAnsi="Times New Roman" w:cs="Times New Roman"/>
          <w:color w:val="000000"/>
          <w:sz w:val="27"/>
          <w:szCs w:val="27"/>
          <w:lang w:eastAsia="ru-RU"/>
        </w:rPr>
        <w:t>.</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3.7. Не подавать снаряд для метания друг другу броском.</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3.8. Бег на стадионе проводить только в направлении против часовой стрелки;</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3.9. в качестве финишной ленточки использовать только легко рвущиеся ткани, шерстяные нитки. Использование капроновых, нейлоновых тканей и ниток запрещено;</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3.10. запрещается проводить одновременно занятия несовместимыми видами спорта (например, футбол и метание, футбол и бег).</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4. Требования безопасности в аварийных ситуациях</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4.1. При плохом самочувствии прекратить занятия и сообщить</w:t>
      </w:r>
      <w:r>
        <w:rPr>
          <w:rFonts w:ascii="Times New Roman" w:eastAsia="Times New Roman" w:hAnsi="Times New Roman" w:cs="Times New Roman"/>
          <w:color w:val="000000"/>
          <w:sz w:val="27"/>
          <w:szCs w:val="27"/>
          <w:lang w:eastAsia="ru-RU"/>
        </w:rPr>
        <w:t xml:space="preserve"> об этом  преподавателю</w:t>
      </w:r>
      <w:r w:rsidRPr="008E4D9C">
        <w:rPr>
          <w:rFonts w:ascii="Times New Roman" w:eastAsia="Times New Roman" w:hAnsi="Times New Roman" w:cs="Times New Roman"/>
          <w:color w:val="000000"/>
          <w:sz w:val="27"/>
          <w:szCs w:val="27"/>
          <w:lang w:eastAsia="ru-RU"/>
        </w:rPr>
        <w:t>.</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5. Требования безопасности по окончании занятий</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5.1. Убрать в отведенное место для хранения спортивный инвентарь.</w:t>
      </w:r>
    </w:p>
    <w:p w:rsidR="008419CE" w:rsidRPr="008E4D9C" w:rsidRDefault="008419CE" w:rsidP="00B654DE">
      <w:pPr>
        <w:spacing w:after="0" w:line="240" w:lineRule="auto"/>
        <w:jc w:val="both"/>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5.2. Снять спортивный костюм и спортивную обувь.</w:t>
      </w:r>
    </w:p>
    <w:p w:rsidR="008419CE" w:rsidRPr="008E4D9C" w:rsidRDefault="008419CE" w:rsidP="00B654DE">
      <w:pPr>
        <w:spacing w:after="0" w:line="240" w:lineRule="auto"/>
        <w:rPr>
          <w:rFonts w:ascii="Times New Roman" w:eastAsia="Times New Roman" w:hAnsi="Times New Roman" w:cs="Times New Roman"/>
          <w:color w:val="000000"/>
          <w:sz w:val="27"/>
          <w:szCs w:val="27"/>
          <w:lang w:eastAsia="ru-RU"/>
        </w:rPr>
      </w:pPr>
      <w:r w:rsidRPr="008E4D9C">
        <w:rPr>
          <w:rFonts w:ascii="Times New Roman" w:eastAsia="Times New Roman" w:hAnsi="Times New Roman" w:cs="Times New Roman"/>
          <w:color w:val="000000"/>
          <w:sz w:val="27"/>
          <w:szCs w:val="27"/>
          <w:lang w:eastAsia="ru-RU"/>
        </w:rPr>
        <w:t>5.3. Принять душ или тщательно вымыть лицо и руки с мылом.</w:t>
      </w:r>
    </w:p>
    <w:p w:rsidR="008619B7" w:rsidRDefault="008619B7" w:rsidP="0089666B">
      <w:pPr>
        <w:jc w:val="center"/>
        <w:rPr>
          <w:rFonts w:ascii="Times New Roman" w:eastAsia="Times New Roman" w:hAnsi="Times New Roman" w:cs="Times New Roman"/>
          <w:b/>
          <w:color w:val="000000"/>
          <w:sz w:val="28"/>
          <w:szCs w:val="28"/>
          <w:lang w:eastAsia="ar-SA"/>
        </w:rPr>
      </w:pPr>
    </w:p>
    <w:p w:rsidR="008619B7" w:rsidRDefault="008619B7" w:rsidP="0089666B">
      <w:pPr>
        <w:jc w:val="center"/>
        <w:rPr>
          <w:rFonts w:ascii="Times New Roman" w:eastAsia="Times New Roman" w:hAnsi="Times New Roman" w:cs="Times New Roman"/>
          <w:b/>
          <w:color w:val="000000"/>
          <w:sz w:val="28"/>
          <w:szCs w:val="28"/>
          <w:lang w:eastAsia="ar-SA"/>
        </w:rPr>
      </w:pPr>
    </w:p>
    <w:p w:rsidR="008619B7" w:rsidRDefault="008619B7" w:rsidP="0089666B">
      <w:pPr>
        <w:jc w:val="center"/>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510D40" w:rsidRDefault="00510D40" w:rsidP="008619B7">
      <w:pPr>
        <w:jc w:val="right"/>
        <w:rPr>
          <w:rFonts w:ascii="Times New Roman" w:eastAsia="Times New Roman" w:hAnsi="Times New Roman" w:cs="Times New Roman"/>
          <w:b/>
          <w:color w:val="000000"/>
          <w:sz w:val="28"/>
          <w:szCs w:val="28"/>
          <w:lang w:eastAsia="ar-SA"/>
        </w:rPr>
      </w:pPr>
    </w:p>
    <w:p w:rsidR="00F86E3A" w:rsidRDefault="00F86E3A" w:rsidP="008619B7">
      <w:pPr>
        <w:jc w:val="right"/>
        <w:rPr>
          <w:rFonts w:ascii="Times New Roman" w:eastAsia="Times New Roman" w:hAnsi="Times New Roman" w:cs="Times New Roman"/>
          <w:b/>
          <w:color w:val="000000"/>
          <w:sz w:val="28"/>
          <w:szCs w:val="28"/>
          <w:lang w:eastAsia="ar-SA"/>
        </w:rPr>
      </w:pPr>
    </w:p>
    <w:p w:rsidR="008E09B4" w:rsidRDefault="008E09B4" w:rsidP="008619B7">
      <w:pPr>
        <w:jc w:val="right"/>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lastRenderedPageBreak/>
        <w:t>Приложение 2</w:t>
      </w:r>
    </w:p>
    <w:p w:rsidR="0089666B" w:rsidRPr="005E7DF3" w:rsidRDefault="0089666B" w:rsidP="0089666B">
      <w:pPr>
        <w:jc w:val="center"/>
        <w:rPr>
          <w:rFonts w:ascii="Times New Roman" w:hAnsi="Times New Roman" w:cs="Times New Roman"/>
          <w:b/>
          <w:sz w:val="28"/>
          <w:szCs w:val="28"/>
        </w:rPr>
      </w:pPr>
      <w:r w:rsidRPr="005E7DF3">
        <w:rPr>
          <w:rFonts w:ascii="Times New Roman" w:eastAsia="Times New Roman" w:hAnsi="Times New Roman" w:cs="Times New Roman"/>
          <w:b/>
          <w:color w:val="000000"/>
          <w:sz w:val="28"/>
          <w:szCs w:val="28"/>
          <w:lang w:eastAsia="ar-SA"/>
        </w:rPr>
        <w:t>Обязательные  контрольные задания для определения</w:t>
      </w:r>
      <w:r w:rsidRPr="005E7DF3">
        <w:rPr>
          <w:rFonts w:ascii="Times New Roman" w:hAnsi="Times New Roman" w:cs="Times New Roman"/>
          <w:b/>
          <w:sz w:val="28"/>
          <w:szCs w:val="28"/>
        </w:rPr>
        <w:t xml:space="preserve"> </w:t>
      </w:r>
      <w:r w:rsidRPr="005E7DF3">
        <w:rPr>
          <w:rFonts w:ascii="Times New Roman" w:eastAsia="Times New Roman" w:hAnsi="Times New Roman" w:cs="Times New Roman"/>
          <w:b/>
          <w:color w:val="000000"/>
          <w:sz w:val="28"/>
          <w:szCs w:val="28"/>
          <w:lang w:eastAsia="ar-SA"/>
        </w:rPr>
        <w:t>и оценки уровня  общей физической подготовленности студента</w:t>
      </w:r>
    </w:p>
    <w:tbl>
      <w:tblPr>
        <w:tblW w:w="10945" w:type="dxa"/>
        <w:tblInd w:w="-793" w:type="dxa"/>
        <w:tblLayout w:type="fixed"/>
        <w:tblLook w:val="0000"/>
      </w:tblPr>
      <w:tblGrid>
        <w:gridCol w:w="680"/>
        <w:gridCol w:w="1255"/>
        <w:gridCol w:w="1440"/>
        <w:gridCol w:w="900"/>
        <w:gridCol w:w="1225"/>
        <w:gridCol w:w="1295"/>
        <w:gridCol w:w="900"/>
        <w:gridCol w:w="1080"/>
        <w:gridCol w:w="1260"/>
        <w:gridCol w:w="910"/>
      </w:tblGrid>
      <w:tr w:rsidR="0089666B" w:rsidRPr="00BE7D80" w:rsidTr="004B7B25">
        <w:trPr>
          <w:cantSplit/>
          <w:trHeight w:hRule="exact" w:val="332"/>
        </w:trPr>
        <w:tc>
          <w:tcPr>
            <w:tcW w:w="680" w:type="dxa"/>
            <w:vMerge w:val="restart"/>
            <w:tcBorders>
              <w:top w:val="single" w:sz="4" w:space="0" w:color="000000"/>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w:t>
            </w:r>
          </w:p>
          <w:p w:rsidR="0089666B" w:rsidRPr="008844C1" w:rsidRDefault="0089666B" w:rsidP="0089666B">
            <w:pPr>
              <w:widowControl w:val="0"/>
              <w:autoSpaceDE w:val="0"/>
              <w:spacing w:after="0" w:line="216" w:lineRule="auto"/>
              <w:jc w:val="center"/>
              <w:rPr>
                <w:rFonts w:ascii="Times New Roman" w:eastAsia="Times New Roman" w:hAnsi="Times New Roman" w:cs="Times New Roman"/>
                <w:b/>
                <w:color w:val="000000"/>
                <w:sz w:val="24"/>
                <w:szCs w:val="24"/>
                <w:lang w:eastAsia="ar-SA"/>
              </w:rPr>
            </w:pPr>
            <w:proofErr w:type="spellStart"/>
            <w:proofErr w:type="gramStart"/>
            <w:r w:rsidRPr="008844C1">
              <w:rPr>
                <w:rFonts w:ascii="Times New Roman" w:eastAsia="Times New Roman" w:hAnsi="Times New Roman" w:cs="Times New Roman"/>
                <w:b/>
                <w:color w:val="000000"/>
                <w:sz w:val="24"/>
                <w:szCs w:val="24"/>
                <w:lang w:eastAsia="ar-SA"/>
              </w:rPr>
              <w:t>п</w:t>
            </w:r>
            <w:proofErr w:type="spellEnd"/>
            <w:proofErr w:type="gramEnd"/>
            <w:r w:rsidRPr="008844C1">
              <w:rPr>
                <w:rFonts w:ascii="Times New Roman" w:eastAsia="Times New Roman" w:hAnsi="Times New Roman" w:cs="Times New Roman"/>
                <w:b/>
                <w:color w:val="000000"/>
                <w:sz w:val="24"/>
                <w:szCs w:val="24"/>
                <w:lang w:eastAsia="ar-SA"/>
              </w:rPr>
              <w:t>/</w:t>
            </w:r>
            <w:proofErr w:type="spellStart"/>
            <w:r w:rsidRPr="008844C1">
              <w:rPr>
                <w:rFonts w:ascii="Times New Roman" w:eastAsia="Times New Roman" w:hAnsi="Times New Roman" w:cs="Times New Roman"/>
                <w:b/>
                <w:color w:val="000000"/>
                <w:sz w:val="24"/>
                <w:szCs w:val="24"/>
                <w:lang w:eastAsia="ar-SA"/>
              </w:rPr>
              <w:t>п</w:t>
            </w:r>
            <w:proofErr w:type="spellEnd"/>
          </w:p>
        </w:tc>
        <w:tc>
          <w:tcPr>
            <w:tcW w:w="1255" w:type="dxa"/>
            <w:vMerge w:val="restart"/>
            <w:tcBorders>
              <w:top w:val="single" w:sz="4" w:space="0" w:color="000000"/>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Физические способности</w:t>
            </w:r>
          </w:p>
        </w:tc>
        <w:tc>
          <w:tcPr>
            <w:tcW w:w="1440" w:type="dxa"/>
            <w:vMerge w:val="restart"/>
            <w:tcBorders>
              <w:top w:val="single" w:sz="4" w:space="0" w:color="000000"/>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Контрольное</w:t>
            </w:r>
          </w:p>
          <w:p w:rsidR="0089666B" w:rsidRPr="008844C1" w:rsidRDefault="0089666B" w:rsidP="0089666B">
            <w:pPr>
              <w:widowControl w:val="0"/>
              <w:autoSpaceDE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упражнение (тест)</w:t>
            </w:r>
          </w:p>
        </w:tc>
        <w:tc>
          <w:tcPr>
            <w:tcW w:w="900" w:type="dxa"/>
            <w:vMerge w:val="restart"/>
            <w:tcBorders>
              <w:top w:val="single" w:sz="4" w:space="0" w:color="000000"/>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Возраст, лет</w:t>
            </w:r>
          </w:p>
        </w:tc>
        <w:tc>
          <w:tcPr>
            <w:tcW w:w="6670" w:type="dxa"/>
            <w:gridSpan w:val="6"/>
            <w:tcBorders>
              <w:top w:val="single" w:sz="4" w:space="0" w:color="000000"/>
              <w:left w:val="single" w:sz="4" w:space="0" w:color="000000"/>
              <w:bottom w:val="single" w:sz="4" w:space="0" w:color="000000"/>
              <w:right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Оценка</w:t>
            </w:r>
          </w:p>
        </w:tc>
      </w:tr>
      <w:tr w:rsidR="0089666B" w:rsidRPr="00BE7D80" w:rsidTr="004B7B25">
        <w:trPr>
          <w:cantSplit/>
          <w:trHeight w:hRule="exact" w:val="332"/>
        </w:trPr>
        <w:tc>
          <w:tcPr>
            <w:tcW w:w="68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255"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90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3420" w:type="dxa"/>
            <w:gridSpan w:val="3"/>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Юноши</w:t>
            </w:r>
          </w:p>
        </w:tc>
        <w:tc>
          <w:tcPr>
            <w:tcW w:w="3250" w:type="dxa"/>
            <w:gridSpan w:val="3"/>
            <w:tcBorders>
              <w:left w:val="single" w:sz="4" w:space="0" w:color="000000"/>
              <w:bottom w:val="single" w:sz="4" w:space="0" w:color="000000"/>
              <w:right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Девушки</w:t>
            </w:r>
          </w:p>
        </w:tc>
      </w:tr>
      <w:tr w:rsidR="0089666B" w:rsidRPr="00BE7D80" w:rsidTr="004B7B25">
        <w:trPr>
          <w:cantSplit/>
          <w:trHeight w:val="793"/>
        </w:trPr>
        <w:tc>
          <w:tcPr>
            <w:tcW w:w="68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255"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900" w:type="dxa"/>
            <w:vMerge/>
            <w:tcBorders>
              <w:top w:val="single" w:sz="4" w:space="0" w:color="000000"/>
              <w:left w:val="single" w:sz="4" w:space="0" w:color="000000"/>
              <w:bottom w:val="single" w:sz="4" w:space="0" w:color="000000"/>
            </w:tcBorders>
          </w:tcPr>
          <w:p w:rsidR="0089666B" w:rsidRPr="008844C1" w:rsidRDefault="0089666B" w:rsidP="0089666B">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225" w:type="dxa"/>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5</w:t>
            </w:r>
          </w:p>
        </w:tc>
        <w:tc>
          <w:tcPr>
            <w:tcW w:w="1295" w:type="dxa"/>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4</w:t>
            </w:r>
          </w:p>
        </w:tc>
        <w:tc>
          <w:tcPr>
            <w:tcW w:w="900" w:type="dxa"/>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3</w:t>
            </w:r>
          </w:p>
        </w:tc>
        <w:tc>
          <w:tcPr>
            <w:tcW w:w="1080" w:type="dxa"/>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5</w:t>
            </w:r>
          </w:p>
        </w:tc>
        <w:tc>
          <w:tcPr>
            <w:tcW w:w="1260" w:type="dxa"/>
            <w:tcBorders>
              <w:left w:val="single" w:sz="4" w:space="0" w:color="000000"/>
              <w:bottom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4</w:t>
            </w:r>
          </w:p>
        </w:tc>
        <w:tc>
          <w:tcPr>
            <w:tcW w:w="910" w:type="dxa"/>
            <w:tcBorders>
              <w:left w:val="single" w:sz="4" w:space="0" w:color="000000"/>
              <w:bottom w:val="single" w:sz="4" w:space="0" w:color="000000"/>
              <w:right w:val="single" w:sz="4" w:space="0" w:color="000000"/>
            </w:tcBorders>
          </w:tcPr>
          <w:p w:rsidR="0089666B" w:rsidRPr="008844C1" w:rsidRDefault="0089666B" w:rsidP="0089666B">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8844C1">
              <w:rPr>
                <w:rFonts w:ascii="Times New Roman" w:eastAsia="Times New Roman" w:hAnsi="Times New Roman" w:cs="Times New Roman"/>
                <w:b/>
                <w:color w:val="000000"/>
                <w:sz w:val="24"/>
                <w:szCs w:val="24"/>
                <w:lang w:eastAsia="ar-SA"/>
              </w:rPr>
              <w:t>3</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Скоростные</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Бег</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 xml:space="preserve">30 м, </w:t>
            </w:r>
            <w:proofErr w:type="gramStart"/>
            <w:r w:rsidRPr="00BE7D80">
              <w:rPr>
                <w:rFonts w:ascii="Times New Roman" w:eastAsia="Times New Roman" w:hAnsi="Times New Roman" w:cs="Times New Roman"/>
                <w:color w:val="000000"/>
                <w:sz w:val="28"/>
                <w:szCs w:val="28"/>
                <w:lang w:eastAsia="ar-SA"/>
              </w:rPr>
              <w:t>с</w:t>
            </w:r>
            <w:proofErr w:type="gramEnd"/>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4,4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4,3</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5,1–4,8</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5,0–4,7</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5,2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5,2</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4,8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4,8</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5,9–5,3</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5,9–5,3</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6,1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6,1</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Координационные</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Челночный бег</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3</w:t>
            </w:r>
            <w:r w:rsidRPr="00BE7D80">
              <w:rPr>
                <w:rFonts w:ascii="Times New Roman" w:eastAsia="Times New Roman" w:hAnsi="Times New Roman" w:cs="Times New Roman"/>
                <w:color w:val="000000"/>
                <w:sz w:val="28"/>
                <w:szCs w:val="28"/>
                <w:lang w:eastAsia="ar-SA"/>
              </w:rPr>
              <w:sym w:font="Symbol" w:char="F0B4"/>
            </w:r>
            <w:r w:rsidRPr="00BE7D80">
              <w:rPr>
                <w:rFonts w:ascii="Times New Roman" w:eastAsia="Times New Roman" w:hAnsi="Times New Roman" w:cs="Times New Roman"/>
                <w:color w:val="000000"/>
                <w:sz w:val="28"/>
                <w:szCs w:val="28"/>
                <w:lang w:eastAsia="ar-SA"/>
              </w:rPr>
              <w:t xml:space="preserve">10 м, </w:t>
            </w:r>
            <w:proofErr w:type="gramStart"/>
            <w:r w:rsidRPr="00BE7D80">
              <w:rPr>
                <w:rFonts w:ascii="Times New Roman" w:eastAsia="Times New Roman" w:hAnsi="Times New Roman" w:cs="Times New Roman"/>
                <w:color w:val="000000"/>
                <w:sz w:val="28"/>
                <w:szCs w:val="28"/>
                <w:lang w:eastAsia="ar-SA"/>
              </w:rPr>
              <w:t>с</w:t>
            </w:r>
            <w:proofErr w:type="gramEnd"/>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7,3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7,2</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8,0–7,7</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7,9–7,5</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8,2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8,1</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8,4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8,4</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9,3–8,7</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9,3–8,7</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9,7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9,6</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3</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Скоростно-силовые</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 xml:space="preserve">Прыжки в длину с места, </w:t>
            </w:r>
            <w:proofErr w:type="gramStart"/>
            <w:r w:rsidRPr="00BE7D80">
              <w:rPr>
                <w:rFonts w:ascii="Times New Roman" w:eastAsia="Times New Roman" w:hAnsi="Times New Roman" w:cs="Times New Roman"/>
                <w:color w:val="000000"/>
                <w:sz w:val="28"/>
                <w:szCs w:val="28"/>
                <w:lang w:eastAsia="ar-SA"/>
              </w:rPr>
              <w:t>см</w:t>
            </w:r>
            <w:proofErr w:type="gramEnd"/>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230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240</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195–210</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205–220</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180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190</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210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210</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170–190</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170–190</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160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160</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Выносливость</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6-ти </w:t>
            </w:r>
            <w:r w:rsidRPr="00BE7D80">
              <w:rPr>
                <w:rFonts w:ascii="Times New Roman" w:eastAsia="Times New Roman" w:hAnsi="Times New Roman" w:cs="Times New Roman"/>
                <w:color w:val="000000"/>
                <w:sz w:val="28"/>
                <w:szCs w:val="28"/>
                <w:lang w:eastAsia="ar-SA"/>
              </w:rPr>
              <w:t>минутный</w:t>
            </w:r>
            <w:r>
              <w:rPr>
                <w:rFonts w:ascii="Times New Roman" w:eastAsia="Times New Roman" w:hAnsi="Times New Roman" w:cs="Times New Roman"/>
                <w:color w:val="000000"/>
                <w:sz w:val="28"/>
                <w:szCs w:val="28"/>
                <w:lang w:eastAsia="ar-SA"/>
              </w:rPr>
              <w:t xml:space="preserve"> </w:t>
            </w:r>
            <w:r w:rsidRPr="00BE7D80">
              <w:rPr>
                <w:rFonts w:ascii="Times New Roman" w:eastAsia="Times New Roman" w:hAnsi="Times New Roman" w:cs="Times New Roman"/>
                <w:color w:val="000000"/>
                <w:sz w:val="28"/>
                <w:szCs w:val="28"/>
                <w:lang w:eastAsia="ar-SA"/>
              </w:rPr>
              <w:t xml:space="preserve">бег, </w:t>
            </w:r>
            <w:proofErr w:type="gramStart"/>
            <w:r w:rsidRPr="00BE7D80">
              <w:rPr>
                <w:rFonts w:ascii="Times New Roman" w:eastAsia="Times New Roman" w:hAnsi="Times New Roman" w:cs="Times New Roman"/>
                <w:color w:val="000000"/>
                <w:sz w:val="28"/>
                <w:szCs w:val="28"/>
                <w:lang w:eastAsia="ar-SA"/>
              </w:rPr>
              <w:t>м</w:t>
            </w:r>
            <w:proofErr w:type="gramEnd"/>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1500 и 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1500</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1300–1400</w:t>
            </w:r>
          </w:p>
          <w:p w:rsidR="0089666B" w:rsidRPr="00BE7D80" w:rsidRDefault="0089666B" w:rsidP="0089666B">
            <w:pPr>
              <w:widowControl w:val="0"/>
              <w:autoSpaceDE w:val="0"/>
              <w:spacing w:after="0" w:line="216" w:lineRule="auto"/>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1300–1400</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1100</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1100</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1300 и 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1300</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1050–1200</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1050–1200</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900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900</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Гибкость</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 xml:space="preserve">Наклон вперед из </w:t>
            </w:r>
            <w:proofErr w:type="gramStart"/>
            <w:r w:rsidRPr="00BE7D80">
              <w:rPr>
                <w:rFonts w:ascii="Times New Roman" w:eastAsia="Times New Roman" w:hAnsi="Times New Roman" w:cs="Times New Roman"/>
                <w:color w:val="000000"/>
                <w:sz w:val="28"/>
                <w:szCs w:val="28"/>
                <w:lang w:eastAsia="ar-SA"/>
              </w:rPr>
              <w:t>положения</w:t>
            </w:r>
            <w:proofErr w:type="gramEnd"/>
            <w:r w:rsidRPr="00BE7D80">
              <w:rPr>
                <w:rFonts w:ascii="Times New Roman" w:eastAsia="Times New Roman" w:hAnsi="Times New Roman" w:cs="Times New Roman"/>
                <w:color w:val="000000"/>
                <w:sz w:val="28"/>
                <w:szCs w:val="28"/>
                <w:lang w:eastAsia="ar-SA"/>
              </w:rPr>
              <w:t xml:space="preserve"> стоя, см</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15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15</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9–12</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9–12</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5</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20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20</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12–14</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12–14</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7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7</w:t>
            </w:r>
          </w:p>
        </w:tc>
      </w:tr>
      <w:tr w:rsidR="0089666B" w:rsidRPr="00BE7D80" w:rsidTr="004B7B25">
        <w:tc>
          <w:tcPr>
            <w:tcW w:w="6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6</w:t>
            </w:r>
          </w:p>
        </w:tc>
        <w:tc>
          <w:tcPr>
            <w:tcW w:w="125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Силовые</w:t>
            </w:r>
          </w:p>
        </w:tc>
        <w:tc>
          <w:tcPr>
            <w:tcW w:w="144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proofErr w:type="gramStart"/>
            <w:r w:rsidRPr="00BE7D80">
              <w:rPr>
                <w:rFonts w:ascii="Times New Roman" w:eastAsia="Times New Roman" w:hAnsi="Times New Roman" w:cs="Times New Roman"/>
                <w:color w:val="000000"/>
                <w:sz w:val="28"/>
                <w:szCs w:val="28"/>
                <w:lang w:eastAsia="ar-SA"/>
              </w:rPr>
              <w:t>Подтягивание: на высокой перекладине из виса, кол-во раз (юноши), на низкой перекладине из виса лежа, количество раз (девушк</w:t>
            </w:r>
            <w:r>
              <w:rPr>
                <w:rFonts w:ascii="Times New Roman" w:eastAsia="Times New Roman" w:hAnsi="Times New Roman" w:cs="Times New Roman"/>
                <w:color w:val="000000"/>
                <w:sz w:val="28"/>
                <w:szCs w:val="28"/>
                <w:lang w:eastAsia="ar-SA"/>
              </w:rPr>
              <w:t>и</w:t>
            </w:r>
            <w:proofErr w:type="gramEnd"/>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16</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17</w:t>
            </w:r>
          </w:p>
        </w:tc>
        <w:tc>
          <w:tcPr>
            <w:tcW w:w="122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11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12</w:t>
            </w:r>
          </w:p>
        </w:tc>
        <w:tc>
          <w:tcPr>
            <w:tcW w:w="1295"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8–9</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9–10</w:t>
            </w:r>
          </w:p>
        </w:tc>
        <w:tc>
          <w:tcPr>
            <w:tcW w:w="90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 и</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4</w:t>
            </w:r>
          </w:p>
        </w:tc>
        <w:tc>
          <w:tcPr>
            <w:tcW w:w="108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18 и выше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18</w:t>
            </w:r>
          </w:p>
        </w:tc>
        <w:tc>
          <w:tcPr>
            <w:tcW w:w="1260" w:type="dxa"/>
            <w:tcBorders>
              <w:left w:val="single" w:sz="4" w:space="0" w:color="000000"/>
              <w:bottom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13–15</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13–15</w:t>
            </w:r>
          </w:p>
        </w:tc>
        <w:tc>
          <w:tcPr>
            <w:tcW w:w="910" w:type="dxa"/>
            <w:tcBorders>
              <w:left w:val="single" w:sz="4" w:space="0" w:color="000000"/>
              <w:bottom w:val="single" w:sz="4" w:space="0" w:color="000000"/>
              <w:right w:val="single" w:sz="4" w:space="0" w:color="000000"/>
            </w:tcBorders>
          </w:tcPr>
          <w:p w:rsidR="0089666B" w:rsidRPr="00BE7D80" w:rsidRDefault="0089666B" w:rsidP="0089666B">
            <w:pPr>
              <w:widowControl w:val="0"/>
              <w:autoSpaceDE w:val="0"/>
              <w:snapToGrid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6 и ниже</w:t>
            </w:r>
          </w:p>
          <w:p w:rsidR="0089666B" w:rsidRPr="00BE7D80" w:rsidRDefault="0089666B" w:rsidP="0089666B">
            <w:pPr>
              <w:widowControl w:val="0"/>
              <w:autoSpaceDE w:val="0"/>
              <w:spacing w:after="0" w:line="216" w:lineRule="auto"/>
              <w:jc w:val="center"/>
              <w:rPr>
                <w:rFonts w:ascii="Times New Roman" w:eastAsia="Times New Roman" w:hAnsi="Times New Roman" w:cs="Times New Roman"/>
                <w:color w:val="000000"/>
                <w:sz w:val="28"/>
                <w:szCs w:val="28"/>
                <w:lang w:eastAsia="ar-SA"/>
              </w:rPr>
            </w:pPr>
            <w:r w:rsidRPr="00BE7D80">
              <w:rPr>
                <w:rFonts w:ascii="Times New Roman" w:eastAsia="Times New Roman" w:hAnsi="Times New Roman" w:cs="Times New Roman"/>
                <w:color w:val="000000"/>
                <w:sz w:val="28"/>
                <w:szCs w:val="28"/>
                <w:lang w:eastAsia="ar-SA"/>
              </w:rPr>
              <w:t>6</w:t>
            </w:r>
          </w:p>
        </w:tc>
      </w:tr>
    </w:tbl>
    <w:p w:rsidR="00AE308F" w:rsidRDefault="00AE308F" w:rsidP="00821D4C">
      <w:pPr>
        <w:spacing w:line="240" w:lineRule="auto"/>
        <w:jc w:val="center"/>
        <w:rPr>
          <w:rFonts w:ascii="Times New Roman" w:hAnsi="Times New Roman" w:cs="Times New Roman"/>
          <w:sz w:val="28"/>
          <w:szCs w:val="28"/>
        </w:rPr>
      </w:pPr>
    </w:p>
    <w:p w:rsidR="0089666B" w:rsidRDefault="0089666B" w:rsidP="000C3751">
      <w:pPr>
        <w:spacing w:line="240" w:lineRule="auto"/>
        <w:rPr>
          <w:rFonts w:ascii="Times New Roman" w:hAnsi="Times New Roman" w:cs="Times New Roman"/>
          <w:sz w:val="28"/>
          <w:szCs w:val="28"/>
        </w:rPr>
      </w:pPr>
    </w:p>
    <w:p w:rsidR="008E09B4" w:rsidRDefault="008E09B4" w:rsidP="0089666B">
      <w:pPr>
        <w:spacing w:line="240" w:lineRule="auto"/>
        <w:jc w:val="center"/>
        <w:rPr>
          <w:rFonts w:ascii="Times New Roman" w:hAnsi="Times New Roman" w:cs="Times New Roman"/>
          <w:b/>
          <w:sz w:val="28"/>
          <w:szCs w:val="28"/>
        </w:rPr>
      </w:pPr>
    </w:p>
    <w:p w:rsidR="004B7B25" w:rsidRDefault="004B7B25" w:rsidP="0089666B">
      <w:pPr>
        <w:spacing w:line="240" w:lineRule="auto"/>
        <w:jc w:val="center"/>
        <w:rPr>
          <w:rFonts w:ascii="Times New Roman" w:hAnsi="Times New Roman" w:cs="Times New Roman"/>
          <w:b/>
          <w:sz w:val="28"/>
          <w:szCs w:val="28"/>
        </w:rPr>
      </w:pPr>
    </w:p>
    <w:p w:rsidR="004B7B25" w:rsidRDefault="004B7B25" w:rsidP="0089666B">
      <w:pPr>
        <w:spacing w:line="240" w:lineRule="auto"/>
        <w:jc w:val="center"/>
        <w:rPr>
          <w:rFonts w:ascii="Times New Roman" w:hAnsi="Times New Roman" w:cs="Times New Roman"/>
          <w:b/>
          <w:sz w:val="28"/>
          <w:szCs w:val="28"/>
        </w:rPr>
      </w:pPr>
    </w:p>
    <w:p w:rsidR="00526232" w:rsidRPr="008E09B4" w:rsidRDefault="0089666B" w:rsidP="008E09B4">
      <w:pPr>
        <w:spacing w:line="240" w:lineRule="auto"/>
        <w:jc w:val="center"/>
        <w:rPr>
          <w:rFonts w:ascii="Times New Roman" w:hAnsi="Times New Roman" w:cs="Times New Roman"/>
          <w:b/>
          <w:sz w:val="28"/>
          <w:szCs w:val="28"/>
        </w:rPr>
      </w:pPr>
      <w:r w:rsidRPr="0089666B">
        <w:rPr>
          <w:rFonts w:ascii="Times New Roman" w:hAnsi="Times New Roman" w:cs="Times New Roman"/>
          <w:b/>
          <w:sz w:val="28"/>
          <w:szCs w:val="28"/>
        </w:rPr>
        <w:t xml:space="preserve">Список </w:t>
      </w:r>
      <w:r w:rsidR="00693E66">
        <w:rPr>
          <w:rFonts w:ascii="Times New Roman" w:hAnsi="Times New Roman" w:cs="Times New Roman"/>
          <w:b/>
          <w:sz w:val="28"/>
          <w:szCs w:val="28"/>
        </w:rPr>
        <w:t xml:space="preserve"> дополнительной </w:t>
      </w:r>
      <w:r w:rsidRPr="0089666B">
        <w:rPr>
          <w:rFonts w:ascii="Times New Roman" w:hAnsi="Times New Roman" w:cs="Times New Roman"/>
          <w:b/>
          <w:sz w:val="28"/>
          <w:szCs w:val="28"/>
        </w:rPr>
        <w:t>литературы</w:t>
      </w:r>
    </w:p>
    <w:p w:rsidR="00526232" w:rsidRPr="00526232" w:rsidRDefault="00526232" w:rsidP="008E09B4">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 xml:space="preserve">В.В. </w:t>
      </w:r>
      <w:proofErr w:type="spellStart"/>
      <w:r w:rsidRPr="00526232">
        <w:rPr>
          <w:rFonts w:ascii="Times New Roman" w:eastAsia="Times New Roman" w:hAnsi="Times New Roman" w:cs="Times New Roman"/>
          <w:color w:val="000000"/>
          <w:sz w:val="28"/>
          <w:lang w:eastAsia="ru-RU"/>
        </w:rPr>
        <w:t>Мехрикадзе</w:t>
      </w:r>
      <w:proofErr w:type="spellEnd"/>
      <w:r w:rsidRPr="00526232">
        <w:rPr>
          <w:rFonts w:ascii="Times New Roman" w:eastAsia="Times New Roman" w:hAnsi="Times New Roman" w:cs="Times New Roman"/>
          <w:color w:val="000000"/>
          <w:sz w:val="28"/>
          <w:lang w:eastAsia="ru-RU"/>
        </w:rPr>
        <w:t>. Тренировка юного спринтера. 1999.</w:t>
      </w:r>
    </w:p>
    <w:p w:rsidR="00526232" w:rsidRPr="00526232" w:rsidRDefault="00526232" w:rsidP="008E09B4">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 xml:space="preserve">В.Б. </w:t>
      </w:r>
      <w:proofErr w:type="spellStart"/>
      <w:r w:rsidRPr="00526232">
        <w:rPr>
          <w:rFonts w:ascii="Times New Roman" w:eastAsia="Times New Roman" w:hAnsi="Times New Roman" w:cs="Times New Roman"/>
          <w:color w:val="000000"/>
          <w:sz w:val="28"/>
          <w:lang w:eastAsia="ru-RU"/>
        </w:rPr>
        <w:t>Зеличенок</w:t>
      </w:r>
      <w:proofErr w:type="spellEnd"/>
      <w:r w:rsidRPr="00526232">
        <w:rPr>
          <w:rFonts w:ascii="Times New Roman" w:eastAsia="Times New Roman" w:hAnsi="Times New Roman" w:cs="Times New Roman"/>
          <w:color w:val="000000"/>
          <w:sz w:val="28"/>
          <w:lang w:eastAsia="ru-RU"/>
        </w:rPr>
        <w:t>, В.Г. Никитушкин. Критерии отбора в легкой атлетике. 2000.</w:t>
      </w:r>
    </w:p>
    <w:p w:rsidR="008E09B4" w:rsidRDefault="00526232" w:rsidP="008E09B4">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А.Л. Попов</w:t>
      </w:r>
      <w:proofErr w:type="gramStart"/>
      <w:r w:rsidRPr="00526232">
        <w:rPr>
          <w:rFonts w:ascii="Times New Roman" w:eastAsia="Times New Roman" w:hAnsi="Times New Roman" w:cs="Times New Roman"/>
          <w:color w:val="000000"/>
          <w:sz w:val="28"/>
          <w:lang w:eastAsia="ru-RU"/>
        </w:rPr>
        <w:t xml:space="preserve"> .</w:t>
      </w:r>
      <w:proofErr w:type="gramEnd"/>
      <w:r w:rsidRPr="00526232">
        <w:rPr>
          <w:rFonts w:ascii="Times New Roman" w:eastAsia="Times New Roman" w:hAnsi="Times New Roman" w:cs="Times New Roman"/>
          <w:color w:val="000000"/>
          <w:sz w:val="28"/>
          <w:lang w:eastAsia="ru-RU"/>
        </w:rPr>
        <w:t xml:space="preserve"> Спортивная психология. 2000.</w:t>
      </w:r>
    </w:p>
    <w:p w:rsidR="008E09B4" w:rsidRDefault="00526232" w:rsidP="008E09B4">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lang w:eastAsia="ru-RU"/>
        </w:rPr>
        <w:t>В.И. Дубровский. Массаж при травмах и заболеваниях у спортсменов.</w:t>
      </w:r>
      <w:r w:rsidR="008E09B4" w:rsidRPr="008E09B4">
        <w:rPr>
          <w:rFonts w:ascii="Times New Roman" w:hAnsi="Times New Roman" w:cs="Times New Roman"/>
          <w:sz w:val="28"/>
          <w:szCs w:val="28"/>
        </w:rPr>
        <w:t xml:space="preserve"> 1.</w:t>
      </w:r>
      <w:r w:rsidR="008E09B4" w:rsidRPr="008E09B4">
        <w:rPr>
          <w:rStyle w:val="c1"/>
          <w:color w:val="000000"/>
          <w:sz w:val="28"/>
          <w:szCs w:val="28"/>
        </w:rPr>
        <w:t xml:space="preserve"> </w:t>
      </w:r>
      <w:r w:rsidR="008E09B4" w:rsidRPr="008E09B4">
        <w:rPr>
          <w:rFonts w:ascii="Times New Roman" w:eastAsia="Times New Roman" w:hAnsi="Times New Roman" w:cs="Times New Roman"/>
          <w:color w:val="000000"/>
          <w:sz w:val="28"/>
          <w:lang w:eastAsia="ru-RU"/>
        </w:rPr>
        <w:t>Ж.К. Холодов, В.С. Кузнецов. Теория и методика физического воспитания и спорта. 2000.</w:t>
      </w:r>
    </w:p>
    <w:p w:rsidR="00B2270F" w:rsidRDefault="008E09B4"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lang w:eastAsia="ru-RU"/>
        </w:rPr>
        <w:t>В.И. Дубровский. Спортивная медицина. 1999</w:t>
      </w:r>
    </w:p>
    <w:p w:rsidR="00B2270F" w:rsidRDefault="008E09B4"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B2270F">
        <w:rPr>
          <w:rFonts w:ascii="Times New Roman" w:eastAsia="Times New Roman" w:hAnsi="Times New Roman" w:cs="Times New Roman"/>
          <w:color w:val="000000"/>
          <w:sz w:val="28"/>
          <w:lang w:eastAsia="ru-RU"/>
        </w:rPr>
        <w:t>С.С. Чернов. Игровые методы на начальных этапах подготовки бегунов на выносливость. 1999.</w:t>
      </w:r>
      <w:r w:rsidR="00B2270F" w:rsidRPr="00B2270F">
        <w:rPr>
          <w:rFonts w:ascii="Times New Roman" w:eastAsia="Times New Roman" w:hAnsi="Times New Roman" w:cs="Times New Roman"/>
          <w:color w:val="000000"/>
          <w:sz w:val="28"/>
          <w:lang w:eastAsia="ru-RU"/>
        </w:rPr>
        <w:t xml:space="preserve"> Игорь Тер-Ованесян. Подготовка легкоатлета: современный взгляд. 2000.</w:t>
      </w:r>
    </w:p>
    <w:p w:rsidR="00B2270F" w:rsidRDefault="00B2270F"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B2270F">
        <w:rPr>
          <w:rFonts w:ascii="Times New Roman" w:eastAsia="Times New Roman" w:hAnsi="Times New Roman" w:cs="Times New Roman"/>
          <w:color w:val="000000"/>
          <w:sz w:val="28"/>
          <w:lang w:eastAsia="ru-RU"/>
        </w:rPr>
        <w:t>Научный атлетический вестник по легкой атлетике. 1999-2000.</w:t>
      </w:r>
    </w:p>
    <w:p w:rsidR="00B2270F" w:rsidRDefault="00B2270F"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proofErr w:type="spellStart"/>
      <w:r w:rsidRPr="00B2270F">
        <w:rPr>
          <w:rFonts w:ascii="Times New Roman" w:hAnsi="Times New Roman" w:cs="Times New Roman"/>
          <w:sz w:val="28"/>
          <w:szCs w:val="28"/>
        </w:rPr>
        <w:t>Чичикин</w:t>
      </w:r>
      <w:proofErr w:type="spellEnd"/>
      <w:r w:rsidRPr="00B2270F">
        <w:rPr>
          <w:rFonts w:ascii="Times New Roman" w:hAnsi="Times New Roman" w:cs="Times New Roman"/>
          <w:sz w:val="28"/>
          <w:szCs w:val="28"/>
        </w:rPr>
        <w:t xml:space="preserve"> В.Т. Игнатьева П.В. «Проектирование учебного процесса в общеобразовательном учреждении». – Нижний Новгород: НГЦ, 2010г.</w:t>
      </w:r>
    </w:p>
    <w:p w:rsidR="00B2270F" w:rsidRDefault="00B2270F"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B2270F">
        <w:rPr>
          <w:rFonts w:ascii="Times New Roman" w:hAnsi="Times New Roman" w:cs="Times New Roman"/>
          <w:sz w:val="28"/>
          <w:szCs w:val="28"/>
        </w:rPr>
        <w:t xml:space="preserve"> Лях В.И. Тесты в физическом воспитании школьников. М, 3-е издание 2010г</w:t>
      </w:r>
    </w:p>
    <w:p w:rsidR="00B2270F" w:rsidRPr="00B2270F" w:rsidRDefault="00B2270F"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B2270F">
        <w:rPr>
          <w:rFonts w:ascii="Times New Roman" w:hAnsi="Times New Roman" w:cs="Times New Roman"/>
          <w:sz w:val="28"/>
          <w:szCs w:val="28"/>
        </w:rPr>
        <w:t xml:space="preserve">Фомин В.С. </w:t>
      </w:r>
      <w:proofErr w:type="spellStart"/>
      <w:r w:rsidRPr="00B2270F">
        <w:rPr>
          <w:rFonts w:ascii="Times New Roman" w:hAnsi="Times New Roman" w:cs="Times New Roman"/>
          <w:sz w:val="28"/>
          <w:szCs w:val="28"/>
        </w:rPr>
        <w:t>Вавилов</w:t>
      </w:r>
      <w:proofErr w:type="gramStart"/>
      <w:r w:rsidRPr="00B2270F">
        <w:rPr>
          <w:rFonts w:ascii="Times New Roman" w:hAnsi="Times New Roman" w:cs="Times New Roman"/>
          <w:sz w:val="28"/>
          <w:szCs w:val="28"/>
        </w:rPr>
        <w:t>,И</w:t>
      </w:r>
      <w:proofErr w:type="gramEnd"/>
      <w:r w:rsidRPr="00B2270F">
        <w:rPr>
          <w:rFonts w:ascii="Times New Roman" w:hAnsi="Times New Roman" w:cs="Times New Roman"/>
          <w:sz w:val="28"/>
          <w:szCs w:val="28"/>
        </w:rPr>
        <w:t>.Г</w:t>
      </w:r>
      <w:proofErr w:type="spellEnd"/>
      <w:r w:rsidRPr="00B2270F">
        <w:rPr>
          <w:rFonts w:ascii="Times New Roman" w:hAnsi="Times New Roman" w:cs="Times New Roman"/>
          <w:sz w:val="28"/>
          <w:szCs w:val="28"/>
        </w:rPr>
        <w:t>. Физиологические основы двигательной деятельности. М, ФК и</w:t>
      </w:r>
      <w:proofErr w:type="gramStart"/>
      <w:r w:rsidRPr="00B2270F">
        <w:rPr>
          <w:rFonts w:ascii="Times New Roman" w:hAnsi="Times New Roman" w:cs="Times New Roman"/>
          <w:sz w:val="28"/>
          <w:szCs w:val="28"/>
        </w:rPr>
        <w:t xml:space="preserve"> С</w:t>
      </w:r>
      <w:proofErr w:type="gramEnd"/>
      <w:r w:rsidRPr="00B2270F">
        <w:rPr>
          <w:rFonts w:ascii="Times New Roman" w:hAnsi="Times New Roman" w:cs="Times New Roman"/>
          <w:sz w:val="28"/>
          <w:szCs w:val="28"/>
        </w:rPr>
        <w:t xml:space="preserve"> ,2010 г</w:t>
      </w:r>
    </w:p>
    <w:p w:rsidR="008E09B4" w:rsidRPr="00B2270F" w:rsidRDefault="00B2270F" w:rsidP="00B2270F">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Правила и </w:t>
      </w:r>
      <w:r w:rsidRPr="008E09B4">
        <w:rPr>
          <w:rFonts w:ascii="Times New Roman" w:eastAsia="Times New Roman" w:hAnsi="Times New Roman" w:cs="Times New Roman"/>
          <w:color w:val="000000"/>
          <w:sz w:val="28"/>
          <w:szCs w:val="28"/>
          <w:lang w:eastAsia="ru-RU"/>
        </w:rPr>
        <w:t>Судейство соревнова</w:t>
      </w:r>
      <w:r>
        <w:rPr>
          <w:rFonts w:ascii="Times New Roman" w:eastAsia="Times New Roman" w:hAnsi="Times New Roman" w:cs="Times New Roman"/>
          <w:color w:val="000000"/>
          <w:sz w:val="28"/>
          <w:szCs w:val="28"/>
          <w:lang w:eastAsia="ru-RU"/>
        </w:rPr>
        <w:t>ний по легкой атлетике». М. 2015г</w:t>
      </w:r>
    </w:p>
    <w:p w:rsidR="00526232" w:rsidRPr="00526232" w:rsidRDefault="00526232" w:rsidP="008E09B4">
      <w:pPr>
        <w:shd w:val="clear" w:color="auto" w:fill="FFFFFF"/>
        <w:spacing w:after="0" w:line="240" w:lineRule="auto"/>
        <w:jc w:val="both"/>
        <w:rPr>
          <w:rFonts w:ascii="Arial" w:eastAsia="Times New Roman" w:hAnsi="Arial" w:cs="Arial"/>
          <w:color w:val="000000"/>
          <w:lang w:eastAsia="ru-RU"/>
        </w:rPr>
      </w:pPr>
    </w:p>
    <w:p w:rsidR="00526232" w:rsidRPr="00526232" w:rsidRDefault="00526232" w:rsidP="00526232">
      <w:pPr>
        <w:shd w:val="clear" w:color="auto" w:fill="FFFFFF"/>
        <w:spacing w:after="0" w:line="240" w:lineRule="auto"/>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 xml:space="preserve">      </w:t>
      </w:r>
      <w:r w:rsidRPr="00526232">
        <w:rPr>
          <w:rFonts w:ascii="Times New Roman" w:eastAsia="Times New Roman" w:hAnsi="Times New Roman" w:cs="Times New Roman"/>
          <w:b/>
          <w:bCs/>
          <w:color w:val="000000"/>
          <w:sz w:val="28"/>
          <w:lang w:eastAsia="ru-RU"/>
        </w:rPr>
        <w:t xml:space="preserve"> Дополнительная литература</w:t>
      </w:r>
      <w:r w:rsidR="008619B7">
        <w:rPr>
          <w:rFonts w:ascii="Times New Roman" w:eastAsia="Times New Roman" w:hAnsi="Times New Roman" w:cs="Times New Roman"/>
          <w:b/>
          <w:bCs/>
          <w:color w:val="000000"/>
          <w:sz w:val="28"/>
          <w:lang w:eastAsia="ru-RU"/>
        </w:rPr>
        <w:t xml:space="preserve"> для </w:t>
      </w:r>
      <w:proofErr w:type="gramStart"/>
      <w:r w:rsidR="008619B7">
        <w:rPr>
          <w:rFonts w:ascii="Times New Roman" w:eastAsia="Times New Roman" w:hAnsi="Times New Roman" w:cs="Times New Roman"/>
          <w:b/>
          <w:bCs/>
          <w:color w:val="000000"/>
          <w:sz w:val="28"/>
          <w:lang w:eastAsia="ru-RU"/>
        </w:rPr>
        <w:t>обучающихся</w:t>
      </w:r>
      <w:proofErr w:type="gramEnd"/>
      <w:r w:rsidRPr="00526232">
        <w:rPr>
          <w:rFonts w:ascii="Times New Roman" w:eastAsia="Times New Roman" w:hAnsi="Times New Roman" w:cs="Times New Roman"/>
          <w:b/>
          <w:bCs/>
          <w:color w:val="000000"/>
          <w:sz w:val="28"/>
          <w:lang w:eastAsia="ru-RU"/>
        </w:rPr>
        <w:t>:</w:t>
      </w:r>
    </w:p>
    <w:p w:rsidR="00526232" w:rsidRPr="00526232" w:rsidRDefault="00526232" w:rsidP="00526232">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 xml:space="preserve">И.А. Пирогова, Л.Я. Иващенко, Н.Л. </w:t>
      </w:r>
      <w:proofErr w:type="spellStart"/>
      <w:r w:rsidRPr="00526232">
        <w:rPr>
          <w:rFonts w:ascii="Times New Roman" w:eastAsia="Times New Roman" w:hAnsi="Times New Roman" w:cs="Times New Roman"/>
          <w:color w:val="000000"/>
          <w:sz w:val="28"/>
          <w:lang w:eastAsia="ru-RU"/>
        </w:rPr>
        <w:t>Странко</w:t>
      </w:r>
      <w:proofErr w:type="spellEnd"/>
      <w:r w:rsidRPr="00526232">
        <w:rPr>
          <w:rFonts w:ascii="Times New Roman" w:eastAsia="Times New Roman" w:hAnsi="Times New Roman" w:cs="Times New Roman"/>
          <w:color w:val="000000"/>
          <w:sz w:val="28"/>
          <w:lang w:eastAsia="ru-RU"/>
        </w:rPr>
        <w:t>. Влияние физических упражнений на работоспособность и здоровье человека.1986.</w:t>
      </w:r>
    </w:p>
    <w:p w:rsidR="00526232" w:rsidRPr="00526232" w:rsidRDefault="00526232" w:rsidP="00526232">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В.Т. Назаров. Движение спортсмена. 1984.</w:t>
      </w:r>
    </w:p>
    <w:p w:rsidR="008E09B4" w:rsidRPr="00B2270F" w:rsidRDefault="00526232" w:rsidP="00B2270F">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526232">
        <w:rPr>
          <w:rFonts w:ascii="Times New Roman" w:eastAsia="Times New Roman" w:hAnsi="Times New Roman" w:cs="Times New Roman"/>
          <w:color w:val="000000"/>
          <w:sz w:val="28"/>
          <w:lang w:eastAsia="ru-RU"/>
        </w:rPr>
        <w:t>В.Б. Попов. Прыжок в длину: многолетняя подготовка. 2001.</w:t>
      </w:r>
    </w:p>
    <w:p w:rsidR="008E09B4" w:rsidRDefault="008E4D9C" w:rsidP="008E09B4">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Белоусова В.В. «Воспитание в спорте». М. 1984г.</w:t>
      </w:r>
    </w:p>
    <w:p w:rsidR="008E09B4" w:rsidRPr="008E09B4" w:rsidRDefault="008E4D9C" w:rsidP="008E09B4">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w:t>
      </w:r>
      <w:proofErr w:type="spellStart"/>
      <w:r w:rsidRPr="008E09B4">
        <w:rPr>
          <w:rFonts w:ascii="Times New Roman" w:eastAsia="Times New Roman" w:hAnsi="Times New Roman" w:cs="Times New Roman"/>
          <w:color w:val="000000"/>
          <w:sz w:val="28"/>
          <w:szCs w:val="28"/>
          <w:lang w:eastAsia="ru-RU"/>
        </w:rPr>
        <w:t>Былеева</w:t>
      </w:r>
      <w:proofErr w:type="spellEnd"/>
      <w:r w:rsidRPr="008E09B4">
        <w:rPr>
          <w:rFonts w:ascii="Times New Roman" w:eastAsia="Times New Roman" w:hAnsi="Times New Roman" w:cs="Times New Roman"/>
          <w:color w:val="000000"/>
          <w:sz w:val="28"/>
          <w:szCs w:val="28"/>
          <w:lang w:eastAsia="ru-RU"/>
        </w:rPr>
        <w:t xml:space="preserve"> Л.Л. «Подвижные игры». М. 1984г.</w:t>
      </w:r>
    </w:p>
    <w:p w:rsidR="008E09B4" w:rsidRDefault="008E4D9C" w:rsidP="008E09B4">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 xml:space="preserve"> Добровольский В.К. «Физическая культура и здоровье». М. 1982г.</w:t>
      </w:r>
    </w:p>
    <w:p w:rsidR="008E09B4" w:rsidRPr="00B2270F" w:rsidRDefault="008E4D9C" w:rsidP="00B2270F">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 xml:space="preserve"> </w:t>
      </w:r>
      <w:proofErr w:type="spellStart"/>
      <w:r w:rsidRPr="008E09B4">
        <w:rPr>
          <w:rFonts w:ascii="Times New Roman" w:eastAsia="Times New Roman" w:hAnsi="Times New Roman" w:cs="Times New Roman"/>
          <w:color w:val="000000"/>
          <w:sz w:val="28"/>
          <w:szCs w:val="28"/>
          <w:lang w:eastAsia="ru-RU"/>
        </w:rPr>
        <w:t>Куколевский</w:t>
      </w:r>
      <w:proofErr w:type="spellEnd"/>
      <w:r w:rsidRPr="008E09B4">
        <w:rPr>
          <w:rFonts w:ascii="Times New Roman" w:eastAsia="Times New Roman" w:hAnsi="Times New Roman" w:cs="Times New Roman"/>
          <w:color w:val="000000"/>
          <w:sz w:val="28"/>
          <w:szCs w:val="28"/>
          <w:lang w:eastAsia="ru-RU"/>
        </w:rPr>
        <w:t xml:space="preserve"> Г.М. «Советы врача спортсмену». М. 1984г.</w:t>
      </w:r>
    </w:p>
    <w:p w:rsidR="008E09B4" w:rsidRDefault="008E4D9C" w:rsidP="008E09B4">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 xml:space="preserve"> Ломан В. «Бег. Прыжки. Метание». Пер. с немецкого. М. 1988г.</w:t>
      </w:r>
    </w:p>
    <w:p w:rsidR="008E09B4" w:rsidRDefault="008E4D9C" w:rsidP="008E09B4">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8E09B4">
        <w:rPr>
          <w:rFonts w:ascii="Times New Roman" w:eastAsia="Times New Roman" w:hAnsi="Times New Roman" w:cs="Times New Roman"/>
          <w:color w:val="000000"/>
          <w:sz w:val="28"/>
          <w:szCs w:val="28"/>
          <w:lang w:eastAsia="ru-RU"/>
        </w:rPr>
        <w:t>Попов В. Б. «Прыжки в длину». М. 1981г.</w:t>
      </w:r>
    </w:p>
    <w:p w:rsidR="008E4D9C" w:rsidRPr="008E09B4" w:rsidRDefault="008E4D9C" w:rsidP="00B2270F">
      <w:pPr>
        <w:shd w:val="clear" w:color="auto" w:fill="FFFFFF"/>
        <w:spacing w:after="0" w:line="240" w:lineRule="auto"/>
        <w:jc w:val="both"/>
        <w:rPr>
          <w:rFonts w:ascii="Arial" w:eastAsia="Times New Roman" w:hAnsi="Arial" w:cs="Arial"/>
          <w:color w:val="000000"/>
          <w:lang w:eastAsia="ru-RU"/>
        </w:rPr>
      </w:pPr>
    </w:p>
    <w:p w:rsidR="008E09B4" w:rsidRDefault="008E09B4" w:rsidP="008E4D9C">
      <w:pPr>
        <w:spacing w:after="0" w:line="240" w:lineRule="auto"/>
        <w:rPr>
          <w:rFonts w:ascii="Times New Roman" w:hAnsi="Times New Roman" w:cs="Times New Roman"/>
          <w:sz w:val="28"/>
          <w:szCs w:val="28"/>
        </w:rPr>
      </w:pPr>
    </w:p>
    <w:p w:rsidR="008E09B4" w:rsidRDefault="008E09B4" w:rsidP="008E4D9C">
      <w:pPr>
        <w:spacing w:after="0" w:line="240" w:lineRule="auto"/>
        <w:rPr>
          <w:rFonts w:ascii="Times New Roman" w:hAnsi="Times New Roman" w:cs="Times New Roman"/>
          <w:sz w:val="28"/>
          <w:szCs w:val="28"/>
        </w:rPr>
      </w:pPr>
    </w:p>
    <w:p w:rsidR="008E09B4" w:rsidRDefault="008E09B4" w:rsidP="008E4D9C">
      <w:pPr>
        <w:spacing w:after="0" w:line="240" w:lineRule="auto"/>
        <w:rPr>
          <w:rFonts w:ascii="Times New Roman" w:hAnsi="Times New Roman" w:cs="Times New Roman"/>
          <w:sz w:val="28"/>
          <w:szCs w:val="28"/>
        </w:rPr>
      </w:pPr>
    </w:p>
    <w:p w:rsidR="008E09B4" w:rsidRDefault="008E09B4" w:rsidP="008E4D9C">
      <w:pPr>
        <w:spacing w:after="0" w:line="240" w:lineRule="auto"/>
        <w:rPr>
          <w:rFonts w:ascii="Times New Roman" w:hAnsi="Times New Roman" w:cs="Times New Roman"/>
          <w:sz w:val="28"/>
          <w:szCs w:val="28"/>
        </w:rPr>
      </w:pPr>
    </w:p>
    <w:p w:rsidR="008E09B4" w:rsidRDefault="008E09B4" w:rsidP="008E4D9C">
      <w:pPr>
        <w:spacing w:after="0" w:line="240" w:lineRule="auto"/>
        <w:rPr>
          <w:rFonts w:ascii="Times New Roman" w:hAnsi="Times New Roman" w:cs="Times New Roman"/>
          <w:sz w:val="28"/>
          <w:szCs w:val="28"/>
        </w:rPr>
      </w:pPr>
    </w:p>
    <w:p w:rsidR="00693E66" w:rsidRDefault="00693E66" w:rsidP="008E4D9C">
      <w:pPr>
        <w:spacing w:after="0" w:line="240" w:lineRule="auto"/>
        <w:rPr>
          <w:rFonts w:ascii="Times New Roman" w:hAnsi="Times New Roman" w:cs="Times New Roman"/>
          <w:sz w:val="28"/>
          <w:szCs w:val="28"/>
        </w:rPr>
      </w:pPr>
    </w:p>
    <w:p w:rsidR="00693E66" w:rsidRDefault="00693E66" w:rsidP="008E4D9C">
      <w:pPr>
        <w:spacing w:after="0" w:line="240" w:lineRule="auto"/>
        <w:rPr>
          <w:rFonts w:ascii="Times New Roman" w:hAnsi="Times New Roman" w:cs="Times New Roman"/>
          <w:sz w:val="28"/>
          <w:szCs w:val="28"/>
        </w:rPr>
      </w:pPr>
    </w:p>
    <w:p w:rsidR="008E4D9C" w:rsidRPr="0089666B" w:rsidRDefault="008E4D9C" w:rsidP="008419CE">
      <w:pPr>
        <w:spacing w:line="240" w:lineRule="auto"/>
        <w:rPr>
          <w:rFonts w:ascii="Times New Roman" w:hAnsi="Times New Roman" w:cs="Times New Roman"/>
          <w:sz w:val="28"/>
          <w:szCs w:val="28"/>
        </w:rPr>
      </w:pPr>
    </w:p>
    <w:sectPr w:rsidR="008E4D9C" w:rsidRPr="0089666B" w:rsidSect="004B7B2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C8" w:rsidRDefault="00012FC8" w:rsidP="0089666B">
      <w:pPr>
        <w:spacing w:after="0" w:line="240" w:lineRule="auto"/>
      </w:pPr>
      <w:r>
        <w:separator/>
      </w:r>
    </w:p>
  </w:endnote>
  <w:endnote w:type="continuationSeparator" w:id="0">
    <w:p w:rsidR="00012FC8" w:rsidRDefault="00012FC8" w:rsidP="00896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C8" w:rsidRDefault="00012FC8" w:rsidP="0089666B">
      <w:pPr>
        <w:spacing w:after="0" w:line="240" w:lineRule="auto"/>
      </w:pPr>
      <w:r>
        <w:separator/>
      </w:r>
    </w:p>
  </w:footnote>
  <w:footnote w:type="continuationSeparator" w:id="0">
    <w:p w:rsidR="00012FC8" w:rsidRDefault="00012FC8" w:rsidP="00896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A17"/>
    <w:multiLevelType w:val="hybridMultilevel"/>
    <w:tmpl w:val="18060CC4"/>
    <w:lvl w:ilvl="0" w:tplc="574E9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324E8"/>
    <w:multiLevelType w:val="multilevel"/>
    <w:tmpl w:val="3022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E751C"/>
    <w:multiLevelType w:val="hybridMultilevel"/>
    <w:tmpl w:val="EEF02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455ED3"/>
    <w:multiLevelType w:val="hybridMultilevel"/>
    <w:tmpl w:val="556EB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35DC9"/>
    <w:multiLevelType w:val="hybridMultilevel"/>
    <w:tmpl w:val="A8649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FF28D5"/>
    <w:multiLevelType w:val="hybridMultilevel"/>
    <w:tmpl w:val="6616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92477F"/>
    <w:multiLevelType w:val="hybridMultilevel"/>
    <w:tmpl w:val="4C96A61E"/>
    <w:lvl w:ilvl="0" w:tplc="0038C43C">
      <w:start w:val="1"/>
      <w:numFmt w:val="decimal"/>
      <w:lvlText w:val="%1."/>
      <w:lvlJc w:val="left"/>
      <w:pPr>
        <w:ind w:left="5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921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B0C1DF0"/>
    <w:multiLevelType w:val="hybridMultilevel"/>
    <w:tmpl w:val="B9709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D0359C"/>
    <w:multiLevelType w:val="multilevel"/>
    <w:tmpl w:val="C19A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4E0733"/>
    <w:multiLevelType w:val="multilevel"/>
    <w:tmpl w:val="3022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17E44"/>
    <w:multiLevelType w:val="multilevel"/>
    <w:tmpl w:val="7AE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8"/>
  </w:num>
  <w:num w:numId="5">
    <w:abstractNumId w:val="2"/>
  </w:num>
  <w:num w:numId="6">
    <w:abstractNumId w:val="7"/>
  </w:num>
  <w:num w:numId="7">
    <w:abstractNumId w:val="1"/>
  </w:num>
  <w:num w:numId="8">
    <w:abstractNumId w:val="9"/>
  </w:num>
  <w:num w:numId="9">
    <w:abstractNumId w:val="10"/>
  </w:num>
  <w:num w:numId="10">
    <w:abstractNumId w:val="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9A64A0"/>
    <w:rsid w:val="00012FC8"/>
    <w:rsid w:val="000213D1"/>
    <w:rsid w:val="00022D06"/>
    <w:rsid w:val="00022D4A"/>
    <w:rsid w:val="000676E4"/>
    <w:rsid w:val="000771C6"/>
    <w:rsid w:val="000A2563"/>
    <w:rsid w:val="000A733D"/>
    <w:rsid w:val="000C3751"/>
    <w:rsid w:val="000D3DD6"/>
    <w:rsid w:val="0013219F"/>
    <w:rsid w:val="00160C6C"/>
    <w:rsid w:val="00161D31"/>
    <w:rsid w:val="00163AA7"/>
    <w:rsid w:val="0017711B"/>
    <w:rsid w:val="001C2941"/>
    <w:rsid w:val="00214826"/>
    <w:rsid w:val="00220FE7"/>
    <w:rsid w:val="00260FF6"/>
    <w:rsid w:val="00285323"/>
    <w:rsid w:val="002B1019"/>
    <w:rsid w:val="002B3770"/>
    <w:rsid w:val="002B7EA8"/>
    <w:rsid w:val="002E6EF7"/>
    <w:rsid w:val="003828F3"/>
    <w:rsid w:val="003D7352"/>
    <w:rsid w:val="004B7B25"/>
    <w:rsid w:val="00510D40"/>
    <w:rsid w:val="00526232"/>
    <w:rsid w:val="00626F25"/>
    <w:rsid w:val="00640D17"/>
    <w:rsid w:val="00660360"/>
    <w:rsid w:val="00660743"/>
    <w:rsid w:val="00693E66"/>
    <w:rsid w:val="006E535E"/>
    <w:rsid w:val="007267B6"/>
    <w:rsid w:val="007268D1"/>
    <w:rsid w:val="00735346"/>
    <w:rsid w:val="00755C84"/>
    <w:rsid w:val="007A4DF9"/>
    <w:rsid w:val="007D6211"/>
    <w:rsid w:val="007E5D23"/>
    <w:rsid w:val="007F3FC3"/>
    <w:rsid w:val="00821D4C"/>
    <w:rsid w:val="008419CE"/>
    <w:rsid w:val="008619B7"/>
    <w:rsid w:val="008812F9"/>
    <w:rsid w:val="0089666B"/>
    <w:rsid w:val="008A6EFC"/>
    <w:rsid w:val="008E09B4"/>
    <w:rsid w:val="008E4D9C"/>
    <w:rsid w:val="00920C0F"/>
    <w:rsid w:val="00962C06"/>
    <w:rsid w:val="00995DF8"/>
    <w:rsid w:val="009A64A0"/>
    <w:rsid w:val="009F5258"/>
    <w:rsid w:val="00A314EF"/>
    <w:rsid w:val="00A93B4B"/>
    <w:rsid w:val="00AE308F"/>
    <w:rsid w:val="00AE74EF"/>
    <w:rsid w:val="00AF72F2"/>
    <w:rsid w:val="00B2270F"/>
    <w:rsid w:val="00B23918"/>
    <w:rsid w:val="00B42324"/>
    <w:rsid w:val="00B654DE"/>
    <w:rsid w:val="00B81386"/>
    <w:rsid w:val="00BC2E18"/>
    <w:rsid w:val="00BC32FE"/>
    <w:rsid w:val="00BF2C03"/>
    <w:rsid w:val="00C43A46"/>
    <w:rsid w:val="00C463D9"/>
    <w:rsid w:val="00C61596"/>
    <w:rsid w:val="00C70136"/>
    <w:rsid w:val="00C86C63"/>
    <w:rsid w:val="00C903D9"/>
    <w:rsid w:val="00D45C97"/>
    <w:rsid w:val="00D82E62"/>
    <w:rsid w:val="00DE41E6"/>
    <w:rsid w:val="00E458D9"/>
    <w:rsid w:val="00E45B43"/>
    <w:rsid w:val="00E65ED2"/>
    <w:rsid w:val="00E708D5"/>
    <w:rsid w:val="00E903AA"/>
    <w:rsid w:val="00ED11D5"/>
    <w:rsid w:val="00EF2CC4"/>
    <w:rsid w:val="00F16B2D"/>
    <w:rsid w:val="00F3541A"/>
    <w:rsid w:val="00F86E3A"/>
    <w:rsid w:val="00FB3B7C"/>
    <w:rsid w:val="00FC2BFD"/>
    <w:rsid w:val="00FD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7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EA8"/>
    <w:rPr>
      <w:rFonts w:ascii="Tahoma" w:hAnsi="Tahoma" w:cs="Tahoma"/>
      <w:sz w:val="16"/>
      <w:szCs w:val="16"/>
    </w:rPr>
  </w:style>
  <w:style w:type="paragraph" w:styleId="a6">
    <w:name w:val="Body Text"/>
    <w:basedOn w:val="a"/>
    <w:link w:val="a7"/>
    <w:rsid w:val="002B7EA8"/>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7">
    <w:name w:val="Основной текст Знак"/>
    <w:basedOn w:val="a0"/>
    <w:link w:val="a6"/>
    <w:rsid w:val="002B7EA8"/>
    <w:rPr>
      <w:rFonts w:ascii="Liberation Serif" w:eastAsia="DejaVu Sans" w:hAnsi="Liberation Serif" w:cs="DejaVu Sans"/>
      <w:kern w:val="1"/>
      <w:sz w:val="24"/>
      <w:szCs w:val="24"/>
      <w:lang w:eastAsia="hi-IN" w:bidi="hi-IN"/>
    </w:rPr>
  </w:style>
  <w:style w:type="paragraph" w:styleId="a8">
    <w:name w:val="Normal (Web)"/>
    <w:basedOn w:val="a"/>
    <w:uiPriority w:val="99"/>
    <w:rsid w:val="002B7EA8"/>
    <w:pPr>
      <w:spacing w:before="100" w:beforeAutospacing="1" w:after="100" w:afterAutospacing="1"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8966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666B"/>
  </w:style>
  <w:style w:type="paragraph" w:styleId="ab">
    <w:name w:val="footer"/>
    <w:basedOn w:val="a"/>
    <w:link w:val="ac"/>
    <w:uiPriority w:val="99"/>
    <w:semiHidden/>
    <w:unhideWhenUsed/>
    <w:rsid w:val="0089666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9666B"/>
  </w:style>
  <w:style w:type="character" w:customStyle="1" w:styleId="apple-converted-space">
    <w:name w:val="apple-converted-space"/>
    <w:basedOn w:val="a0"/>
    <w:rsid w:val="00D82E62"/>
  </w:style>
  <w:style w:type="character" w:customStyle="1" w:styleId="c1">
    <w:name w:val="c1"/>
    <w:basedOn w:val="a0"/>
    <w:rsid w:val="00526232"/>
  </w:style>
  <w:style w:type="paragraph" w:customStyle="1" w:styleId="c0">
    <w:name w:val="c0"/>
    <w:basedOn w:val="a"/>
    <w:rsid w:val="00526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8E09B4"/>
    <w:pPr>
      <w:ind w:left="720"/>
      <w:contextualSpacing/>
    </w:pPr>
  </w:style>
</w:styles>
</file>

<file path=word/webSettings.xml><?xml version="1.0" encoding="utf-8"?>
<w:webSettings xmlns:r="http://schemas.openxmlformats.org/officeDocument/2006/relationships" xmlns:w="http://schemas.openxmlformats.org/wordprocessingml/2006/main">
  <w:divs>
    <w:div w:id="551116027">
      <w:bodyDiv w:val="1"/>
      <w:marLeft w:val="0"/>
      <w:marRight w:val="0"/>
      <w:marTop w:val="0"/>
      <w:marBottom w:val="0"/>
      <w:divBdr>
        <w:top w:val="none" w:sz="0" w:space="0" w:color="auto"/>
        <w:left w:val="none" w:sz="0" w:space="0" w:color="auto"/>
        <w:bottom w:val="none" w:sz="0" w:space="0" w:color="auto"/>
        <w:right w:val="none" w:sz="0" w:space="0" w:color="auto"/>
      </w:divBdr>
    </w:div>
    <w:div w:id="879174679">
      <w:bodyDiv w:val="1"/>
      <w:marLeft w:val="0"/>
      <w:marRight w:val="0"/>
      <w:marTop w:val="0"/>
      <w:marBottom w:val="0"/>
      <w:divBdr>
        <w:top w:val="none" w:sz="0" w:space="0" w:color="auto"/>
        <w:left w:val="none" w:sz="0" w:space="0" w:color="auto"/>
        <w:bottom w:val="none" w:sz="0" w:space="0" w:color="auto"/>
        <w:right w:val="none" w:sz="0" w:space="0" w:color="auto"/>
      </w:divBdr>
    </w:div>
    <w:div w:id="1087387958">
      <w:bodyDiv w:val="1"/>
      <w:marLeft w:val="0"/>
      <w:marRight w:val="0"/>
      <w:marTop w:val="0"/>
      <w:marBottom w:val="0"/>
      <w:divBdr>
        <w:top w:val="none" w:sz="0" w:space="0" w:color="auto"/>
        <w:left w:val="none" w:sz="0" w:space="0" w:color="auto"/>
        <w:bottom w:val="none" w:sz="0" w:space="0" w:color="auto"/>
        <w:right w:val="none" w:sz="0" w:space="0" w:color="auto"/>
      </w:divBdr>
    </w:div>
    <w:div w:id="15715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12</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Ренат</cp:lastModifiedBy>
  <cp:revision>30</cp:revision>
  <cp:lastPrinted>2021-09-07T15:32:00Z</cp:lastPrinted>
  <dcterms:created xsi:type="dcterms:W3CDTF">2015-12-13T07:09:00Z</dcterms:created>
  <dcterms:modified xsi:type="dcterms:W3CDTF">2021-09-27T15:26:00Z</dcterms:modified>
</cp:coreProperties>
</file>