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8B" w:rsidRDefault="00B30E8B"/>
    <w:tbl>
      <w:tblPr>
        <w:tblStyle w:val="a3"/>
        <w:tblW w:w="158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3590"/>
        <w:gridCol w:w="1513"/>
        <w:gridCol w:w="2268"/>
        <w:gridCol w:w="3376"/>
        <w:gridCol w:w="1275"/>
      </w:tblGrid>
      <w:tr w:rsidR="00263622" w:rsidTr="007A01F8">
        <w:trPr>
          <w:trHeight w:val="10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Русский язык. Раздел </w:t>
            </w:r>
            <w:r w:rsidR="007F56C2"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9</w:t>
            </w: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7F56C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Чудеса света </w:t>
            </w:r>
          </w:p>
        </w:tc>
      </w:tr>
      <w:tr w:rsidR="00263622" w:rsidTr="007A01F8">
        <w:trPr>
          <w:trHeight w:val="9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Дмитриева О.А.</w:t>
            </w:r>
          </w:p>
        </w:tc>
      </w:tr>
      <w:tr w:rsidR="00263622" w:rsidTr="007A01F8">
        <w:trPr>
          <w:trHeight w:val="1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7F56C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26</w:t>
            </w:r>
            <w:r w:rsidR="00263622" w:rsidRPr="00264A54">
              <w:rPr>
                <w:rFonts w:ascii="Bookman Old Style" w:hAnsi="Bookman Old Style"/>
                <w:sz w:val="24"/>
                <w:szCs w:val="24"/>
              </w:rPr>
              <w:t>.04</w:t>
            </w:r>
          </w:p>
        </w:tc>
      </w:tr>
      <w:tr w:rsidR="00263622" w:rsidTr="007A01F8">
        <w:trPr>
          <w:trHeight w:val="1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Класс   5 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отсутствующих:</w:t>
            </w:r>
          </w:p>
        </w:tc>
      </w:tr>
      <w:tr w:rsidR="00263622" w:rsidTr="007A01F8">
        <w:trPr>
          <w:trHeight w:val="12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Тема урока №  1</w:t>
            </w:r>
            <w:r w:rsidR="007F56C2"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2</w:t>
            </w:r>
            <w:r w:rsidR="00263622" w:rsidRPr="00264A5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( 4 чет)</w:t>
            </w: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7F56C2" w:rsidP="00264A54">
            <w:pPr>
              <w:pStyle w:val="a5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EA196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Pr="00264A5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Что такое чудо. Обобщающие слова при однородных членах предложения</w:t>
            </w:r>
          </w:p>
        </w:tc>
      </w:tr>
      <w:tr w:rsidR="00263622" w:rsidTr="007A01F8">
        <w:trPr>
          <w:trHeight w:val="1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C2" w:rsidRPr="00264A54" w:rsidRDefault="007F56C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5.Ч</w:t>
            </w:r>
            <w:proofErr w:type="gramStart"/>
            <w:r w:rsidRPr="00264A54">
              <w:rPr>
                <w:rFonts w:ascii="Bookman Old Style" w:hAnsi="Bookman Old Style"/>
                <w:sz w:val="24"/>
                <w:szCs w:val="24"/>
              </w:rPr>
              <w:t>2  -</w:t>
            </w:r>
            <w:proofErr w:type="gramEnd"/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определять основную мысль на основе содержания и композиции;</w:t>
            </w:r>
          </w:p>
          <w:p w:rsidR="00263622" w:rsidRPr="00264A54" w:rsidRDefault="007F56C2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5.СРН4. - использовать знаки  препинания  в  предложениях с однородными членами, а также с обобщающим словом при однородных членах.</w:t>
            </w:r>
            <w:bookmarkStart w:id="0" w:name="_GoBack"/>
            <w:bookmarkEnd w:id="0"/>
          </w:p>
        </w:tc>
      </w:tr>
      <w:tr w:rsidR="00263622" w:rsidTr="007A01F8">
        <w:trPr>
          <w:trHeight w:val="3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Цель урока</w:t>
            </w: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7F56C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использовать жизненный опыт при определении темы, подбирать ОЧП, правильно расставлять знаки препинания</w:t>
            </w:r>
            <w:r w:rsidR="007A01F8">
              <w:rPr>
                <w:rFonts w:ascii="Bookman Old Style" w:hAnsi="Bookman Old Style"/>
                <w:sz w:val="24"/>
                <w:szCs w:val="24"/>
              </w:rPr>
              <w:t xml:space="preserve"> при ОЧП и ОС , составлять ПП</w:t>
            </w:r>
          </w:p>
        </w:tc>
      </w:tr>
      <w:tr w:rsidR="00263622" w:rsidTr="007A01F8">
        <w:trPr>
          <w:trHeight w:val="26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Критерии успеха</w:t>
            </w: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5E08EC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имеют представление о чудесах, 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>используют</w:t>
            </w: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знаки препинания в простом 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предложении  с </w:t>
            </w: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однородными членами, а также с обобщающим словом при однородных членах предложения</w:t>
            </w:r>
          </w:p>
        </w:tc>
      </w:tr>
      <w:tr w:rsidR="00263622" w:rsidRPr="00264A54" w:rsidTr="007E5674">
        <w:trPr>
          <w:trHeight w:val="272"/>
        </w:trPr>
        <w:tc>
          <w:tcPr>
            <w:tcW w:w="1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263622" w:rsidP="00215F17">
            <w:pPr>
              <w:pStyle w:val="a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264A54">
              <w:rPr>
                <w:rFonts w:ascii="Bookman Old Style" w:hAnsi="Bookman Old Style"/>
                <w:sz w:val="24"/>
                <w:szCs w:val="24"/>
              </w:rPr>
              <w:t>Ход  урока</w:t>
            </w:r>
            <w:proofErr w:type="gramEnd"/>
          </w:p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63622" w:rsidRPr="00264A54" w:rsidTr="007A01F8">
        <w:trPr>
          <w:trHeight w:val="5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7A01F8">
            <w:pPr>
              <w:pStyle w:val="a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Этапы урока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7A01F8">
            <w:pPr>
              <w:pStyle w:val="a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Style w:val="a4"/>
                <w:rFonts w:ascii="Bookman Old Style" w:hAnsi="Bookman Old Style"/>
                <w:b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7A01F8">
            <w:pPr>
              <w:pStyle w:val="a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Style w:val="a4"/>
                <w:rFonts w:ascii="Bookman Old Style" w:hAnsi="Bookman Old Style"/>
                <w:b w:val="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7A01F8">
            <w:pPr>
              <w:pStyle w:val="a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Оценивание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7A01F8">
            <w:pPr>
              <w:pStyle w:val="a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Ресурсы</w:t>
            </w:r>
          </w:p>
        </w:tc>
      </w:tr>
      <w:tr w:rsidR="00263622" w:rsidRPr="00264A54" w:rsidTr="007A01F8">
        <w:trPr>
          <w:trHeight w:val="1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Начало </w:t>
            </w:r>
          </w:p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10 мин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Default="005E08EC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64A54">
              <w:rPr>
                <w:rFonts w:ascii="Bookman Old Style" w:hAnsi="Bookman Old Style"/>
                <w:sz w:val="24"/>
                <w:szCs w:val="24"/>
              </w:rPr>
              <w:t>Орг.этап</w:t>
            </w:r>
            <w:proofErr w:type="spellEnd"/>
          </w:p>
          <w:p w:rsidR="005E08EC" w:rsidRPr="00264A54" w:rsidRDefault="005E08EC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Введение в тему.  Стратегия «Круги по воде» с применением мозговой атаки</w:t>
            </w:r>
          </w:p>
          <w:p w:rsidR="005E08EC" w:rsidRPr="00264A54" w:rsidRDefault="005E08EC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Как вы понимаете слово «чудо»? Каким может быть чудо? Встречали ли вы чудеса в своей жизни? В каких сферах мы встречаем слово чудо?</w:t>
            </w:r>
          </w:p>
          <w:p w:rsidR="00264A54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Учитель объявляет тему, цели </w:t>
            </w:r>
            <w:proofErr w:type="gramStart"/>
            <w:r w:rsidRPr="00264A54">
              <w:rPr>
                <w:rFonts w:ascii="Bookman Old Style" w:hAnsi="Bookman Old Style"/>
                <w:sz w:val="24"/>
                <w:szCs w:val="24"/>
              </w:rPr>
              <w:t>обучения  и</w:t>
            </w:r>
            <w:proofErr w:type="gramEnd"/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вместе с учащимися формулирует цели урока, определяет ожидаемые результаты.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Приветствуют учителя</w:t>
            </w:r>
          </w:p>
          <w:p w:rsidR="00263622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Готовятся к уроку</w:t>
            </w:r>
          </w:p>
          <w:p w:rsid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Отвечают на вопросы</w:t>
            </w:r>
          </w:p>
          <w:p w:rsidR="00264A54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Записывают дату и тему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ФО наблюдение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263622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Критерии оценивания и дескрипторы</w:t>
            </w:r>
          </w:p>
        </w:tc>
      </w:tr>
      <w:tr w:rsidR="00263622" w:rsidRPr="00264A54" w:rsidTr="007A01F8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Изучение нового материала</w:t>
            </w:r>
          </w:p>
          <w:p w:rsidR="00264A54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264A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63622" w:rsidRPr="00264A54">
              <w:rPr>
                <w:rFonts w:ascii="Bookman Old Style" w:hAnsi="Bookman Old Style"/>
                <w:sz w:val="24"/>
                <w:szCs w:val="24"/>
              </w:rPr>
              <w:t xml:space="preserve"> мин</w:t>
            </w:r>
            <w:proofErr w:type="gramEnd"/>
          </w:p>
          <w:p w:rsid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263622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2CE2">
              <w:rPr>
                <w:rFonts w:ascii="Bookman Old Style" w:hAnsi="Bookman Old Style"/>
                <w:sz w:val="24"/>
                <w:szCs w:val="24"/>
              </w:rPr>
              <w:t>Середина урока</w:t>
            </w: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мин</w:t>
            </w: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D42CE2" w:rsidRPr="00264A54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мин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4" w:rsidRPr="00264A54" w:rsidRDefault="005E08EC" w:rsidP="00264A54">
            <w:pPr>
              <w:pStyle w:val="a5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lastRenderedPageBreak/>
              <w:t>К Р</w:t>
            </w:r>
            <w:r w:rsidR="00264A54">
              <w:rPr>
                <w:rFonts w:ascii="Bookman Old Style" w:hAnsi="Bookman Old Style"/>
                <w:sz w:val="24"/>
                <w:szCs w:val="24"/>
              </w:rPr>
              <w:t xml:space="preserve">абота с текстом- </w:t>
            </w:r>
            <w:proofErr w:type="gramStart"/>
            <w:r w:rsidR="00264A54">
              <w:rPr>
                <w:rFonts w:ascii="Bookman Old Style" w:hAnsi="Bookman Old Style"/>
                <w:sz w:val="24"/>
                <w:szCs w:val="24"/>
              </w:rPr>
              <w:t>чтение  словарной</w:t>
            </w:r>
            <w:proofErr w:type="gramEnd"/>
            <w:r w:rsidR="00264A54">
              <w:rPr>
                <w:rFonts w:ascii="Bookman Old Style" w:hAnsi="Bookman Old Style"/>
                <w:sz w:val="24"/>
                <w:szCs w:val="24"/>
              </w:rPr>
              <w:t xml:space="preserve"> статьи о слове </w:t>
            </w:r>
            <w:r w:rsidRPr="00264A54">
              <w:rPr>
                <w:rFonts w:ascii="Bookman Old Style" w:hAnsi="Bookman Old Style"/>
                <w:i/>
                <w:sz w:val="24"/>
                <w:szCs w:val="24"/>
              </w:rPr>
              <w:t>чудо</w:t>
            </w:r>
          </w:p>
          <w:p w:rsidR="005E08EC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 Задание: а) </w:t>
            </w:r>
            <w:r w:rsidR="005E08EC" w:rsidRPr="00264A54">
              <w:rPr>
                <w:rFonts w:ascii="Bookman Old Style" w:hAnsi="Bookman Old Style"/>
                <w:sz w:val="24"/>
                <w:szCs w:val="24"/>
              </w:rPr>
              <w:t xml:space="preserve">Подбор </w:t>
            </w:r>
            <w:proofErr w:type="gramStart"/>
            <w:r w:rsidR="005E08EC" w:rsidRPr="00264A54">
              <w:rPr>
                <w:rFonts w:ascii="Bookman Old Style" w:hAnsi="Bookman Old Style"/>
                <w:sz w:val="24"/>
                <w:szCs w:val="24"/>
              </w:rPr>
              <w:t>синонимов :</w:t>
            </w:r>
            <w:proofErr w:type="gramEnd"/>
            <w:r w:rsidR="005E08EC" w:rsidRPr="00264A54">
              <w:rPr>
                <w:rFonts w:ascii="Bookman Old Style" w:hAnsi="Bookman Old Style"/>
                <w:sz w:val="24"/>
                <w:szCs w:val="24"/>
              </w:rPr>
              <w:t xml:space="preserve">  феномен, игра (или чудо) природы, диво, диковина, невидаль (разг.), диво дивное (народно-поэт.), восьмое чудо света, феникс (книжн.), невидальщина (устар. разг.).</w:t>
            </w:r>
          </w:p>
          <w:p w:rsidR="00264A54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Антонимы :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 реальность,</w:t>
            </w:r>
            <w: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264A54">
              <w:rPr>
                <w:rFonts w:ascii="Bookman Old Style" w:hAnsi="Bookman Old Style"/>
                <w:sz w:val="24"/>
                <w:szCs w:val="24"/>
              </w:rPr>
              <w:t>быденность, рутина</w:t>
            </w:r>
          </w:p>
          <w:p w:rsidR="005E08EC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Г </w:t>
            </w:r>
            <w:r w:rsidR="005E08EC" w:rsidRPr="00264A54">
              <w:rPr>
                <w:rFonts w:ascii="Bookman Old Style" w:hAnsi="Bookman Old Style"/>
                <w:sz w:val="24"/>
                <w:szCs w:val="24"/>
              </w:rPr>
              <w:t xml:space="preserve"> Письмо</w:t>
            </w:r>
            <w:proofErr w:type="gramEnd"/>
            <w:r w:rsidR="005E08EC" w:rsidRPr="00264A54">
              <w:rPr>
                <w:rFonts w:ascii="Bookman Old Style" w:hAnsi="Bookman Old Style"/>
                <w:sz w:val="24"/>
                <w:szCs w:val="24"/>
              </w:rPr>
              <w:t xml:space="preserve"> . </w:t>
            </w:r>
            <w:proofErr w:type="spellStart"/>
            <w:r w:rsidR="005E08EC" w:rsidRPr="00264A54">
              <w:rPr>
                <w:rFonts w:ascii="Bookman Old Style" w:hAnsi="Bookman Old Style"/>
                <w:sz w:val="24"/>
                <w:szCs w:val="24"/>
              </w:rPr>
              <w:t>Упр</w:t>
            </w:r>
            <w:proofErr w:type="spellEnd"/>
            <w:r w:rsidR="005E08EC" w:rsidRPr="00264A54">
              <w:rPr>
                <w:rFonts w:ascii="Bookman Old Style" w:hAnsi="Bookman Old Style"/>
                <w:sz w:val="24"/>
                <w:szCs w:val="24"/>
              </w:rPr>
              <w:t xml:space="preserve"> 527 В</w:t>
            </w:r>
          </w:p>
          <w:p w:rsidR="005E08EC" w:rsidRPr="00264A54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Задание: </w:t>
            </w:r>
            <w:r w:rsidR="005E08EC" w:rsidRPr="00264A54">
              <w:rPr>
                <w:rFonts w:ascii="Bookman Old Style" w:hAnsi="Bookman Old Style"/>
                <w:sz w:val="24"/>
                <w:szCs w:val="24"/>
              </w:rPr>
              <w:t>Подбор однокоренных слов к слову чудо</w:t>
            </w:r>
          </w:p>
          <w:p w:rsidR="005E08EC" w:rsidRPr="00264A54" w:rsidRDefault="00215F17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группа-</w:t>
            </w:r>
            <w:r w:rsidR="00264A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E08EC" w:rsidRPr="00264A54">
              <w:rPr>
                <w:rFonts w:ascii="Bookman Old Style" w:hAnsi="Bookman Old Style"/>
                <w:sz w:val="24"/>
                <w:szCs w:val="24"/>
              </w:rPr>
              <w:t>существительные: чудеса, чудак, чудик, чудило, чудище, чудовище, чудотворец, чудесник, причудливость</w:t>
            </w:r>
          </w:p>
          <w:p w:rsidR="005E08EC" w:rsidRPr="00264A54" w:rsidRDefault="00215F17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 группа- </w:t>
            </w:r>
            <w:r w:rsidR="005E08EC" w:rsidRPr="00264A54">
              <w:rPr>
                <w:rFonts w:ascii="Bookman Old Style" w:hAnsi="Bookman Old Style"/>
                <w:sz w:val="24"/>
                <w:szCs w:val="24"/>
              </w:rPr>
              <w:t>прилагательные: чудный, чудесный, чудной, чудаковатый, чудовищный, причудливый</w:t>
            </w:r>
          </w:p>
          <w:p w:rsidR="005E08EC" w:rsidRPr="00264A54" w:rsidRDefault="00215F17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 группа - </w:t>
            </w:r>
            <w:r w:rsidR="005E08EC" w:rsidRPr="00264A54">
              <w:rPr>
                <w:rFonts w:ascii="Bookman Old Style" w:hAnsi="Bookman Old Style"/>
                <w:sz w:val="24"/>
                <w:szCs w:val="24"/>
              </w:rPr>
              <w:t>глаголы: чудить, отчудить, чудачить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и наречия-</w:t>
            </w:r>
            <w:r w:rsidR="005E08EC" w:rsidRPr="00264A54">
              <w:rPr>
                <w:rFonts w:ascii="Bookman Old Style" w:hAnsi="Bookman Old Style"/>
                <w:sz w:val="24"/>
                <w:szCs w:val="24"/>
              </w:rPr>
              <w:t xml:space="preserve"> чудом, чудно, чудесно</w:t>
            </w:r>
          </w:p>
          <w:p w:rsidR="00215F17" w:rsidRDefault="00215F17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К </w:t>
            </w:r>
            <w:r w:rsidR="00736A46" w:rsidRPr="00264A54">
              <w:rPr>
                <w:rFonts w:ascii="Bookman Old Style" w:hAnsi="Bookman Old Style"/>
                <w:sz w:val="24"/>
                <w:szCs w:val="24"/>
              </w:rPr>
              <w:t xml:space="preserve"> Грамматическая</w:t>
            </w:r>
            <w:proofErr w:type="gramEnd"/>
            <w:r w:rsidR="00736A46" w:rsidRPr="00264A54">
              <w:rPr>
                <w:rFonts w:ascii="Bookman Old Style" w:hAnsi="Bookman Old Style"/>
                <w:sz w:val="24"/>
                <w:szCs w:val="24"/>
              </w:rPr>
              <w:t xml:space="preserve"> шкатулка. Теория: Обобщающие слова при однородных членах предложения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736A46" w:rsidRPr="00264A54" w:rsidRDefault="00215F17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Так как эта тему уже знакома детям, учащиеся самостоятельно читают теоретический материал –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стр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116 </w:t>
            </w:r>
          </w:p>
          <w:p w:rsidR="00736A46" w:rsidRPr="00264A54" w:rsidRDefault="00736A46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К 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Закрепление. </w:t>
            </w: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Графическая работа- </w:t>
            </w:r>
            <w:proofErr w:type="spellStart"/>
            <w:r w:rsidRPr="00264A54">
              <w:rPr>
                <w:rFonts w:ascii="Bookman Old Style" w:hAnsi="Bookman Old Style"/>
                <w:sz w:val="24"/>
                <w:szCs w:val="24"/>
              </w:rPr>
              <w:t>упр</w:t>
            </w:r>
            <w:proofErr w:type="spellEnd"/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530 </w:t>
            </w:r>
            <w:proofErr w:type="spellStart"/>
            <w:r w:rsidR="00215F17">
              <w:rPr>
                <w:rFonts w:ascii="Bookman Old Style" w:hAnsi="Bookman Old Style"/>
                <w:sz w:val="24"/>
                <w:szCs w:val="24"/>
              </w:rPr>
              <w:t>стр</w:t>
            </w:r>
            <w:proofErr w:type="spellEnd"/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 116</w:t>
            </w:r>
          </w:p>
          <w:p w:rsidR="00736A46" w:rsidRPr="00264A54" w:rsidRDefault="00736A46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Соста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вьте схемы предложений </w:t>
            </w:r>
            <w:proofErr w:type="gramStart"/>
            <w:r w:rsidR="00215F17">
              <w:rPr>
                <w:rFonts w:ascii="Bookman Old Style" w:hAnsi="Bookman Old Style"/>
                <w:sz w:val="24"/>
                <w:szCs w:val="24"/>
              </w:rPr>
              <w:t>с  однородными</w:t>
            </w:r>
            <w:proofErr w:type="gramEnd"/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 членами и обобщающими словами</w:t>
            </w:r>
          </w:p>
          <w:p w:rsidR="00736A46" w:rsidRPr="00264A54" w:rsidRDefault="00736A46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П Творческая работа: составьте </w:t>
            </w:r>
            <w:r w:rsidR="00D42CE2">
              <w:rPr>
                <w:rFonts w:ascii="Bookman Old Style" w:hAnsi="Bookman Old Style"/>
                <w:sz w:val="24"/>
                <w:szCs w:val="24"/>
              </w:rPr>
              <w:t>два-</w:t>
            </w: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три предложения с ОЧ и </w:t>
            </w:r>
            <w:proofErr w:type="gramStart"/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ОС </w:t>
            </w:r>
            <w:r w:rsidR="00D42CE2">
              <w:rPr>
                <w:rFonts w:ascii="Bookman Old Style" w:hAnsi="Bookman Old Style"/>
                <w:sz w:val="24"/>
                <w:szCs w:val="24"/>
              </w:rPr>
              <w:t xml:space="preserve"> с</w:t>
            </w:r>
            <w:proofErr w:type="gramEnd"/>
            <w:r w:rsidR="00D42CE2">
              <w:rPr>
                <w:rFonts w:ascii="Bookman Old Style" w:hAnsi="Bookman Old Style"/>
                <w:sz w:val="24"/>
                <w:szCs w:val="24"/>
              </w:rPr>
              <w:t xml:space="preserve"> использованием слова </w:t>
            </w:r>
            <w:r w:rsidR="00D42CE2" w:rsidRPr="00D42CE2">
              <w:rPr>
                <w:rFonts w:ascii="Bookman Old Style" w:hAnsi="Bookman Old Style"/>
                <w:b/>
                <w:sz w:val="24"/>
                <w:szCs w:val="24"/>
              </w:rPr>
              <w:t>чудо</w:t>
            </w:r>
            <w:r w:rsidR="00D42CE2">
              <w:rPr>
                <w:rFonts w:ascii="Bookman Old Style" w:hAnsi="Bookman Old Style"/>
                <w:sz w:val="24"/>
                <w:szCs w:val="24"/>
              </w:rPr>
              <w:t xml:space="preserve"> или однокоренных слов</w:t>
            </w:r>
          </w:p>
          <w:p w:rsidR="00736A46" w:rsidRPr="00264A54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Например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r w:rsidR="00736A46" w:rsidRPr="00264A54">
              <w:rPr>
                <w:rFonts w:ascii="Bookman Old Style" w:hAnsi="Bookman Old Style"/>
                <w:sz w:val="24"/>
                <w:szCs w:val="24"/>
              </w:rPr>
              <w:t>Есть не меньшие чудеса: улыбка, веселье, прощение, и – вовремя сказанное, нужное слово.</w:t>
            </w:r>
            <w:r w:rsidR="005350F5" w:rsidRPr="00264A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350F5" w:rsidRDefault="005350F5" w:rsidP="007A01F8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Там </w:t>
            </w:r>
            <w:proofErr w:type="gramStart"/>
            <w:r w:rsidRPr="00264A54">
              <w:rPr>
                <w:rFonts w:ascii="Bookman Old Style" w:hAnsi="Bookman Old Style"/>
                <w:sz w:val="24"/>
                <w:szCs w:val="24"/>
              </w:rPr>
              <w:t>чудеса :</w:t>
            </w:r>
            <w:proofErr w:type="gramEnd"/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лохматый леший,  прекрасная русалка, говорящий  кот.</w:t>
            </w:r>
          </w:p>
          <w:p w:rsidR="007A01F8" w:rsidRPr="00264A54" w:rsidRDefault="007A01F8" w:rsidP="007A01F8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7A01F8">
              <w:rPr>
                <w:rFonts w:ascii="Bookman Old Style" w:hAnsi="Bookman Old Style"/>
                <w:sz w:val="24"/>
                <w:szCs w:val="24"/>
              </w:rPr>
              <w:t xml:space="preserve">Дом\работа: </w:t>
            </w:r>
            <w:proofErr w:type="spellStart"/>
            <w:r w:rsidRPr="007A01F8">
              <w:rPr>
                <w:rFonts w:ascii="Bookman Old Style" w:hAnsi="Bookman Old Style"/>
                <w:sz w:val="24"/>
                <w:szCs w:val="24"/>
              </w:rPr>
              <w:t>стр</w:t>
            </w:r>
            <w:proofErr w:type="spellEnd"/>
            <w:r w:rsidRPr="007A01F8">
              <w:rPr>
                <w:rFonts w:ascii="Bookman Old Style" w:hAnsi="Bookman Old Style"/>
                <w:sz w:val="24"/>
                <w:szCs w:val="24"/>
              </w:rPr>
              <w:t xml:space="preserve"> 117 </w:t>
            </w:r>
            <w:proofErr w:type="spellStart"/>
            <w:r w:rsidRPr="007A01F8">
              <w:rPr>
                <w:rFonts w:ascii="Bookman Old Style" w:hAnsi="Bookman Old Style"/>
                <w:sz w:val="24"/>
                <w:szCs w:val="24"/>
              </w:rPr>
              <w:t>упр</w:t>
            </w:r>
            <w:proofErr w:type="spellEnd"/>
            <w:r w:rsidRPr="007A01F8">
              <w:rPr>
                <w:rFonts w:ascii="Bookman Old Style" w:hAnsi="Bookman Old Style"/>
                <w:sz w:val="24"/>
                <w:szCs w:val="24"/>
              </w:rPr>
              <w:t xml:space="preserve"> 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F8" w:rsidRDefault="007A01F8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5350F5" w:rsidRPr="00264A54" w:rsidRDefault="00736A46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выполняет </w:t>
            </w:r>
            <w:proofErr w:type="gramStart"/>
            <w:r w:rsidRPr="00264A54">
              <w:rPr>
                <w:rFonts w:ascii="Bookman Old Style" w:hAnsi="Bookman Old Style"/>
                <w:sz w:val="24"/>
                <w:szCs w:val="24"/>
              </w:rPr>
              <w:t>задания</w:t>
            </w:r>
            <w:r w:rsidR="007A01F8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</w:p>
          <w:p w:rsidR="005350F5" w:rsidRDefault="00264A54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подбирают синон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имы, </w:t>
            </w:r>
            <w:proofErr w:type="gramStart"/>
            <w:r w:rsidR="00215F17">
              <w:rPr>
                <w:rFonts w:ascii="Bookman Old Style" w:hAnsi="Bookman Old Style"/>
                <w:sz w:val="24"/>
                <w:szCs w:val="24"/>
              </w:rPr>
              <w:t>антонимы,.</w:t>
            </w:r>
            <w:proofErr w:type="gramEnd"/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lastRenderedPageBreak/>
              <w:t>о</w:t>
            </w:r>
            <w:r w:rsidR="005350F5" w:rsidRPr="00264A54">
              <w:rPr>
                <w:rFonts w:ascii="Bookman Old Style" w:hAnsi="Bookman Old Style"/>
                <w:sz w:val="24"/>
                <w:szCs w:val="24"/>
              </w:rPr>
              <w:t>днокоренные слова</w:t>
            </w:r>
          </w:p>
          <w:p w:rsidR="00215F17" w:rsidRPr="00264A54" w:rsidRDefault="00215F17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теорет.материала</w:t>
            </w:r>
            <w:proofErr w:type="spellEnd"/>
            <w:proofErr w:type="gramEnd"/>
          </w:p>
          <w:p w:rsidR="005350F5" w:rsidRPr="00264A54" w:rsidRDefault="005350F5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5350F5" w:rsidRPr="00264A54" w:rsidRDefault="005350F5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5350F5" w:rsidRPr="00264A54" w:rsidRDefault="005350F5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>составление схем и предложений</w:t>
            </w:r>
          </w:p>
          <w:p w:rsidR="00736A46" w:rsidRPr="00264A54" w:rsidRDefault="00736A46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lastRenderedPageBreak/>
              <w:t>ФО: похвала учителя</w:t>
            </w:r>
          </w:p>
          <w:p w:rsidR="00D42CE2" w:rsidRPr="00264A54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42CE2">
              <w:rPr>
                <w:rFonts w:ascii="Bookman Old Style" w:hAnsi="Bookman Old Style"/>
                <w:sz w:val="24"/>
                <w:szCs w:val="24"/>
              </w:rPr>
              <w:t>взаимооценивание</w:t>
            </w:r>
            <w:proofErr w:type="spellEnd"/>
            <w:r w:rsidRPr="00D42CE2">
              <w:rPr>
                <w:rFonts w:ascii="Bookman Old Style" w:hAnsi="Bookman Old Style"/>
                <w:sz w:val="24"/>
                <w:szCs w:val="24"/>
              </w:rPr>
              <w:t xml:space="preserve"> по критериям</w:t>
            </w:r>
          </w:p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264A54">
              <w:rPr>
                <w:rFonts w:ascii="Bookman Old Style" w:hAnsi="Bookman Old Style"/>
                <w:sz w:val="24"/>
                <w:szCs w:val="24"/>
              </w:rPr>
              <w:t>Дескрипторы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263622" w:rsidRPr="00264A54" w:rsidRDefault="00215F17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Понимает и умеет объяснить слово </w:t>
            </w:r>
            <w:r w:rsidRPr="00215F17">
              <w:rPr>
                <w:rFonts w:ascii="Bookman Old Style" w:hAnsi="Bookman Old Style"/>
                <w:b/>
                <w:sz w:val="24"/>
                <w:szCs w:val="24"/>
              </w:rPr>
              <w:t>чудо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= </w:t>
            </w:r>
            <w:r w:rsidRPr="00215F17">
              <w:rPr>
                <w:rFonts w:ascii="Bookman Old Style" w:hAnsi="Bookman Old Style"/>
                <w:sz w:val="24"/>
                <w:szCs w:val="24"/>
              </w:rPr>
              <w:t>0,5 б</w:t>
            </w:r>
            <w:r w:rsidR="00736A46" w:rsidRPr="00264A5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215F17" w:rsidRDefault="00736A46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lastRenderedPageBreak/>
              <w:t>Подбирает синонимы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>- 1 б</w:t>
            </w:r>
            <w:r w:rsidRPr="00264A54">
              <w:rPr>
                <w:rFonts w:ascii="Bookman Old Style" w:hAnsi="Bookman Old Style"/>
                <w:sz w:val="24"/>
                <w:szCs w:val="24"/>
              </w:rPr>
              <w:t>,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 антонимы -0,5 б</w:t>
            </w: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однокоренные слова </w:t>
            </w:r>
            <w:r w:rsidR="00215F17">
              <w:rPr>
                <w:rFonts w:ascii="Bookman Old Style" w:hAnsi="Bookman Old Style"/>
                <w:sz w:val="24"/>
                <w:szCs w:val="24"/>
              </w:rPr>
              <w:t xml:space="preserve">– 1 </w:t>
            </w:r>
            <w:r w:rsidR="00D42CE2">
              <w:rPr>
                <w:rFonts w:ascii="Bookman Old Style" w:hAnsi="Bookman Old Style"/>
                <w:sz w:val="24"/>
                <w:szCs w:val="24"/>
              </w:rPr>
              <w:t>б</w:t>
            </w:r>
          </w:p>
          <w:p w:rsidR="007A01F8" w:rsidRPr="00264A54" w:rsidRDefault="007A01F8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Определяет однородные слова – 1 б</w:t>
            </w:r>
          </w:p>
          <w:p w:rsidR="00263622" w:rsidRDefault="00D42CE2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использует</w:t>
            </w:r>
            <w:r w:rsidR="00215F17" w:rsidRPr="00215F17">
              <w:rPr>
                <w:rFonts w:ascii="Bookman Old Style" w:hAnsi="Bookman Old Style"/>
                <w:sz w:val="24"/>
                <w:szCs w:val="24"/>
              </w:rPr>
              <w:t xml:space="preserve"> знаки препинания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в простом предложении, с </w:t>
            </w:r>
            <w:r w:rsidR="00215F17" w:rsidRPr="00215F17">
              <w:rPr>
                <w:rFonts w:ascii="Bookman Old Style" w:hAnsi="Bookman Old Style"/>
                <w:sz w:val="24"/>
                <w:szCs w:val="24"/>
              </w:rPr>
              <w:t>однородными членами, а также с обобщающим словом при однородных членах предложения</w:t>
            </w:r>
            <w:r w:rsidR="007A01F8">
              <w:rPr>
                <w:rFonts w:ascii="Bookman Old Style" w:hAnsi="Bookman Old Style"/>
                <w:sz w:val="24"/>
                <w:szCs w:val="24"/>
              </w:rPr>
              <w:t>= 2 б</w:t>
            </w:r>
          </w:p>
          <w:p w:rsidR="007A01F8" w:rsidRDefault="007A01F8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составляет схемы-1 б </w:t>
            </w:r>
          </w:p>
          <w:p w:rsidR="007A01F8" w:rsidRDefault="007A01F8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составляет предложения с ОЧ и ОС- 2 б</w:t>
            </w:r>
          </w:p>
          <w:p w:rsidR="007A01F8" w:rsidRPr="00264A54" w:rsidRDefault="007A01F8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соблюдает чистоту и аккуратность, орфографический режим- 1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7A01F8" w:rsidRDefault="007A01F8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7A01F8" w:rsidRPr="00264A54" w:rsidRDefault="007A01F8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7A01F8">
              <w:rPr>
                <w:rFonts w:ascii="Bookman Old Style" w:hAnsi="Bookman Old Style"/>
                <w:sz w:val="24"/>
                <w:szCs w:val="24"/>
              </w:rPr>
              <w:t xml:space="preserve">Критерии оценивания и </w:t>
            </w:r>
            <w:r w:rsidRPr="007A01F8">
              <w:rPr>
                <w:rFonts w:ascii="Bookman Old Style" w:hAnsi="Bookman Old Style"/>
                <w:sz w:val="24"/>
                <w:szCs w:val="24"/>
              </w:rPr>
              <w:lastRenderedPageBreak/>
              <w:t>дескрипторы</w:t>
            </w:r>
          </w:p>
        </w:tc>
      </w:tr>
      <w:tr w:rsidR="00263622" w:rsidRPr="00264A54" w:rsidTr="007A01F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  Итог урока</w:t>
            </w:r>
          </w:p>
          <w:p w:rsidR="00D42CE2" w:rsidRPr="00264A54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мин</w:t>
            </w:r>
          </w:p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Default="00263622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="00736A46" w:rsidRPr="00264A54">
              <w:rPr>
                <w:rFonts w:ascii="Bookman Old Style" w:hAnsi="Bookman Old Style"/>
                <w:sz w:val="24"/>
                <w:szCs w:val="24"/>
              </w:rPr>
              <w:t>Рефлексия</w:t>
            </w:r>
            <w:r w:rsidR="00D42CE2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 w:rsidR="00D42CE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2CE2" w:rsidRPr="00D42CE2">
              <w:rPr>
                <w:rFonts w:ascii="Bookman Old Style" w:hAnsi="Bookman Old Style"/>
                <w:sz w:val="24"/>
                <w:szCs w:val="24"/>
              </w:rPr>
              <w:t>Прием  «Лесенка  успеха» - нижняя ступенька - у меня ничего не получилось; средняя ступенька - у меня были проблемы; верхняя ступенька - мне всё удалось.</w:t>
            </w:r>
          </w:p>
          <w:p w:rsidR="00D42CE2" w:rsidRDefault="00D42CE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263622" w:rsidRPr="00264A54" w:rsidRDefault="00D42CE2" w:rsidP="007A01F8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400E581">
                  <wp:extent cx="4526280" cy="181038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280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7A01F8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7A01F8">
              <w:rPr>
                <w:rFonts w:ascii="Bookman Old Style" w:hAnsi="Bookman Old Style"/>
                <w:sz w:val="24"/>
                <w:szCs w:val="24"/>
              </w:rPr>
              <w:t xml:space="preserve">Учащиеся подытоживают свои знания по изучаемой теме. 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</w:p>
          <w:p w:rsidR="00263622" w:rsidRPr="00264A54" w:rsidRDefault="00263622" w:rsidP="00264A54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64A54">
              <w:rPr>
                <w:rFonts w:ascii="Bookman Old Style" w:hAnsi="Bookman Old Style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2" w:rsidRPr="00264A54" w:rsidRDefault="00263622" w:rsidP="00D42CE2">
            <w:pPr>
              <w:pStyle w:val="a5"/>
              <w:rPr>
                <w:rFonts w:ascii="Bookman Old Style" w:hAnsi="Bookman Old Style"/>
                <w:sz w:val="24"/>
                <w:szCs w:val="24"/>
              </w:rPr>
            </w:pPr>
            <w:r w:rsidRPr="00264A54">
              <w:rPr>
                <w:rFonts w:ascii="Bookman Old Style" w:hAnsi="Bookman Old Style"/>
                <w:sz w:val="24"/>
                <w:szCs w:val="24"/>
              </w:rPr>
              <w:t xml:space="preserve">Рефлексивный лист, </w:t>
            </w:r>
            <w:r w:rsidR="007A01F8">
              <w:rPr>
                <w:rFonts w:ascii="Bookman Old Style" w:hAnsi="Bookman Old Style"/>
                <w:sz w:val="24"/>
                <w:szCs w:val="24"/>
              </w:rPr>
              <w:t>карандаши</w:t>
            </w:r>
          </w:p>
        </w:tc>
      </w:tr>
    </w:tbl>
    <w:p w:rsidR="00263622" w:rsidRPr="00264A54" w:rsidRDefault="00263622" w:rsidP="00264A54">
      <w:pPr>
        <w:pStyle w:val="a5"/>
        <w:rPr>
          <w:rFonts w:ascii="Bookman Old Style" w:hAnsi="Bookman Old Style"/>
          <w:sz w:val="24"/>
          <w:szCs w:val="24"/>
        </w:rPr>
      </w:pPr>
    </w:p>
    <w:p w:rsidR="00B30E8B" w:rsidRPr="00264A54" w:rsidRDefault="00B30E8B" w:rsidP="00264A54">
      <w:pPr>
        <w:pStyle w:val="a5"/>
        <w:rPr>
          <w:rFonts w:ascii="Bookman Old Style" w:hAnsi="Bookman Old Style"/>
          <w:sz w:val="24"/>
          <w:szCs w:val="24"/>
        </w:rPr>
      </w:pPr>
    </w:p>
    <w:p w:rsidR="00B30E8B" w:rsidRPr="00264A54" w:rsidRDefault="00B30E8B" w:rsidP="00264A54">
      <w:pPr>
        <w:pStyle w:val="a5"/>
        <w:rPr>
          <w:rFonts w:ascii="Bookman Old Style" w:hAnsi="Bookman Old Style"/>
          <w:sz w:val="24"/>
          <w:szCs w:val="24"/>
        </w:rPr>
      </w:pPr>
    </w:p>
    <w:p w:rsidR="00B30E8B" w:rsidRPr="00264A54" w:rsidRDefault="00B30E8B" w:rsidP="00264A54">
      <w:pPr>
        <w:pStyle w:val="a5"/>
        <w:rPr>
          <w:rFonts w:ascii="Bookman Old Style" w:hAnsi="Bookman Old Style"/>
          <w:sz w:val="24"/>
          <w:szCs w:val="24"/>
        </w:rPr>
      </w:pPr>
    </w:p>
    <w:p w:rsidR="007E5674" w:rsidRPr="00264A54" w:rsidRDefault="007E5674" w:rsidP="00264A54">
      <w:pPr>
        <w:pStyle w:val="a5"/>
        <w:rPr>
          <w:rFonts w:ascii="Bookman Old Style" w:hAnsi="Bookman Old Style"/>
          <w:sz w:val="24"/>
          <w:szCs w:val="24"/>
        </w:rPr>
      </w:pPr>
    </w:p>
    <w:p w:rsidR="00B30E8B" w:rsidRDefault="00B30E8B"/>
    <w:p w:rsidR="00B30E8B" w:rsidRDefault="00B30E8B"/>
    <w:sectPr w:rsidR="00B30E8B" w:rsidSect="003C7068">
      <w:pgSz w:w="16838" w:h="11906" w:orient="landscape"/>
      <w:pgMar w:top="709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4A8"/>
    <w:multiLevelType w:val="hybridMultilevel"/>
    <w:tmpl w:val="141E2910"/>
    <w:lvl w:ilvl="0" w:tplc="56B005C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A265A22"/>
    <w:multiLevelType w:val="hybridMultilevel"/>
    <w:tmpl w:val="141E2910"/>
    <w:lvl w:ilvl="0" w:tplc="56B005C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74"/>
    <w:rsid w:val="00077A55"/>
    <w:rsid w:val="00093822"/>
    <w:rsid w:val="001A01CD"/>
    <w:rsid w:val="00215F17"/>
    <w:rsid w:val="00231579"/>
    <w:rsid w:val="00263622"/>
    <w:rsid w:val="00264A54"/>
    <w:rsid w:val="002F2F7A"/>
    <w:rsid w:val="003C7068"/>
    <w:rsid w:val="004077A7"/>
    <w:rsid w:val="004153D9"/>
    <w:rsid w:val="00452F9C"/>
    <w:rsid w:val="00475B51"/>
    <w:rsid w:val="005350F5"/>
    <w:rsid w:val="00536BDA"/>
    <w:rsid w:val="005474FA"/>
    <w:rsid w:val="005E08EC"/>
    <w:rsid w:val="00671174"/>
    <w:rsid w:val="00736A46"/>
    <w:rsid w:val="007538A7"/>
    <w:rsid w:val="007628F2"/>
    <w:rsid w:val="007A01F8"/>
    <w:rsid w:val="007E5674"/>
    <w:rsid w:val="007F56C2"/>
    <w:rsid w:val="009B1C9A"/>
    <w:rsid w:val="009D399F"/>
    <w:rsid w:val="00AB5F4B"/>
    <w:rsid w:val="00B30E8B"/>
    <w:rsid w:val="00B447C7"/>
    <w:rsid w:val="00BA5285"/>
    <w:rsid w:val="00CA06D9"/>
    <w:rsid w:val="00D42CE2"/>
    <w:rsid w:val="00D7553D"/>
    <w:rsid w:val="00DB292F"/>
    <w:rsid w:val="00DD28EF"/>
    <w:rsid w:val="00E6313F"/>
    <w:rsid w:val="00E76B7C"/>
    <w:rsid w:val="00E85AFF"/>
    <w:rsid w:val="00EA1968"/>
    <w:rsid w:val="00ED66DF"/>
    <w:rsid w:val="00F55988"/>
    <w:rsid w:val="00FB33D8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D24E"/>
  <w15:chartTrackingRefBased/>
  <w15:docId w15:val="{F69ABC4D-A9F9-480B-B0AB-63F17FB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153D9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1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53D9"/>
    <w:rPr>
      <w:b/>
      <w:bCs/>
    </w:rPr>
  </w:style>
  <w:style w:type="paragraph" w:styleId="a5">
    <w:name w:val="No Spacing"/>
    <w:uiPriority w:val="1"/>
    <w:qFormat/>
    <w:rsid w:val="004153D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rsid w:val="00BA5285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rsid w:val="00BA528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c7">
    <w:name w:val="c7"/>
    <w:basedOn w:val="a"/>
    <w:rsid w:val="00E8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5AFF"/>
  </w:style>
  <w:style w:type="character" w:customStyle="1" w:styleId="c1">
    <w:name w:val="c1"/>
    <w:basedOn w:val="a0"/>
    <w:rsid w:val="00E8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2024-03-03T15:48:00Z</dcterms:created>
  <dcterms:modified xsi:type="dcterms:W3CDTF">2024-04-26T17:10:00Z</dcterms:modified>
</cp:coreProperties>
</file>