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F1" w:rsidRDefault="00BB7B3A" w:rsidP="00BB7B3A">
      <w:pPr>
        <w:jc w:val="both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       О культуре звука</w:t>
      </w:r>
    </w:p>
    <w:p w:rsidR="00294310" w:rsidRDefault="00BB7B3A" w:rsidP="00BB7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Баян обладает сочным, певучим и сильным звуком, возможностью динамической гибкости и тончайшей филировки звука. Хороший баянист способен извлекать из инструмента звучность любой интенсивности – от тончайшего </w:t>
      </w:r>
      <w:r>
        <w:rPr>
          <w:sz w:val="28"/>
          <w:szCs w:val="28"/>
          <w:lang w:val="en-US"/>
        </w:rPr>
        <w:t>pp</w:t>
      </w:r>
      <w:r w:rsidRPr="00BB7B3A">
        <w:rPr>
          <w:sz w:val="28"/>
          <w:szCs w:val="28"/>
        </w:rPr>
        <w:t xml:space="preserve"> </w:t>
      </w:r>
      <w:r>
        <w:rPr>
          <w:sz w:val="28"/>
          <w:szCs w:val="28"/>
        </w:rPr>
        <w:t>до мощного</w:t>
      </w:r>
      <w:r w:rsidRPr="00BB7B3A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ff</w:t>
      </w:r>
      <w:r>
        <w:rPr>
          <w:sz w:val="28"/>
          <w:szCs w:val="28"/>
        </w:rPr>
        <w:t>, соз</w:t>
      </w:r>
      <w:r w:rsidR="00294310">
        <w:rPr>
          <w:sz w:val="28"/>
          <w:szCs w:val="28"/>
        </w:rPr>
        <w:t>давать резкие контрасты и передавать постепенные динамические изменения, использовать различные штрихи с разнообразными нюансами.</w:t>
      </w:r>
    </w:p>
    <w:p w:rsidR="00294310" w:rsidRDefault="00A12F06" w:rsidP="00BB7B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Однако, звуковые возможности инструмента не могут быть полностью </w:t>
      </w:r>
      <w:bookmarkStart w:id="1" w:name="_MON_1706644066"/>
      <w:bookmarkEnd w:id="1"/>
      <w:r w:rsidR="001B0312">
        <w:rPr>
          <w:sz w:val="28"/>
          <w:szCs w:val="28"/>
        </w:rPr>
        <w:object w:dxaOrig="9355" w:dyaOrig="13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8pt" o:ole="">
            <v:imagedata r:id="rId7" o:title=""/>
          </v:shape>
          <o:OLEObject Type="Embed" ProgID="Word.Document.12" ShapeID="_x0000_i1025" DrawAspect="Content" ObjectID="_1706644075" r:id="rId8">
            <o:FieldCodes>\s</o:FieldCodes>
          </o:OLEObject>
        </w:object>
      </w:r>
      <w:r>
        <w:rPr>
          <w:sz w:val="28"/>
          <w:szCs w:val="28"/>
        </w:rPr>
        <w:t xml:space="preserve">использованы баянистом без овладения техникой и культурой </w:t>
      </w:r>
      <w:r>
        <w:rPr>
          <w:sz w:val="28"/>
          <w:szCs w:val="28"/>
        </w:rPr>
        <w:lastRenderedPageBreak/>
        <w:t>звукоизвлечения. Кроме того, умение найти выразительное звучание зависит от тонкости слуха и эмоциональной чуткости учащегося. Слушая баяниста, не овладевшего различными приемами звукоизвлечения не трудно заметить, что он мало обращает внимания на осмысление фразировки, динамики звука, его игровые приемы однообразны – все звуки извлекаются одним, привычным ему способом. Ясно, что в этом случае невозможно воспроизвести необходимое звучание и раскрыть содержание пьесы.</w:t>
      </w:r>
    </w:p>
    <w:p w:rsidR="00A12F06" w:rsidRDefault="008B0BFB" w:rsidP="00BB7B3A">
      <w:pPr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Длительность, динамика и характер звука регулируются посредством  меха с одновременным нажатием клавиши. А интенсивность, характер и границы движения мехом определяются фразировкой, нюансировкой, штрихами. Каждое движение мехом должно способствовать раскрытию содержания данной пьесы.</w:t>
      </w:r>
    </w:p>
    <w:p w:rsidR="008B0BFB" w:rsidRDefault="008B0BFB" w:rsidP="00BB7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Профессиональный баянист владеет многообразными приемами ведения меха, в начальной же стадии обучения надо освоить </w:t>
      </w:r>
      <w:r w:rsidR="00E74B2A">
        <w:rPr>
          <w:sz w:val="28"/>
          <w:szCs w:val="28"/>
        </w:rPr>
        <w:t>три основных вида движения мехом.</w:t>
      </w:r>
    </w:p>
    <w:p w:rsidR="008B0BFB" w:rsidRDefault="008B0BFB" w:rsidP="00BB7B3A">
      <w:pPr>
        <w:jc w:val="both"/>
        <w:rPr>
          <w:sz w:val="28"/>
          <w:szCs w:val="28"/>
        </w:rPr>
      </w:pPr>
    </w:p>
    <w:p w:rsidR="00E74B2A" w:rsidRDefault="00E74B2A" w:rsidP="00E74B2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Ровное движение.</w:t>
      </w:r>
      <w:r>
        <w:rPr>
          <w:sz w:val="28"/>
          <w:szCs w:val="28"/>
        </w:rPr>
        <w:t xml:space="preserve"> Оно обусловлено необходимостью получения ровной одинаковой  звучности и достигается неизменной скоростью ведения мехом,  постоянным одинаковым усилием левой руки.</w:t>
      </w:r>
    </w:p>
    <w:p w:rsidR="00E74B2A" w:rsidRDefault="00EF3B1E" w:rsidP="00E74B2A">
      <w:pPr>
        <w:ind w:left="255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Распространенн</w:t>
      </w:r>
      <w:r w:rsidR="00E74B2A">
        <w:rPr>
          <w:sz w:val="28"/>
          <w:szCs w:val="28"/>
        </w:rPr>
        <w:t>ой ошибкой является то, что учащийся не сохраняет одинаковой звучности при смене направления движения меха. Педагог должен следить за тем,</w:t>
      </w:r>
      <w:r>
        <w:rPr>
          <w:sz w:val="28"/>
          <w:szCs w:val="28"/>
        </w:rPr>
        <w:t xml:space="preserve"> чтобы в моменты смены меха не было «динамических» толчков, а усилие левой руки при разжиме и сжиме было одинаковым.</w:t>
      </w:r>
    </w:p>
    <w:p w:rsidR="00EF3B1E" w:rsidRDefault="00EF3B1E" w:rsidP="00EF3B1E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Ускорение или замедление движения меха</w:t>
      </w:r>
      <w:r>
        <w:rPr>
          <w:sz w:val="28"/>
          <w:szCs w:val="28"/>
        </w:rPr>
        <w:t xml:space="preserve"> обусловлено необходимостью получения равномерного усиления или ослабления звучности. </w:t>
      </w:r>
      <w:r>
        <w:rPr>
          <w:sz w:val="28"/>
          <w:szCs w:val="28"/>
          <w:lang w:val="en-US"/>
        </w:rPr>
        <w:t xml:space="preserve">(crescendo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 xml:space="preserve">    diminuendo</w:t>
      </w:r>
      <w:r>
        <w:rPr>
          <w:sz w:val="28"/>
          <w:szCs w:val="28"/>
        </w:rPr>
        <w:t>)</w:t>
      </w:r>
    </w:p>
    <w:p w:rsidR="00EF3B1E" w:rsidRDefault="00EF3B1E" w:rsidP="00EF3B1E">
      <w:pPr>
        <w:ind w:left="255"/>
        <w:jc w:val="both"/>
        <w:rPr>
          <w:sz w:val="28"/>
          <w:szCs w:val="28"/>
        </w:rPr>
      </w:pPr>
      <w:r>
        <w:rPr>
          <w:sz w:val="28"/>
          <w:szCs w:val="28"/>
        </w:rPr>
        <w:t>Характерной ошибкой является слишком резкое</w:t>
      </w:r>
      <w:r w:rsidR="00144F28" w:rsidRPr="00144F28">
        <w:rPr>
          <w:sz w:val="28"/>
          <w:szCs w:val="28"/>
        </w:rPr>
        <w:t xml:space="preserve"> </w:t>
      </w:r>
      <w:r w:rsidR="00144F28">
        <w:rPr>
          <w:sz w:val="28"/>
          <w:szCs w:val="28"/>
          <w:lang w:val="en-US"/>
        </w:rPr>
        <w:t>crescendo</w:t>
      </w:r>
      <w:r w:rsidR="00144F28">
        <w:rPr>
          <w:sz w:val="28"/>
          <w:szCs w:val="28"/>
        </w:rPr>
        <w:t xml:space="preserve"> или</w:t>
      </w:r>
      <w:r w:rsidR="00144F28" w:rsidRPr="00144F28">
        <w:rPr>
          <w:sz w:val="28"/>
          <w:szCs w:val="28"/>
        </w:rPr>
        <w:t xml:space="preserve"> </w:t>
      </w:r>
      <w:r w:rsidR="00144F28">
        <w:rPr>
          <w:sz w:val="28"/>
          <w:szCs w:val="28"/>
          <w:lang w:val="en-US"/>
        </w:rPr>
        <w:t>diminuendo</w:t>
      </w:r>
      <w:r w:rsidR="00144F28">
        <w:rPr>
          <w:sz w:val="28"/>
          <w:szCs w:val="28"/>
        </w:rPr>
        <w:t>.</w:t>
      </w:r>
    </w:p>
    <w:p w:rsidR="00144F28" w:rsidRDefault="00144F28" w:rsidP="00EF3B1E">
      <w:pPr>
        <w:ind w:left="255"/>
        <w:jc w:val="both"/>
        <w:rPr>
          <w:sz w:val="28"/>
          <w:szCs w:val="28"/>
        </w:rPr>
      </w:pPr>
      <w:r>
        <w:rPr>
          <w:sz w:val="28"/>
          <w:szCs w:val="28"/>
        </w:rPr>
        <w:t>Педагогу следует обратить внимание учащегося на постепенное и постоянное увеличение или уменьшение прилагаемого к меху усилия левой руки.</w:t>
      </w:r>
    </w:p>
    <w:p w:rsidR="00564020" w:rsidRDefault="00564020" w:rsidP="00EF3B1E">
      <w:pPr>
        <w:ind w:left="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>
        <w:rPr>
          <w:i/>
          <w:sz w:val="28"/>
          <w:szCs w:val="28"/>
        </w:rPr>
        <w:t>Меховой рывок.</w:t>
      </w:r>
      <w:r>
        <w:rPr>
          <w:sz w:val="28"/>
          <w:szCs w:val="28"/>
        </w:rPr>
        <w:t xml:space="preserve"> Этим приемом достигается</w:t>
      </w:r>
      <w:r w:rsidRPr="005640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sforzando</w:t>
      </w:r>
      <w:r w:rsidRPr="00564020">
        <w:rPr>
          <w:sz w:val="28"/>
          <w:szCs w:val="28"/>
        </w:rPr>
        <w:t>.</w:t>
      </w:r>
      <w:r>
        <w:rPr>
          <w:sz w:val="28"/>
          <w:szCs w:val="28"/>
        </w:rPr>
        <w:t xml:space="preserve">       Учащиеся, как правило, сравнительно легко усваивают</w:t>
      </w:r>
      <w:r w:rsidRPr="005640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sforzando</w:t>
      </w:r>
      <w:r>
        <w:rPr>
          <w:sz w:val="28"/>
          <w:szCs w:val="28"/>
        </w:rPr>
        <w:t xml:space="preserve"> </w:t>
      </w:r>
      <w:r w:rsidRPr="00564020">
        <w:rPr>
          <w:sz w:val="28"/>
          <w:szCs w:val="28"/>
        </w:rPr>
        <w:t>,</w:t>
      </w:r>
      <w:r>
        <w:rPr>
          <w:sz w:val="28"/>
          <w:szCs w:val="28"/>
        </w:rPr>
        <w:t xml:space="preserve">    если затем идет</w:t>
      </w:r>
      <w:r w:rsidRPr="005640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dimiduendo</w:t>
      </w:r>
      <w:r w:rsidRPr="00564020">
        <w:rPr>
          <w:sz w:val="28"/>
          <w:szCs w:val="28"/>
        </w:rPr>
        <w:t>.</w:t>
      </w:r>
    </w:p>
    <w:p w:rsidR="00564020" w:rsidRDefault="00564020" w:rsidP="00EF3B1E">
      <w:pPr>
        <w:ind w:left="2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Гораздо труднее отработать динамическое ударение с последующим сохранением силы звучности. Этому будет способствовать ровное напряженное движение меха после рывка.</w:t>
      </w:r>
    </w:p>
    <w:p w:rsidR="00893EC3" w:rsidRDefault="00564020" w:rsidP="00893EC3">
      <w:pPr>
        <w:ind w:left="255"/>
        <w:jc w:val="both"/>
        <w:rPr>
          <w:sz w:val="28"/>
          <w:szCs w:val="28"/>
        </w:rPr>
      </w:pPr>
      <w:r>
        <w:rPr>
          <w:sz w:val="28"/>
          <w:szCs w:val="28"/>
        </w:rPr>
        <w:t>Еще более сложным навыком является сочетание</w:t>
      </w:r>
      <w:r w:rsidR="00893EC3">
        <w:rPr>
          <w:sz w:val="28"/>
          <w:szCs w:val="28"/>
        </w:rPr>
        <w:t xml:space="preserve"> </w:t>
      </w:r>
      <w:r w:rsidR="00893EC3">
        <w:rPr>
          <w:sz w:val="28"/>
          <w:szCs w:val="28"/>
          <w:lang w:val="en-US"/>
        </w:rPr>
        <w:t>sforzando</w:t>
      </w:r>
      <w:r>
        <w:rPr>
          <w:sz w:val="28"/>
          <w:szCs w:val="28"/>
        </w:rPr>
        <w:t xml:space="preserve"> с последующей филировкой звука на</w:t>
      </w:r>
      <w:r w:rsidR="00893EC3" w:rsidRPr="00893EC3">
        <w:rPr>
          <w:sz w:val="28"/>
          <w:szCs w:val="28"/>
        </w:rPr>
        <w:t xml:space="preserve"> </w:t>
      </w:r>
      <w:r w:rsidR="00893EC3">
        <w:rPr>
          <w:sz w:val="28"/>
          <w:szCs w:val="28"/>
          <w:lang w:val="en-US"/>
        </w:rPr>
        <w:t>crescendo</w:t>
      </w:r>
      <w:r w:rsidR="00893EC3" w:rsidRPr="00893EC3">
        <w:rPr>
          <w:sz w:val="28"/>
          <w:szCs w:val="28"/>
        </w:rPr>
        <w:t>.</w:t>
      </w:r>
      <w:r w:rsidR="00893EC3">
        <w:rPr>
          <w:sz w:val="28"/>
          <w:szCs w:val="28"/>
        </w:rPr>
        <w:t xml:space="preserve"> Такое звучание достигается последовательным изменением динамики на одном звуке:</w:t>
      </w:r>
      <w:r w:rsidR="00893EC3">
        <w:rPr>
          <w:sz w:val="28"/>
          <w:szCs w:val="28"/>
          <w:lang w:val="en-US"/>
        </w:rPr>
        <w:t>sforzando</w:t>
      </w:r>
      <w:r w:rsidR="00893EC3" w:rsidRPr="00893EC3">
        <w:rPr>
          <w:sz w:val="28"/>
          <w:szCs w:val="28"/>
        </w:rPr>
        <w:t xml:space="preserve"> –</w:t>
      </w:r>
      <w:r w:rsidR="00893EC3">
        <w:rPr>
          <w:sz w:val="28"/>
          <w:szCs w:val="28"/>
          <w:lang w:val="en-US"/>
        </w:rPr>
        <w:t>subitopiano</w:t>
      </w:r>
      <w:r w:rsidR="00893EC3" w:rsidRPr="00893EC3">
        <w:rPr>
          <w:sz w:val="28"/>
          <w:szCs w:val="28"/>
        </w:rPr>
        <w:t xml:space="preserve"> –</w:t>
      </w:r>
      <w:r w:rsidR="00893EC3">
        <w:rPr>
          <w:sz w:val="28"/>
          <w:szCs w:val="28"/>
          <w:lang w:val="en-US"/>
        </w:rPr>
        <w:t>krescendo</w:t>
      </w:r>
      <w:r w:rsidR="00893EC3" w:rsidRPr="00893EC3">
        <w:rPr>
          <w:sz w:val="28"/>
          <w:szCs w:val="28"/>
        </w:rPr>
        <w:t xml:space="preserve"> –</w:t>
      </w:r>
      <w:r w:rsidR="00893EC3">
        <w:rPr>
          <w:sz w:val="28"/>
          <w:szCs w:val="28"/>
          <w:lang w:val="en-US"/>
        </w:rPr>
        <w:t>forte</w:t>
      </w:r>
      <w:r w:rsidR="00893EC3" w:rsidRPr="00893EC3">
        <w:rPr>
          <w:sz w:val="28"/>
          <w:szCs w:val="28"/>
        </w:rPr>
        <w:t>.</w:t>
      </w:r>
    </w:p>
    <w:p w:rsidR="00893EC3" w:rsidRDefault="00893EC3" w:rsidP="00893EC3">
      <w:pPr>
        <w:ind w:left="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Характер звучания зависит не только от ведения меха, но и от различных способов прикосновения пальцев к клавишам, или туше. Эта зависимость качества звука от различных способов туше, на первый взглад, скрыта тем, что на баяне можно изменять динамику звука только скоростью и ха</w:t>
      </w:r>
      <w:r w:rsidR="00F00DE1">
        <w:rPr>
          <w:sz w:val="28"/>
          <w:szCs w:val="28"/>
        </w:rPr>
        <w:t>рактером движения меха. Однако,</w:t>
      </w:r>
      <w:r>
        <w:rPr>
          <w:sz w:val="28"/>
          <w:szCs w:val="28"/>
        </w:rPr>
        <w:t xml:space="preserve"> такой звук, не обладающий определенной окраской</w:t>
      </w:r>
      <w:r w:rsidR="00F00DE1">
        <w:rPr>
          <w:sz w:val="28"/>
          <w:szCs w:val="28"/>
        </w:rPr>
        <w:t>, не является художественным. Баянист должен иметь в виду оба фактора; только умелое сочетание различных приемов туше и ведения меха приведет к выразительному звучанию.</w:t>
      </w:r>
    </w:p>
    <w:p w:rsidR="00F00DE1" w:rsidRDefault="00F00DE1" w:rsidP="00893EC3">
      <w:pPr>
        <w:ind w:left="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начальном этапе обучения из всего многообразия туше следует выделить три основных.</w:t>
      </w:r>
    </w:p>
    <w:p w:rsidR="00F00DE1" w:rsidRDefault="00F00DE1" w:rsidP="00893EC3">
      <w:pPr>
        <w:ind w:left="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>
        <w:rPr>
          <w:i/>
          <w:sz w:val="28"/>
          <w:szCs w:val="28"/>
        </w:rPr>
        <w:t>Нажим.</w:t>
      </w:r>
      <w:r>
        <w:rPr>
          <w:sz w:val="28"/>
          <w:szCs w:val="28"/>
        </w:rPr>
        <w:t>Этим способом достигается исполнение штриха</w:t>
      </w:r>
      <w:r w:rsidR="0048282D">
        <w:rPr>
          <w:sz w:val="28"/>
          <w:szCs w:val="28"/>
        </w:rPr>
        <w:t xml:space="preserve"> </w:t>
      </w:r>
      <w:r w:rsidR="0048282D">
        <w:rPr>
          <w:sz w:val="28"/>
          <w:szCs w:val="28"/>
          <w:lang w:val="en-US"/>
        </w:rPr>
        <w:t>legato</w:t>
      </w:r>
      <w:r w:rsidR="0048282D" w:rsidRPr="0048282D">
        <w:rPr>
          <w:sz w:val="28"/>
          <w:szCs w:val="28"/>
        </w:rPr>
        <w:t>.</w:t>
      </w:r>
      <w:r>
        <w:rPr>
          <w:sz w:val="28"/>
          <w:szCs w:val="28"/>
        </w:rPr>
        <w:t xml:space="preserve"> Рука</w:t>
      </w:r>
      <w:r w:rsidR="0048282D" w:rsidRPr="0048282D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находится в постоянном контакте с клавиатурой при последовательной работе нескольких пальцев</w:t>
      </w:r>
      <w:r w:rsidR="0048282D">
        <w:rPr>
          <w:sz w:val="28"/>
          <w:szCs w:val="28"/>
        </w:rPr>
        <w:t>: когда один палец держит клавишу, другой, касаясь поверхности следующей клавиши, готов для нажима, нажим последующего пальца сопровождается поднятием предыдущего с клавиши.</w:t>
      </w:r>
    </w:p>
    <w:p w:rsidR="0048282D" w:rsidRPr="00C369CD" w:rsidRDefault="0048282D" w:rsidP="00893EC3">
      <w:pPr>
        <w:ind w:left="25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Опора руки переносится с пальца на палец, с клавиши на клавишу. Ощущение опоры руки освобождает ее от излишнего напряжения и </w:t>
      </w:r>
      <w:r w:rsidRPr="00C369CD">
        <w:rPr>
          <w:i/>
          <w:sz w:val="28"/>
          <w:szCs w:val="28"/>
        </w:rPr>
        <w:t>скованности. Звучание становится непрерывным и слитным.</w:t>
      </w:r>
    </w:p>
    <w:p w:rsidR="0048282D" w:rsidRDefault="0048282D" w:rsidP="00893EC3">
      <w:pPr>
        <w:ind w:left="255"/>
        <w:jc w:val="both"/>
        <w:rPr>
          <w:sz w:val="28"/>
          <w:szCs w:val="28"/>
        </w:rPr>
      </w:pPr>
      <w:r>
        <w:rPr>
          <w:sz w:val="28"/>
          <w:szCs w:val="28"/>
        </w:rPr>
        <w:t>Нажим может быть неполным, когда клавиша погружается не до упора, а частично. Неполный нажим рпименяется для получения завуалированной звучности</w:t>
      </w:r>
      <w:r w:rsidR="0070265D">
        <w:rPr>
          <w:sz w:val="28"/>
          <w:szCs w:val="28"/>
        </w:rPr>
        <w:t>. Эта разновидность приема довольна сложна, и ее не рекомендуется использовать в начальном этапе обучения.</w:t>
      </w:r>
    </w:p>
    <w:p w:rsidR="00D722B5" w:rsidRPr="00C369CD" w:rsidRDefault="00C369CD" w:rsidP="00C369C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2.</w:t>
      </w:r>
      <w:r w:rsidR="00D722B5" w:rsidRPr="00C369CD">
        <w:rPr>
          <w:i/>
          <w:sz w:val="28"/>
          <w:szCs w:val="28"/>
        </w:rPr>
        <w:t>Удар –</w:t>
      </w:r>
      <w:r w:rsidR="00D722B5" w:rsidRPr="00C369CD">
        <w:rPr>
          <w:sz w:val="28"/>
          <w:szCs w:val="28"/>
        </w:rPr>
        <w:t xml:space="preserve"> один из основных способов звукоизвлечения штриха </w:t>
      </w:r>
      <w:r w:rsidR="00D722B5" w:rsidRPr="00C369CD">
        <w:rPr>
          <w:sz w:val="28"/>
          <w:szCs w:val="28"/>
          <w:lang w:val="en-US"/>
        </w:rPr>
        <w:t>staccato</w:t>
      </w:r>
      <w:r w:rsidR="00D722B5" w:rsidRPr="00C369CD">
        <w:rPr>
          <w:sz w:val="28"/>
          <w:szCs w:val="28"/>
        </w:rPr>
        <w:t>. Он может быть выполнен маховым ударом пальца, маховым ударом кисти, одновременным замахом кисти и пальца. Каждая из этих разновидностей применяется в зависимости от характера произведения. Специфической разновидностью</w:t>
      </w:r>
      <w:r w:rsidRPr="00C369CD">
        <w:rPr>
          <w:sz w:val="28"/>
          <w:szCs w:val="28"/>
        </w:rPr>
        <w:t xml:space="preserve"> этого приема является легкий пальцевой удар: воздействие пальцев на клавиши прекращается как бы на пол пути (подобно неполному </w:t>
      </w:r>
      <w:r w:rsidRPr="00C369CD">
        <w:rPr>
          <w:sz w:val="28"/>
          <w:szCs w:val="28"/>
        </w:rPr>
        <w:lastRenderedPageBreak/>
        <w:t xml:space="preserve">нажиму). Этот способ используется в произведениях виртуозного характера, требующих легкости звучания и для получения штриха </w:t>
      </w:r>
      <w:r w:rsidRPr="00C369CD">
        <w:rPr>
          <w:sz w:val="28"/>
          <w:szCs w:val="28"/>
          <w:lang w:val="en-US"/>
        </w:rPr>
        <w:t>staccatissimo</w:t>
      </w:r>
      <w:r w:rsidRPr="00C369CD">
        <w:rPr>
          <w:sz w:val="28"/>
          <w:szCs w:val="28"/>
        </w:rPr>
        <w:t>.</w:t>
      </w:r>
    </w:p>
    <w:p w:rsidR="00D722B5" w:rsidRPr="006A6222" w:rsidRDefault="00C369CD" w:rsidP="00EF3B1E">
      <w:pPr>
        <w:pStyle w:val="a7"/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C67C8">
        <w:rPr>
          <w:i/>
          <w:sz w:val="28"/>
          <w:szCs w:val="28"/>
        </w:rPr>
        <w:t>Толчок</w:t>
      </w:r>
      <w:r w:rsidR="00AC67C8">
        <w:rPr>
          <w:sz w:val="28"/>
          <w:szCs w:val="28"/>
        </w:rPr>
        <w:t xml:space="preserve"> применяется</w:t>
      </w:r>
      <w:r w:rsidR="006A6222">
        <w:rPr>
          <w:sz w:val="28"/>
          <w:szCs w:val="28"/>
        </w:rPr>
        <w:t xml:space="preserve"> для получения более протяженного,тяжелого </w:t>
      </w:r>
      <w:r w:rsidR="006A6222">
        <w:rPr>
          <w:sz w:val="28"/>
          <w:szCs w:val="28"/>
          <w:lang w:val="en-US"/>
        </w:rPr>
        <w:t>staccato</w:t>
      </w:r>
      <w:r w:rsidR="006A6222" w:rsidRPr="006A6222">
        <w:rPr>
          <w:sz w:val="28"/>
          <w:szCs w:val="28"/>
        </w:rPr>
        <w:t xml:space="preserve"> </w:t>
      </w:r>
      <w:r w:rsidR="006A6222">
        <w:rPr>
          <w:sz w:val="28"/>
          <w:szCs w:val="28"/>
          <w:lang w:val="en-US"/>
        </w:rPr>
        <w:t>u</w:t>
      </w:r>
      <w:r w:rsidR="006A6222" w:rsidRPr="006A6222">
        <w:rPr>
          <w:sz w:val="28"/>
          <w:szCs w:val="28"/>
        </w:rPr>
        <w:t xml:space="preserve"> </w:t>
      </w:r>
      <w:r w:rsidR="006A6222">
        <w:rPr>
          <w:sz w:val="28"/>
          <w:szCs w:val="28"/>
          <w:lang w:val="en-US"/>
        </w:rPr>
        <w:t>non</w:t>
      </w:r>
      <w:r w:rsidR="006A6222" w:rsidRPr="006A6222">
        <w:rPr>
          <w:sz w:val="28"/>
          <w:szCs w:val="28"/>
        </w:rPr>
        <w:t xml:space="preserve"> </w:t>
      </w:r>
      <w:r w:rsidR="006A6222">
        <w:rPr>
          <w:sz w:val="28"/>
          <w:szCs w:val="28"/>
          <w:lang w:val="en-US"/>
        </w:rPr>
        <w:t>legato</w:t>
      </w:r>
      <w:r w:rsidR="006A6222" w:rsidRPr="006A6222">
        <w:rPr>
          <w:sz w:val="28"/>
          <w:szCs w:val="28"/>
        </w:rPr>
        <w:t>.</w:t>
      </w:r>
      <w:r w:rsidR="006A6222">
        <w:rPr>
          <w:sz w:val="28"/>
          <w:szCs w:val="28"/>
        </w:rPr>
        <w:t xml:space="preserve"> После погружения клавиши до упора палец кистевым движением отталкивается от нее. Толчок используется также при снятии залигованых длительностей перед</w:t>
      </w:r>
      <w:r w:rsidR="006A6222" w:rsidRPr="006A6222">
        <w:rPr>
          <w:sz w:val="28"/>
          <w:szCs w:val="28"/>
        </w:rPr>
        <w:t xml:space="preserve"> </w:t>
      </w:r>
      <w:r w:rsidR="006A6222">
        <w:rPr>
          <w:sz w:val="28"/>
          <w:szCs w:val="28"/>
          <w:lang w:val="en-US"/>
        </w:rPr>
        <w:t>staccato</w:t>
      </w:r>
      <w:r w:rsidR="006A6222">
        <w:rPr>
          <w:sz w:val="28"/>
          <w:szCs w:val="28"/>
        </w:rPr>
        <w:t xml:space="preserve"> и паузами.</w:t>
      </w:r>
    </w:p>
    <w:p w:rsidR="00EF3B1E" w:rsidRPr="00F82A67" w:rsidRDefault="00F82A67" w:rsidP="00D722B5">
      <w:pPr>
        <w:rPr>
          <w:sz w:val="28"/>
          <w:szCs w:val="28"/>
        </w:rPr>
      </w:pPr>
      <w:r>
        <w:rPr>
          <w:sz w:val="28"/>
          <w:szCs w:val="28"/>
        </w:rPr>
        <w:t>Овладение этими базовыми приемами звукоизвлечения является важной составляющей в подготовке грамотного профессионального музыканта.</w:t>
      </w:r>
    </w:p>
    <w:sectPr w:rsidR="00EF3B1E" w:rsidRPr="00F8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01" w:rsidRDefault="00534901" w:rsidP="00BB7B3A">
      <w:pPr>
        <w:spacing w:after="0" w:line="240" w:lineRule="auto"/>
      </w:pPr>
      <w:r>
        <w:separator/>
      </w:r>
    </w:p>
  </w:endnote>
  <w:endnote w:type="continuationSeparator" w:id="0">
    <w:p w:rsidR="00534901" w:rsidRDefault="00534901" w:rsidP="00BB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01" w:rsidRDefault="00534901" w:rsidP="00BB7B3A">
      <w:pPr>
        <w:spacing w:after="0" w:line="240" w:lineRule="auto"/>
      </w:pPr>
      <w:r>
        <w:separator/>
      </w:r>
    </w:p>
  </w:footnote>
  <w:footnote w:type="continuationSeparator" w:id="0">
    <w:p w:rsidR="00534901" w:rsidRDefault="00534901" w:rsidP="00BB7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17D93"/>
    <w:multiLevelType w:val="hybridMultilevel"/>
    <w:tmpl w:val="3A180918"/>
    <w:lvl w:ilvl="0" w:tplc="D53CDEF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A"/>
    <w:rsid w:val="000215FC"/>
    <w:rsid w:val="00144F28"/>
    <w:rsid w:val="001B0312"/>
    <w:rsid w:val="00294310"/>
    <w:rsid w:val="0048282D"/>
    <w:rsid w:val="00534901"/>
    <w:rsid w:val="00564020"/>
    <w:rsid w:val="006A6222"/>
    <w:rsid w:val="0070265D"/>
    <w:rsid w:val="00893EC3"/>
    <w:rsid w:val="008B0BFB"/>
    <w:rsid w:val="009F5AD1"/>
    <w:rsid w:val="00A12F06"/>
    <w:rsid w:val="00AC67C8"/>
    <w:rsid w:val="00BB7B3A"/>
    <w:rsid w:val="00C369CD"/>
    <w:rsid w:val="00C90DF1"/>
    <w:rsid w:val="00D722B5"/>
    <w:rsid w:val="00E74B2A"/>
    <w:rsid w:val="00EF3B1E"/>
    <w:rsid w:val="00F00DE1"/>
    <w:rsid w:val="00F8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E9957-2D44-4E6F-9EF5-21BD9B33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B3A"/>
  </w:style>
  <w:style w:type="paragraph" w:styleId="a5">
    <w:name w:val="footer"/>
    <w:basedOn w:val="a"/>
    <w:link w:val="a6"/>
    <w:uiPriority w:val="99"/>
    <w:unhideWhenUsed/>
    <w:rsid w:val="00BB7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B3A"/>
  </w:style>
  <w:style w:type="paragraph" w:styleId="a7">
    <w:name w:val="List Paragraph"/>
    <w:basedOn w:val="a"/>
    <w:uiPriority w:val="34"/>
    <w:qFormat/>
    <w:rsid w:val="00E74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2022-02-15T12:58:00Z</dcterms:created>
  <dcterms:modified xsi:type="dcterms:W3CDTF">2022-02-17T17:02:00Z</dcterms:modified>
</cp:coreProperties>
</file>