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D5" w:rsidRPr="00E91BD5" w:rsidRDefault="00E91BD5" w:rsidP="00E91BD5">
      <w:pPr>
        <w:spacing w:after="0" w:line="240" w:lineRule="auto"/>
        <w:rPr>
          <w:rFonts w:ascii="Times New Roman" w:hAnsi="Times New Roman" w:cs="Times New Roman"/>
          <w:i/>
          <w:sz w:val="28"/>
          <w:lang w:val="kk-KZ"/>
        </w:rPr>
      </w:pPr>
      <w:bookmarkStart w:id="0" w:name="_GoBack"/>
      <w:bookmarkEnd w:id="0"/>
      <w:r>
        <w:rPr>
          <w:rFonts w:ascii="Times New Roman" w:hAnsi="Times New Roman" w:cs="Times New Roman"/>
          <w:i/>
          <w:sz w:val="28"/>
          <w:lang w:val="kk-KZ"/>
        </w:rPr>
        <w:t xml:space="preserve"> </w:t>
      </w:r>
      <w:r w:rsidR="0043750E" w:rsidRPr="00D94CB6">
        <w:rPr>
          <w:rFonts w:ascii="Times New Roman" w:hAnsi="Times New Roman" w:cs="Times New Roman"/>
          <w:i/>
          <w:sz w:val="28"/>
          <w:lang w:val="kk-KZ"/>
        </w:rPr>
        <w:t xml:space="preserve">М.Х. Дулати атындағы </w:t>
      </w:r>
      <w:r w:rsidR="00104756">
        <w:rPr>
          <w:rFonts w:ascii="Times New Roman" w:hAnsi="Times New Roman" w:cs="Times New Roman"/>
          <w:i/>
          <w:sz w:val="28"/>
          <w:lang w:val="kk-KZ"/>
        </w:rPr>
        <w:t>ТарРУ</w:t>
      </w:r>
      <w:r w:rsidRPr="00E91BD5">
        <w:rPr>
          <w:rFonts w:ascii="Times New Roman" w:hAnsi="Times New Roman" w:cs="Times New Roman"/>
          <w:i/>
          <w:sz w:val="28"/>
          <w:lang w:val="kk-KZ"/>
        </w:rPr>
        <w:t xml:space="preserve"> Тараз қаласы.</w:t>
      </w:r>
    </w:p>
    <w:p w:rsidR="00E91BD5" w:rsidRDefault="00E91BD5" w:rsidP="00E91BD5">
      <w:pPr>
        <w:spacing w:after="0" w:line="240" w:lineRule="auto"/>
        <w:rPr>
          <w:rFonts w:ascii="Times New Roman" w:hAnsi="Times New Roman" w:cs="Times New Roman"/>
          <w:i/>
          <w:sz w:val="28"/>
          <w:lang w:val="kk-KZ"/>
        </w:rPr>
      </w:pPr>
    </w:p>
    <w:p w:rsidR="00E91BD5" w:rsidRDefault="00104756" w:rsidP="00E91BD5">
      <w:pPr>
        <w:spacing w:after="0" w:line="240" w:lineRule="auto"/>
        <w:rPr>
          <w:rFonts w:ascii="Times New Roman" w:hAnsi="Times New Roman" w:cs="Times New Roman"/>
          <w:i/>
          <w:sz w:val="28"/>
          <w:lang w:val="kk-KZ"/>
        </w:rPr>
      </w:pPr>
      <w:r>
        <w:rPr>
          <w:rFonts w:ascii="Times New Roman" w:hAnsi="Times New Roman" w:cs="Times New Roman"/>
          <w:i/>
          <w:sz w:val="28"/>
          <w:lang w:val="kk-KZ"/>
        </w:rPr>
        <w:t xml:space="preserve"> </w:t>
      </w:r>
      <w:r w:rsidR="00E91BD5" w:rsidRPr="00E91BD5">
        <w:rPr>
          <w:rFonts w:ascii="Times New Roman" w:hAnsi="Times New Roman" w:cs="Times New Roman"/>
          <w:i/>
          <w:sz w:val="28"/>
          <w:lang w:val="kk-KZ"/>
        </w:rPr>
        <w:t xml:space="preserve">Старший .преп. кафедры  Казахский,русский </w:t>
      </w:r>
      <w:r w:rsidR="00E91BD5">
        <w:rPr>
          <w:rFonts w:ascii="Times New Roman" w:hAnsi="Times New Roman" w:cs="Times New Roman"/>
          <w:i/>
          <w:sz w:val="28"/>
          <w:lang w:val="kk-KZ"/>
        </w:rPr>
        <w:t xml:space="preserve"> </w:t>
      </w:r>
      <w:r w:rsidR="00E91BD5" w:rsidRPr="00E91BD5">
        <w:rPr>
          <w:rFonts w:ascii="Times New Roman" w:hAnsi="Times New Roman" w:cs="Times New Roman"/>
          <w:i/>
          <w:sz w:val="28"/>
          <w:lang w:val="kk-KZ"/>
        </w:rPr>
        <w:t xml:space="preserve">языки  </w:t>
      </w:r>
    </w:p>
    <w:p w:rsidR="00E91BD5" w:rsidRPr="00E91BD5" w:rsidRDefault="00E91BD5" w:rsidP="00E91BD5">
      <w:pPr>
        <w:spacing w:after="0" w:line="240" w:lineRule="auto"/>
        <w:rPr>
          <w:rFonts w:ascii="Times New Roman" w:hAnsi="Times New Roman" w:cs="Times New Roman"/>
          <w:b/>
          <w:i/>
          <w:sz w:val="28"/>
          <w:lang w:val="kk-KZ"/>
        </w:rPr>
      </w:pPr>
      <w:r>
        <w:rPr>
          <w:rFonts w:ascii="Times New Roman" w:hAnsi="Times New Roman" w:cs="Times New Roman"/>
          <w:i/>
          <w:sz w:val="28"/>
          <w:lang w:val="kk-KZ"/>
        </w:rPr>
        <w:t>Тулегенова Зульфия</w:t>
      </w:r>
      <w:r w:rsidRPr="00E91BD5">
        <w:rPr>
          <w:rFonts w:ascii="Times New Roman" w:hAnsi="Times New Roman" w:cs="Times New Roman"/>
          <w:i/>
          <w:sz w:val="28"/>
          <w:lang w:val="kk-KZ"/>
        </w:rPr>
        <w:t>.Д</w:t>
      </w:r>
      <w:r>
        <w:rPr>
          <w:rFonts w:ascii="Times New Roman" w:hAnsi="Times New Roman" w:cs="Times New Roman"/>
          <w:i/>
          <w:sz w:val="28"/>
          <w:lang w:val="kk-KZ"/>
        </w:rPr>
        <w:t>жиналиевна</w:t>
      </w:r>
    </w:p>
    <w:p w:rsidR="00E91BD5" w:rsidRPr="00E91BD5" w:rsidRDefault="00E91BD5" w:rsidP="00E91BD5">
      <w:pPr>
        <w:spacing w:after="0" w:line="240" w:lineRule="auto"/>
        <w:rPr>
          <w:rFonts w:ascii="Times New Roman" w:hAnsi="Times New Roman" w:cs="Times New Roman"/>
          <w:b/>
          <w:i/>
          <w:sz w:val="28"/>
          <w:lang w:val="kk-KZ"/>
        </w:rPr>
      </w:pPr>
    </w:p>
    <w:p w:rsidR="00D94CB6" w:rsidRPr="00104756" w:rsidRDefault="00D94CB6" w:rsidP="00995EAD">
      <w:pPr>
        <w:spacing w:after="0" w:line="240" w:lineRule="auto"/>
        <w:rPr>
          <w:rFonts w:ascii="Times New Roman" w:hAnsi="Times New Roman" w:cs="Times New Roman"/>
          <w:sz w:val="28"/>
          <w:lang w:val="kk-KZ"/>
        </w:rPr>
      </w:pPr>
    </w:p>
    <w:p w:rsidR="00E91BD5" w:rsidRPr="00E91BD5" w:rsidRDefault="00104756" w:rsidP="00E91BD5">
      <w:pPr>
        <w:spacing w:after="0" w:line="240" w:lineRule="auto"/>
        <w:rPr>
          <w:rFonts w:ascii="Times New Roman" w:hAnsi="Times New Roman" w:cs="Times New Roman"/>
          <w:b/>
          <w:sz w:val="28"/>
          <w:lang w:val="kk-KZ"/>
        </w:rPr>
      </w:pPr>
      <w:r w:rsidRPr="00104756">
        <w:rPr>
          <w:rFonts w:ascii="Times New Roman" w:hAnsi="Times New Roman" w:cs="Times New Roman"/>
          <w:sz w:val="28"/>
          <w:lang w:val="kk-KZ"/>
        </w:rPr>
        <w:t xml:space="preserve"> </w:t>
      </w:r>
      <w:r w:rsidR="00E91BD5">
        <w:rPr>
          <w:rFonts w:ascii="Times New Roman" w:hAnsi="Times New Roman" w:cs="Times New Roman"/>
          <w:sz w:val="28"/>
          <w:lang w:val="kk-KZ"/>
        </w:rPr>
        <w:t xml:space="preserve">                    </w:t>
      </w:r>
      <w:r w:rsidR="00E91BD5" w:rsidRPr="00E91BD5">
        <w:rPr>
          <w:rFonts w:ascii="Times New Roman" w:hAnsi="Times New Roman" w:cs="Times New Roman"/>
          <w:b/>
          <w:sz w:val="28"/>
          <w:lang w:val="kk-KZ"/>
        </w:rPr>
        <w:t>ҚАЗАҚСТАННЫҢ  МӘДЕНИ  МҰРАСЫ</w:t>
      </w:r>
    </w:p>
    <w:p w:rsidR="0043750E" w:rsidRPr="00104756" w:rsidRDefault="0043750E" w:rsidP="00995EAD">
      <w:pPr>
        <w:spacing w:after="0" w:line="240" w:lineRule="auto"/>
        <w:rPr>
          <w:rFonts w:ascii="Times New Roman" w:hAnsi="Times New Roman" w:cs="Times New Roman"/>
          <w:sz w:val="28"/>
          <w:lang w:val="kk-KZ"/>
        </w:rPr>
      </w:pPr>
    </w:p>
    <w:p w:rsidR="00CE5C91" w:rsidRDefault="00995EAD" w:rsidP="00995EAD">
      <w:pPr>
        <w:spacing w:after="0" w:line="240" w:lineRule="auto"/>
        <w:rPr>
          <w:rFonts w:ascii="Times New Roman" w:hAnsi="Times New Roman" w:cs="Times New Roman"/>
          <w:sz w:val="28"/>
          <w:lang w:val="kk-KZ"/>
        </w:rPr>
      </w:pPr>
      <w:r w:rsidRPr="00104756">
        <w:rPr>
          <w:rFonts w:ascii="Times New Roman" w:hAnsi="Times New Roman" w:cs="Times New Roman"/>
          <w:b/>
          <w:sz w:val="28"/>
          <w:lang w:val="kk-KZ"/>
        </w:rPr>
        <w:t>Аннотация:</w:t>
      </w:r>
      <w:r w:rsidRPr="00104756">
        <w:rPr>
          <w:rFonts w:ascii="Times New Roman" w:hAnsi="Times New Roman" w:cs="Times New Roman"/>
          <w:sz w:val="28"/>
          <w:lang w:val="kk-KZ"/>
        </w:rPr>
        <w:t>Мақалада</w:t>
      </w:r>
      <w:r w:rsidR="00104756">
        <w:rPr>
          <w:rFonts w:ascii="Times New Roman" w:hAnsi="Times New Roman" w:cs="Times New Roman"/>
          <w:sz w:val="28"/>
          <w:lang w:val="kk-KZ"/>
        </w:rPr>
        <w:t xml:space="preserve"> </w:t>
      </w:r>
      <w:r w:rsidRPr="00104756">
        <w:rPr>
          <w:rFonts w:ascii="Times New Roman" w:hAnsi="Times New Roman" w:cs="Times New Roman"/>
          <w:sz w:val="28"/>
          <w:lang w:val="kk-KZ"/>
        </w:rPr>
        <w:t>тарих, мұра</w:t>
      </w:r>
      <w:r w:rsidR="00E91BD5">
        <w:rPr>
          <w:rFonts w:ascii="Times New Roman" w:hAnsi="Times New Roman" w:cs="Times New Roman"/>
          <w:sz w:val="28"/>
          <w:lang w:val="kk-KZ"/>
        </w:rPr>
        <w:t xml:space="preserve"> </w:t>
      </w:r>
      <w:r w:rsidRPr="00104756">
        <w:rPr>
          <w:rFonts w:ascii="Times New Roman" w:hAnsi="Times New Roman" w:cs="Times New Roman"/>
          <w:sz w:val="28"/>
          <w:lang w:val="kk-KZ"/>
        </w:rPr>
        <w:t>және</w:t>
      </w:r>
      <w:r w:rsidR="00E91BD5">
        <w:rPr>
          <w:rFonts w:ascii="Times New Roman" w:hAnsi="Times New Roman" w:cs="Times New Roman"/>
          <w:sz w:val="28"/>
          <w:lang w:val="kk-KZ"/>
        </w:rPr>
        <w:t xml:space="preserve"> </w:t>
      </w:r>
      <w:r w:rsidR="00842CA6">
        <w:rPr>
          <w:rFonts w:ascii="Times New Roman" w:hAnsi="Times New Roman" w:cs="Times New Roman"/>
          <w:sz w:val="28"/>
          <w:lang w:val="kk-KZ"/>
        </w:rPr>
        <w:t>болашақ мүмкіндіктер</w:t>
      </w:r>
      <w:r w:rsidR="00E91BD5">
        <w:rPr>
          <w:rFonts w:ascii="Times New Roman" w:hAnsi="Times New Roman" w:cs="Times New Roman"/>
          <w:sz w:val="28"/>
          <w:lang w:val="kk-KZ"/>
        </w:rPr>
        <w:t xml:space="preserve"> </w:t>
      </w:r>
      <w:r w:rsidRPr="00104756">
        <w:rPr>
          <w:rFonts w:ascii="Times New Roman" w:hAnsi="Times New Roman" w:cs="Times New Roman"/>
          <w:sz w:val="28"/>
          <w:lang w:val="kk-KZ"/>
        </w:rPr>
        <w:t>қысқаша</w:t>
      </w:r>
      <w:r w:rsidR="00E91BD5">
        <w:rPr>
          <w:rFonts w:ascii="Times New Roman" w:hAnsi="Times New Roman" w:cs="Times New Roman"/>
          <w:sz w:val="28"/>
          <w:lang w:val="kk-KZ"/>
        </w:rPr>
        <w:t xml:space="preserve"> </w:t>
      </w:r>
      <w:r w:rsidRPr="00104756">
        <w:rPr>
          <w:rFonts w:ascii="Times New Roman" w:hAnsi="Times New Roman" w:cs="Times New Roman"/>
          <w:sz w:val="28"/>
          <w:lang w:val="kk-KZ"/>
        </w:rPr>
        <w:t>қарастырылады</w:t>
      </w:r>
      <w:r>
        <w:rPr>
          <w:rFonts w:ascii="Times New Roman" w:hAnsi="Times New Roman" w:cs="Times New Roman"/>
          <w:sz w:val="28"/>
          <w:lang w:val="kk-KZ"/>
        </w:rPr>
        <w:t>. С</w:t>
      </w:r>
      <w:r w:rsidRPr="00995EAD">
        <w:rPr>
          <w:rFonts w:ascii="Times New Roman" w:hAnsi="Times New Roman" w:cs="Times New Roman"/>
          <w:sz w:val="28"/>
          <w:lang w:val="kk-KZ"/>
        </w:rPr>
        <w:t>ондай – ақ, ХХ-ХХІ ғасырлар тоғысындағы қазақ халқының ұлттық дәстүрлі мәдениетінің тарихын зерделеудің қазіргі жай-күйіне, қазіргі заманғы Қазақстан мәдениетінің дәстүрлі негіздерін жаңғыртуға талдау жасалды.</w:t>
      </w:r>
    </w:p>
    <w:p w:rsidR="00995EAD" w:rsidRDefault="00995EAD" w:rsidP="00995EAD">
      <w:pPr>
        <w:spacing w:after="0" w:line="240" w:lineRule="auto"/>
        <w:rPr>
          <w:rFonts w:ascii="Times New Roman" w:hAnsi="Times New Roman" w:cs="Times New Roman"/>
          <w:sz w:val="28"/>
          <w:lang w:val="kk-KZ"/>
        </w:rPr>
      </w:pPr>
      <w:r w:rsidRPr="00D94CB6">
        <w:rPr>
          <w:rFonts w:ascii="Times New Roman" w:hAnsi="Times New Roman" w:cs="Times New Roman"/>
          <w:b/>
          <w:sz w:val="28"/>
          <w:lang w:val="kk-KZ"/>
        </w:rPr>
        <w:t>Тірек сөздер:</w:t>
      </w:r>
      <w:r w:rsidRPr="00995EAD">
        <w:rPr>
          <w:rFonts w:ascii="Times New Roman" w:hAnsi="Times New Roman" w:cs="Times New Roman"/>
          <w:sz w:val="28"/>
          <w:lang w:val="kk-KZ"/>
        </w:rPr>
        <w:t>дәстүрлі өнер, ұлттық Мәдениет, Мәдени мұра, рухани мұра, өзін-өзі тану, жаңғыру, рухани құндылықтар.</w:t>
      </w:r>
    </w:p>
    <w:p w:rsidR="00995EAD" w:rsidRPr="00995EAD" w:rsidRDefault="0043750E" w:rsidP="00995EAD">
      <w:pPr>
        <w:spacing w:after="0" w:line="240" w:lineRule="auto"/>
        <w:rPr>
          <w:rFonts w:ascii="Times New Roman" w:hAnsi="Times New Roman" w:cs="Times New Roman"/>
          <w:sz w:val="28"/>
          <w:lang w:val="kk-KZ"/>
        </w:rPr>
      </w:pPr>
      <w:r w:rsidRPr="00D94CB6">
        <w:rPr>
          <w:rFonts w:ascii="Times New Roman" w:hAnsi="Times New Roman" w:cs="Times New Roman"/>
          <w:b/>
          <w:sz w:val="28"/>
          <w:lang w:val="kk-KZ"/>
        </w:rPr>
        <w:t>Аннотация:</w:t>
      </w:r>
      <w:r>
        <w:rPr>
          <w:rFonts w:ascii="Times New Roman" w:hAnsi="Times New Roman" w:cs="Times New Roman"/>
          <w:sz w:val="28"/>
          <w:lang w:val="kk-KZ"/>
        </w:rPr>
        <w:t xml:space="preserve"> В</w:t>
      </w:r>
      <w:r w:rsidR="00995EAD" w:rsidRPr="00995EAD">
        <w:rPr>
          <w:rFonts w:ascii="Times New Roman" w:hAnsi="Times New Roman" w:cs="Times New Roman"/>
          <w:sz w:val="28"/>
          <w:lang w:val="kk-KZ"/>
        </w:rPr>
        <w:t>статье кратко рассмотрены история, наследие и перспективы</w:t>
      </w:r>
    </w:p>
    <w:p w:rsidR="00995EAD" w:rsidRPr="00995EAD" w:rsidRDefault="00995EAD" w:rsidP="00995EAD">
      <w:pPr>
        <w:spacing w:after="0" w:line="240" w:lineRule="auto"/>
        <w:rPr>
          <w:rFonts w:ascii="Times New Roman" w:hAnsi="Times New Roman" w:cs="Times New Roman"/>
          <w:sz w:val="28"/>
          <w:lang w:val="kk-KZ"/>
        </w:rPr>
      </w:pPr>
      <w:r w:rsidRPr="00995EAD">
        <w:rPr>
          <w:rFonts w:ascii="Times New Roman" w:hAnsi="Times New Roman" w:cs="Times New Roman"/>
          <w:sz w:val="28"/>
          <w:lang w:val="kk-KZ"/>
        </w:rPr>
        <w:t>развития национальной культуры народов Казахстана, а также сделан анализ</w:t>
      </w:r>
    </w:p>
    <w:p w:rsidR="00995EAD" w:rsidRPr="00995EAD" w:rsidRDefault="00995EAD" w:rsidP="00995EAD">
      <w:pPr>
        <w:spacing w:after="0" w:line="240" w:lineRule="auto"/>
        <w:rPr>
          <w:rFonts w:ascii="Times New Roman" w:hAnsi="Times New Roman" w:cs="Times New Roman"/>
          <w:sz w:val="28"/>
          <w:lang w:val="kk-KZ"/>
        </w:rPr>
      </w:pPr>
      <w:r w:rsidRPr="00995EAD">
        <w:rPr>
          <w:rFonts w:ascii="Times New Roman" w:hAnsi="Times New Roman" w:cs="Times New Roman"/>
          <w:sz w:val="28"/>
          <w:lang w:val="kk-KZ"/>
        </w:rPr>
        <w:t>современного состояния изучения истории нац</w:t>
      </w:r>
      <w:r>
        <w:rPr>
          <w:rFonts w:ascii="Times New Roman" w:hAnsi="Times New Roman" w:cs="Times New Roman"/>
          <w:sz w:val="28"/>
          <w:lang w:val="kk-KZ"/>
        </w:rPr>
        <w:t xml:space="preserve">иональной традиционной культуры </w:t>
      </w:r>
      <w:r w:rsidRPr="00995EAD">
        <w:rPr>
          <w:rFonts w:ascii="Times New Roman" w:hAnsi="Times New Roman" w:cs="Times New Roman"/>
          <w:sz w:val="28"/>
          <w:lang w:val="kk-KZ"/>
        </w:rPr>
        <w:t>казахского народа на рубеже ХХ – ХХІ веков, возрожден</w:t>
      </w:r>
      <w:r>
        <w:rPr>
          <w:rFonts w:ascii="Times New Roman" w:hAnsi="Times New Roman" w:cs="Times New Roman"/>
          <w:sz w:val="28"/>
          <w:lang w:val="kk-KZ"/>
        </w:rPr>
        <w:t xml:space="preserve">ие традиционных основ </w:t>
      </w:r>
      <w:r w:rsidRPr="00995EAD">
        <w:rPr>
          <w:rFonts w:ascii="Times New Roman" w:hAnsi="Times New Roman" w:cs="Times New Roman"/>
          <w:sz w:val="28"/>
          <w:lang w:val="kk-KZ"/>
        </w:rPr>
        <w:t>культуры Казахстана в современности.</w:t>
      </w:r>
    </w:p>
    <w:p w:rsidR="00995EAD" w:rsidRDefault="00995EAD" w:rsidP="00995EAD">
      <w:pPr>
        <w:spacing w:after="0" w:line="240" w:lineRule="auto"/>
        <w:rPr>
          <w:rFonts w:ascii="Times New Roman" w:hAnsi="Times New Roman" w:cs="Times New Roman"/>
          <w:sz w:val="28"/>
          <w:lang w:val="kk-KZ"/>
        </w:rPr>
      </w:pPr>
      <w:r w:rsidRPr="00D94CB6">
        <w:rPr>
          <w:rFonts w:ascii="Times New Roman" w:hAnsi="Times New Roman" w:cs="Times New Roman"/>
          <w:b/>
          <w:sz w:val="28"/>
          <w:lang w:val="kk-KZ"/>
        </w:rPr>
        <w:t>Ключевые слова:</w:t>
      </w:r>
      <w:r w:rsidRPr="00995EAD">
        <w:rPr>
          <w:rFonts w:ascii="Times New Roman" w:hAnsi="Times New Roman" w:cs="Times New Roman"/>
          <w:sz w:val="28"/>
          <w:lang w:val="kk-KZ"/>
        </w:rPr>
        <w:t xml:space="preserve"> традиционное искусство, на</w:t>
      </w:r>
      <w:r>
        <w:rPr>
          <w:rFonts w:ascii="Times New Roman" w:hAnsi="Times New Roman" w:cs="Times New Roman"/>
          <w:sz w:val="28"/>
          <w:lang w:val="kk-KZ"/>
        </w:rPr>
        <w:t xml:space="preserve">циональная культура, культурное </w:t>
      </w:r>
      <w:r w:rsidRPr="00995EAD">
        <w:rPr>
          <w:rFonts w:ascii="Times New Roman" w:hAnsi="Times New Roman" w:cs="Times New Roman"/>
          <w:sz w:val="28"/>
          <w:lang w:val="kk-KZ"/>
        </w:rPr>
        <w:t>наследие, духовное наследие, самосознание, возрождение, духовные ценности</w:t>
      </w:r>
      <w:r>
        <w:rPr>
          <w:rFonts w:ascii="Times New Roman" w:hAnsi="Times New Roman" w:cs="Times New Roman"/>
          <w:sz w:val="28"/>
          <w:lang w:val="kk-KZ"/>
        </w:rPr>
        <w:t>.</w:t>
      </w:r>
    </w:p>
    <w:p w:rsidR="00D2771E" w:rsidRDefault="00D2771E" w:rsidP="00995EAD">
      <w:pPr>
        <w:spacing w:after="0" w:line="240" w:lineRule="auto"/>
        <w:rPr>
          <w:rFonts w:ascii="Times New Roman" w:hAnsi="Times New Roman" w:cs="Times New Roman"/>
          <w:sz w:val="28"/>
          <w:lang w:val="kk-KZ"/>
        </w:rPr>
      </w:pPr>
    </w:p>
    <w:p w:rsidR="00A21497" w:rsidRDefault="00995EAD" w:rsidP="00995EAD">
      <w:pPr>
        <w:spacing w:after="0" w:line="240" w:lineRule="auto"/>
        <w:rPr>
          <w:rFonts w:ascii="Times New Roman" w:hAnsi="Times New Roman" w:cs="Times New Roman"/>
          <w:sz w:val="28"/>
          <w:lang w:val="kk-KZ"/>
        </w:rPr>
      </w:pPr>
      <w:r w:rsidRPr="00995EAD">
        <w:rPr>
          <w:rFonts w:ascii="Times New Roman" w:hAnsi="Times New Roman" w:cs="Times New Roman"/>
          <w:sz w:val="28"/>
          <w:lang w:val="kk-KZ"/>
        </w:rPr>
        <w:t xml:space="preserve">Мәдени мұраның сан алуандығы мен байлығы-өркениетті қоғамның негізгі белгісі, ұлттық және мемлекеттік сана-сезімнің интеграциялық компоненті болып табылады. Халықтың, ойдың, әдебиеттің және өнердің ұлттық сипаты-күрделі және қиын категориялар. Тарих көрсеткендей, қиын жағдайға тап болған кезде адамзат өзінің шығу тегі - ғасырлар бойы жинақталған халық даналығынан көмек сұрайды. Қажылық халықтың әлемнің үйлесімділігі, жоғары адамгершілік мұраттары, халық даналығына тән рухани құндылықтар туралы өз түсінігі бар. </w:t>
      </w:r>
    </w:p>
    <w:p w:rsidR="00995EAD" w:rsidRDefault="00995EAD" w:rsidP="00995EAD">
      <w:pPr>
        <w:spacing w:after="0" w:line="240" w:lineRule="auto"/>
        <w:rPr>
          <w:rFonts w:ascii="Times New Roman" w:hAnsi="Times New Roman" w:cs="Times New Roman"/>
          <w:sz w:val="28"/>
          <w:lang w:val="kk-KZ"/>
        </w:rPr>
      </w:pPr>
      <w:r w:rsidRPr="00995EAD">
        <w:rPr>
          <w:rFonts w:ascii="Times New Roman" w:hAnsi="Times New Roman" w:cs="Times New Roman"/>
          <w:sz w:val="28"/>
          <w:lang w:val="kk-KZ"/>
        </w:rPr>
        <w:t>Ұлттық және жалпыадамзат</w:t>
      </w:r>
      <w:r w:rsidR="00D2771E">
        <w:rPr>
          <w:rFonts w:ascii="Times New Roman" w:hAnsi="Times New Roman" w:cs="Times New Roman"/>
          <w:sz w:val="28"/>
          <w:lang w:val="kk-KZ"/>
        </w:rPr>
        <w:t xml:space="preserve">тық құндылықтар жалпыға белгілі </w:t>
      </w:r>
      <w:r w:rsidRPr="00995EAD">
        <w:rPr>
          <w:rFonts w:ascii="Times New Roman" w:hAnsi="Times New Roman" w:cs="Times New Roman"/>
          <w:sz w:val="28"/>
          <w:lang w:val="kk-KZ"/>
        </w:rPr>
        <w:t>рухани алғышарттар, тиісті мәдениет, білім, зияткерлік әлеует және оларды байытуға, олар арқылы ұлттың өркениетті кеңістікте өзін - өзі бекітуіне деген қызығушылық бар жерлерде көрінеді. Осыған байланысты, дәстүрлі қазақ мәдениетінің қалыптасуы мен дамуының негізгі сәттерін түбегейлі жаңа ұстанымнан қарастыру қажет.</w:t>
      </w:r>
    </w:p>
    <w:p w:rsidR="00A21497" w:rsidRDefault="00D2771E" w:rsidP="00D2771E">
      <w:pPr>
        <w:spacing w:after="0" w:line="240" w:lineRule="auto"/>
        <w:rPr>
          <w:rFonts w:ascii="Times New Roman" w:hAnsi="Times New Roman" w:cs="Times New Roman"/>
          <w:sz w:val="28"/>
          <w:lang w:val="kk-KZ"/>
        </w:rPr>
      </w:pPr>
      <w:r w:rsidRPr="00D2771E">
        <w:rPr>
          <w:rFonts w:ascii="Times New Roman" w:hAnsi="Times New Roman" w:cs="Times New Roman"/>
          <w:sz w:val="28"/>
          <w:lang w:val="kk-KZ"/>
        </w:rPr>
        <w:t>Ұлттық мәдениеттің қайнар көзіне үндеу-бұл уақыт талабы. Қазақстан халқы өзінің ұлттық бастауының маңыздылығын бұрын-соңды болмағандай сезінеді және өзінің мәдени Тәуелсіздігінің маңыздылығын қоғамның егеменді және көпжақты дамуының қажетті алғышарты ретінде түсінетіні сөзсіз. Адамзат тарихи құндылықтарды ұмытып кету қаупі туралы көбірек біледі.</w:t>
      </w:r>
    </w:p>
    <w:p w:rsidR="00D2771E" w:rsidRPr="00D2771E" w:rsidRDefault="00D2771E" w:rsidP="00D2771E">
      <w:pPr>
        <w:spacing w:after="0" w:line="240" w:lineRule="auto"/>
        <w:rPr>
          <w:rFonts w:ascii="Times New Roman" w:hAnsi="Times New Roman" w:cs="Times New Roman"/>
          <w:sz w:val="28"/>
          <w:lang w:val="kk-KZ"/>
        </w:rPr>
      </w:pPr>
      <w:r w:rsidRPr="00D2771E">
        <w:rPr>
          <w:rFonts w:ascii="Times New Roman" w:hAnsi="Times New Roman" w:cs="Times New Roman"/>
          <w:sz w:val="28"/>
          <w:lang w:val="kk-KZ"/>
        </w:rPr>
        <w:t>Қазақстанның сан алуан мәдени мұрасының сақталуы Шығыстың</w:t>
      </w:r>
      <w:r>
        <w:rPr>
          <w:rFonts w:ascii="Times New Roman" w:hAnsi="Times New Roman" w:cs="Times New Roman"/>
          <w:sz w:val="28"/>
          <w:lang w:val="kk-KZ"/>
        </w:rPr>
        <w:t xml:space="preserve"> ұлттық музыкалық классикасына,</w:t>
      </w:r>
      <w:r w:rsidRPr="00D2771E">
        <w:rPr>
          <w:rFonts w:ascii="Times New Roman" w:hAnsi="Times New Roman" w:cs="Times New Roman"/>
          <w:sz w:val="28"/>
          <w:lang w:val="kk-KZ"/>
        </w:rPr>
        <w:t xml:space="preserve"> қазақ халқының дәстүрлі мәдениетіне қаншалықты </w:t>
      </w:r>
      <w:r w:rsidRPr="00D2771E">
        <w:rPr>
          <w:rFonts w:ascii="Times New Roman" w:hAnsi="Times New Roman" w:cs="Times New Roman"/>
          <w:sz w:val="28"/>
          <w:lang w:val="kk-KZ"/>
        </w:rPr>
        <w:lastRenderedPageBreak/>
        <w:t>байы</w:t>
      </w:r>
      <w:r>
        <w:rPr>
          <w:rFonts w:ascii="Times New Roman" w:hAnsi="Times New Roman" w:cs="Times New Roman"/>
          <w:sz w:val="28"/>
          <w:lang w:val="kk-KZ"/>
        </w:rPr>
        <w:t>ппен қарайтынымызға-</w:t>
      </w:r>
      <w:r w:rsidRPr="00D2771E">
        <w:rPr>
          <w:rFonts w:ascii="Times New Roman" w:hAnsi="Times New Roman" w:cs="Times New Roman"/>
          <w:sz w:val="28"/>
          <w:lang w:val="kk-KZ"/>
        </w:rPr>
        <w:t>адамзаттың рухани болашағы</w:t>
      </w:r>
      <w:r>
        <w:rPr>
          <w:rFonts w:ascii="Times New Roman" w:hAnsi="Times New Roman" w:cs="Times New Roman"/>
          <w:sz w:val="28"/>
          <w:lang w:val="kk-KZ"/>
        </w:rPr>
        <w:t>байланысты</w:t>
      </w:r>
      <w:r w:rsidRPr="00D2771E">
        <w:rPr>
          <w:rFonts w:ascii="Times New Roman" w:hAnsi="Times New Roman" w:cs="Times New Roman"/>
          <w:sz w:val="28"/>
          <w:lang w:val="kk-KZ"/>
        </w:rPr>
        <w:t>. Мәдени мұра тарихи дамудың қазіргі және көрініс тапқан фактісі ретінде объективті түрде субъективті іске а</w:t>
      </w:r>
      <w:r w:rsidR="00A21497">
        <w:rPr>
          <w:rFonts w:ascii="Times New Roman" w:hAnsi="Times New Roman" w:cs="Times New Roman"/>
          <w:sz w:val="28"/>
          <w:lang w:val="kk-KZ"/>
        </w:rPr>
        <w:t xml:space="preserve">сыру арқылы сыналады. Тиісінше, </w:t>
      </w:r>
      <w:r w:rsidRPr="00D2771E">
        <w:rPr>
          <w:rFonts w:ascii="Times New Roman" w:hAnsi="Times New Roman" w:cs="Times New Roman"/>
          <w:sz w:val="28"/>
          <w:lang w:val="kk-KZ"/>
        </w:rPr>
        <w:t>"ұрпақ" ұғымы мәдени мұраны сақтауда маңызды рөл атқарады және бұл ойлау мәдениетінің деңгейіне</w:t>
      </w:r>
      <w:r w:rsidR="00AA73A2">
        <w:rPr>
          <w:rFonts w:ascii="Times New Roman" w:hAnsi="Times New Roman" w:cs="Times New Roman"/>
          <w:sz w:val="28"/>
          <w:lang w:val="kk-KZ"/>
        </w:rPr>
        <w:t>, дәстүрлі сана өзінің космизмі</w:t>
      </w:r>
      <w:r w:rsidRPr="00D2771E">
        <w:rPr>
          <w:rFonts w:ascii="Times New Roman" w:hAnsi="Times New Roman" w:cs="Times New Roman"/>
          <w:sz w:val="28"/>
          <w:lang w:val="kk-KZ"/>
        </w:rPr>
        <w:t>мен</w:t>
      </w:r>
      <w:r w:rsidR="00AA73A2">
        <w:rPr>
          <w:rFonts w:ascii="Times New Roman" w:hAnsi="Times New Roman" w:cs="Times New Roman"/>
          <w:sz w:val="28"/>
          <w:lang w:val="kk-KZ"/>
        </w:rPr>
        <w:t>, ойлауы</w:t>
      </w:r>
      <w:r w:rsidRPr="00D2771E">
        <w:rPr>
          <w:rFonts w:ascii="Times New Roman" w:hAnsi="Times New Roman" w:cs="Times New Roman"/>
          <w:sz w:val="28"/>
          <w:lang w:val="kk-KZ"/>
        </w:rPr>
        <w:t>мен</w:t>
      </w:r>
      <w:r w:rsidR="00AA73A2">
        <w:rPr>
          <w:rFonts w:ascii="Times New Roman" w:hAnsi="Times New Roman" w:cs="Times New Roman"/>
          <w:sz w:val="28"/>
          <w:lang w:val="kk-KZ"/>
        </w:rPr>
        <w:t>,</w:t>
      </w:r>
      <w:r w:rsidRPr="00D2771E">
        <w:rPr>
          <w:rFonts w:ascii="Times New Roman" w:hAnsi="Times New Roman" w:cs="Times New Roman"/>
          <w:sz w:val="28"/>
          <w:lang w:val="kk-KZ"/>
        </w:rPr>
        <w:t xml:space="preserve"> философиялық алыпсатарлығымен ұрпақта қаншалықты терең сақталғанына байланысты.</w:t>
      </w:r>
    </w:p>
    <w:p w:rsidR="00AA73A2" w:rsidRDefault="00D2771E" w:rsidP="00D2771E">
      <w:pPr>
        <w:spacing w:after="0" w:line="240" w:lineRule="auto"/>
        <w:rPr>
          <w:rFonts w:ascii="Times New Roman" w:hAnsi="Times New Roman" w:cs="Times New Roman"/>
          <w:sz w:val="28"/>
          <w:lang w:val="kk-KZ"/>
        </w:rPr>
      </w:pPr>
      <w:r w:rsidRPr="00D2771E">
        <w:rPr>
          <w:rFonts w:ascii="Times New Roman" w:hAnsi="Times New Roman" w:cs="Times New Roman"/>
          <w:sz w:val="28"/>
          <w:lang w:val="kk-KZ"/>
        </w:rPr>
        <w:t>Ұзақ тарих бойында Орталық Азияны мекендеген</w:t>
      </w:r>
      <w:r>
        <w:rPr>
          <w:rFonts w:ascii="Times New Roman" w:hAnsi="Times New Roman" w:cs="Times New Roman"/>
          <w:sz w:val="28"/>
          <w:lang w:val="kk-KZ"/>
        </w:rPr>
        <w:t xml:space="preserve"> халықтар </w:t>
      </w:r>
      <w:r w:rsidR="00AA73A2">
        <w:rPr>
          <w:rFonts w:ascii="Times New Roman" w:hAnsi="Times New Roman" w:cs="Times New Roman"/>
          <w:sz w:val="28"/>
          <w:lang w:val="kk-KZ"/>
        </w:rPr>
        <w:t>–</w:t>
      </w:r>
      <w:r w:rsidRPr="00D2771E">
        <w:rPr>
          <w:rFonts w:ascii="Times New Roman" w:hAnsi="Times New Roman" w:cs="Times New Roman"/>
          <w:sz w:val="28"/>
          <w:lang w:val="kk-KZ"/>
        </w:rPr>
        <w:t>Қазақстан</w:t>
      </w:r>
      <w:r w:rsidR="00AA73A2">
        <w:rPr>
          <w:rFonts w:ascii="Times New Roman" w:hAnsi="Times New Roman" w:cs="Times New Roman"/>
          <w:sz w:val="28"/>
          <w:lang w:val="kk-KZ"/>
        </w:rPr>
        <w:t>,</w:t>
      </w:r>
      <w:r w:rsidRPr="00D2771E">
        <w:rPr>
          <w:rFonts w:ascii="Times New Roman" w:hAnsi="Times New Roman" w:cs="Times New Roman"/>
          <w:sz w:val="28"/>
          <w:lang w:val="kk-KZ"/>
        </w:rPr>
        <w:t xml:space="preserve"> бір, екі және одан да көп тілді меңгерген</w:t>
      </w:r>
      <w:r w:rsidR="00AA73A2">
        <w:rPr>
          <w:rFonts w:ascii="Times New Roman" w:hAnsi="Times New Roman" w:cs="Times New Roman"/>
          <w:sz w:val="28"/>
          <w:lang w:val="kk-KZ"/>
        </w:rPr>
        <w:t xml:space="preserve">. </w:t>
      </w:r>
      <w:r w:rsidR="00AA73A2" w:rsidRPr="00AA73A2">
        <w:rPr>
          <w:rFonts w:ascii="Times New Roman" w:hAnsi="Times New Roman" w:cs="Times New Roman"/>
          <w:sz w:val="28"/>
          <w:lang w:val="kk-KZ"/>
        </w:rPr>
        <w:t>Қалыптасқан</w:t>
      </w:r>
      <w:r w:rsidR="00AA73A2">
        <w:rPr>
          <w:rFonts w:ascii="Times New Roman" w:hAnsi="Times New Roman" w:cs="Times New Roman"/>
          <w:sz w:val="28"/>
          <w:lang w:val="kk-KZ"/>
        </w:rPr>
        <w:t xml:space="preserve"> географиялық </w:t>
      </w:r>
      <w:r w:rsidR="00AA73A2" w:rsidRPr="00AA73A2">
        <w:rPr>
          <w:rFonts w:ascii="Times New Roman" w:hAnsi="Times New Roman" w:cs="Times New Roman"/>
          <w:sz w:val="28"/>
          <w:lang w:val="kk-KZ"/>
        </w:rPr>
        <w:t>ерекшеліктері әр түрлі мәдениеттердің тоғысында бола отырып, олар әрқашан бір-бірімен, жақын және алыс көршілермен өзара әрекеттесетін.Сондықтан Орта Азия халықтары, оның ішінде Қазақстан - философияның, дәстүрлі ойлаудың мұрагерлері, оның мәні әлемге тұтас көзқарас болып табылады.</w:t>
      </w:r>
      <w:r w:rsidRPr="00D2771E">
        <w:rPr>
          <w:rFonts w:ascii="Times New Roman" w:hAnsi="Times New Roman" w:cs="Times New Roman"/>
          <w:sz w:val="28"/>
          <w:lang w:val="kk-KZ"/>
        </w:rPr>
        <w:t>Бұл ғаламға сәйкес, ада</w:t>
      </w:r>
      <w:r w:rsidR="00A21497">
        <w:rPr>
          <w:rFonts w:ascii="Times New Roman" w:hAnsi="Times New Roman" w:cs="Times New Roman"/>
          <w:sz w:val="28"/>
          <w:lang w:val="kk-KZ"/>
        </w:rPr>
        <w:t xml:space="preserve">м-үлкен әлемнің кішкене бөлігі. </w:t>
      </w:r>
      <w:r w:rsidRPr="00D2771E">
        <w:rPr>
          <w:rFonts w:ascii="Times New Roman" w:hAnsi="Times New Roman" w:cs="Times New Roman"/>
          <w:sz w:val="28"/>
          <w:lang w:val="kk-KZ"/>
        </w:rPr>
        <w:t>Мәдениеттердің ұлттық айырмашылықтарының көздері олардың қалыптасуының тарихи жағдайларына негізделген. Бұл айырмашылықтардың терең тамыры бар, адамдардың белгілі бір әлеуметтік-тарихи немесе этникалық қауымдастығының</w:t>
      </w:r>
      <w:r w:rsidR="00AA73A2">
        <w:rPr>
          <w:rFonts w:ascii="Times New Roman" w:hAnsi="Times New Roman" w:cs="Times New Roman"/>
          <w:sz w:val="28"/>
          <w:lang w:val="kk-KZ"/>
        </w:rPr>
        <w:t>,</w:t>
      </w:r>
      <w:r w:rsidRPr="00D2771E">
        <w:rPr>
          <w:rFonts w:ascii="Times New Roman" w:hAnsi="Times New Roman" w:cs="Times New Roman"/>
          <w:sz w:val="28"/>
          <w:lang w:val="kk-KZ"/>
        </w:rPr>
        <w:t xml:space="preserve"> әлеуметтік өмірінің ерекшеліктерін, оның табиғатқа тәуелділігін көрсетеді. </w:t>
      </w:r>
    </w:p>
    <w:p w:rsidR="00D2771E" w:rsidRDefault="00D2771E" w:rsidP="00D2771E">
      <w:pPr>
        <w:spacing w:after="0" w:line="240" w:lineRule="auto"/>
        <w:rPr>
          <w:rFonts w:ascii="Times New Roman" w:hAnsi="Times New Roman" w:cs="Times New Roman"/>
          <w:sz w:val="28"/>
          <w:lang w:val="kk-KZ"/>
        </w:rPr>
      </w:pPr>
      <w:r w:rsidRPr="00D2771E">
        <w:rPr>
          <w:rFonts w:ascii="Times New Roman" w:hAnsi="Times New Roman" w:cs="Times New Roman"/>
          <w:sz w:val="28"/>
          <w:lang w:val="kk-KZ"/>
        </w:rPr>
        <w:t>Мәдени айырмашылықтар-бұл түрлі-түсті және көп өлшемді беретін тарихи процестің қайнар көздерінің бірі. Әрбір ұлттық</w:t>
      </w:r>
      <w:r w:rsidR="00AA73A2">
        <w:rPr>
          <w:rFonts w:ascii="Times New Roman" w:hAnsi="Times New Roman" w:cs="Times New Roman"/>
          <w:sz w:val="28"/>
          <w:lang w:val="kk-KZ"/>
        </w:rPr>
        <w:t xml:space="preserve"> мәдениет бірегей</w:t>
      </w:r>
      <w:r w:rsidRPr="00D2771E">
        <w:rPr>
          <w:rFonts w:ascii="Times New Roman" w:hAnsi="Times New Roman" w:cs="Times New Roman"/>
          <w:sz w:val="28"/>
          <w:lang w:val="kk-KZ"/>
        </w:rPr>
        <w:t xml:space="preserve">. Тіпті тривиалды емес талдауға алғашқы қадамдар кез-келген халық мәдениетінің ежелгі қабаттарында әртүрлі ұлттық қауымдастықтардың рухани өмірін біріктіретін ұқсас белгілер табылғанын көрсетеді. </w:t>
      </w:r>
    </w:p>
    <w:p w:rsidR="00A21497" w:rsidRDefault="00C56EAB" w:rsidP="00C56EAB">
      <w:pPr>
        <w:spacing w:after="0" w:line="240" w:lineRule="auto"/>
        <w:rPr>
          <w:rFonts w:ascii="Times New Roman" w:hAnsi="Times New Roman" w:cs="Times New Roman"/>
          <w:sz w:val="28"/>
          <w:lang w:val="kk-KZ"/>
        </w:rPr>
      </w:pPr>
      <w:r w:rsidRPr="00C56EAB">
        <w:rPr>
          <w:rFonts w:ascii="Times New Roman" w:hAnsi="Times New Roman" w:cs="Times New Roman"/>
          <w:sz w:val="28"/>
          <w:lang w:val="kk-KZ"/>
        </w:rPr>
        <w:t>Қазақ</w:t>
      </w:r>
      <w:r>
        <w:rPr>
          <w:rFonts w:ascii="Times New Roman" w:hAnsi="Times New Roman" w:cs="Times New Roman"/>
          <w:sz w:val="28"/>
          <w:lang w:val="kk-KZ"/>
        </w:rPr>
        <w:t xml:space="preserve"> халқы қолданбалы өнер және </w:t>
      </w:r>
      <w:r w:rsidRPr="00C56EAB">
        <w:rPr>
          <w:rFonts w:ascii="Times New Roman" w:hAnsi="Times New Roman" w:cs="Times New Roman"/>
          <w:sz w:val="28"/>
          <w:lang w:val="kk-KZ"/>
        </w:rPr>
        <w:t>шығармашылық</w:t>
      </w:r>
      <w:r>
        <w:rPr>
          <w:rFonts w:ascii="Times New Roman" w:hAnsi="Times New Roman" w:cs="Times New Roman"/>
          <w:sz w:val="28"/>
          <w:lang w:val="kk-KZ"/>
        </w:rPr>
        <w:t xml:space="preserve"> сияқты ұлттық дәстүрлерге бай</w:t>
      </w:r>
      <w:r w:rsidRPr="00C56EAB">
        <w:rPr>
          <w:rFonts w:ascii="Times New Roman" w:hAnsi="Times New Roman" w:cs="Times New Roman"/>
          <w:sz w:val="28"/>
          <w:lang w:val="kk-KZ"/>
        </w:rPr>
        <w:t>,</w:t>
      </w:r>
      <w:r>
        <w:rPr>
          <w:rFonts w:ascii="Times New Roman" w:hAnsi="Times New Roman" w:cs="Times New Roman"/>
          <w:sz w:val="28"/>
          <w:lang w:val="kk-KZ"/>
        </w:rPr>
        <w:t>сондай-ақ</w:t>
      </w:r>
      <w:r w:rsidRPr="00C56EAB">
        <w:rPr>
          <w:rFonts w:ascii="Times New Roman" w:hAnsi="Times New Roman" w:cs="Times New Roman"/>
          <w:sz w:val="28"/>
          <w:lang w:val="kk-KZ"/>
        </w:rPr>
        <w:t xml:space="preserve"> өз халқының арасында және шетелдерде кең танымал.Бейнелеу қолданбалы өнері халықтың рухани мәдениеті белгілерінің көріністерінің бірі ретінде Қазынада, өз халқының мәдени құрылысының арсеналында болуы керек. </w:t>
      </w:r>
    </w:p>
    <w:p w:rsidR="00A21497" w:rsidRDefault="00C56EAB" w:rsidP="00C56EAB">
      <w:pPr>
        <w:spacing w:after="0" w:line="240" w:lineRule="auto"/>
        <w:rPr>
          <w:rFonts w:ascii="Times New Roman" w:hAnsi="Times New Roman" w:cs="Times New Roman"/>
          <w:sz w:val="28"/>
          <w:lang w:val="kk-KZ"/>
        </w:rPr>
      </w:pPr>
      <w:r w:rsidRPr="00C56EAB">
        <w:rPr>
          <w:rFonts w:ascii="Times New Roman" w:hAnsi="Times New Roman" w:cs="Times New Roman"/>
          <w:sz w:val="28"/>
          <w:lang w:val="kk-KZ"/>
        </w:rPr>
        <w:t xml:space="preserve">Қазақтарда жаңа кәсіби өнер түрлері дамыды: әдебиет, опера және балет, театр және кино, кескіндеме. Бірақ, егер біз олардың өмірлік көзі болмасақ, олардың одан әрі дамуы толыққанды болмайды. Қолөнерші-суретшінің қолымен жасалған кішкентай нәрсе немесе өрнек-бұл бұқараны насихаттайтын және қолөнер мен бейнелеу ойлауына деген сүйіспеншілікті және жаңа ,жас ұрпақты өзінің әдемі болашағы үшін керемет сезімге тәрбиелейтін өнер. </w:t>
      </w:r>
    </w:p>
    <w:p w:rsidR="00C56EAB" w:rsidRPr="00C56EAB" w:rsidRDefault="00C56EAB" w:rsidP="00C56EAB">
      <w:pPr>
        <w:spacing w:after="0" w:line="240" w:lineRule="auto"/>
        <w:rPr>
          <w:rFonts w:ascii="Times New Roman" w:hAnsi="Times New Roman" w:cs="Times New Roman"/>
          <w:sz w:val="28"/>
          <w:lang w:val="kk-KZ"/>
        </w:rPr>
      </w:pPr>
      <w:r w:rsidRPr="00C56EAB">
        <w:rPr>
          <w:rFonts w:ascii="Times New Roman" w:hAnsi="Times New Roman" w:cs="Times New Roman"/>
          <w:sz w:val="28"/>
          <w:lang w:val="kk-KZ"/>
        </w:rPr>
        <w:t>Қазақстан суретшілері үшін ұлттық дәстүрдің сабақтастығы заңды. Онда біз жаңа мазмұн шығара отырып, өзіміздің жеке формамызды табуымыз керек. Біздің суреттеріміздің колористикалық шешімінде біз қолданбалы өнер мәдениетінің түстік гаммасын, ою-өрнекті-бейнелеу өнерін зерделеп, зерделеуге тиіспіз.</w:t>
      </w:r>
    </w:p>
    <w:p w:rsidR="00C56EAB" w:rsidRPr="00C56EAB" w:rsidRDefault="00C56EAB" w:rsidP="00C56EAB">
      <w:pPr>
        <w:spacing w:after="0" w:line="240" w:lineRule="auto"/>
        <w:rPr>
          <w:rFonts w:ascii="Times New Roman" w:hAnsi="Times New Roman" w:cs="Times New Roman"/>
          <w:sz w:val="28"/>
          <w:lang w:val="kk-KZ"/>
        </w:rPr>
      </w:pPr>
      <w:r w:rsidRPr="00C56EAB">
        <w:rPr>
          <w:rFonts w:ascii="Times New Roman" w:hAnsi="Times New Roman" w:cs="Times New Roman"/>
          <w:sz w:val="28"/>
          <w:lang w:val="kk-KZ"/>
        </w:rPr>
        <w:t xml:space="preserve">Барлық халықтардың тарихында кәсіби өнердің пайда болуы мен ілгерілеуі әрқашан және әрдайым өзінің дәстүрлеріне байланысты. Бұл батыста және Ресейде қайта өрлеу дәуірінде болды. Шығыс елдерінде, Қытай мен Үндістанда, ежелгі мәдениеті бар, олардың өнерінде жоғары дамыған </w:t>
      </w:r>
      <w:r w:rsidRPr="00C56EAB">
        <w:rPr>
          <w:rFonts w:ascii="Times New Roman" w:hAnsi="Times New Roman" w:cs="Times New Roman"/>
          <w:sz w:val="28"/>
          <w:lang w:val="kk-KZ"/>
        </w:rPr>
        <w:lastRenderedPageBreak/>
        <w:t>қолданбалы қолөнер халық шебері мен суретшінің арасындағы айырмашылықтың шегі сезілмеді. Тек қазір, демократиялық жүйенің орнауымен кәсіби өнер – джипопис пайда бола ба</w:t>
      </w:r>
      <w:r w:rsidR="00A21497">
        <w:rPr>
          <w:rFonts w:ascii="Times New Roman" w:hAnsi="Times New Roman" w:cs="Times New Roman"/>
          <w:sz w:val="28"/>
          <w:lang w:val="kk-KZ"/>
        </w:rPr>
        <w:t xml:space="preserve">стады. </w:t>
      </w:r>
      <w:r w:rsidRPr="00C56EAB">
        <w:rPr>
          <w:rFonts w:ascii="Times New Roman" w:hAnsi="Times New Roman" w:cs="Times New Roman"/>
          <w:sz w:val="28"/>
          <w:lang w:val="kk-KZ"/>
        </w:rPr>
        <w:t>Сондықтан біз үшін батыс пен шығыс өнерін дамыту жолындағы процестерді зерделеу біздің қазақстандық шығармашылық даму жолымыз үшін ерекше қызығушылық тудырады және дәл қазір біз классикалық халық мұраларын өткен мәдениет сабақтастығының заңдылықтары тұрғысынан қайта қарастырудамыз. Біздің аға буын суретшілер бізге қолданбалы өнерден келді.</w:t>
      </w:r>
    </w:p>
    <w:p w:rsidR="00C56EAB" w:rsidRPr="00C56EAB" w:rsidRDefault="00C56EAB" w:rsidP="00C56EAB">
      <w:pPr>
        <w:spacing w:after="0" w:line="240" w:lineRule="auto"/>
        <w:rPr>
          <w:rFonts w:ascii="Times New Roman" w:hAnsi="Times New Roman" w:cs="Times New Roman"/>
          <w:sz w:val="28"/>
          <w:lang w:val="kk-KZ"/>
        </w:rPr>
      </w:pPr>
      <w:r w:rsidRPr="00C56EAB">
        <w:rPr>
          <w:rFonts w:ascii="Times New Roman" w:hAnsi="Times New Roman" w:cs="Times New Roman"/>
          <w:sz w:val="28"/>
          <w:lang w:val="kk-KZ"/>
        </w:rPr>
        <w:t>Белгілі суретші Ә.Қастеев кебежені бояп, жануарлар мен аңдар бейнесімен тастарды салды, бұл кейіннен оны кәсіби өнерге әкелді.</w:t>
      </w:r>
    </w:p>
    <w:p w:rsidR="00A21497" w:rsidRDefault="00C56EAB" w:rsidP="00C56EAB">
      <w:pPr>
        <w:spacing w:after="0" w:line="240" w:lineRule="auto"/>
        <w:rPr>
          <w:rFonts w:ascii="Times New Roman" w:hAnsi="Times New Roman" w:cs="Times New Roman"/>
          <w:sz w:val="28"/>
          <w:lang w:val="kk-KZ"/>
        </w:rPr>
      </w:pPr>
      <w:r w:rsidRPr="00C56EAB">
        <w:rPr>
          <w:rFonts w:ascii="Times New Roman" w:hAnsi="Times New Roman" w:cs="Times New Roman"/>
          <w:sz w:val="28"/>
          <w:lang w:val="kk-KZ"/>
        </w:rPr>
        <w:t xml:space="preserve">Ұжымдастыру кезеңінде киіз үйдің </w:t>
      </w:r>
      <w:r w:rsidR="0043750E">
        <w:rPr>
          <w:rFonts w:ascii="Times New Roman" w:hAnsi="Times New Roman" w:cs="Times New Roman"/>
          <w:sz w:val="28"/>
          <w:lang w:val="kk-KZ"/>
        </w:rPr>
        <w:t>барлық тұрмыстық заттарымен</w:t>
      </w:r>
      <w:r w:rsidRPr="00C56EAB">
        <w:rPr>
          <w:rFonts w:ascii="Times New Roman" w:hAnsi="Times New Roman" w:cs="Times New Roman"/>
          <w:sz w:val="28"/>
          <w:lang w:val="kk-KZ"/>
        </w:rPr>
        <w:t xml:space="preserve"> бірге от жағу</w:t>
      </w:r>
      <w:r w:rsidR="0043750E">
        <w:rPr>
          <w:rFonts w:ascii="Times New Roman" w:hAnsi="Times New Roman" w:cs="Times New Roman"/>
          <w:sz w:val="28"/>
          <w:lang w:val="kk-KZ"/>
        </w:rPr>
        <w:t>,</w:t>
      </w:r>
      <w:r w:rsidRPr="00C56EAB">
        <w:rPr>
          <w:rFonts w:ascii="Times New Roman" w:hAnsi="Times New Roman" w:cs="Times New Roman"/>
          <w:sz w:val="28"/>
          <w:lang w:val="kk-KZ"/>
        </w:rPr>
        <w:t xml:space="preserve"> жүргізілген қорлау фактілері әлі де есте сақталуда. </w:t>
      </w:r>
    </w:p>
    <w:p w:rsidR="00A21497" w:rsidRDefault="00C56EAB" w:rsidP="00C56EAB">
      <w:pPr>
        <w:spacing w:after="0" w:line="240" w:lineRule="auto"/>
        <w:rPr>
          <w:rFonts w:ascii="Times New Roman" w:hAnsi="Times New Roman" w:cs="Times New Roman"/>
          <w:sz w:val="28"/>
          <w:lang w:val="kk-KZ"/>
        </w:rPr>
      </w:pPr>
      <w:r w:rsidRPr="00C56EAB">
        <w:rPr>
          <w:rFonts w:ascii="Times New Roman" w:hAnsi="Times New Roman" w:cs="Times New Roman"/>
          <w:sz w:val="28"/>
          <w:lang w:val="kk-KZ"/>
        </w:rPr>
        <w:t>Қазақ дүниеге келген киіз үй өмірге қуанды, онда ол киіз үйді өзінің қолданбалы туындысының барлық түрлерінің мұражай - қоймасы ете отырып, өзінің өнер туындысын шырқады және жасады. Мәдени байланыстарды көрсету және бейбітшілік қағидатын жүзеге асыру ретінде шет елдердің қолданбалы шығармашылық өнерінің бай көрмелері тамаша дәстүрлермен орнықты. Мемлекет басш</w:t>
      </w:r>
      <w:r w:rsidR="0043750E">
        <w:rPr>
          <w:rFonts w:ascii="Times New Roman" w:hAnsi="Times New Roman" w:cs="Times New Roman"/>
          <w:sz w:val="28"/>
          <w:lang w:val="kk-KZ"/>
        </w:rPr>
        <w:t xml:space="preserve">ысының басқа елдерге, сондай-ақ </w:t>
      </w:r>
      <w:r w:rsidRPr="00C56EAB">
        <w:rPr>
          <w:rFonts w:ascii="Times New Roman" w:hAnsi="Times New Roman" w:cs="Times New Roman"/>
          <w:sz w:val="28"/>
          <w:lang w:val="kk-KZ"/>
        </w:rPr>
        <w:t xml:space="preserve">олардың мемлекет қайраткерлерінің сапарлары, жаппай туризм қазір осы </w:t>
      </w:r>
      <w:r w:rsidR="0043750E">
        <w:rPr>
          <w:rFonts w:ascii="Times New Roman" w:hAnsi="Times New Roman" w:cs="Times New Roman"/>
          <w:sz w:val="28"/>
          <w:lang w:val="kk-KZ"/>
        </w:rPr>
        <w:t>мәселеге мұқият назар аударады. С</w:t>
      </w:r>
      <w:r w:rsidRPr="00C56EAB">
        <w:rPr>
          <w:rFonts w:ascii="Times New Roman" w:hAnsi="Times New Roman" w:cs="Times New Roman"/>
          <w:sz w:val="28"/>
          <w:lang w:val="kk-KZ"/>
        </w:rPr>
        <w:t xml:space="preserve">ондықтан қолданбалы өнер туындылары қазір бірінші орынға қойылып, рухани идеологиялық сипатқа ие болады. </w:t>
      </w:r>
    </w:p>
    <w:p w:rsidR="00C56EAB" w:rsidRDefault="00C56EAB" w:rsidP="00C56EAB">
      <w:pPr>
        <w:spacing w:after="0" w:line="240" w:lineRule="auto"/>
        <w:rPr>
          <w:rFonts w:ascii="Times New Roman" w:hAnsi="Times New Roman" w:cs="Times New Roman"/>
          <w:sz w:val="28"/>
          <w:lang w:val="kk-KZ"/>
        </w:rPr>
      </w:pPr>
      <w:r w:rsidRPr="00C56EAB">
        <w:rPr>
          <w:rFonts w:ascii="Times New Roman" w:hAnsi="Times New Roman" w:cs="Times New Roman"/>
          <w:sz w:val="28"/>
          <w:lang w:val="kk-KZ"/>
        </w:rPr>
        <w:t xml:space="preserve">Соңғы кезеңде Қазақстан халықаралық беделге ие болды. Шетелдік қонақтардың, делегациялар мен қайраткерлердің сапарлары жиі бола </w:t>
      </w:r>
      <w:r w:rsidR="0043750E">
        <w:rPr>
          <w:rFonts w:ascii="Times New Roman" w:hAnsi="Times New Roman" w:cs="Times New Roman"/>
          <w:sz w:val="28"/>
          <w:lang w:val="kk-KZ"/>
        </w:rPr>
        <w:t>бастады және олардың әрқайсысы д</w:t>
      </w:r>
      <w:r w:rsidRPr="00C56EAB">
        <w:rPr>
          <w:rFonts w:ascii="Times New Roman" w:hAnsi="Times New Roman" w:cs="Times New Roman"/>
          <w:sz w:val="28"/>
          <w:lang w:val="kk-KZ"/>
        </w:rPr>
        <w:t>остық, байлық символы ретінде және сөзсіз біздің ұлттық өнеріміздің құндылығы ретінде кәдесый сыйлықтарын өзі</w:t>
      </w:r>
      <w:r w:rsidR="0043750E">
        <w:rPr>
          <w:rFonts w:ascii="Times New Roman" w:hAnsi="Times New Roman" w:cs="Times New Roman"/>
          <w:sz w:val="28"/>
          <w:lang w:val="kk-KZ"/>
        </w:rPr>
        <w:t xml:space="preserve">не алып кетеді. Астанада өткен </w:t>
      </w:r>
      <w:r w:rsidRPr="00C56EAB">
        <w:rPr>
          <w:rFonts w:ascii="Times New Roman" w:hAnsi="Times New Roman" w:cs="Times New Roman"/>
          <w:sz w:val="28"/>
          <w:lang w:val="kk-KZ"/>
        </w:rPr>
        <w:t>"ЭКСПО-2017" халықаралық көрмесінде біз онкүндікті байыту мүмкіндіг</w:t>
      </w:r>
      <w:r w:rsidR="0043750E">
        <w:rPr>
          <w:rFonts w:ascii="Times New Roman" w:hAnsi="Times New Roman" w:cs="Times New Roman"/>
          <w:sz w:val="28"/>
          <w:lang w:val="kk-KZ"/>
        </w:rPr>
        <w:t xml:space="preserve">імен қолданбалы өнердің керемет </w:t>
      </w:r>
      <w:r w:rsidRPr="00C56EAB">
        <w:rPr>
          <w:rFonts w:ascii="Times New Roman" w:hAnsi="Times New Roman" w:cs="Times New Roman"/>
          <w:sz w:val="28"/>
          <w:lang w:val="kk-KZ"/>
        </w:rPr>
        <w:t>көрмесімен өнер көрсетуге барлық мү</w:t>
      </w:r>
      <w:r w:rsidR="0043750E">
        <w:rPr>
          <w:rFonts w:ascii="Times New Roman" w:hAnsi="Times New Roman" w:cs="Times New Roman"/>
          <w:sz w:val="28"/>
          <w:lang w:val="kk-KZ"/>
        </w:rPr>
        <w:t>мкіндігіміз бар, егер біз осы жо</w:t>
      </w:r>
      <w:r w:rsidRPr="00C56EAB">
        <w:rPr>
          <w:rFonts w:ascii="Times New Roman" w:hAnsi="Times New Roman" w:cs="Times New Roman"/>
          <w:sz w:val="28"/>
          <w:lang w:val="kk-KZ"/>
        </w:rPr>
        <w:t>лы</w:t>
      </w:r>
      <w:r w:rsidR="0043750E">
        <w:rPr>
          <w:rFonts w:ascii="Times New Roman" w:hAnsi="Times New Roman" w:cs="Times New Roman"/>
          <w:sz w:val="28"/>
          <w:lang w:val="kk-KZ"/>
        </w:rPr>
        <w:t xml:space="preserve"> халық өнерін жандандыруға қолдан келген</w:t>
      </w:r>
      <w:r w:rsidRPr="00C56EAB">
        <w:rPr>
          <w:rFonts w:ascii="Times New Roman" w:hAnsi="Times New Roman" w:cs="Times New Roman"/>
          <w:sz w:val="28"/>
          <w:lang w:val="kk-KZ"/>
        </w:rPr>
        <w:t xml:space="preserve"> шаралар</w:t>
      </w:r>
      <w:r w:rsidR="0043750E">
        <w:rPr>
          <w:rFonts w:ascii="Times New Roman" w:hAnsi="Times New Roman" w:cs="Times New Roman"/>
          <w:sz w:val="28"/>
          <w:lang w:val="kk-KZ"/>
        </w:rPr>
        <w:t>ды</w:t>
      </w:r>
      <w:r w:rsidRPr="00C56EAB">
        <w:rPr>
          <w:rFonts w:ascii="Times New Roman" w:hAnsi="Times New Roman" w:cs="Times New Roman"/>
          <w:sz w:val="28"/>
          <w:lang w:val="kk-KZ"/>
        </w:rPr>
        <w:t xml:space="preserve"> қолданатын болсақ, кәсіпшілікті ұлғайтып, суретшілерді жұмылдыратын</w:t>
      </w:r>
      <w:r w:rsidR="00A21497">
        <w:rPr>
          <w:rFonts w:ascii="Times New Roman" w:hAnsi="Times New Roman" w:cs="Times New Roman"/>
          <w:sz w:val="28"/>
          <w:lang w:val="kk-KZ"/>
        </w:rPr>
        <w:t xml:space="preserve"> болсақ, ең бастысы, </w:t>
      </w:r>
      <w:r w:rsidRPr="00C56EAB">
        <w:rPr>
          <w:rFonts w:ascii="Times New Roman" w:hAnsi="Times New Roman" w:cs="Times New Roman"/>
          <w:sz w:val="28"/>
          <w:lang w:val="kk-KZ"/>
        </w:rPr>
        <w:t>шығармашылыққа</w:t>
      </w:r>
      <w:r w:rsidR="0043750E">
        <w:rPr>
          <w:rFonts w:ascii="Times New Roman" w:hAnsi="Times New Roman" w:cs="Times New Roman"/>
          <w:sz w:val="28"/>
          <w:lang w:val="kk-KZ"/>
        </w:rPr>
        <w:t xml:space="preserve"> белсенділігімізді арттырамыз.</w:t>
      </w:r>
    </w:p>
    <w:p w:rsidR="00A21497" w:rsidRDefault="00A21497" w:rsidP="00C56EAB">
      <w:pPr>
        <w:spacing w:after="0" w:line="240" w:lineRule="auto"/>
        <w:rPr>
          <w:rFonts w:ascii="Times New Roman" w:hAnsi="Times New Roman" w:cs="Times New Roman"/>
          <w:sz w:val="28"/>
          <w:lang w:val="kk-KZ"/>
        </w:rPr>
      </w:pPr>
    </w:p>
    <w:p w:rsidR="00A21497" w:rsidRDefault="00A21497" w:rsidP="00C56EAB">
      <w:pPr>
        <w:spacing w:after="0" w:line="240" w:lineRule="auto"/>
        <w:rPr>
          <w:rFonts w:ascii="Times New Roman" w:hAnsi="Times New Roman" w:cs="Times New Roman"/>
          <w:sz w:val="28"/>
          <w:lang w:val="kk-KZ"/>
        </w:rPr>
      </w:pPr>
      <w:r>
        <w:rPr>
          <w:rFonts w:ascii="Times New Roman" w:hAnsi="Times New Roman" w:cs="Times New Roman"/>
          <w:sz w:val="28"/>
          <w:lang w:val="kk-KZ"/>
        </w:rPr>
        <w:t>Әдебиеттер:</w:t>
      </w:r>
    </w:p>
    <w:p w:rsidR="00D94CB6" w:rsidRPr="00D94CB6" w:rsidRDefault="00A21497" w:rsidP="00D94CB6">
      <w:pPr>
        <w:spacing w:after="0" w:line="240" w:lineRule="auto"/>
        <w:rPr>
          <w:rFonts w:ascii="Times New Roman" w:hAnsi="Times New Roman" w:cs="Times New Roman"/>
          <w:sz w:val="28"/>
          <w:lang w:val="kk-KZ"/>
        </w:rPr>
      </w:pPr>
      <w:r w:rsidRPr="00A21497">
        <w:rPr>
          <w:rFonts w:ascii="Times New Roman" w:hAnsi="Times New Roman" w:cs="Times New Roman"/>
          <w:sz w:val="28"/>
          <w:lang w:val="kk-KZ"/>
        </w:rPr>
        <w:t xml:space="preserve">1. </w:t>
      </w:r>
      <w:r w:rsidR="00D94CB6" w:rsidRPr="00D94CB6">
        <w:rPr>
          <w:rFonts w:ascii="Times New Roman" w:hAnsi="Times New Roman" w:cs="Times New Roman"/>
          <w:sz w:val="28"/>
          <w:lang w:val="kk-KZ"/>
        </w:rPr>
        <w:t>Нұрмұратов С. Кіріспе // «Ежелгі заманнан бүгінгі күнге дейінгі қазақ халқының философиялық мұрасы». Жиырма томдық. 5-том. «Орта ғасырдағы түркі ойшылдары». Астана: «Аударма», 2006. — 516 б</w:t>
      </w:r>
    </w:p>
    <w:p w:rsidR="00A21497" w:rsidRPr="00A21497" w:rsidRDefault="00A21497" w:rsidP="00A21497">
      <w:pPr>
        <w:spacing w:after="0" w:line="240" w:lineRule="auto"/>
        <w:rPr>
          <w:rFonts w:ascii="Times New Roman" w:hAnsi="Times New Roman" w:cs="Times New Roman"/>
          <w:sz w:val="28"/>
          <w:lang w:val="kk-KZ"/>
        </w:rPr>
      </w:pPr>
      <w:r w:rsidRPr="00A21497">
        <w:rPr>
          <w:rFonts w:ascii="Times New Roman" w:hAnsi="Times New Roman" w:cs="Times New Roman"/>
          <w:sz w:val="28"/>
          <w:lang w:val="kk-KZ"/>
        </w:rPr>
        <w:t>2. Қазақстан мәдениеті: дәстүрлер, шындық,</w:t>
      </w:r>
      <w:r>
        <w:rPr>
          <w:rFonts w:ascii="Times New Roman" w:hAnsi="Times New Roman" w:cs="Times New Roman"/>
          <w:sz w:val="28"/>
          <w:lang w:val="kk-KZ"/>
        </w:rPr>
        <w:t xml:space="preserve"> ізденістер. Алма-Ата, 1996,</w:t>
      </w:r>
      <w:r w:rsidRPr="00A21497">
        <w:rPr>
          <w:rFonts w:ascii="Times New Roman" w:hAnsi="Times New Roman" w:cs="Times New Roman"/>
          <w:sz w:val="28"/>
          <w:lang w:val="kk-KZ"/>
        </w:rPr>
        <w:t>45</w:t>
      </w:r>
      <w:r>
        <w:rPr>
          <w:rFonts w:ascii="Times New Roman" w:hAnsi="Times New Roman" w:cs="Times New Roman"/>
          <w:sz w:val="28"/>
          <w:lang w:val="kk-KZ"/>
        </w:rPr>
        <w:t>б</w:t>
      </w:r>
      <w:r w:rsidRPr="00A21497">
        <w:rPr>
          <w:rFonts w:ascii="Times New Roman" w:hAnsi="Times New Roman" w:cs="Times New Roman"/>
          <w:sz w:val="28"/>
          <w:lang w:val="kk-KZ"/>
        </w:rPr>
        <w:t>.</w:t>
      </w:r>
    </w:p>
    <w:p w:rsidR="00A21497" w:rsidRPr="00A21497" w:rsidRDefault="00A21497" w:rsidP="00A21497">
      <w:pPr>
        <w:spacing w:after="0" w:line="240" w:lineRule="auto"/>
        <w:rPr>
          <w:rFonts w:ascii="Times New Roman" w:hAnsi="Times New Roman" w:cs="Times New Roman"/>
          <w:sz w:val="28"/>
          <w:lang w:val="kk-KZ"/>
        </w:rPr>
      </w:pPr>
      <w:r w:rsidRPr="00A21497">
        <w:rPr>
          <w:rFonts w:ascii="Times New Roman" w:hAnsi="Times New Roman" w:cs="Times New Roman"/>
          <w:sz w:val="28"/>
          <w:lang w:val="kk-KZ"/>
        </w:rPr>
        <w:t>3. Шалабаева Г. Қазақстан: мәдени саясат эв</w:t>
      </w:r>
      <w:r>
        <w:rPr>
          <w:rFonts w:ascii="Times New Roman" w:hAnsi="Times New Roman" w:cs="Times New Roman"/>
          <w:sz w:val="28"/>
          <w:lang w:val="kk-KZ"/>
        </w:rPr>
        <w:t xml:space="preserve">олюциясы. Алматы: АМУ им. Абай, </w:t>
      </w:r>
      <w:r w:rsidRPr="00A21497">
        <w:rPr>
          <w:rFonts w:ascii="Times New Roman" w:hAnsi="Times New Roman" w:cs="Times New Roman"/>
          <w:sz w:val="28"/>
          <w:lang w:val="kk-KZ"/>
        </w:rPr>
        <w:t>2002. 48-49</w:t>
      </w:r>
      <w:r>
        <w:rPr>
          <w:rFonts w:ascii="Times New Roman" w:hAnsi="Times New Roman" w:cs="Times New Roman"/>
          <w:sz w:val="28"/>
          <w:lang w:val="kk-KZ"/>
        </w:rPr>
        <w:t>б</w:t>
      </w:r>
      <w:r w:rsidRPr="00A21497">
        <w:rPr>
          <w:rFonts w:ascii="Times New Roman" w:hAnsi="Times New Roman" w:cs="Times New Roman"/>
          <w:sz w:val="28"/>
          <w:lang w:val="kk-KZ"/>
        </w:rPr>
        <w:t>.</w:t>
      </w:r>
    </w:p>
    <w:p w:rsidR="00A21497" w:rsidRPr="00A21497" w:rsidRDefault="00A21497" w:rsidP="00A21497">
      <w:pPr>
        <w:spacing w:after="0" w:line="240" w:lineRule="auto"/>
        <w:rPr>
          <w:rFonts w:ascii="Times New Roman" w:hAnsi="Times New Roman" w:cs="Times New Roman"/>
          <w:sz w:val="28"/>
          <w:lang w:val="kk-KZ"/>
        </w:rPr>
      </w:pPr>
      <w:r w:rsidRPr="00A21497">
        <w:rPr>
          <w:rFonts w:ascii="Times New Roman" w:hAnsi="Times New Roman" w:cs="Times New Roman"/>
          <w:sz w:val="28"/>
          <w:lang w:val="kk-KZ"/>
        </w:rPr>
        <w:t>4. Умарова Г. Дустурли, қазақ мәдениеті. Алматы, 2005. 56</w:t>
      </w:r>
      <w:r>
        <w:rPr>
          <w:rFonts w:ascii="Times New Roman" w:hAnsi="Times New Roman" w:cs="Times New Roman"/>
          <w:sz w:val="28"/>
          <w:lang w:val="kk-KZ"/>
        </w:rPr>
        <w:t>б</w:t>
      </w:r>
      <w:r w:rsidRPr="00A21497">
        <w:rPr>
          <w:rFonts w:ascii="Times New Roman" w:hAnsi="Times New Roman" w:cs="Times New Roman"/>
          <w:sz w:val="28"/>
          <w:lang w:val="kk-KZ"/>
        </w:rPr>
        <w:t>.</w:t>
      </w:r>
    </w:p>
    <w:p w:rsidR="00A21497" w:rsidRPr="00995EAD" w:rsidRDefault="00A21497" w:rsidP="00A21497">
      <w:pPr>
        <w:spacing w:after="0" w:line="240" w:lineRule="auto"/>
        <w:rPr>
          <w:rFonts w:ascii="Times New Roman" w:hAnsi="Times New Roman" w:cs="Times New Roman"/>
          <w:sz w:val="28"/>
          <w:lang w:val="kk-KZ"/>
        </w:rPr>
      </w:pPr>
      <w:r w:rsidRPr="00A21497">
        <w:rPr>
          <w:rFonts w:ascii="Times New Roman" w:hAnsi="Times New Roman" w:cs="Times New Roman"/>
          <w:sz w:val="28"/>
          <w:lang w:val="kk-KZ"/>
        </w:rPr>
        <w:t>5. Нурланова К.Ш. Адам және әлем. Қазақтың</w:t>
      </w:r>
      <w:r>
        <w:rPr>
          <w:rFonts w:ascii="Times New Roman" w:hAnsi="Times New Roman" w:cs="Times New Roman"/>
          <w:sz w:val="28"/>
          <w:lang w:val="kk-KZ"/>
        </w:rPr>
        <w:t xml:space="preserve"> ұлттық идеясы. Алматы, 1994 ж, </w:t>
      </w:r>
      <w:r w:rsidRPr="00A21497">
        <w:rPr>
          <w:rFonts w:ascii="Times New Roman" w:hAnsi="Times New Roman" w:cs="Times New Roman"/>
          <w:sz w:val="28"/>
          <w:lang w:val="kk-KZ"/>
        </w:rPr>
        <w:t>148</w:t>
      </w:r>
      <w:r>
        <w:rPr>
          <w:rFonts w:ascii="Times New Roman" w:hAnsi="Times New Roman" w:cs="Times New Roman"/>
          <w:sz w:val="28"/>
          <w:lang w:val="kk-KZ"/>
        </w:rPr>
        <w:t>б.</w:t>
      </w:r>
    </w:p>
    <w:sectPr w:rsidR="00A21497" w:rsidRPr="00995EAD" w:rsidSect="00171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5EAD"/>
    <w:rsid w:val="00104756"/>
    <w:rsid w:val="00171961"/>
    <w:rsid w:val="00325B8D"/>
    <w:rsid w:val="0043750E"/>
    <w:rsid w:val="005D2A4C"/>
    <w:rsid w:val="005D57F7"/>
    <w:rsid w:val="00842CA6"/>
    <w:rsid w:val="00995EAD"/>
    <w:rsid w:val="009D4FF2"/>
    <w:rsid w:val="00A21497"/>
    <w:rsid w:val="00AA73A2"/>
    <w:rsid w:val="00C56EAB"/>
    <w:rsid w:val="00CE5C91"/>
    <w:rsid w:val="00D2771E"/>
    <w:rsid w:val="00D94CB6"/>
    <w:rsid w:val="00E91BD5"/>
    <w:rsid w:val="00FD5A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96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75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7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1162</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7</cp:revision>
  <dcterms:created xsi:type="dcterms:W3CDTF">2020-12-08T13:28:00Z</dcterms:created>
  <dcterms:modified xsi:type="dcterms:W3CDTF">2022-04-07T13:36:00Z</dcterms:modified>
</cp:coreProperties>
</file>