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1359"/>
        <w:gridCol w:w="1359"/>
        <w:gridCol w:w="1359"/>
        <w:gridCol w:w="4111"/>
        <w:gridCol w:w="1843"/>
        <w:gridCol w:w="4079"/>
        <w:gridCol w:w="1733"/>
      </w:tblGrid>
      <w:tr w:rsidR="00FA4F7F" w:rsidRPr="0074461B" w14:paraId="257A315E" w14:textId="77777777" w:rsidTr="006E1981">
        <w:tc>
          <w:tcPr>
            <w:tcW w:w="4077" w:type="dxa"/>
            <w:gridSpan w:val="3"/>
          </w:tcPr>
          <w:p w14:paraId="133A7339" w14:textId="77777777" w:rsidR="00FA4F7F" w:rsidRPr="0074461B" w:rsidRDefault="00FA4F7F" w:rsidP="006E1981">
            <w:pPr>
              <w:pStyle w:val="a4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61B">
              <w:rPr>
                <w:rFonts w:ascii="Times New Roman" w:hAnsi="Times New Roman" w:cs="Times New Roman"/>
                <w:b/>
                <w:sz w:val="24"/>
                <w:szCs w:val="24"/>
                <w:lang w:val="en-US" w:eastAsia="ko-KR"/>
              </w:rPr>
              <w:t>Unit</w:t>
            </w:r>
            <w:r w:rsidRPr="00744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: </w:t>
            </w:r>
          </w:p>
        </w:tc>
        <w:tc>
          <w:tcPr>
            <w:tcW w:w="11766" w:type="dxa"/>
            <w:gridSpan w:val="4"/>
          </w:tcPr>
          <w:p w14:paraId="44630316" w14:textId="77777777" w:rsidR="00FA4F7F" w:rsidRPr="0074461B" w:rsidRDefault="00FA4F7F" w:rsidP="006E1981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4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Our</w:t>
            </w:r>
            <w:proofErr w:type="spellEnd"/>
            <w:r w:rsidRPr="00744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4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Countryside</w:t>
            </w:r>
            <w:proofErr w:type="spellEnd"/>
          </w:p>
        </w:tc>
      </w:tr>
      <w:tr w:rsidR="00FA4F7F" w:rsidRPr="0074461B" w14:paraId="3809E4BD" w14:textId="77777777" w:rsidTr="006E1981">
        <w:tc>
          <w:tcPr>
            <w:tcW w:w="4077" w:type="dxa"/>
            <w:gridSpan w:val="3"/>
          </w:tcPr>
          <w:p w14:paraId="5BC4BCD6" w14:textId="77777777" w:rsidR="00FA4F7F" w:rsidRPr="0074461B" w:rsidRDefault="00FA4F7F" w:rsidP="006E1981">
            <w:pPr>
              <w:pStyle w:val="a4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44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Teacher</w:t>
            </w:r>
            <w:proofErr w:type="spellEnd"/>
            <w:r w:rsidRPr="00744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’s</w:t>
            </w:r>
            <w:r w:rsidRPr="00744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4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name</w:t>
            </w:r>
            <w:proofErr w:type="spellEnd"/>
            <w:r w:rsidRPr="00744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766" w:type="dxa"/>
            <w:gridSpan w:val="4"/>
          </w:tcPr>
          <w:p w14:paraId="258D47D8" w14:textId="6E1C3BDA" w:rsidR="00FA4F7F" w:rsidRPr="0074461B" w:rsidRDefault="00FA4F7F" w:rsidP="006E1981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4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Kozybagarova</w:t>
            </w:r>
            <w:proofErr w:type="spellEnd"/>
            <w:r w:rsidRPr="00744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Zhanyl</w:t>
            </w:r>
            <w:proofErr w:type="spellEnd"/>
            <w:r w:rsidRPr="00744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4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Dzhumabaevna</w:t>
            </w:r>
            <w:proofErr w:type="spellEnd"/>
          </w:p>
        </w:tc>
      </w:tr>
      <w:tr w:rsidR="00FA4F7F" w:rsidRPr="0074461B" w14:paraId="6D72317D" w14:textId="77777777" w:rsidTr="006E1981">
        <w:tc>
          <w:tcPr>
            <w:tcW w:w="4077" w:type="dxa"/>
            <w:gridSpan w:val="3"/>
          </w:tcPr>
          <w:p w14:paraId="6E98F422" w14:textId="77777777" w:rsidR="00FA4F7F" w:rsidRPr="0074461B" w:rsidRDefault="00FA4F7F" w:rsidP="006E1981">
            <w:pPr>
              <w:pStyle w:val="a4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44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School:</w:t>
            </w:r>
          </w:p>
        </w:tc>
        <w:tc>
          <w:tcPr>
            <w:tcW w:w="11766" w:type="dxa"/>
            <w:gridSpan w:val="4"/>
          </w:tcPr>
          <w:p w14:paraId="7CDAB582" w14:textId="3C836284" w:rsidR="00FA4F7F" w:rsidRPr="0074461B" w:rsidRDefault="00EB5BD9" w:rsidP="006E1981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Kogershin</w:t>
            </w:r>
            <w:proofErr w:type="spellEnd"/>
            <w:r w:rsidR="00FA4F7F" w:rsidRPr="0074461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village,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T.Ryskulov</w:t>
            </w:r>
            <w:proofErr w:type="spellEnd"/>
            <w:proofErr w:type="gramEnd"/>
            <w:r w:rsidR="00FA4F7F" w:rsidRPr="0074461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district,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Zhambyl</w:t>
            </w:r>
            <w:proofErr w:type="spellEnd"/>
            <w:r w:rsidR="00FA4F7F" w:rsidRPr="0074461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region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FA4F7F" w:rsidRPr="0074461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General secondary school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Aktogan</w:t>
            </w:r>
            <w:proofErr w:type="spellEnd"/>
          </w:p>
        </w:tc>
      </w:tr>
      <w:tr w:rsidR="00FA4F7F" w:rsidRPr="0074461B" w14:paraId="576BD2B6" w14:textId="77777777" w:rsidTr="006E1981">
        <w:trPr>
          <w:trHeight w:val="270"/>
        </w:trPr>
        <w:tc>
          <w:tcPr>
            <w:tcW w:w="4077" w:type="dxa"/>
            <w:gridSpan w:val="3"/>
          </w:tcPr>
          <w:p w14:paraId="50E16C97" w14:textId="77777777" w:rsidR="00FA4F7F" w:rsidRPr="0074461B" w:rsidRDefault="00FA4F7F" w:rsidP="006E1981">
            <w:pPr>
              <w:pStyle w:val="a4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Grade</w:t>
            </w:r>
            <w:r w:rsidRPr="00744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744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6</w:t>
            </w:r>
          </w:p>
        </w:tc>
        <w:tc>
          <w:tcPr>
            <w:tcW w:w="4111" w:type="dxa"/>
            <w:vMerge w:val="restart"/>
            <w:vAlign w:val="center"/>
          </w:tcPr>
          <w:p w14:paraId="730FB126" w14:textId="77777777" w:rsidR="00FA4F7F" w:rsidRPr="0074461B" w:rsidRDefault="00FA4F7F" w:rsidP="006E1981">
            <w:pPr>
              <w:pStyle w:val="a4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74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Pr="0074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3" w:type="dxa"/>
            <w:vMerge w:val="restart"/>
            <w:vAlign w:val="center"/>
          </w:tcPr>
          <w:p w14:paraId="3C0BE5E8" w14:textId="77777777" w:rsidR="00FA4F7F" w:rsidRPr="0074461B" w:rsidRDefault="00FA4F7F" w:rsidP="006E1981">
            <w:pPr>
              <w:pStyle w:val="a4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 w:val="restart"/>
            <w:vAlign w:val="center"/>
          </w:tcPr>
          <w:p w14:paraId="2F7FCCB9" w14:textId="77777777" w:rsidR="00FA4F7F" w:rsidRPr="0074461B" w:rsidRDefault="00FA4F7F" w:rsidP="006E1981">
            <w:pPr>
              <w:pStyle w:val="a4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46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absent</w:t>
            </w:r>
            <w:r w:rsidRPr="0074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33" w:type="dxa"/>
            <w:vMerge w:val="restart"/>
            <w:vAlign w:val="center"/>
          </w:tcPr>
          <w:p w14:paraId="54DDAE12" w14:textId="77777777" w:rsidR="00FA4F7F" w:rsidRPr="0074461B" w:rsidRDefault="00FA4F7F" w:rsidP="006E1981">
            <w:pPr>
              <w:pStyle w:val="a4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A4F7F" w:rsidRPr="0074461B" w14:paraId="66A68B5A" w14:textId="77777777" w:rsidTr="006E1981">
        <w:trPr>
          <w:trHeight w:val="255"/>
        </w:trPr>
        <w:tc>
          <w:tcPr>
            <w:tcW w:w="1359" w:type="dxa"/>
            <w:vAlign w:val="center"/>
          </w:tcPr>
          <w:p w14:paraId="5E7F78B7" w14:textId="77777777" w:rsidR="00FA4F7F" w:rsidRPr="0074461B" w:rsidRDefault="00FA4F7F" w:rsidP="006E1981">
            <w:pPr>
              <w:pStyle w:val="a4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44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744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359" w:type="dxa"/>
            <w:vAlign w:val="center"/>
          </w:tcPr>
          <w:p w14:paraId="5B46F432" w14:textId="77777777" w:rsidR="00FA4F7F" w:rsidRPr="0074461B" w:rsidRDefault="00FA4F7F" w:rsidP="006E1981">
            <w:pPr>
              <w:pStyle w:val="a4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44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6Ә</w:t>
            </w:r>
          </w:p>
        </w:tc>
        <w:tc>
          <w:tcPr>
            <w:tcW w:w="1359" w:type="dxa"/>
            <w:vAlign w:val="center"/>
          </w:tcPr>
          <w:p w14:paraId="4C131BB3" w14:textId="77777777" w:rsidR="00FA4F7F" w:rsidRPr="0074461B" w:rsidRDefault="00FA4F7F" w:rsidP="006E1981">
            <w:pPr>
              <w:pStyle w:val="a4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44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6Б</w:t>
            </w:r>
          </w:p>
        </w:tc>
        <w:tc>
          <w:tcPr>
            <w:tcW w:w="4111" w:type="dxa"/>
            <w:vMerge/>
          </w:tcPr>
          <w:p w14:paraId="141A6D55" w14:textId="77777777" w:rsidR="00FA4F7F" w:rsidRPr="0074461B" w:rsidRDefault="00FA4F7F" w:rsidP="006E1981">
            <w:pPr>
              <w:pStyle w:val="a4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54E11E69" w14:textId="77777777" w:rsidR="00FA4F7F" w:rsidRPr="0074461B" w:rsidRDefault="00FA4F7F" w:rsidP="006E1981">
            <w:pPr>
              <w:pStyle w:val="a4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</w:tcPr>
          <w:p w14:paraId="5B587563" w14:textId="77777777" w:rsidR="00FA4F7F" w:rsidRPr="0074461B" w:rsidRDefault="00FA4F7F" w:rsidP="006E1981">
            <w:pPr>
              <w:pStyle w:val="a4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3" w:type="dxa"/>
            <w:vMerge/>
          </w:tcPr>
          <w:p w14:paraId="6B9C4F99" w14:textId="77777777" w:rsidR="00FA4F7F" w:rsidRPr="0074461B" w:rsidRDefault="00FA4F7F" w:rsidP="006E1981">
            <w:pPr>
              <w:pStyle w:val="a4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A4F7F" w:rsidRPr="0074461B" w14:paraId="1060A29C" w14:textId="77777777" w:rsidTr="006E1981">
        <w:trPr>
          <w:trHeight w:val="255"/>
        </w:trPr>
        <w:tc>
          <w:tcPr>
            <w:tcW w:w="1359" w:type="dxa"/>
            <w:vAlign w:val="center"/>
          </w:tcPr>
          <w:p w14:paraId="1E3CF5C2" w14:textId="00D9E52B" w:rsidR="00FA4F7F" w:rsidRPr="0074461B" w:rsidRDefault="00FA4F7F" w:rsidP="00FA4F7F">
            <w:pPr>
              <w:pStyle w:val="a4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59" w:type="dxa"/>
          </w:tcPr>
          <w:p w14:paraId="23ACC2D5" w14:textId="74CF9368" w:rsidR="00FA4F7F" w:rsidRPr="0074461B" w:rsidRDefault="00FA4F7F" w:rsidP="006E1981">
            <w:pPr>
              <w:jc w:val="center"/>
            </w:pPr>
          </w:p>
        </w:tc>
        <w:tc>
          <w:tcPr>
            <w:tcW w:w="1359" w:type="dxa"/>
          </w:tcPr>
          <w:p w14:paraId="35BB376D" w14:textId="101C0A85" w:rsidR="00FA4F7F" w:rsidRPr="00C46C0C" w:rsidRDefault="00FA4F7F" w:rsidP="006E1981">
            <w:pPr>
              <w:jc w:val="center"/>
              <w:rPr>
                <w:lang w:val="ru-RU"/>
              </w:rPr>
            </w:pPr>
          </w:p>
        </w:tc>
        <w:tc>
          <w:tcPr>
            <w:tcW w:w="5954" w:type="dxa"/>
            <w:gridSpan w:val="2"/>
          </w:tcPr>
          <w:p w14:paraId="6A4A2677" w14:textId="77777777" w:rsidR="00FA4F7F" w:rsidRPr="0074461B" w:rsidRDefault="00FA4F7F" w:rsidP="006E1981">
            <w:pPr>
              <w:pStyle w:val="a4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812" w:type="dxa"/>
            <w:gridSpan w:val="2"/>
          </w:tcPr>
          <w:p w14:paraId="39B28337" w14:textId="77777777" w:rsidR="00FA4F7F" w:rsidRPr="0074461B" w:rsidRDefault="00FA4F7F" w:rsidP="006E1981">
            <w:pPr>
              <w:pStyle w:val="a4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A4F7F" w:rsidRPr="0074461B" w14:paraId="0623A4A8" w14:textId="77777777" w:rsidTr="006E1981">
        <w:tc>
          <w:tcPr>
            <w:tcW w:w="4077" w:type="dxa"/>
            <w:gridSpan w:val="3"/>
          </w:tcPr>
          <w:p w14:paraId="664AF50A" w14:textId="77777777" w:rsidR="00FA4F7F" w:rsidRPr="0074461B" w:rsidRDefault="00FA4F7F" w:rsidP="006E1981">
            <w:pPr>
              <w:pStyle w:val="a4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44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Theme of the lesson:</w:t>
            </w:r>
            <w:r w:rsidRPr="007446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766" w:type="dxa"/>
            <w:gridSpan w:val="4"/>
            <w:vAlign w:val="center"/>
          </w:tcPr>
          <w:p w14:paraId="64A76D94" w14:textId="77777777" w:rsidR="00FA4F7F" w:rsidRPr="0074461B" w:rsidRDefault="00FA4F7F" w:rsidP="00FA4F7F">
            <w:pPr>
              <w:pStyle w:val="normal"/>
              <w:spacing w:line="0" w:lineRule="atLeast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705352">
              <w:rPr>
                <w:rFonts w:ascii="Times New Roman" w:eastAsia="Times New Roman" w:hAnsi="Times New Roman" w:cs="Times New Roman" w:hint="default"/>
                <w:sz w:val="21"/>
                <w:szCs w:val="21"/>
              </w:rPr>
              <w:t>Language Focus.</w:t>
            </w:r>
            <w:r>
              <w:rPr>
                <w:rFonts w:ascii="Times New Roman" w:eastAsia="Times New Roman" w:hAnsi="Times New Roman" w:cs="Times New Roman" w:hint="default"/>
                <w:sz w:val="21"/>
                <w:szCs w:val="21"/>
              </w:rPr>
              <w:t xml:space="preserve"> </w:t>
            </w:r>
            <w:r w:rsidRPr="00705352">
              <w:rPr>
                <w:rFonts w:ascii="Times New Roman" w:eastAsia="Times New Roman" w:hAnsi="Times New Roman" w:cs="Times New Roman" w:hint="default"/>
                <w:i/>
                <w:sz w:val="21"/>
                <w:szCs w:val="21"/>
              </w:rPr>
              <w:t xml:space="preserve"> Can </w:t>
            </w:r>
            <w:r w:rsidRPr="00705352">
              <w:rPr>
                <w:rFonts w:ascii="Times New Roman" w:eastAsia="Times New Roman" w:hAnsi="Times New Roman" w:cs="Times New Roman" w:hint="default"/>
                <w:sz w:val="21"/>
                <w:szCs w:val="21"/>
              </w:rPr>
              <w:t xml:space="preserve">for ability and permission. </w:t>
            </w:r>
          </w:p>
        </w:tc>
      </w:tr>
      <w:tr w:rsidR="00FA4F7F" w:rsidRPr="0074461B" w14:paraId="22B32FBA" w14:textId="77777777" w:rsidTr="006E1981">
        <w:tc>
          <w:tcPr>
            <w:tcW w:w="4077" w:type="dxa"/>
            <w:gridSpan w:val="3"/>
          </w:tcPr>
          <w:p w14:paraId="20706500" w14:textId="77777777" w:rsidR="00FA4F7F" w:rsidRPr="0074461B" w:rsidRDefault="00FA4F7F" w:rsidP="006E1981">
            <w:pPr>
              <w:pStyle w:val="a4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44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Learning objectives(s) that this lesson is contributing to</w:t>
            </w:r>
          </w:p>
        </w:tc>
        <w:tc>
          <w:tcPr>
            <w:tcW w:w="11766" w:type="dxa"/>
            <w:gridSpan w:val="4"/>
            <w:vAlign w:val="center"/>
          </w:tcPr>
          <w:p w14:paraId="12DF6BAC" w14:textId="77777777" w:rsidR="00FA4F7F" w:rsidRPr="00705352" w:rsidRDefault="00FA4F7F" w:rsidP="00FA4F7F">
            <w:pPr>
              <w:spacing w:line="0" w:lineRule="atLeast"/>
              <w:rPr>
                <w:sz w:val="21"/>
                <w:szCs w:val="21"/>
              </w:rPr>
            </w:pPr>
            <w:r w:rsidRPr="00705352">
              <w:rPr>
                <w:sz w:val="21"/>
                <w:szCs w:val="21"/>
              </w:rPr>
              <w:t>6.</w:t>
            </w:r>
            <w:r>
              <w:rPr>
                <w:sz w:val="21"/>
                <w:szCs w:val="21"/>
              </w:rPr>
              <w:t>1.</w:t>
            </w:r>
            <w:r w:rsidRPr="0070535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.1</w:t>
            </w:r>
            <w:r w:rsidRPr="00705352">
              <w:rPr>
                <w:sz w:val="21"/>
                <w:szCs w:val="21"/>
              </w:rPr>
              <w:t xml:space="preserve"> use speaking and listening skills to solve problems creatively and cooperatively in groups</w:t>
            </w:r>
          </w:p>
          <w:p w14:paraId="20326194" w14:textId="77777777" w:rsidR="00FA4F7F" w:rsidRPr="00705352" w:rsidRDefault="00FA4F7F" w:rsidP="00FA4F7F">
            <w:pPr>
              <w:spacing w:line="0" w:lineRule="atLeast"/>
              <w:rPr>
                <w:sz w:val="21"/>
                <w:szCs w:val="21"/>
              </w:rPr>
            </w:pPr>
            <w:r w:rsidRPr="00705352">
              <w:rPr>
                <w:sz w:val="21"/>
                <w:szCs w:val="21"/>
              </w:rPr>
              <w:t>6.</w:t>
            </w:r>
            <w:r>
              <w:rPr>
                <w:sz w:val="21"/>
                <w:szCs w:val="21"/>
              </w:rPr>
              <w:t>6.</w:t>
            </w:r>
            <w:r w:rsidRPr="00705352">
              <w:rPr>
                <w:sz w:val="21"/>
                <w:szCs w:val="21"/>
              </w:rPr>
              <w:t>13</w:t>
            </w:r>
            <w:r>
              <w:rPr>
                <w:sz w:val="21"/>
                <w:szCs w:val="21"/>
              </w:rPr>
              <w:t>.1</w:t>
            </w:r>
            <w:r w:rsidRPr="00705352">
              <w:rPr>
                <w:sz w:val="21"/>
                <w:szCs w:val="21"/>
              </w:rPr>
              <w:t xml:space="preserve"> use </w:t>
            </w:r>
            <w:r w:rsidRPr="00705352">
              <w:rPr>
                <w:i/>
                <w:sz w:val="21"/>
                <w:szCs w:val="21"/>
              </w:rPr>
              <w:t xml:space="preserve">might may could </w:t>
            </w:r>
            <w:r w:rsidRPr="00705352">
              <w:rPr>
                <w:sz w:val="21"/>
                <w:szCs w:val="21"/>
              </w:rPr>
              <w:t>to express possibility on a limited range of familiar general and curricular topics</w:t>
            </w:r>
          </w:p>
          <w:p w14:paraId="47D6382B" w14:textId="77777777" w:rsidR="00FA4F7F" w:rsidRPr="00705352" w:rsidRDefault="00FA4F7F" w:rsidP="00FA4F7F">
            <w:pPr>
              <w:spacing w:line="0" w:lineRule="atLeast"/>
              <w:rPr>
                <w:sz w:val="21"/>
                <w:szCs w:val="21"/>
              </w:rPr>
            </w:pPr>
            <w:r w:rsidRPr="00705352">
              <w:rPr>
                <w:sz w:val="21"/>
                <w:szCs w:val="21"/>
              </w:rPr>
              <w:t>6.</w:t>
            </w:r>
            <w:r>
              <w:rPr>
                <w:sz w:val="21"/>
                <w:szCs w:val="21"/>
              </w:rPr>
              <w:t>3.</w:t>
            </w:r>
            <w:r w:rsidRPr="00705352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.1</w:t>
            </w:r>
            <w:r w:rsidRPr="00705352">
              <w:rPr>
                <w:sz w:val="21"/>
                <w:szCs w:val="21"/>
              </w:rPr>
              <w:t xml:space="preserve"> ask simple questions to get information about a limited range of general topics</w:t>
            </w:r>
          </w:p>
          <w:p w14:paraId="00359574" w14:textId="77777777" w:rsidR="00FA4F7F" w:rsidRPr="003F1BA4" w:rsidRDefault="00FA4F7F" w:rsidP="00FA4F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35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6.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5.</w:t>
            </w:r>
            <w:r w:rsidRPr="0070535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.1</w:t>
            </w:r>
            <w:r w:rsidRPr="0070535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spell most high-frequency words accurately for a limited range of general topics</w:t>
            </w:r>
          </w:p>
        </w:tc>
      </w:tr>
      <w:tr w:rsidR="00FA4F7F" w:rsidRPr="0074461B" w14:paraId="708E737A" w14:textId="77777777" w:rsidTr="006E1981">
        <w:trPr>
          <w:trHeight w:val="548"/>
        </w:trPr>
        <w:tc>
          <w:tcPr>
            <w:tcW w:w="4077" w:type="dxa"/>
            <w:gridSpan w:val="3"/>
          </w:tcPr>
          <w:p w14:paraId="4F3AA8F8" w14:textId="77777777" w:rsidR="00FA4F7F" w:rsidRPr="0074461B" w:rsidRDefault="00FA4F7F" w:rsidP="006E1981">
            <w:pPr>
              <w:pStyle w:val="a4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44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Lesson objectives</w:t>
            </w:r>
          </w:p>
        </w:tc>
        <w:tc>
          <w:tcPr>
            <w:tcW w:w="11766" w:type="dxa"/>
            <w:gridSpan w:val="4"/>
          </w:tcPr>
          <w:p w14:paraId="18711560" w14:textId="77777777" w:rsidR="00FA4F7F" w:rsidRPr="0074461B" w:rsidRDefault="00FA4F7F" w:rsidP="006E1981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74461B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Learners will be able to:</w:t>
            </w:r>
          </w:p>
          <w:p w14:paraId="454DD133" w14:textId="77777777" w:rsidR="00F21272" w:rsidRPr="00F21272" w:rsidRDefault="00F21272" w:rsidP="00F21272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F21272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•  Learn the form and use of can for ability and permission.</w:t>
            </w:r>
          </w:p>
          <w:p w14:paraId="555F7CC0" w14:textId="77777777" w:rsidR="00F21272" w:rsidRPr="00F21272" w:rsidRDefault="00F21272" w:rsidP="00F21272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F21272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•  Write sentences about your abilities using can.</w:t>
            </w:r>
          </w:p>
          <w:p w14:paraId="4B41A8D1" w14:textId="77777777" w:rsidR="00F21272" w:rsidRPr="00F21272" w:rsidRDefault="00F21272" w:rsidP="00F21272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F21272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•  Learn how to request, give and refuse permission.</w:t>
            </w:r>
          </w:p>
          <w:p w14:paraId="30F63650" w14:textId="77777777" w:rsidR="00FA4F7F" w:rsidRPr="0074461B" w:rsidRDefault="00F21272" w:rsidP="00F21272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F21272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•  Practise a dialogue in which you ask for permission</w:t>
            </w:r>
          </w:p>
        </w:tc>
      </w:tr>
    </w:tbl>
    <w:p w14:paraId="23F0F60D" w14:textId="77777777" w:rsidR="00FA4F7F" w:rsidRPr="00FF2597" w:rsidRDefault="00FA4F7F" w:rsidP="00FA4F7F">
      <w:pPr>
        <w:pStyle w:val="a4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en-US" w:eastAsia="en-GB"/>
        </w:rPr>
      </w:pPr>
      <w:r w:rsidRPr="00FF2597">
        <w:rPr>
          <w:rFonts w:ascii="Times New Roman" w:hAnsi="Times New Roman" w:cs="Times New Roman"/>
          <w:b/>
          <w:sz w:val="24"/>
          <w:szCs w:val="24"/>
          <w:lang w:val="en-US" w:eastAsia="en-GB"/>
        </w:rPr>
        <w:t>Lesson plan</w:t>
      </w:r>
    </w:p>
    <w:tbl>
      <w:tblPr>
        <w:tblStyle w:val="a3"/>
        <w:tblW w:w="15809" w:type="dxa"/>
        <w:tblLayout w:type="fixed"/>
        <w:tblLook w:val="04A0" w:firstRow="1" w:lastRow="0" w:firstColumn="1" w:lastColumn="0" w:noHBand="0" w:noVBand="1"/>
      </w:tblPr>
      <w:tblGrid>
        <w:gridCol w:w="1242"/>
        <w:gridCol w:w="6096"/>
        <w:gridCol w:w="3260"/>
        <w:gridCol w:w="3685"/>
        <w:gridCol w:w="1526"/>
      </w:tblGrid>
      <w:tr w:rsidR="00FA4F7F" w:rsidRPr="00FF2597" w14:paraId="3B0DDAF2" w14:textId="77777777" w:rsidTr="006E1981">
        <w:tc>
          <w:tcPr>
            <w:tcW w:w="1242" w:type="dxa"/>
            <w:vAlign w:val="center"/>
          </w:tcPr>
          <w:p w14:paraId="6E1C0565" w14:textId="77777777" w:rsidR="00FA4F7F" w:rsidRPr="00FF2597" w:rsidRDefault="00FA4F7F" w:rsidP="006E1981">
            <w:pPr>
              <w:pStyle w:val="a4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F259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en-US" w:eastAsia="ru-RU"/>
              </w:rPr>
              <w:t>Planned t</w:t>
            </w:r>
            <w:proofErr w:type="spellStart"/>
            <w:r w:rsidRPr="00FF259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imings</w:t>
            </w:r>
            <w:proofErr w:type="spellEnd"/>
          </w:p>
        </w:tc>
        <w:tc>
          <w:tcPr>
            <w:tcW w:w="6096" w:type="dxa"/>
            <w:vAlign w:val="center"/>
          </w:tcPr>
          <w:p w14:paraId="4407E821" w14:textId="77777777" w:rsidR="00FA4F7F" w:rsidRPr="00FF2597" w:rsidRDefault="00FA4F7F" w:rsidP="006E1981">
            <w:pPr>
              <w:pStyle w:val="a4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F259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Teacher's</w:t>
            </w:r>
            <w:proofErr w:type="spellEnd"/>
            <w:r w:rsidRPr="00FF259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59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actions</w:t>
            </w:r>
            <w:proofErr w:type="spellEnd"/>
          </w:p>
        </w:tc>
        <w:tc>
          <w:tcPr>
            <w:tcW w:w="3260" w:type="dxa"/>
            <w:vAlign w:val="center"/>
          </w:tcPr>
          <w:p w14:paraId="7E611E50" w14:textId="77777777" w:rsidR="00FA4F7F" w:rsidRPr="00FF2597" w:rsidRDefault="00FA4F7F" w:rsidP="006E1981">
            <w:pPr>
              <w:pStyle w:val="a4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en-US" w:eastAsia="ru-RU"/>
              </w:rPr>
            </w:pPr>
            <w:r w:rsidRPr="00FF259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en-US" w:eastAsia="ru-RU"/>
              </w:rPr>
              <w:t>Learner`s  actions</w:t>
            </w:r>
          </w:p>
        </w:tc>
        <w:tc>
          <w:tcPr>
            <w:tcW w:w="3685" w:type="dxa"/>
            <w:vAlign w:val="center"/>
          </w:tcPr>
          <w:p w14:paraId="6ED4EB94" w14:textId="77777777" w:rsidR="00FA4F7F" w:rsidRPr="00FF2597" w:rsidRDefault="00FA4F7F" w:rsidP="006E1981">
            <w:pPr>
              <w:pStyle w:val="a4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en-US" w:eastAsia="ru-RU"/>
              </w:rPr>
            </w:pPr>
            <w:r w:rsidRPr="00FF259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en-US" w:eastAsia="ru-RU"/>
              </w:rPr>
              <w:t>Assessment</w:t>
            </w:r>
          </w:p>
        </w:tc>
        <w:tc>
          <w:tcPr>
            <w:tcW w:w="1526" w:type="dxa"/>
            <w:vAlign w:val="center"/>
          </w:tcPr>
          <w:p w14:paraId="795E8B2B" w14:textId="77777777" w:rsidR="00FA4F7F" w:rsidRPr="00FF2597" w:rsidRDefault="00FA4F7F" w:rsidP="006E1981">
            <w:pPr>
              <w:pStyle w:val="a4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F259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Resources</w:t>
            </w:r>
            <w:proofErr w:type="spellEnd"/>
          </w:p>
        </w:tc>
      </w:tr>
      <w:tr w:rsidR="00FA4F7F" w:rsidRPr="00FF2597" w14:paraId="082DE0EB" w14:textId="77777777" w:rsidTr="006E1981">
        <w:trPr>
          <w:trHeight w:val="611"/>
        </w:trPr>
        <w:tc>
          <w:tcPr>
            <w:tcW w:w="1242" w:type="dxa"/>
            <w:vAlign w:val="center"/>
          </w:tcPr>
          <w:p w14:paraId="1D95462A" w14:textId="77777777" w:rsidR="00FA4F7F" w:rsidRPr="00FF2597" w:rsidRDefault="00FA4F7F" w:rsidP="006E1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FF2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5-7  minutes</w:t>
            </w:r>
          </w:p>
          <w:p w14:paraId="02B18158" w14:textId="77777777" w:rsidR="00FA4F7F" w:rsidRPr="00FF2597" w:rsidRDefault="00FA4F7F" w:rsidP="006E1981">
            <w:pPr>
              <w:pStyle w:val="a4"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</w:p>
        </w:tc>
        <w:tc>
          <w:tcPr>
            <w:tcW w:w="6096" w:type="dxa"/>
          </w:tcPr>
          <w:p w14:paraId="6EBBB667" w14:textId="77777777" w:rsidR="00FA4F7F" w:rsidRPr="00FF2597" w:rsidRDefault="00FA4F7F" w:rsidP="006E1981">
            <w:pPr>
              <w:pStyle w:val="a4"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FF2597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Organization moment: </w:t>
            </w:r>
          </w:p>
          <w:p w14:paraId="3251786B" w14:textId="77777777" w:rsidR="00FA4F7F" w:rsidRPr="00FF2597" w:rsidRDefault="00FA4F7F" w:rsidP="006E1981">
            <w:pPr>
              <w:spacing w:line="0" w:lineRule="atLeast"/>
              <w:rPr>
                <w:lang w:eastAsia="ru-RU"/>
              </w:rPr>
            </w:pPr>
            <w:r w:rsidRPr="00FF2597">
              <w:rPr>
                <w:lang w:eastAsia="ru-RU"/>
              </w:rPr>
              <w:t>Teacher greets students; students respond to greeting and take their places.</w:t>
            </w:r>
          </w:p>
          <w:p w14:paraId="7A857A1C" w14:textId="77777777" w:rsidR="00FA4F7F" w:rsidRPr="00FF2597" w:rsidRDefault="00FA4F7F" w:rsidP="006E1981">
            <w:pPr>
              <w:tabs>
                <w:tab w:val="left" w:pos="284"/>
                <w:tab w:val="left" w:pos="6369"/>
              </w:tabs>
              <w:spacing w:line="0" w:lineRule="atLeast"/>
              <w:rPr>
                <w:lang w:eastAsia="en-GB"/>
              </w:rPr>
            </w:pPr>
            <w:r w:rsidRPr="00FF2597">
              <w:rPr>
                <w:lang w:eastAsia="en-GB"/>
              </w:rPr>
              <w:t>Learners are introduced the LOs.</w:t>
            </w:r>
          </w:p>
          <w:p w14:paraId="6DAA6AD2" w14:textId="77777777" w:rsidR="00FA4F7F" w:rsidRPr="00FF2597" w:rsidRDefault="00FA4F7F" w:rsidP="006E1981">
            <w:pPr>
              <w:tabs>
                <w:tab w:val="left" w:pos="284"/>
                <w:tab w:val="left" w:pos="6369"/>
              </w:tabs>
              <w:spacing w:line="0" w:lineRule="atLeast"/>
              <w:rPr>
                <w:lang w:eastAsia="en-GB"/>
              </w:rPr>
            </w:pPr>
            <w:r w:rsidRPr="00FF2597">
              <w:rPr>
                <w:lang w:eastAsia="en-GB"/>
              </w:rPr>
              <w:t xml:space="preserve">Check homework </w:t>
            </w:r>
          </w:p>
          <w:p w14:paraId="3DD0F4CC" w14:textId="77777777" w:rsidR="00FA4F7F" w:rsidRPr="00FF2597" w:rsidRDefault="00FA4F7F" w:rsidP="006E1981">
            <w:pPr>
              <w:tabs>
                <w:tab w:val="left" w:pos="4782"/>
              </w:tabs>
              <w:autoSpaceDE w:val="0"/>
              <w:autoSpaceDN w:val="0"/>
              <w:adjustRightInd w:val="0"/>
              <w:spacing w:line="0" w:lineRule="atLeast"/>
              <w:rPr>
                <w:b/>
              </w:rPr>
            </w:pPr>
            <w:r w:rsidRPr="00FF2597">
              <w:rPr>
                <w:b/>
                <w:lang w:eastAsia="en-GB"/>
              </w:rPr>
              <w:t>Warm up</w:t>
            </w:r>
            <w:r w:rsidRPr="00FF2597">
              <w:rPr>
                <w:b/>
              </w:rPr>
              <w:t xml:space="preserve"> </w:t>
            </w:r>
          </w:p>
          <w:p w14:paraId="144C0F5A" w14:textId="77777777" w:rsidR="00F6088C" w:rsidRPr="00F6088C" w:rsidRDefault="00F6088C" w:rsidP="00F6088C">
            <w:pPr>
              <w:spacing w:line="0" w:lineRule="atLeast"/>
              <w:rPr>
                <w:i/>
                <w:lang w:eastAsia="ru-RU"/>
              </w:rPr>
            </w:pPr>
            <w:r w:rsidRPr="00F6088C">
              <w:rPr>
                <w:i/>
                <w:lang w:eastAsia="ru-RU"/>
              </w:rPr>
              <w:t xml:space="preserve">•  Ask individual students questions using can, for example: </w:t>
            </w:r>
          </w:p>
          <w:p w14:paraId="44F5AFFC" w14:textId="77777777" w:rsidR="00F6088C" w:rsidRPr="00F6088C" w:rsidRDefault="00F6088C" w:rsidP="00F6088C">
            <w:pPr>
              <w:spacing w:line="0" w:lineRule="atLeast"/>
              <w:rPr>
                <w:i/>
                <w:lang w:eastAsia="ru-RU"/>
              </w:rPr>
            </w:pPr>
            <w:r w:rsidRPr="00F6088C">
              <w:rPr>
                <w:i/>
                <w:lang w:eastAsia="ru-RU"/>
              </w:rPr>
              <w:t xml:space="preserve">Can you swim? Can you play the guitar? </w:t>
            </w:r>
          </w:p>
          <w:p w14:paraId="206D2A8B" w14:textId="77777777" w:rsidR="00F6088C" w:rsidRPr="00F6088C" w:rsidRDefault="00F6088C" w:rsidP="00F6088C">
            <w:pPr>
              <w:spacing w:line="0" w:lineRule="atLeast"/>
              <w:rPr>
                <w:i/>
                <w:lang w:eastAsia="ru-RU"/>
              </w:rPr>
            </w:pPr>
            <w:r w:rsidRPr="00F6088C">
              <w:rPr>
                <w:i/>
                <w:lang w:eastAsia="ru-RU"/>
              </w:rPr>
              <w:t>•  Ask students to find examples of can in the text on page 50.</w:t>
            </w:r>
          </w:p>
          <w:p w14:paraId="1705E1BA" w14:textId="77777777" w:rsidR="00F6088C" w:rsidRPr="00F6088C" w:rsidRDefault="00F6088C" w:rsidP="00F6088C">
            <w:pPr>
              <w:spacing w:line="0" w:lineRule="atLeast"/>
              <w:rPr>
                <w:i/>
                <w:lang w:eastAsia="ru-RU"/>
              </w:rPr>
            </w:pPr>
            <w:r w:rsidRPr="00F6088C">
              <w:rPr>
                <w:i/>
                <w:lang w:eastAsia="ru-RU"/>
              </w:rPr>
              <w:t xml:space="preserve">•  Discuss the examples with the class and elicit that we use </w:t>
            </w:r>
          </w:p>
          <w:p w14:paraId="57B15E22" w14:textId="77777777" w:rsidR="00FA4F7F" w:rsidRPr="00FF2597" w:rsidRDefault="00F6088C" w:rsidP="00F6088C">
            <w:pPr>
              <w:spacing w:line="0" w:lineRule="atLeast"/>
              <w:rPr>
                <w:i/>
                <w:lang w:eastAsia="ru-RU"/>
              </w:rPr>
            </w:pPr>
            <w:r w:rsidRPr="00F6088C">
              <w:rPr>
                <w:i/>
                <w:lang w:eastAsia="ru-RU"/>
              </w:rPr>
              <w:t>can to talk about abilities or permission</w:t>
            </w:r>
          </w:p>
        </w:tc>
        <w:tc>
          <w:tcPr>
            <w:tcW w:w="3260" w:type="dxa"/>
            <w:vAlign w:val="center"/>
          </w:tcPr>
          <w:p w14:paraId="4A7515B8" w14:textId="77777777" w:rsidR="00FA4F7F" w:rsidRPr="00FF2597" w:rsidRDefault="00FA4F7F" w:rsidP="006E1981">
            <w:pPr>
              <w:pStyle w:val="a4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8CF05BE" w14:textId="77777777" w:rsidR="00FA4F7F" w:rsidRPr="00FF2597" w:rsidRDefault="00FA4F7F" w:rsidP="006E1981">
            <w:pPr>
              <w:spacing w:line="0" w:lineRule="atLeast"/>
              <w:jc w:val="center"/>
              <w:rPr>
                <w:lang w:eastAsia="ru-RU"/>
              </w:rPr>
            </w:pPr>
            <w:proofErr w:type="gramStart"/>
            <w:r w:rsidRPr="00FF2597">
              <w:rPr>
                <w:lang w:eastAsia="ru-RU"/>
              </w:rPr>
              <w:t>Students  respond</w:t>
            </w:r>
            <w:proofErr w:type="gramEnd"/>
            <w:r w:rsidRPr="00FF2597">
              <w:rPr>
                <w:lang w:eastAsia="ru-RU"/>
              </w:rPr>
              <w:t xml:space="preserve"> to greeting and answer the questions.</w:t>
            </w:r>
          </w:p>
          <w:p w14:paraId="091C11F5" w14:textId="77777777" w:rsidR="00FA4F7F" w:rsidRPr="00FF2597" w:rsidRDefault="00FA4F7F" w:rsidP="006E1981">
            <w:pPr>
              <w:spacing w:line="0" w:lineRule="atLeast"/>
              <w:jc w:val="center"/>
              <w:rPr>
                <w:lang w:eastAsia="ru-RU"/>
              </w:rPr>
            </w:pPr>
          </w:p>
          <w:p w14:paraId="14E9A5DE" w14:textId="77777777" w:rsidR="00FA4F7F" w:rsidRPr="00FF2597" w:rsidRDefault="00FA4F7F" w:rsidP="006E1981">
            <w:pPr>
              <w:spacing w:line="0" w:lineRule="atLeast"/>
              <w:rPr>
                <w:lang w:eastAsia="ru-RU"/>
              </w:rPr>
            </w:pPr>
            <w:r w:rsidRPr="00FF2597">
              <w:rPr>
                <w:bCs/>
              </w:rPr>
              <w:t xml:space="preserve">Students listen to teacher’s instructions attentively. </w:t>
            </w:r>
            <w:r w:rsidRPr="00FF2597">
              <w:rPr>
                <w:lang w:eastAsia="ru-RU"/>
              </w:rPr>
              <w:t xml:space="preserve"> </w:t>
            </w:r>
          </w:p>
          <w:p w14:paraId="628D0286" w14:textId="77777777" w:rsidR="00FA4F7F" w:rsidRPr="00FF2597" w:rsidRDefault="00FA4F7F" w:rsidP="006E1981">
            <w:pPr>
              <w:tabs>
                <w:tab w:val="left" w:pos="284"/>
              </w:tabs>
              <w:spacing w:line="0" w:lineRule="atLeast"/>
              <w:rPr>
                <w:i/>
                <w:lang w:eastAsia="ru-RU"/>
              </w:rPr>
            </w:pPr>
          </w:p>
        </w:tc>
        <w:tc>
          <w:tcPr>
            <w:tcW w:w="3685" w:type="dxa"/>
            <w:vAlign w:val="center"/>
          </w:tcPr>
          <w:p w14:paraId="56A6B674" w14:textId="77777777" w:rsidR="00FA4F7F" w:rsidRPr="00FF2597" w:rsidRDefault="00FA4F7F" w:rsidP="006E1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pacing w:val="21"/>
                <w:sz w:val="24"/>
                <w:szCs w:val="24"/>
                <w:shd w:val="clear" w:color="auto" w:fill="FAFAFA"/>
                <w:lang w:val="en-US"/>
              </w:rPr>
            </w:pPr>
            <w:r w:rsidRPr="00FF25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Formative assessment technique: </w:t>
            </w:r>
            <w:r w:rsidRPr="00FF2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 feedback</w:t>
            </w:r>
          </w:p>
          <w:p w14:paraId="54B26FEF" w14:textId="77777777" w:rsidR="00FA4F7F" w:rsidRPr="00FF2597" w:rsidRDefault="00FA4F7F" w:rsidP="006E1981">
            <w:pPr>
              <w:spacing w:line="0" w:lineRule="atLeast"/>
              <w:jc w:val="center"/>
              <w:rPr>
                <w:lang w:eastAsia="ru-RU"/>
              </w:rPr>
            </w:pPr>
          </w:p>
        </w:tc>
        <w:tc>
          <w:tcPr>
            <w:tcW w:w="1526" w:type="dxa"/>
            <w:vAlign w:val="center"/>
          </w:tcPr>
          <w:p w14:paraId="5C7CFDF6" w14:textId="77777777" w:rsidR="00FA4F7F" w:rsidRPr="00FF2597" w:rsidRDefault="00FA4F7F" w:rsidP="006E1981">
            <w:pPr>
              <w:spacing w:line="0" w:lineRule="atLeast"/>
              <w:jc w:val="center"/>
            </w:pPr>
            <w:r>
              <w:rPr>
                <w:lang w:eastAsia="ru-RU"/>
              </w:rPr>
              <w:t>Students Book</w:t>
            </w:r>
          </w:p>
          <w:p w14:paraId="4227B3EA" w14:textId="77777777" w:rsidR="00FA4F7F" w:rsidRPr="00FF2597" w:rsidRDefault="00FA4F7F" w:rsidP="006E1981">
            <w:pPr>
              <w:spacing w:line="0" w:lineRule="atLeast"/>
              <w:jc w:val="center"/>
              <w:rPr>
                <w:lang w:eastAsia="ru-RU"/>
              </w:rPr>
            </w:pPr>
          </w:p>
        </w:tc>
      </w:tr>
      <w:tr w:rsidR="00FA4F7F" w:rsidRPr="00FF2597" w14:paraId="3F16E636" w14:textId="77777777" w:rsidTr="006E1981">
        <w:trPr>
          <w:trHeight w:val="64"/>
        </w:trPr>
        <w:tc>
          <w:tcPr>
            <w:tcW w:w="1242" w:type="dxa"/>
            <w:vAlign w:val="center"/>
          </w:tcPr>
          <w:p w14:paraId="631A40BB" w14:textId="77777777" w:rsidR="00FA4F7F" w:rsidRPr="00FF2597" w:rsidRDefault="00FA4F7F" w:rsidP="006E1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FF2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30-35 minutes</w:t>
            </w:r>
          </w:p>
        </w:tc>
        <w:tc>
          <w:tcPr>
            <w:tcW w:w="6096" w:type="dxa"/>
          </w:tcPr>
          <w:p w14:paraId="013229F8" w14:textId="77777777" w:rsidR="006D482C" w:rsidRDefault="006D482C" w:rsidP="006D482C">
            <w:pPr>
              <w:tabs>
                <w:tab w:val="left" w:pos="284"/>
              </w:tabs>
              <w:spacing w:line="0" w:lineRule="atLeast"/>
            </w:pPr>
            <w:r>
              <w:t>Exercise 1</w:t>
            </w:r>
          </w:p>
          <w:p w14:paraId="7C80AF03" w14:textId="77777777" w:rsidR="006D482C" w:rsidRDefault="006D482C" w:rsidP="006D482C">
            <w:pPr>
              <w:tabs>
                <w:tab w:val="left" w:pos="284"/>
              </w:tabs>
              <w:spacing w:line="0" w:lineRule="atLeast"/>
            </w:pPr>
            <w:r>
              <w:t xml:space="preserve">•  Ask students to read the sentences carefully, then answer </w:t>
            </w:r>
          </w:p>
          <w:p w14:paraId="6FC6EE77" w14:textId="77777777" w:rsidR="006D482C" w:rsidRDefault="006D482C" w:rsidP="006D482C">
            <w:pPr>
              <w:tabs>
                <w:tab w:val="left" w:pos="284"/>
              </w:tabs>
              <w:spacing w:line="0" w:lineRule="atLeast"/>
            </w:pPr>
            <w:r>
              <w:t>the questions.</w:t>
            </w:r>
          </w:p>
          <w:p w14:paraId="3DB731A8" w14:textId="77777777" w:rsidR="006D482C" w:rsidRDefault="006D482C" w:rsidP="006D482C">
            <w:pPr>
              <w:tabs>
                <w:tab w:val="left" w:pos="284"/>
              </w:tabs>
              <w:spacing w:line="0" w:lineRule="atLeast"/>
            </w:pPr>
            <w:r>
              <w:t xml:space="preserve">•  Make sure that students understand the meaning, for </w:t>
            </w:r>
          </w:p>
          <w:p w14:paraId="37F8DF8F" w14:textId="77777777" w:rsidR="006D482C" w:rsidRDefault="006D482C" w:rsidP="006D482C">
            <w:pPr>
              <w:tabs>
                <w:tab w:val="left" w:pos="284"/>
              </w:tabs>
              <w:spacing w:line="0" w:lineRule="atLeast"/>
            </w:pPr>
            <w:r>
              <w:t xml:space="preserve">example by asking them to translate the sentences into </w:t>
            </w:r>
          </w:p>
          <w:p w14:paraId="61A54F82" w14:textId="77777777" w:rsidR="006D482C" w:rsidRDefault="006D482C" w:rsidP="006D482C">
            <w:pPr>
              <w:tabs>
                <w:tab w:val="left" w:pos="284"/>
              </w:tabs>
              <w:spacing w:line="0" w:lineRule="atLeast"/>
            </w:pPr>
            <w:r>
              <w:t>their own language.</w:t>
            </w:r>
          </w:p>
          <w:p w14:paraId="1DE810E9" w14:textId="77777777" w:rsidR="006D482C" w:rsidRDefault="006D482C" w:rsidP="006D482C">
            <w:pPr>
              <w:tabs>
                <w:tab w:val="left" w:pos="284"/>
              </w:tabs>
              <w:spacing w:line="0" w:lineRule="atLeast"/>
            </w:pPr>
            <w:r>
              <w:t>ANSWERS</w:t>
            </w:r>
          </w:p>
          <w:p w14:paraId="6ADD7696" w14:textId="77777777" w:rsidR="006D482C" w:rsidRDefault="006D482C" w:rsidP="006D482C">
            <w:pPr>
              <w:tabs>
                <w:tab w:val="left" w:pos="284"/>
              </w:tabs>
              <w:spacing w:line="0" w:lineRule="atLeast"/>
            </w:pPr>
            <w:r>
              <w:t>1  a and d  3  can’t</w:t>
            </w:r>
          </w:p>
          <w:p w14:paraId="4D1B3E52" w14:textId="77777777" w:rsidR="006D482C" w:rsidRDefault="006D482C" w:rsidP="006D482C">
            <w:pPr>
              <w:tabs>
                <w:tab w:val="left" w:pos="284"/>
              </w:tabs>
              <w:spacing w:line="0" w:lineRule="atLeast"/>
            </w:pPr>
            <w:proofErr w:type="gramStart"/>
            <w:r>
              <w:t>2  b</w:t>
            </w:r>
            <w:proofErr w:type="gramEnd"/>
            <w:r>
              <w:t>, c and e  4  No, we don’t.</w:t>
            </w:r>
          </w:p>
          <w:p w14:paraId="2932A3EF" w14:textId="77777777" w:rsidR="006D482C" w:rsidRDefault="006D482C" w:rsidP="006D482C">
            <w:pPr>
              <w:tabs>
                <w:tab w:val="left" w:pos="284"/>
              </w:tabs>
              <w:spacing w:line="0" w:lineRule="atLeast"/>
            </w:pPr>
            <w:r>
              <w:lastRenderedPageBreak/>
              <w:t xml:space="preserve">LANGUAGE NOTE   We use </w:t>
            </w:r>
            <w:proofErr w:type="spellStart"/>
            <w:r>
              <w:t>canwith</w:t>
            </w:r>
            <w:proofErr w:type="spellEnd"/>
            <w:r>
              <w:t xml:space="preserve"> the infinitive without to: </w:t>
            </w:r>
          </w:p>
          <w:p w14:paraId="16C7E0FE" w14:textId="77777777" w:rsidR="006D482C" w:rsidRDefault="006D482C" w:rsidP="006D482C">
            <w:pPr>
              <w:tabs>
                <w:tab w:val="left" w:pos="284"/>
              </w:tabs>
              <w:spacing w:line="0" w:lineRule="atLeast"/>
            </w:pPr>
            <w:r>
              <w:t xml:space="preserve">I can swim. NOT I can to swim. </w:t>
            </w:r>
          </w:p>
          <w:p w14:paraId="0D0F2999" w14:textId="77777777" w:rsidR="006D482C" w:rsidRDefault="006D482C" w:rsidP="006D482C">
            <w:pPr>
              <w:tabs>
                <w:tab w:val="left" w:pos="284"/>
              </w:tabs>
              <w:spacing w:line="0" w:lineRule="atLeast"/>
            </w:pPr>
            <w:r>
              <w:t>We do not use do/</w:t>
            </w:r>
            <w:proofErr w:type="spellStart"/>
            <w:r>
              <w:t>don’tin</w:t>
            </w:r>
            <w:proofErr w:type="spellEnd"/>
            <w:r>
              <w:t xml:space="preserve"> negatives and questions with </w:t>
            </w:r>
          </w:p>
          <w:p w14:paraId="19BB8456" w14:textId="77777777" w:rsidR="006D482C" w:rsidRDefault="006D482C" w:rsidP="006D482C">
            <w:pPr>
              <w:tabs>
                <w:tab w:val="left" w:pos="284"/>
              </w:tabs>
              <w:spacing w:line="0" w:lineRule="atLeast"/>
            </w:pPr>
            <w:proofErr w:type="spellStart"/>
            <w:proofErr w:type="gramStart"/>
            <w:r>
              <w:t>can:I</w:t>
            </w:r>
            <w:proofErr w:type="spellEnd"/>
            <w:proofErr w:type="gramEnd"/>
            <w:r>
              <w:t xml:space="preserve"> can’t swim. NOT I don’t can swim. </w:t>
            </w:r>
          </w:p>
          <w:p w14:paraId="49D0A218" w14:textId="77777777" w:rsidR="006D482C" w:rsidRDefault="006D482C" w:rsidP="006D482C">
            <w:pPr>
              <w:tabs>
                <w:tab w:val="left" w:pos="284"/>
              </w:tabs>
              <w:spacing w:line="0" w:lineRule="atLeast"/>
            </w:pPr>
          </w:p>
          <w:p w14:paraId="63E75E2A" w14:textId="77777777" w:rsidR="006D482C" w:rsidRDefault="006D482C" w:rsidP="006D482C">
            <w:pPr>
              <w:tabs>
                <w:tab w:val="left" w:pos="284"/>
              </w:tabs>
              <w:spacing w:line="0" w:lineRule="atLeast"/>
            </w:pPr>
          </w:p>
          <w:p w14:paraId="3E145D3B" w14:textId="77777777" w:rsidR="006D482C" w:rsidRDefault="006D482C" w:rsidP="006D482C">
            <w:pPr>
              <w:tabs>
                <w:tab w:val="left" w:pos="284"/>
              </w:tabs>
              <w:spacing w:line="0" w:lineRule="atLeast"/>
            </w:pPr>
            <w:r>
              <w:t>Exercise 2</w:t>
            </w:r>
          </w:p>
          <w:p w14:paraId="2E497075" w14:textId="77777777" w:rsidR="006D482C" w:rsidRDefault="006D482C" w:rsidP="006D482C">
            <w:pPr>
              <w:tabs>
                <w:tab w:val="left" w:pos="284"/>
              </w:tabs>
              <w:spacing w:line="0" w:lineRule="atLeast"/>
            </w:pPr>
            <w:r>
              <w:t xml:space="preserve">•  Students identify the use of </w:t>
            </w:r>
            <w:proofErr w:type="spellStart"/>
            <w:r>
              <w:t>canin</w:t>
            </w:r>
            <w:proofErr w:type="spellEnd"/>
            <w:r>
              <w:t xml:space="preserve"> the sentences </w:t>
            </w:r>
          </w:p>
          <w:p w14:paraId="526C120B" w14:textId="77777777" w:rsidR="006D482C" w:rsidRDefault="006D482C" w:rsidP="006D482C">
            <w:pPr>
              <w:tabs>
                <w:tab w:val="left" w:pos="284"/>
              </w:tabs>
              <w:spacing w:line="0" w:lineRule="atLeast"/>
            </w:pPr>
            <w:r>
              <w:t xml:space="preserve">individually. In a weaker class, check understanding by </w:t>
            </w:r>
          </w:p>
          <w:p w14:paraId="16FD0C29" w14:textId="77777777" w:rsidR="006D482C" w:rsidRDefault="006D482C" w:rsidP="006D482C">
            <w:pPr>
              <w:tabs>
                <w:tab w:val="left" w:pos="284"/>
              </w:tabs>
              <w:spacing w:line="0" w:lineRule="atLeast"/>
            </w:pPr>
            <w:r>
              <w:t>doing the first item together as an example.</w:t>
            </w:r>
          </w:p>
          <w:p w14:paraId="04C84469" w14:textId="77777777" w:rsidR="006D482C" w:rsidRDefault="006D482C" w:rsidP="006D482C">
            <w:pPr>
              <w:tabs>
                <w:tab w:val="left" w:pos="284"/>
              </w:tabs>
              <w:spacing w:line="0" w:lineRule="atLeast"/>
            </w:pPr>
            <w:r>
              <w:t xml:space="preserve">•  Ask students to compare their answers in pairs before you </w:t>
            </w:r>
          </w:p>
          <w:p w14:paraId="11F51683" w14:textId="77777777" w:rsidR="006D482C" w:rsidRDefault="006D482C" w:rsidP="006D482C">
            <w:pPr>
              <w:tabs>
                <w:tab w:val="left" w:pos="284"/>
              </w:tabs>
              <w:spacing w:line="0" w:lineRule="atLeast"/>
            </w:pPr>
            <w:r>
              <w:t>check with the class.</w:t>
            </w:r>
          </w:p>
          <w:p w14:paraId="026D5312" w14:textId="77777777" w:rsidR="006D482C" w:rsidRDefault="006D482C" w:rsidP="006D482C">
            <w:pPr>
              <w:tabs>
                <w:tab w:val="left" w:pos="284"/>
              </w:tabs>
              <w:spacing w:line="0" w:lineRule="atLeast"/>
            </w:pPr>
            <w:r>
              <w:t>ANSWERS</w:t>
            </w:r>
          </w:p>
          <w:p w14:paraId="371884D9" w14:textId="77777777" w:rsidR="00FA4F7F" w:rsidRPr="00FF2597" w:rsidRDefault="006D482C" w:rsidP="006D482C">
            <w:pPr>
              <w:tabs>
                <w:tab w:val="left" w:pos="284"/>
              </w:tabs>
              <w:spacing w:line="0" w:lineRule="atLeast"/>
            </w:pPr>
            <w:r>
              <w:t>1  A   2  P   3  A   4  P   5  P   6  A</w:t>
            </w:r>
          </w:p>
        </w:tc>
        <w:tc>
          <w:tcPr>
            <w:tcW w:w="3260" w:type="dxa"/>
            <w:vAlign w:val="center"/>
          </w:tcPr>
          <w:p w14:paraId="42AD5239" w14:textId="77777777" w:rsidR="00FA4F7F" w:rsidRPr="00FF2597" w:rsidRDefault="00FA4F7F" w:rsidP="006E1981">
            <w:pPr>
              <w:spacing w:line="0" w:lineRule="atLeast"/>
              <w:jc w:val="center"/>
              <w:rPr>
                <w:bCs/>
                <w:lang w:val="kk-KZ"/>
              </w:rPr>
            </w:pPr>
          </w:p>
          <w:p w14:paraId="0E3839F0" w14:textId="77777777" w:rsidR="00FA4F7F" w:rsidRPr="00FF2597" w:rsidRDefault="00FA4F7F" w:rsidP="006E1981">
            <w:pPr>
              <w:spacing w:line="0" w:lineRule="atLeast"/>
              <w:jc w:val="center"/>
              <w:rPr>
                <w:lang w:eastAsia="ru-RU"/>
              </w:rPr>
            </w:pPr>
            <w:r w:rsidRPr="00FF2597">
              <w:rPr>
                <w:bCs/>
              </w:rPr>
              <w:t>Students listen to teacher’s instructions attentively.</w:t>
            </w:r>
          </w:p>
          <w:p w14:paraId="1E136EE0" w14:textId="77777777" w:rsidR="00FA4F7F" w:rsidRPr="00FF2597" w:rsidRDefault="00FA4F7F" w:rsidP="006E1981">
            <w:pPr>
              <w:spacing w:line="0" w:lineRule="atLeast"/>
              <w:jc w:val="center"/>
              <w:rPr>
                <w:lang w:eastAsia="ru-RU"/>
              </w:rPr>
            </w:pPr>
          </w:p>
          <w:p w14:paraId="6A91542D" w14:textId="77777777" w:rsidR="00FA4F7F" w:rsidRDefault="00FA4F7F" w:rsidP="006E1981">
            <w:pPr>
              <w:tabs>
                <w:tab w:val="left" w:pos="284"/>
              </w:tabs>
              <w:spacing w:line="0" w:lineRule="atLeast"/>
              <w:jc w:val="center"/>
            </w:pPr>
            <w:r w:rsidRPr="00FF2597">
              <w:t>Students write their sentences, then compare their answers in pairs.</w:t>
            </w:r>
          </w:p>
          <w:p w14:paraId="64572327" w14:textId="77777777" w:rsidR="00FA4F7F" w:rsidRDefault="00FA4F7F" w:rsidP="006E1981">
            <w:pPr>
              <w:tabs>
                <w:tab w:val="left" w:pos="284"/>
              </w:tabs>
              <w:spacing w:line="0" w:lineRule="atLeast"/>
              <w:jc w:val="center"/>
            </w:pPr>
          </w:p>
          <w:p w14:paraId="7DEC8314" w14:textId="77777777" w:rsidR="00FA4F7F" w:rsidRDefault="00FA4F7F" w:rsidP="006E1981">
            <w:pPr>
              <w:tabs>
                <w:tab w:val="left" w:pos="284"/>
              </w:tabs>
              <w:spacing w:line="0" w:lineRule="atLeast"/>
              <w:jc w:val="center"/>
            </w:pPr>
          </w:p>
          <w:p w14:paraId="756D9664" w14:textId="77777777" w:rsidR="00FA4F7F" w:rsidRDefault="00FA4F7F" w:rsidP="006E1981">
            <w:pPr>
              <w:tabs>
                <w:tab w:val="left" w:pos="284"/>
              </w:tabs>
              <w:spacing w:line="0" w:lineRule="atLeast"/>
              <w:jc w:val="center"/>
            </w:pPr>
          </w:p>
          <w:p w14:paraId="082F6B8C" w14:textId="77777777" w:rsidR="00FA4F7F" w:rsidRDefault="00FA4F7F" w:rsidP="006E1981">
            <w:pPr>
              <w:tabs>
                <w:tab w:val="left" w:pos="284"/>
              </w:tabs>
              <w:spacing w:line="0" w:lineRule="atLeast"/>
              <w:jc w:val="center"/>
            </w:pPr>
          </w:p>
          <w:p w14:paraId="1E3D9F05" w14:textId="77777777" w:rsidR="00FA4F7F" w:rsidRDefault="00FA4F7F" w:rsidP="006E1981">
            <w:pPr>
              <w:tabs>
                <w:tab w:val="left" w:pos="284"/>
              </w:tabs>
              <w:spacing w:line="0" w:lineRule="atLeast"/>
              <w:jc w:val="center"/>
            </w:pPr>
          </w:p>
          <w:p w14:paraId="3D0A4F65" w14:textId="77777777" w:rsidR="00FA4F7F" w:rsidRDefault="00FA4F7F" w:rsidP="006E1981">
            <w:pPr>
              <w:tabs>
                <w:tab w:val="left" w:pos="284"/>
              </w:tabs>
              <w:spacing w:line="0" w:lineRule="atLeast"/>
              <w:jc w:val="center"/>
            </w:pPr>
          </w:p>
          <w:p w14:paraId="4F94A198" w14:textId="77777777" w:rsidR="00FA4F7F" w:rsidRDefault="00FA4F7F" w:rsidP="006E1981">
            <w:pPr>
              <w:tabs>
                <w:tab w:val="left" w:pos="284"/>
              </w:tabs>
              <w:spacing w:line="0" w:lineRule="atLeast"/>
              <w:jc w:val="center"/>
            </w:pPr>
          </w:p>
          <w:p w14:paraId="14081E23" w14:textId="77777777" w:rsidR="00FA4F7F" w:rsidRPr="00FF2597" w:rsidRDefault="00FA4F7F" w:rsidP="006E1981">
            <w:pPr>
              <w:spacing w:line="0" w:lineRule="atLeast"/>
              <w:jc w:val="center"/>
              <w:rPr>
                <w:lang w:eastAsia="ru-RU"/>
              </w:rPr>
            </w:pPr>
            <w:r w:rsidRPr="00FF2597">
              <w:rPr>
                <w:bCs/>
              </w:rPr>
              <w:t>Students listen to teacher’s instructions attentively.</w:t>
            </w:r>
          </w:p>
          <w:p w14:paraId="1678D6FF" w14:textId="77777777" w:rsidR="00FA4F7F" w:rsidRPr="00FF2597" w:rsidRDefault="00FA4F7F" w:rsidP="006E1981">
            <w:pPr>
              <w:spacing w:line="0" w:lineRule="atLeast"/>
              <w:jc w:val="center"/>
              <w:rPr>
                <w:lang w:eastAsia="ru-RU"/>
              </w:rPr>
            </w:pPr>
          </w:p>
          <w:p w14:paraId="34DCA38B" w14:textId="77777777" w:rsidR="00FA4F7F" w:rsidRPr="00FF2597" w:rsidRDefault="00FA4F7F" w:rsidP="006E1981">
            <w:pPr>
              <w:tabs>
                <w:tab w:val="left" w:pos="284"/>
              </w:tabs>
              <w:spacing w:line="0" w:lineRule="atLeast"/>
              <w:jc w:val="center"/>
              <w:rPr>
                <w:lang w:eastAsia="ru-RU"/>
              </w:rPr>
            </w:pPr>
            <w:r w:rsidRPr="00FF2597">
              <w:t>Students write their sentences, then compare their answers in pairs.</w:t>
            </w:r>
          </w:p>
        </w:tc>
        <w:tc>
          <w:tcPr>
            <w:tcW w:w="3685" w:type="dxa"/>
            <w:vAlign w:val="center"/>
          </w:tcPr>
          <w:p w14:paraId="0F7ADA19" w14:textId="77777777" w:rsidR="00FA4F7F" w:rsidRPr="0082320E" w:rsidRDefault="00FA4F7F" w:rsidP="006E1981">
            <w:pPr>
              <w:spacing w:line="0" w:lineRule="atLeast"/>
            </w:pPr>
            <w:r w:rsidRPr="00A07F0D">
              <w:rPr>
                <w:b/>
              </w:rPr>
              <w:lastRenderedPageBreak/>
              <w:t>Descriptor:</w:t>
            </w:r>
            <w:r>
              <w:t xml:space="preserve">  A learner</w:t>
            </w:r>
          </w:p>
          <w:p w14:paraId="770DB94F" w14:textId="77777777" w:rsidR="000D7F1F" w:rsidRDefault="00FA4F7F" w:rsidP="000D7F1F">
            <w:pPr>
              <w:spacing w:line="0" w:lineRule="atLeast"/>
            </w:pPr>
            <w:r>
              <w:t>*</w:t>
            </w:r>
            <w:r w:rsidR="000D7F1F">
              <w:t xml:space="preserve"> Look at the sentences </w:t>
            </w:r>
          </w:p>
          <w:p w14:paraId="648B0FCC" w14:textId="77777777" w:rsidR="00FA4F7F" w:rsidRDefault="000D7F1F" w:rsidP="000D7F1F">
            <w:pPr>
              <w:spacing w:line="0" w:lineRule="atLeast"/>
            </w:pPr>
            <w:r>
              <w:t xml:space="preserve">* Answer the questions. </w:t>
            </w:r>
          </w:p>
          <w:p w14:paraId="45E9E7F1" w14:textId="77777777" w:rsidR="00FA4F7F" w:rsidRDefault="00FA4F7F" w:rsidP="006E1981">
            <w:pPr>
              <w:spacing w:line="0" w:lineRule="atLeast"/>
            </w:pPr>
          </w:p>
          <w:p w14:paraId="3973D26E" w14:textId="77777777" w:rsidR="00FA4F7F" w:rsidRDefault="00FA4F7F" w:rsidP="006E1981">
            <w:pPr>
              <w:spacing w:line="0" w:lineRule="atLeast"/>
            </w:pPr>
          </w:p>
          <w:p w14:paraId="2B5CA38C" w14:textId="77777777" w:rsidR="00FA4F7F" w:rsidRDefault="00FA4F7F" w:rsidP="006E1981">
            <w:pPr>
              <w:spacing w:line="0" w:lineRule="atLeast"/>
            </w:pPr>
          </w:p>
          <w:p w14:paraId="1BFB06AE" w14:textId="77777777" w:rsidR="00FA4F7F" w:rsidRDefault="00FA4F7F" w:rsidP="006E1981">
            <w:pPr>
              <w:spacing w:line="0" w:lineRule="atLeast"/>
            </w:pPr>
          </w:p>
          <w:p w14:paraId="083C0C5E" w14:textId="77777777" w:rsidR="000D7F1F" w:rsidRDefault="000D7F1F" w:rsidP="006E1981">
            <w:pPr>
              <w:spacing w:line="0" w:lineRule="atLeast"/>
            </w:pPr>
          </w:p>
          <w:p w14:paraId="02B32CBF" w14:textId="77777777" w:rsidR="000D7F1F" w:rsidRDefault="000D7F1F" w:rsidP="006E1981">
            <w:pPr>
              <w:spacing w:line="0" w:lineRule="atLeast"/>
            </w:pPr>
          </w:p>
          <w:p w14:paraId="2EC85083" w14:textId="77777777" w:rsidR="000D7F1F" w:rsidRDefault="000D7F1F" w:rsidP="006E1981">
            <w:pPr>
              <w:spacing w:line="0" w:lineRule="atLeast"/>
            </w:pPr>
          </w:p>
          <w:p w14:paraId="55C5831D" w14:textId="77777777" w:rsidR="000D7F1F" w:rsidRDefault="000D7F1F" w:rsidP="006E1981">
            <w:pPr>
              <w:spacing w:line="0" w:lineRule="atLeast"/>
            </w:pPr>
          </w:p>
          <w:p w14:paraId="1543D1FE" w14:textId="77777777" w:rsidR="000D7F1F" w:rsidRDefault="000D7F1F" w:rsidP="006E1981">
            <w:pPr>
              <w:spacing w:line="0" w:lineRule="atLeast"/>
            </w:pPr>
          </w:p>
          <w:p w14:paraId="65DBCAAC" w14:textId="77777777" w:rsidR="000D7F1F" w:rsidRDefault="000D7F1F" w:rsidP="006E1981">
            <w:pPr>
              <w:spacing w:line="0" w:lineRule="atLeast"/>
            </w:pPr>
          </w:p>
          <w:p w14:paraId="3BFB1AAD" w14:textId="77777777" w:rsidR="00FA4F7F" w:rsidRDefault="00FA4F7F" w:rsidP="006E1981">
            <w:pPr>
              <w:spacing w:line="0" w:lineRule="atLeast"/>
            </w:pPr>
          </w:p>
          <w:p w14:paraId="2B3B31CB" w14:textId="77777777" w:rsidR="00FA4F7F" w:rsidRPr="0082320E" w:rsidRDefault="00FA4F7F" w:rsidP="006E1981">
            <w:pPr>
              <w:spacing w:line="0" w:lineRule="atLeast"/>
            </w:pPr>
            <w:r w:rsidRPr="00A07F0D">
              <w:rPr>
                <w:b/>
              </w:rPr>
              <w:t>Descriptor:</w:t>
            </w:r>
            <w:r>
              <w:t xml:space="preserve">  A learner</w:t>
            </w:r>
          </w:p>
          <w:p w14:paraId="18F21583" w14:textId="77777777" w:rsidR="000D7F1F" w:rsidRDefault="000D7F1F" w:rsidP="000D7F1F">
            <w:pPr>
              <w:spacing w:line="0" w:lineRule="atLeast"/>
            </w:pPr>
            <w:r>
              <w:t>*</w:t>
            </w:r>
            <w:r w:rsidR="00FA4F7F" w:rsidRPr="000D7F1F">
              <w:t xml:space="preserve"> </w:t>
            </w:r>
            <w:r w:rsidRPr="000D7F1F">
              <w:t xml:space="preserve">Look at the sentences </w:t>
            </w:r>
          </w:p>
          <w:p w14:paraId="1A2FF11F" w14:textId="77777777" w:rsidR="000D7F1F" w:rsidRPr="000D7F1F" w:rsidRDefault="000D7F1F" w:rsidP="000D7F1F">
            <w:pPr>
              <w:spacing w:line="0" w:lineRule="atLeast"/>
            </w:pPr>
            <w:r>
              <w:t xml:space="preserve">* </w:t>
            </w:r>
            <w:r w:rsidRPr="000D7F1F">
              <w:t xml:space="preserve">Write P (permission) </w:t>
            </w:r>
          </w:p>
          <w:p w14:paraId="3C420462" w14:textId="77777777" w:rsidR="00FA4F7F" w:rsidRPr="00FF2597" w:rsidRDefault="000D7F1F" w:rsidP="000D7F1F">
            <w:pPr>
              <w:spacing w:line="0" w:lineRule="atLeast"/>
              <w:rPr>
                <w:lang w:eastAsia="ru-RU"/>
              </w:rPr>
            </w:pPr>
            <w:r>
              <w:t xml:space="preserve">* </w:t>
            </w:r>
            <w:r w:rsidRPr="000D7F1F">
              <w:t>or Write A (ability)</w:t>
            </w:r>
            <w:r w:rsidRPr="000D7F1F">
              <w:rPr>
                <w:lang w:eastAsia="ru-RU"/>
              </w:rPr>
              <w:t xml:space="preserve"> </w:t>
            </w:r>
          </w:p>
        </w:tc>
        <w:tc>
          <w:tcPr>
            <w:tcW w:w="1526" w:type="dxa"/>
          </w:tcPr>
          <w:p w14:paraId="4BAF0070" w14:textId="77777777" w:rsidR="00FA4F7F" w:rsidRPr="00FF2597" w:rsidRDefault="00FA4F7F" w:rsidP="006E1981">
            <w:pPr>
              <w:spacing w:line="0" w:lineRule="atLeast"/>
              <w:jc w:val="center"/>
              <w:rPr>
                <w:lang w:eastAsia="ru-RU"/>
              </w:rPr>
            </w:pPr>
          </w:p>
          <w:p w14:paraId="13B0A48D" w14:textId="77777777" w:rsidR="00FA4F7F" w:rsidRPr="00FF2597" w:rsidRDefault="00FA4F7F" w:rsidP="006E1981">
            <w:pPr>
              <w:spacing w:line="0" w:lineRule="atLeast"/>
              <w:jc w:val="center"/>
            </w:pPr>
            <w:r w:rsidRPr="00FF2597">
              <w:rPr>
                <w:lang w:eastAsia="ru-RU"/>
              </w:rPr>
              <w:t>Students Book p.</w:t>
            </w:r>
            <w:r>
              <w:rPr>
                <w:lang w:eastAsia="ru-RU"/>
              </w:rPr>
              <w:t>5</w:t>
            </w:r>
            <w:r w:rsidR="006D482C">
              <w:rPr>
                <w:lang w:eastAsia="ru-RU"/>
              </w:rPr>
              <w:t>9</w:t>
            </w:r>
          </w:p>
          <w:p w14:paraId="7AA58338" w14:textId="77777777" w:rsidR="00FA4F7F" w:rsidRPr="00FF2597" w:rsidRDefault="00FA4F7F" w:rsidP="006E1981">
            <w:pPr>
              <w:spacing w:line="0" w:lineRule="atLeast"/>
              <w:jc w:val="center"/>
            </w:pPr>
            <w:r w:rsidRPr="00FF2597">
              <w:t>Ex.</w:t>
            </w:r>
            <w:r w:rsidR="006D482C">
              <w:t>1</w:t>
            </w:r>
          </w:p>
          <w:p w14:paraId="3AA7FEEB" w14:textId="77777777" w:rsidR="00FA4F7F" w:rsidRPr="00FF2597" w:rsidRDefault="00FA4F7F" w:rsidP="006E1981">
            <w:pPr>
              <w:spacing w:line="0" w:lineRule="atLeast"/>
              <w:jc w:val="center"/>
            </w:pPr>
          </w:p>
          <w:p w14:paraId="59EB55B6" w14:textId="77777777" w:rsidR="00FA4F7F" w:rsidRPr="00FF2597" w:rsidRDefault="00FA4F7F" w:rsidP="006E1981">
            <w:pPr>
              <w:spacing w:line="0" w:lineRule="atLeast"/>
              <w:jc w:val="center"/>
              <w:rPr>
                <w:lang w:eastAsia="ru-RU"/>
              </w:rPr>
            </w:pPr>
          </w:p>
          <w:p w14:paraId="344406E0" w14:textId="77777777" w:rsidR="00FA4F7F" w:rsidRPr="00FF2597" w:rsidRDefault="00FA4F7F" w:rsidP="006E1981">
            <w:pPr>
              <w:spacing w:line="0" w:lineRule="atLeast"/>
              <w:jc w:val="center"/>
              <w:rPr>
                <w:lang w:eastAsia="ru-RU"/>
              </w:rPr>
            </w:pPr>
          </w:p>
          <w:p w14:paraId="30C89E76" w14:textId="77777777" w:rsidR="00FA4F7F" w:rsidRDefault="00FA4F7F" w:rsidP="006E1981">
            <w:pPr>
              <w:spacing w:line="0" w:lineRule="atLeast"/>
              <w:jc w:val="center"/>
              <w:rPr>
                <w:lang w:eastAsia="ru-RU"/>
              </w:rPr>
            </w:pPr>
          </w:p>
          <w:p w14:paraId="1B73DB9A" w14:textId="77777777" w:rsidR="00FA4F7F" w:rsidRDefault="00FA4F7F" w:rsidP="006E1981">
            <w:pPr>
              <w:spacing w:line="0" w:lineRule="atLeast"/>
              <w:jc w:val="center"/>
              <w:rPr>
                <w:lang w:eastAsia="ru-RU"/>
              </w:rPr>
            </w:pPr>
          </w:p>
          <w:p w14:paraId="46BC6867" w14:textId="77777777" w:rsidR="00FA4F7F" w:rsidRPr="00FF2597" w:rsidRDefault="00FA4F7F" w:rsidP="006E1981">
            <w:pPr>
              <w:spacing w:line="0" w:lineRule="atLeast"/>
              <w:jc w:val="center"/>
              <w:rPr>
                <w:lang w:eastAsia="ru-RU"/>
              </w:rPr>
            </w:pPr>
          </w:p>
          <w:p w14:paraId="44FE1FDE" w14:textId="77777777" w:rsidR="00FA4F7F" w:rsidRDefault="00FA4F7F" w:rsidP="006E1981">
            <w:pPr>
              <w:spacing w:line="0" w:lineRule="atLeast"/>
              <w:jc w:val="center"/>
              <w:rPr>
                <w:lang w:eastAsia="ru-RU"/>
              </w:rPr>
            </w:pPr>
          </w:p>
          <w:p w14:paraId="6419696E" w14:textId="77777777" w:rsidR="000D7F1F" w:rsidRDefault="000D7F1F" w:rsidP="006E1981">
            <w:pPr>
              <w:spacing w:line="0" w:lineRule="atLeast"/>
              <w:jc w:val="center"/>
              <w:rPr>
                <w:lang w:eastAsia="ru-RU"/>
              </w:rPr>
            </w:pPr>
          </w:p>
          <w:p w14:paraId="3DEE7C60" w14:textId="77777777" w:rsidR="000D7F1F" w:rsidRDefault="000D7F1F" w:rsidP="006E1981">
            <w:pPr>
              <w:spacing w:line="0" w:lineRule="atLeast"/>
              <w:jc w:val="center"/>
              <w:rPr>
                <w:lang w:eastAsia="ru-RU"/>
              </w:rPr>
            </w:pPr>
          </w:p>
          <w:p w14:paraId="0126396F" w14:textId="77777777" w:rsidR="000D7F1F" w:rsidRDefault="000D7F1F" w:rsidP="006E1981">
            <w:pPr>
              <w:spacing w:line="0" w:lineRule="atLeast"/>
              <w:jc w:val="center"/>
              <w:rPr>
                <w:lang w:eastAsia="ru-RU"/>
              </w:rPr>
            </w:pPr>
          </w:p>
          <w:p w14:paraId="32760089" w14:textId="77777777" w:rsidR="00FA4F7F" w:rsidRPr="00FF2597" w:rsidRDefault="00FA4F7F" w:rsidP="006E1981">
            <w:pPr>
              <w:spacing w:line="0" w:lineRule="atLeast"/>
              <w:jc w:val="center"/>
            </w:pPr>
            <w:r w:rsidRPr="00FF2597">
              <w:rPr>
                <w:lang w:eastAsia="ru-RU"/>
              </w:rPr>
              <w:t>Students Book p.</w:t>
            </w:r>
            <w:r>
              <w:rPr>
                <w:lang w:eastAsia="ru-RU"/>
              </w:rPr>
              <w:t>5</w:t>
            </w:r>
            <w:r w:rsidR="006D482C">
              <w:rPr>
                <w:lang w:eastAsia="ru-RU"/>
              </w:rPr>
              <w:t>9</w:t>
            </w:r>
          </w:p>
          <w:p w14:paraId="73FF5DDC" w14:textId="77777777" w:rsidR="00FA4F7F" w:rsidRPr="00FF2597" w:rsidRDefault="00FA4F7F" w:rsidP="006E1981">
            <w:pPr>
              <w:spacing w:line="0" w:lineRule="atLeast"/>
              <w:jc w:val="center"/>
            </w:pPr>
            <w:r w:rsidRPr="00FF2597">
              <w:t>Ex.</w:t>
            </w:r>
            <w:r w:rsidR="006D482C">
              <w:t>2</w:t>
            </w:r>
          </w:p>
          <w:p w14:paraId="26C0C150" w14:textId="77777777" w:rsidR="00FA4F7F" w:rsidRDefault="00FA4F7F" w:rsidP="006E1981">
            <w:pPr>
              <w:spacing w:line="0" w:lineRule="atLeast"/>
              <w:jc w:val="center"/>
              <w:rPr>
                <w:lang w:eastAsia="ru-RU"/>
              </w:rPr>
            </w:pPr>
          </w:p>
          <w:p w14:paraId="4BC4EA03" w14:textId="77777777" w:rsidR="00FA4F7F" w:rsidRDefault="00FA4F7F" w:rsidP="006E1981">
            <w:pPr>
              <w:spacing w:line="0" w:lineRule="atLeast"/>
              <w:jc w:val="center"/>
              <w:rPr>
                <w:lang w:eastAsia="ru-RU"/>
              </w:rPr>
            </w:pPr>
          </w:p>
          <w:p w14:paraId="5C5247A9" w14:textId="77777777" w:rsidR="00FA4F7F" w:rsidRDefault="00FA4F7F" w:rsidP="006E1981">
            <w:pPr>
              <w:spacing w:line="0" w:lineRule="atLeast"/>
              <w:jc w:val="center"/>
              <w:rPr>
                <w:lang w:eastAsia="ru-RU"/>
              </w:rPr>
            </w:pPr>
          </w:p>
          <w:p w14:paraId="5B93FEAD" w14:textId="77777777" w:rsidR="00FA4F7F" w:rsidRDefault="00FA4F7F" w:rsidP="006E1981">
            <w:pPr>
              <w:spacing w:line="0" w:lineRule="atLeast"/>
              <w:jc w:val="center"/>
              <w:rPr>
                <w:lang w:eastAsia="ru-RU"/>
              </w:rPr>
            </w:pPr>
          </w:p>
          <w:p w14:paraId="579E1C58" w14:textId="77777777" w:rsidR="00FA4F7F" w:rsidRPr="00FF2597" w:rsidRDefault="00FA4F7F" w:rsidP="006E1981">
            <w:pPr>
              <w:spacing w:line="0" w:lineRule="atLeast"/>
              <w:jc w:val="center"/>
            </w:pPr>
          </w:p>
          <w:p w14:paraId="67B25294" w14:textId="77777777" w:rsidR="00FA4F7F" w:rsidRPr="00FF2597" w:rsidRDefault="00FA4F7F" w:rsidP="006E1981">
            <w:pPr>
              <w:spacing w:line="0" w:lineRule="atLeast"/>
              <w:jc w:val="center"/>
              <w:rPr>
                <w:lang w:eastAsia="ru-RU"/>
              </w:rPr>
            </w:pPr>
          </w:p>
        </w:tc>
      </w:tr>
      <w:tr w:rsidR="00FA4F7F" w:rsidRPr="00FF2597" w14:paraId="4901B38C" w14:textId="77777777" w:rsidTr="006E1981">
        <w:tc>
          <w:tcPr>
            <w:tcW w:w="1242" w:type="dxa"/>
            <w:vAlign w:val="center"/>
          </w:tcPr>
          <w:p w14:paraId="6C8A756A" w14:textId="77777777" w:rsidR="00FA4F7F" w:rsidRPr="00FF2597" w:rsidRDefault="00FA4F7F" w:rsidP="006E1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FF2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lastRenderedPageBreak/>
              <w:t>5-8 minutes</w:t>
            </w:r>
          </w:p>
        </w:tc>
        <w:tc>
          <w:tcPr>
            <w:tcW w:w="6096" w:type="dxa"/>
          </w:tcPr>
          <w:p w14:paraId="16C74E82" w14:textId="77777777" w:rsidR="00FA4F7F" w:rsidRPr="00FF2597" w:rsidRDefault="00FA4F7F" w:rsidP="006E1981">
            <w:pPr>
              <w:pStyle w:val="a4"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FF2597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ENDING THE LESSON:</w:t>
            </w:r>
          </w:p>
          <w:p w14:paraId="771B9363" w14:textId="77777777" w:rsidR="00FA4F7F" w:rsidRPr="00FF2597" w:rsidRDefault="00FA4F7F" w:rsidP="006E1981">
            <w:pPr>
              <w:spacing w:line="0" w:lineRule="atLeast"/>
            </w:pPr>
          </w:p>
          <w:p w14:paraId="77F225B6" w14:textId="77777777" w:rsidR="00FA4F7F" w:rsidRPr="00FF2597" w:rsidRDefault="00FA4F7F" w:rsidP="006E1981">
            <w:pPr>
              <w:pStyle w:val="4"/>
              <w:shd w:val="clear" w:color="auto" w:fill="FFFFFF"/>
              <w:spacing w:before="0" w:beforeAutospacing="0" w:after="0" w:afterAutospacing="0" w:line="0" w:lineRule="atLeast"/>
              <w:outlineLvl w:val="3"/>
              <w:rPr>
                <w:b w:val="0"/>
                <w:lang w:val="en-US"/>
              </w:rPr>
            </w:pPr>
            <w:r w:rsidRPr="00FF2597">
              <w:rPr>
                <w:b w:val="0"/>
                <w:lang w:val="en-US"/>
              </w:rPr>
              <w:t>Reflection “Traffic lights”</w:t>
            </w:r>
          </w:p>
          <w:p w14:paraId="1F9DB4ED" w14:textId="77777777" w:rsidR="00FA4F7F" w:rsidRPr="00FF2597" w:rsidRDefault="00FA4F7F" w:rsidP="006E1981">
            <w:pPr>
              <w:pStyle w:val="4"/>
              <w:shd w:val="clear" w:color="auto" w:fill="FFFFFF"/>
              <w:spacing w:before="0" w:beforeAutospacing="0" w:after="0" w:afterAutospacing="0" w:line="0" w:lineRule="atLeast"/>
              <w:outlineLvl w:val="3"/>
              <w:rPr>
                <w:b w:val="0"/>
                <w:lang w:val="en-US"/>
              </w:rPr>
            </w:pPr>
          </w:p>
          <w:p w14:paraId="00329AAE" w14:textId="77777777" w:rsidR="00FA4F7F" w:rsidRPr="00FF2597" w:rsidRDefault="00FA4F7F" w:rsidP="006E1981">
            <w:pPr>
              <w:pStyle w:val="4"/>
              <w:shd w:val="clear" w:color="auto" w:fill="FFFFFF"/>
              <w:spacing w:before="0" w:beforeAutospacing="0" w:after="0" w:afterAutospacing="0" w:line="0" w:lineRule="atLeast"/>
              <w:outlineLvl w:val="3"/>
              <w:rPr>
                <w:b w:val="0"/>
                <w:lang w:val="en-US"/>
              </w:rPr>
            </w:pPr>
            <w:r w:rsidRPr="00FF2597">
              <w:rPr>
                <w:b w:val="0"/>
                <w:lang w:val="en-US"/>
              </w:rPr>
              <w:t>Evaluation of the lesson.</w:t>
            </w:r>
          </w:p>
          <w:p w14:paraId="3064A9A1" w14:textId="77777777" w:rsidR="00FA4F7F" w:rsidRPr="00FF2597" w:rsidRDefault="00FA4F7F" w:rsidP="006E1981">
            <w:pPr>
              <w:pStyle w:val="4"/>
              <w:shd w:val="clear" w:color="auto" w:fill="FFFFFF"/>
              <w:spacing w:before="0" w:beforeAutospacing="0" w:after="0" w:afterAutospacing="0" w:line="0" w:lineRule="atLeast"/>
              <w:outlineLvl w:val="3"/>
              <w:rPr>
                <w:b w:val="0"/>
                <w:lang w:val="en-US"/>
              </w:rPr>
            </w:pPr>
            <w:r w:rsidRPr="00FF2597">
              <w:rPr>
                <w:b w:val="0"/>
                <w:lang w:val="en-US"/>
              </w:rPr>
              <w:t>Give the home task.</w:t>
            </w:r>
          </w:p>
          <w:p w14:paraId="20CC439C" w14:textId="77777777" w:rsidR="00FA4F7F" w:rsidRPr="00FF2597" w:rsidRDefault="00FA4F7F" w:rsidP="000D7F1F">
            <w:pPr>
              <w:pStyle w:val="4"/>
              <w:shd w:val="clear" w:color="auto" w:fill="FFFFFF"/>
              <w:spacing w:before="0" w:beforeAutospacing="0" w:after="0" w:afterAutospacing="0" w:line="0" w:lineRule="atLeast"/>
              <w:outlineLvl w:val="3"/>
              <w:rPr>
                <w:b w:val="0"/>
                <w:lang w:val="en-US"/>
              </w:rPr>
            </w:pPr>
            <w:r w:rsidRPr="00FF2597">
              <w:rPr>
                <w:b w:val="0"/>
                <w:lang w:val="en-US"/>
              </w:rPr>
              <w:t xml:space="preserve">WB </w:t>
            </w:r>
            <w:r w:rsidRPr="00FF2597">
              <w:rPr>
                <w:b w:val="0"/>
                <w:lang w:val="kk-KZ"/>
              </w:rPr>
              <w:t xml:space="preserve">Ех </w:t>
            </w:r>
            <w:r w:rsidR="000D7F1F">
              <w:rPr>
                <w:b w:val="0"/>
                <w:lang w:val="en-US"/>
              </w:rPr>
              <w:t>1-2</w:t>
            </w:r>
            <w:r>
              <w:rPr>
                <w:b w:val="0"/>
                <w:lang w:val="en-US"/>
              </w:rPr>
              <w:t xml:space="preserve"> </w:t>
            </w:r>
            <w:r w:rsidRPr="00FF2597">
              <w:rPr>
                <w:b w:val="0"/>
                <w:lang w:val="en-US"/>
              </w:rPr>
              <w:t>p.</w:t>
            </w:r>
            <w:r>
              <w:rPr>
                <w:b w:val="0"/>
                <w:lang w:val="en-US"/>
              </w:rPr>
              <w:t>4</w:t>
            </w:r>
            <w:r w:rsidR="000D7F1F">
              <w:rPr>
                <w:b w:val="0"/>
                <w:lang w:val="en-US"/>
              </w:rPr>
              <w:t>1</w:t>
            </w:r>
          </w:p>
        </w:tc>
        <w:tc>
          <w:tcPr>
            <w:tcW w:w="3260" w:type="dxa"/>
            <w:vAlign w:val="center"/>
          </w:tcPr>
          <w:p w14:paraId="574A696C" w14:textId="77777777" w:rsidR="00FA4F7F" w:rsidRPr="00FF2597" w:rsidRDefault="00FA4F7F" w:rsidP="006E1981">
            <w:pPr>
              <w:pStyle w:val="a4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CBB4573" w14:textId="77777777" w:rsidR="00FA4F7F" w:rsidRPr="00FF2597" w:rsidRDefault="00FA4F7F" w:rsidP="006E1981">
            <w:pPr>
              <w:pStyle w:val="a4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FF259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Students </w:t>
            </w:r>
            <w:r w:rsidRPr="00FF2597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r w:rsidRPr="00FF25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hold</w:t>
            </w:r>
            <w:proofErr w:type="gramEnd"/>
            <w:r w:rsidRPr="00FF25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up the </w:t>
            </w:r>
            <w:proofErr w:type="spellStart"/>
            <w:r w:rsidRPr="00FF25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coloured</w:t>
            </w:r>
            <w:proofErr w:type="spellEnd"/>
            <w:r w:rsidRPr="00FF25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circle that corresponds to how confident they feel in answering.</w:t>
            </w:r>
          </w:p>
          <w:p w14:paraId="1764383A" w14:textId="77777777" w:rsidR="00FA4F7F" w:rsidRPr="00FF2597" w:rsidRDefault="00FA4F7F" w:rsidP="006E1981">
            <w:pPr>
              <w:pStyle w:val="a4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ACDCEAD" w14:textId="77777777" w:rsidR="00FA4F7F" w:rsidRPr="00FF2597" w:rsidRDefault="00FA4F7F" w:rsidP="006E1981">
            <w:pPr>
              <w:pStyle w:val="a4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47EB93C" w14:textId="77777777" w:rsidR="00FA4F7F" w:rsidRPr="00FF2597" w:rsidRDefault="00FA4F7F" w:rsidP="006E1981">
            <w:pPr>
              <w:pStyle w:val="a4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85" w:type="dxa"/>
            <w:vAlign w:val="center"/>
          </w:tcPr>
          <w:p w14:paraId="4C950C56" w14:textId="77777777" w:rsidR="00FA4F7F" w:rsidRPr="00FF2597" w:rsidRDefault="00FA4F7F" w:rsidP="006E1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pacing w:val="21"/>
                <w:sz w:val="24"/>
                <w:szCs w:val="24"/>
                <w:shd w:val="clear" w:color="auto" w:fill="FAFAFA"/>
                <w:lang w:val="en-US"/>
              </w:rPr>
            </w:pPr>
            <w:r w:rsidRPr="00FF25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Formative assessment technique: </w:t>
            </w:r>
            <w:r w:rsidRPr="00FF2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 feedback</w:t>
            </w:r>
          </w:p>
          <w:p w14:paraId="0D071B68" w14:textId="77777777" w:rsidR="00FA4F7F" w:rsidRPr="00FF2597" w:rsidRDefault="00FA4F7F" w:rsidP="006E1981">
            <w:pPr>
              <w:pStyle w:val="a4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25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C194C8" wp14:editId="2A75BD03">
                  <wp:extent cx="1466850" cy="750094"/>
                  <wp:effectExtent l="0" t="0" r="0" b="0"/>
                  <wp:docPr id="5" name="Рисунок 5" descr="Презентация по английскому Which room do you li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резентация по английскому Which room do you li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031" cy="759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  <w:vAlign w:val="center"/>
          </w:tcPr>
          <w:p w14:paraId="64B3284A" w14:textId="77777777" w:rsidR="00FA4F7F" w:rsidRPr="00FF2597" w:rsidRDefault="00FA4F7F" w:rsidP="006E1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pacing w:val="21"/>
                <w:sz w:val="24"/>
                <w:szCs w:val="24"/>
                <w:shd w:val="clear" w:color="auto" w:fill="FAFAFA"/>
                <w:lang w:val="kk-KZ"/>
              </w:rPr>
            </w:pPr>
          </w:p>
          <w:p w14:paraId="481D91F9" w14:textId="77777777" w:rsidR="00FA4F7F" w:rsidRPr="00FF2597" w:rsidRDefault="00FA4F7F" w:rsidP="006E1981">
            <w:pPr>
              <w:pStyle w:val="a4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2597">
              <w:rPr>
                <w:rFonts w:ascii="Times New Roman" w:hAnsi="Times New Roman" w:cs="Times New Roman"/>
                <w:spacing w:val="21"/>
                <w:sz w:val="24"/>
                <w:szCs w:val="24"/>
                <w:shd w:val="clear" w:color="auto" w:fill="FAFAFA"/>
                <w:lang w:val="en-US"/>
              </w:rPr>
              <w:t xml:space="preserve">Red, yellow, and green </w:t>
            </w:r>
            <w:proofErr w:type="spellStart"/>
            <w:r w:rsidRPr="00FF2597">
              <w:rPr>
                <w:rFonts w:ascii="Times New Roman" w:hAnsi="Times New Roman" w:cs="Times New Roman"/>
                <w:spacing w:val="21"/>
                <w:sz w:val="24"/>
                <w:szCs w:val="24"/>
                <w:shd w:val="clear" w:color="auto" w:fill="FAFAFA"/>
                <w:lang w:val="en-US"/>
              </w:rPr>
              <w:t>coloured</w:t>
            </w:r>
            <w:proofErr w:type="spellEnd"/>
            <w:r w:rsidRPr="00FF2597">
              <w:rPr>
                <w:rFonts w:ascii="Times New Roman" w:hAnsi="Times New Roman" w:cs="Times New Roman"/>
                <w:spacing w:val="21"/>
                <w:sz w:val="24"/>
                <w:szCs w:val="24"/>
                <w:shd w:val="clear" w:color="auto" w:fill="FAFAFA"/>
                <w:lang w:val="en-US"/>
              </w:rPr>
              <w:t xml:space="preserve"> circles</w:t>
            </w:r>
          </w:p>
          <w:p w14:paraId="3175D74C" w14:textId="77777777" w:rsidR="00FA4F7F" w:rsidRPr="00FF2597" w:rsidRDefault="00FA4F7F" w:rsidP="006E1981">
            <w:pPr>
              <w:pStyle w:val="a4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0D15049" w14:textId="77777777" w:rsidR="00FA4F7F" w:rsidRPr="00FF2597" w:rsidRDefault="00FA4F7F" w:rsidP="006E1981">
            <w:pPr>
              <w:pStyle w:val="a4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14:paraId="6151D015" w14:textId="77777777" w:rsidR="00FA4F7F" w:rsidRPr="00FF2597" w:rsidRDefault="00FA4F7F" w:rsidP="00FA4F7F">
      <w:pPr>
        <w:spacing w:line="0" w:lineRule="atLeast"/>
      </w:pPr>
    </w:p>
    <w:p w14:paraId="1AA8A7BF" w14:textId="77777777" w:rsidR="00FA4F7F" w:rsidRPr="00FF2597" w:rsidRDefault="00FA4F7F" w:rsidP="00FA4F7F">
      <w:pPr>
        <w:jc w:val="right"/>
      </w:pPr>
    </w:p>
    <w:p w14:paraId="5338165D" w14:textId="77777777" w:rsidR="00FA4F7F" w:rsidRDefault="00FA4F7F" w:rsidP="00FA4F7F"/>
    <w:p w14:paraId="29BECEAB" w14:textId="77777777" w:rsidR="00FA4F7F" w:rsidRDefault="00FA4F7F" w:rsidP="00FA4F7F"/>
    <w:p w14:paraId="180B4AA5" w14:textId="77777777" w:rsidR="00FA4F7F" w:rsidRDefault="00FA4F7F" w:rsidP="00FA4F7F"/>
    <w:p w14:paraId="043B4B3A" w14:textId="77777777" w:rsidR="00BA42AC" w:rsidRDefault="00BA42AC"/>
    <w:sectPr w:rsidR="00BA42AC" w:rsidSect="005A4B5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7F"/>
    <w:rsid w:val="0000301F"/>
    <w:rsid w:val="000048B0"/>
    <w:rsid w:val="00010987"/>
    <w:rsid w:val="00013249"/>
    <w:rsid w:val="00020001"/>
    <w:rsid w:val="000203E3"/>
    <w:rsid w:val="000367E8"/>
    <w:rsid w:val="000412DE"/>
    <w:rsid w:val="000419A3"/>
    <w:rsid w:val="0005440E"/>
    <w:rsid w:val="0006514D"/>
    <w:rsid w:val="00070232"/>
    <w:rsid w:val="00075ADE"/>
    <w:rsid w:val="00076857"/>
    <w:rsid w:val="00087FE6"/>
    <w:rsid w:val="00090533"/>
    <w:rsid w:val="000A7BDB"/>
    <w:rsid w:val="000B293B"/>
    <w:rsid w:val="000D6BDD"/>
    <w:rsid w:val="000D7F1F"/>
    <w:rsid w:val="000F3B80"/>
    <w:rsid w:val="000F4D9F"/>
    <w:rsid w:val="000F62F8"/>
    <w:rsid w:val="000F7F2D"/>
    <w:rsid w:val="00106D45"/>
    <w:rsid w:val="00107FE5"/>
    <w:rsid w:val="0012602D"/>
    <w:rsid w:val="00132CA9"/>
    <w:rsid w:val="00141575"/>
    <w:rsid w:val="00141E55"/>
    <w:rsid w:val="00145347"/>
    <w:rsid w:val="00157693"/>
    <w:rsid w:val="00165090"/>
    <w:rsid w:val="00173A58"/>
    <w:rsid w:val="00187041"/>
    <w:rsid w:val="001B0A8D"/>
    <w:rsid w:val="001B3A8D"/>
    <w:rsid w:val="001B4483"/>
    <w:rsid w:val="001E056B"/>
    <w:rsid w:val="001E2B74"/>
    <w:rsid w:val="001E63D4"/>
    <w:rsid w:val="001F7235"/>
    <w:rsid w:val="001F7710"/>
    <w:rsid w:val="00201CC6"/>
    <w:rsid w:val="0020381B"/>
    <w:rsid w:val="00205121"/>
    <w:rsid w:val="002061E8"/>
    <w:rsid w:val="002104AB"/>
    <w:rsid w:val="00221260"/>
    <w:rsid w:val="0023197B"/>
    <w:rsid w:val="00251228"/>
    <w:rsid w:val="0025506A"/>
    <w:rsid w:val="00256000"/>
    <w:rsid w:val="002571BA"/>
    <w:rsid w:val="00273C6E"/>
    <w:rsid w:val="00277713"/>
    <w:rsid w:val="00282141"/>
    <w:rsid w:val="0028336B"/>
    <w:rsid w:val="00283699"/>
    <w:rsid w:val="002855DF"/>
    <w:rsid w:val="002915D7"/>
    <w:rsid w:val="00292EC8"/>
    <w:rsid w:val="00292F60"/>
    <w:rsid w:val="00293BDB"/>
    <w:rsid w:val="002A0248"/>
    <w:rsid w:val="002A66A5"/>
    <w:rsid w:val="002B629C"/>
    <w:rsid w:val="002C4CB6"/>
    <w:rsid w:val="002C6261"/>
    <w:rsid w:val="002D1B3A"/>
    <w:rsid w:val="002E54D4"/>
    <w:rsid w:val="002F113B"/>
    <w:rsid w:val="00303C6E"/>
    <w:rsid w:val="003072D2"/>
    <w:rsid w:val="003118F3"/>
    <w:rsid w:val="003175DF"/>
    <w:rsid w:val="00322942"/>
    <w:rsid w:val="00342738"/>
    <w:rsid w:val="00343E5D"/>
    <w:rsid w:val="00361103"/>
    <w:rsid w:val="00362064"/>
    <w:rsid w:val="0036346E"/>
    <w:rsid w:val="00371410"/>
    <w:rsid w:val="0037525E"/>
    <w:rsid w:val="00384D93"/>
    <w:rsid w:val="00390A42"/>
    <w:rsid w:val="003A7D65"/>
    <w:rsid w:val="003B49DC"/>
    <w:rsid w:val="003B591F"/>
    <w:rsid w:val="003B79AC"/>
    <w:rsid w:val="003C1182"/>
    <w:rsid w:val="003C2135"/>
    <w:rsid w:val="003D24AF"/>
    <w:rsid w:val="003D4378"/>
    <w:rsid w:val="003D46AA"/>
    <w:rsid w:val="003D50DA"/>
    <w:rsid w:val="003E269F"/>
    <w:rsid w:val="003E33E6"/>
    <w:rsid w:val="003E7412"/>
    <w:rsid w:val="003E79DC"/>
    <w:rsid w:val="003F5168"/>
    <w:rsid w:val="004025ED"/>
    <w:rsid w:val="00405AD7"/>
    <w:rsid w:val="00421329"/>
    <w:rsid w:val="0042405B"/>
    <w:rsid w:val="0042486A"/>
    <w:rsid w:val="00424B2D"/>
    <w:rsid w:val="00427463"/>
    <w:rsid w:val="00430942"/>
    <w:rsid w:val="00435459"/>
    <w:rsid w:val="00440B86"/>
    <w:rsid w:val="004505CE"/>
    <w:rsid w:val="004562C0"/>
    <w:rsid w:val="00457A87"/>
    <w:rsid w:val="00470410"/>
    <w:rsid w:val="00483F70"/>
    <w:rsid w:val="00495A33"/>
    <w:rsid w:val="004B5592"/>
    <w:rsid w:val="004D4012"/>
    <w:rsid w:val="004E1E45"/>
    <w:rsid w:val="004F0559"/>
    <w:rsid w:val="004F3005"/>
    <w:rsid w:val="0050267D"/>
    <w:rsid w:val="005027E2"/>
    <w:rsid w:val="0050760E"/>
    <w:rsid w:val="0051495E"/>
    <w:rsid w:val="00514E57"/>
    <w:rsid w:val="00517C91"/>
    <w:rsid w:val="005271A7"/>
    <w:rsid w:val="00527619"/>
    <w:rsid w:val="00532D3D"/>
    <w:rsid w:val="00536CCC"/>
    <w:rsid w:val="005423D5"/>
    <w:rsid w:val="00565574"/>
    <w:rsid w:val="005754A8"/>
    <w:rsid w:val="0057651C"/>
    <w:rsid w:val="00581EA8"/>
    <w:rsid w:val="0058209C"/>
    <w:rsid w:val="00590D25"/>
    <w:rsid w:val="00596408"/>
    <w:rsid w:val="005969B5"/>
    <w:rsid w:val="005A41EF"/>
    <w:rsid w:val="005A64D5"/>
    <w:rsid w:val="005A6DB2"/>
    <w:rsid w:val="005B264E"/>
    <w:rsid w:val="005B76BE"/>
    <w:rsid w:val="005B7FB0"/>
    <w:rsid w:val="005C72C1"/>
    <w:rsid w:val="005E1CA9"/>
    <w:rsid w:val="005E6091"/>
    <w:rsid w:val="005E6ACC"/>
    <w:rsid w:val="005F303B"/>
    <w:rsid w:val="006004F8"/>
    <w:rsid w:val="00604173"/>
    <w:rsid w:val="00611186"/>
    <w:rsid w:val="0061348D"/>
    <w:rsid w:val="00613CC4"/>
    <w:rsid w:val="00615160"/>
    <w:rsid w:val="00630A54"/>
    <w:rsid w:val="006462C2"/>
    <w:rsid w:val="006525BF"/>
    <w:rsid w:val="00662887"/>
    <w:rsid w:val="00662961"/>
    <w:rsid w:val="00671DE0"/>
    <w:rsid w:val="0068363A"/>
    <w:rsid w:val="006846A5"/>
    <w:rsid w:val="006872B5"/>
    <w:rsid w:val="00687722"/>
    <w:rsid w:val="0068787E"/>
    <w:rsid w:val="00691010"/>
    <w:rsid w:val="00693D3F"/>
    <w:rsid w:val="00695BD4"/>
    <w:rsid w:val="006A251F"/>
    <w:rsid w:val="006B3471"/>
    <w:rsid w:val="006C753F"/>
    <w:rsid w:val="006D03A3"/>
    <w:rsid w:val="006D482C"/>
    <w:rsid w:val="006D65C2"/>
    <w:rsid w:val="006E2052"/>
    <w:rsid w:val="006E5F45"/>
    <w:rsid w:val="006F157F"/>
    <w:rsid w:val="006F4BEF"/>
    <w:rsid w:val="00702753"/>
    <w:rsid w:val="00702B6D"/>
    <w:rsid w:val="00705E32"/>
    <w:rsid w:val="00707630"/>
    <w:rsid w:val="0072100F"/>
    <w:rsid w:val="007210FD"/>
    <w:rsid w:val="0072219A"/>
    <w:rsid w:val="00722464"/>
    <w:rsid w:val="00722639"/>
    <w:rsid w:val="00730962"/>
    <w:rsid w:val="00731AE6"/>
    <w:rsid w:val="00731DB4"/>
    <w:rsid w:val="00744EEA"/>
    <w:rsid w:val="00747C48"/>
    <w:rsid w:val="00753682"/>
    <w:rsid w:val="00766C3E"/>
    <w:rsid w:val="00776D62"/>
    <w:rsid w:val="007804F9"/>
    <w:rsid w:val="0078464A"/>
    <w:rsid w:val="007847D3"/>
    <w:rsid w:val="007A6F6F"/>
    <w:rsid w:val="007E1516"/>
    <w:rsid w:val="007F2531"/>
    <w:rsid w:val="007F400E"/>
    <w:rsid w:val="007F4F1F"/>
    <w:rsid w:val="00805161"/>
    <w:rsid w:val="00821FCE"/>
    <w:rsid w:val="0083444E"/>
    <w:rsid w:val="00836AE8"/>
    <w:rsid w:val="008447AC"/>
    <w:rsid w:val="00845C49"/>
    <w:rsid w:val="00851785"/>
    <w:rsid w:val="008604D8"/>
    <w:rsid w:val="008771F8"/>
    <w:rsid w:val="00897EC6"/>
    <w:rsid w:val="008A0AD7"/>
    <w:rsid w:val="008A6AD9"/>
    <w:rsid w:val="008B0C46"/>
    <w:rsid w:val="008C0B72"/>
    <w:rsid w:val="008E0C0F"/>
    <w:rsid w:val="008E0DE3"/>
    <w:rsid w:val="008E73A3"/>
    <w:rsid w:val="008F232A"/>
    <w:rsid w:val="009053A7"/>
    <w:rsid w:val="009111F1"/>
    <w:rsid w:val="00912829"/>
    <w:rsid w:val="00917279"/>
    <w:rsid w:val="00920547"/>
    <w:rsid w:val="009440A9"/>
    <w:rsid w:val="00944648"/>
    <w:rsid w:val="0096115D"/>
    <w:rsid w:val="0096121A"/>
    <w:rsid w:val="00967C70"/>
    <w:rsid w:val="00976C27"/>
    <w:rsid w:val="0098107D"/>
    <w:rsid w:val="00992914"/>
    <w:rsid w:val="0099428E"/>
    <w:rsid w:val="009A42F6"/>
    <w:rsid w:val="009A74F4"/>
    <w:rsid w:val="009F2A79"/>
    <w:rsid w:val="009F3E78"/>
    <w:rsid w:val="009F4400"/>
    <w:rsid w:val="00A03546"/>
    <w:rsid w:val="00A043EF"/>
    <w:rsid w:val="00A161D3"/>
    <w:rsid w:val="00A2718D"/>
    <w:rsid w:val="00A40409"/>
    <w:rsid w:val="00A46DAE"/>
    <w:rsid w:val="00A54BE1"/>
    <w:rsid w:val="00A622B4"/>
    <w:rsid w:val="00A634DF"/>
    <w:rsid w:val="00A64B1D"/>
    <w:rsid w:val="00A662CD"/>
    <w:rsid w:val="00A75640"/>
    <w:rsid w:val="00A854B5"/>
    <w:rsid w:val="00A860FD"/>
    <w:rsid w:val="00A87BD0"/>
    <w:rsid w:val="00A91EFC"/>
    <w:rsid w:val="00AA118B"/>
    <w:rsid w:val="00AA1E6E"/>
    <w:rsid w:val="00AA38B1"/>
    <w:rsid w:val="00AA3B9E"/>
    <w:rsid w:val="00AA6418"/>
    <w:rsid w:val="00AB0D32"/>
    <w:rsid w:val="00AB4E90"/>
    <w:rsid w:val="00AC4B33"/>
    <w:rsid w:val="00AD092D"/>
    <w:rsid w:val="00AF0A5A"/>
    <w:rsid w:val="00AF3F22"/>
    <w:rsid w:val="00B00D9B"/>
    <w:rsid w:val="00B036BE"/>
    <w:rsid w:val="00B05357"/>
    <w:rsid w:val="00B16461"/>
    <w:rsid w:val="00B3032D"/>
    <w:rsid w:val="00B418BF"/>
    <w:rsid w:val="00B52546"/>
    <w:rsid w:val="00B54168"/>
    <w:rsid w:val="00B54E5B"/>
    <w:rsid w:val="00B64D4D"/>
    <w:rsid w:val="00B71F67"/>
    <w:rsid w:val="00B75443"/>
    <w:rsid w:val="00B81019"/>
    <w:rsid w:val="00B873D3"/>
    <w:rsid w:val="00B94041"/>
    <w:rsid w:val="00B95F5B"/>
    <w:rsid w:val="00BA0577"/>
    <w:rsid w:val="00BA11AF"/>
    <w:rsid w:val="00BA134B"/>
    <w:rsid w:val="00BA42AC"/>
    <w:rsid w:val="00BA5414"/>
    <w:rsid w:val="00BB03D3"/>
    <w:rsid w:val="00BB21A6"/>
    <w:rsid w:val="00BC3544"/>
    <w:rsid w:val="00BD103F"/>
    <w:rsid w:val="00BD5AEF"/>
    <w:rsid w:val="00BD7E65"/>
    <w:rsid w:val="00BE48E7"/>
    <w:rsid w:val="00BE7F04"/>
    <w:rsid w:val="00BF0A44"/>
    <w:rsid w:val="00C0190F"/>
    <w:rsid w:val="00C01AA2"/>
    <w:rsid w:val="00C114CC"/>
    <w:rsid w:val="00C1404D"/>
    <w:rsid w:val="00C30F0C"/>
    <w:rsid w:val="00C34828"/>
    <w:rsid w:val="00C4147C"/>
    <w:rsid w:val="00C4689C"/>
    <w:rsid w:val="00C46C0C"/>
    <w:rsid w:val="00C57C90"/>
    <w:rsid w:val="00C64975"/>
    <w:rsid w:val="00C71FC7"/>
    <w:rsid w:val="00C73109"/>
    <w:rsid w:val="00C8646B"/>
    <w:rsid w:val="00C90716"/>
    <w:rsid w:val="00C9282A"/>
    <w:rsid w:val="00CB0B70"/>
    <w:rsid w:val="00CB5366"/>
    <w:rsid w:val="00CB5C2C"/>
    <w:rsid w:val="00CE0A01"/>
    <w:rsid w:val="00CF55AF"/>
    <w:rsid w:val="00D00BFA"/>
    <w:rsid w:val="00D13982"/>
    <w:rsid w:val="00D176F1"/>
    <w:rsid w:val="00D23170"/>
    <w:rsid w:val="00D231A0"/>
    <w:rsid w:val="00D25C82"/>
    <w:rsid w:val="00D50ACF"/>
    <w:rsid w:val="00D5111E"/>
    <w:rsid w:val="00D54D13"/>
    <w:rsid w:val="00D57B85"/>
    <w:rsid w:val="00D75F52"/>
    <w:rsid w:val="00D7637B"/>
    <w:rsid w:val="00D83030"/>
    <w:rsid w:val="00D94E3D"/>
    <w:rsid w:val="00DA0528"/>
    <w:rsid w:val="00DA0E19"/>
    <w:rsid w:val="00DA280C"/>
    <w:rsid w:val="00DA3E2C"/>
    <w:rsid w:val="00DB04D8"/>
    <w:rsid w:val="00DB76DA"/>
    <w:rsid w:val="00DC11A9"/>
    <w:rsid w:val="00DC352E"/>
    <w:rsid w:val="00DC394A"/>
    <w:rsid w:val="00DC45C6"/>
    <w:rsid w:val="00DC756D"/>
    <w:rsid w:val="00DD1196"/>
    <w:rsid w:val="00DD6026"/>
    <w:rsid w:val="00DD7512"/>
    <w:rsid w:val="00DE0650"/>
    <w:rsid w:val="00DE735F"/>
    <w:rsid w:val="00DF3A23"/>
    <w:rsid w:val="00DF4EE3"/>
    <w:rsid w:val="00E0008E"/>
    <w:rsid w:val="00E01B61"/>
    <w:rsid w:val="00E01E70"/>
    <w:rsid w:val="00E075F5"/>
    <w:rsid w:val="00E07FB2"/>
    <w:rsid w:val="00E13458"/>
    <w:rsid w:val="00E35A58"/>
    <w:rsid w:val="00E43B4E"/>
    <w:rsid w:val="00E5020C"/>
    <w:rsid w:val="00E52882"/>
    <w:rsid w:val="00E65072"/>
    <w:rsid w:val="00E65AD5"/>
    <w:rsid w:val="00E74CAD"/>
    <w:rsid w:val="00E758EB"/>
    <w:rsid w:val="00E77FF5"/>
    <w:rsid w:val="00E817BC"/>
    <w:rsid w:val="00E82D10"/>
    <w:rsid w:val="00E87C5E"/>
    <w:rsid w:val="00E931B7"/>
    <w:rsid w:val="00EA309C"/>
    <w:rsid w:val="00EA3459"/>
    <w:rsid w:val="00EA70B5"/>
    <w:rsid w:val="00EB10AD"/>
    <w:rsid w:val="00EB281E"/>
    <w:rsid w:val="00EB3511"/>
    <w:rsid w:val="00EB49BC"/>
    <w:rsid w:val="00EB5BD9"/>
    <w:rsid w:val="00EC1802"/>
    <w:rsid w:val="00EE22E5"/>
    <w:rsid w:val="00EF2906"/>
    <w:rsid w:val="00F05AB4"/>
    <w:rsid w:val="00F1507C"/>
    <w:rsid w:val="00F15E29"/>
    <w:rsid w:val="00F21272"/>
    <w:rsid w:val="00F4206B"/>
    <w:rsid w:val="00F47D09"/>
    <w:rsid w:val="00F5790C"/>
    <w:rsid w:val="00F6088C"/>
    <w:rsid w:val="00F674D6"/>
    <w:rsid w:val="00F72D5C"/>
    <w:rsid w:val="00F73047"/>
    <w:rsid w:val="00F91AA3"/>
    <w:rsid w:val="00FA4F7F"/>
    <w:rsid w:val="00FA5094"/>
    <w:rsid w:val="00FC06E3"/>
    <w:rsid w:val="00FC3D47"/>
    <w:rsid w:val="00FC67D2"/>
    <w:rsid w:val="00FC787C"/>
    <w:rsid w:val="00FD64C3"/>
    <w:rsid w:val="00FE28E5"/>
    <w:rsid w:val="00FE4DCE"/>
    <w:rsid w:val="00FF05E3"/>
    <w:rsid w:val="00FF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7F543"/>
  <w15:docId w15:val="{F9DBCF6D-92A9-49DE-B6C8-17B2234C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F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4">
    <w:name w:val="heading 4"/>
    <w:basedOn w:val="a"/>
    <w:link w:val="40"/>
    <w:uiPriority w:val="9"/>
    <w:qFormat/>
    <w:rsid w:val="00FA4F7F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A4F7F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FA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FA4F7F"/>
    <w:pPr>
      <w:spacing w:after="0" w:line="240" w:lineRule="auto"/>
    </w:pPr>
  </w:style>
  <w:style w:type="paragraph" w:customStyle="1" w:styleId="normal">
    <w:name w:val="&quot;normal&quot;"/>
    <w:rsid w:val="00FA4F7F"/>
    <w:pPr>
      <w:spacing w:after="0" w:line="240" w:lineRule="auto"/>
    </w:pPr>
    <w:rPr>
      <w:rFonts w:ascii="Calibri" w:eastAsia="Calibri" w:hAnsi="Calibri" w:cs="Calibri" w:hint="eastAsia"/>
      <w:color w:val="000000"/>
      <w:sz w:val="20"/>
      <w:szCs w:val="20"/>
      <w:lang w:val="en-US"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FA4F7F"/>
  </w:style>
  <w:style w:type="paragraph" w:styleId="a6">
    <w:name w:val="List Paragraph"/>
    <w:basedOn w:val="a"/>
    <w:link w:val="a7"/>
    <w:uiPriority w:val="34"/>
    <w:qFormat/>
    <w:rsid w:val="00FA4F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/>
    </w:rPr>
  </w:style>
  <w:style w:type="character" w:customStyle="1" w:styleId="a7">
    <w:name w:val="Абзац списка Знак"/>
    <w:link w:val="a6"/>
    <w:uiPriority w:val="34"/>
    <w:locked/>
    <w:rsid w:val="00FA4F7F"/>
  </w:style>
  <w:style w:type="paragraph" w:styleId="a8">
    <w:name w:val="Balloon Text"/>
    <w:basedOn w:val="a"/>
    <w:link w:val="a9"/>
    <w:uiPriority w:val="99"/>
    <w:semiHidden/>
    <w:unhideWhenUsed/>
    <w:rsid w:val="00FA4F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F7F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NESEnglishTable">
    <w:name w:val="&quot;NES English Table&quot;"/>
    <w:basedOn w:val="a"/>
    <w:rsid w:val="00FA4F7F"/>
    <w:pPr>
      <w:widowControl w:val="0"/>
      <w:autoSpaceDE w:val="0"/>
      <w:autoSpaceDN w:val="0"/>
      <w:adjustRightInd w:val="0"/>
      <w:spacing w:after="120" w:line="288" w:lineRule="auto"/>
    </w:pPr>
    <w:rPr>
      <w:rFonts w:hint="eastAsia"/>
      <w:color w:val="auto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2840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Zhanyl-PC</dc:creator>
  <cp:keywords/>
  <dc:description/>
  <cp:lastModifiedBy>Пользователь</cp:lastModifiedBy>
  <cp:revision>2</cp:revision>
  <dcterms:created xsi:type="dcterms:W3CDTF">2022-05-13T06:29:00Z</dcterms:created>
  <dcterms:modified xsi:type="dcterms:W3CDTF">2022-05-13T06:29:00Z</dcterms:modified>
</cp:coreProperties>
</file>