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802" w:type="dxa"/>
        <w:tblInd w:w="-1026" w:type="dxa"/>
        <w:tblLayout w:type="fixed"/>
        <w:tblLook w:val="04A0" w:firstRow="1" w:lastRow="0" w:firstColumn="1" w:lastColumn="0" w:noHBand="0" w:noVBand="1"/>
      </w:tblPr>
      <w:tblGrid>
        <w:gridCol w:w="2977"/>
        <w:gridCol w:w="1418"/>
        <w:gridCol w:w="425"/>
        <w:gridCol w:w="1276"/>
        <w:gridCol w:w="992"/>
        <w:gridCol w:w="2410"/>
        <w:gridCol w:w="1304"/>
      </w:tblGrid>
      <w:tr w:rsidR="00E45D11" w:rsidRPr="00E45D11" w:rsidTr="00D5078A">
        <w:tc>
          <w:tcPr>
            <w:tcW w:w="10802" w:type="dxa"/>
            <w:gridSpan w:val="7"/>
            <w:tcBorders>
              <w:top w:val="nil"/>
              <w:left w:val="nil"/>
              <w:bottom w:val="nil"/>
              <w:right w:val="nil"/>
            </w:tcBorders>
            <w:shd w:val="clear" w:color="auto" w:fill="FFFFFF" w:themeFill="background1"/>
          </w:tcPr>
          <w:p w:rsidR="00E45D11" w:rsidRPr="00E45D11" w:rsidRDefault="00E45D11" w:rsidP="00896F45">
            <w:pPr>
              <w:suppressAutoHyphens/>
              <w:jc w:val="center"/>
              <w:rPr>
                <w:b/>
                <w:szCs w:val="28"/>
                <w:lang w:val="kk-KZ"/>
              </w:rPr>
            </w:pPr>
          </w:p>
        </w:tc>
      </w:tr>
      <w:tr w:rsidR="00CB7B2B" w:rsidRPr="00E45D11" w:rsidTr="00D5078A">
        <w:tc>
          <w:tcPr>
            <w:tcW w:w="10802" w:type="dxa"/>
            <w:gridSpan w:val="7"/>
            <w:tcBorders>
              <w:top w:val="nil"/>
            </w:tcBorders>
            <w:shd w:val="clear" w:color="auto" w:fill="E7E6E6" w:themeFill="background2"/>
          </w:tcPr>
          <w:p w:rsidR="00CB7B2B" w:rsidRPr="008B0BDF" w:rsidRDefault="00CB7B2B" w:rsidP="00E45D11">
            <w:pPr>
              <w:jc w:val="center"/>
              <w:rPr>
                <w:b/>
                <w:color w:val="FF0000"/>
                <w:sz w:val="20"/>
                <w:szCs w:val="20"/>
              </w:rPr>
            </w:pPr>
            <w:bookmarkStart w:id="0" w:name="_Hlk117096688"/>
            <w:r w:rsidRPr="008B0BDF">
              <w:rPr>
                <w:b/>
                <w:sz w:val="20"/>
                <w:szCs w:val="20"/>
                <w:lang w:val="kk-KZ"/>
              </w:rPr>
              <w:t xml:space="preserve">САБАҚ ЖОСПАРЫ/ </w:t>
            </w:r>
            <w:r w:rsidRPr="008B0BDF">
              <w:rPr>
                <w:b/>
                <w:sz w:val="20"/>
                <w:szCs w:val="20"/>
              </w:rPr>
              <w:t>ПЛАН</w:t>
            </w:r>
            <w:r w:rsidR="00006F3E" w:rsidRPr="008B0BDF">
              <w:rPr>
                <w:b/>
                <w:sz w:val="20"/>
                <w:szCs w:val="20"/>
              </w:rPr>
              <w:t xml:space="preserve"> УЧЕБНОГО ЗАНЯТИЯ</w:t>
            </w:r>
          </w:p>
        </w:tc>
      </w:tr>
      <w:tr w:rsidR="00006F3E" w:rsidRPr="00896F45" w:rsidTr="00D5078A">
        <w:tc>
          <w:tcPr>
            <w:tcW w:w="2977" w:type="dxa"/>
            <w:shd w:val="clear" w:color="auto" w:fill="E7E6E6" w:themeFill="background2"/>
          </w:tcPr>
          <w:p w:rsidR="00006F3E" w:rsidRPr="008B0BDF" w:rsidRDefault="00006F3E" w:rsidP="005E7D37">
            <w:pPr>
              <w:rPr>
                <w:b/>
                <w:sz w:val="20"/>
                <w:szCs w:val="20"/>
              </w:rPr>
            </w:pPr>
            <w:r w:rsidRPr="008B0BDF">
              <w:rPr>
                <w:b/>
                <w:sz w:val="20"/>
                <w:szCs w:val="20"/>
              </w:rPr>
              <w:t>Наименование организации образования</w:t>
            </w:r>
          </w:p>
        </w:tc>
        <w:tc>
          <w:tcPr>
            <w:tcW w:w="7825" w:type="dxa"/>
            <w:gridSpan w:val="6"/>
          </w:tcPr>
          <w:p w:rsidR="00006F3E" w:rsidRPr="00896F45" w:rsidRDefault="00896F45" w:rsidP="00896F45">
            <w:pPr>
              <w:pStyle w:val="af4"/>
              <w:jc w:val="both"/>
              <w:rPr>
                <w:sz w:val="22"/>
                <w:u w:val="single"/>
                <w:lang w:val="kk-KZ"/>
              </w:rPr>
            </w:pPr>
            <w:r w:rsidRPr="00B906C2">
              <w:rPr>
                <w:sz w:val="22"/>
                <w:u w:val="single"/>
                <w:lang w:val="kk-KZ"/>
              </w:rPr>
              <w:t>Ақмола облысы білім басқармасының</w:t>
            </w:r>
            <w:r>
              <w:rPr>
                <w:sz w:val="22"/>
                <w:u w:val="single"/>
                <w:lang w:val="kk-KZ"/>
              </w:rPr>
              <w:t xml:space="preserve"> </w:t>
            </w:r>
            <w:r w:rsidRPr="00B906C2">
              <w:rPr>
                <w:sz w:val="22"/>
                <w:u w:val="single"/>
                <w:lang w:val="kk-KZ"/>
              </w:rPr>
              <w:t>жанындағы «Атбасар ауданы, Атбасар қаласы, аграрлық - индустриялық колледж» мемлекеттік коммуналдық қазыналық кәсіпорны</w:t>
            </w:r>
          </w:p>
        </w:tc>
      </w:tr>
      <w:tr w:rsidR="001C55A4" w:rsidRPr="00E45D11" w:rsidTr="00D5078A">
        <w:tc>
          <w:tcPr>
            <w:tcW w:w="2977" w:type="dxa"/>
            <w:shd w:val="clear" w:color="auto" w:fill="E7E6E6" w:themeFill="background2"/>
          </w:tcPr>
          <w:p w:rsidR="001C55A4" w:rsidRPr="008B0BDF" w:rsidRDefault="001C55A4" w:rsidP="005E7D37">
            <w:pPr>
              <w:rPr>
                <w:b/>
                <w:sz w:val="20"/>
                <w:szCs w:val="20"/>
              </w:rPr>
            </w:pPr>
            <w:r w:rsidRPr="008B0BDF">
              <w:rPr>
                <w:b/>
                <w:sz w:val="20"/>
                <w:szCs w:val="20"/>
              </w:rPr>
              <w:t>Общие сведения:</w:t>
            </w:r>
          </w:p>
        </w:tc>
        <w:tc>
          <w:tcPr>
            <w:tcW w:w="1418" w:type="dxa"/>
            <w:shd w:val="clear" w:color="auto" w:fill="D9D9D9" w:themeFill="background1" w:themeFillShade="D9"/>
          </w:tcPr>
          <w:p w:rsidR="001C55A4" w:rsidRPr="008B0BDF" w:rsidRDefault="001C55A4" w:rsidP="005E7D37">
            <w:pPr>
              <w:rPr>
                <w:b/>
                <w:sz w:val="20"/>
                <w:szCs w:val="20"/>
              </w:rPr>
            </w:pPr>
            <w:r w:rsidRPr="008B0BDF">
              <w:rPr>
                <w:b/>
                <w:sz w:val="20"/>
                <w:szCs w:val="20"/>
              </w:rPr>
              <w:t>Курс:</w:t>
            </w:r>
          </w:p>
        </w:tc>
        <w:tc>
          <w:tcPr>
            <w:tcW w:w="425" w:type="dxa"/>
          </w:tcPr>
          <w:p w:rsidR="001C55A4" w:rsidRPr="008B0BDF" w:rsidRDefault="005666CC" w:rsidP="005E7D37">
            <w:pPr>
              <w:rPr>
                <w:sz w:val="20"/>
                <w:szCs w:val="20"/>
              </w:rPr>
            </w:pPr>
            <w:r w:rsidRPr="008B0BDF">
              <w:rPr>
                <w:sz w:val="20"/>
                <w:szCs w:val="20"/>
              </w:rPr>
              <w:t>1</w:t>
            </w:r>
          </w:p>
        </w:tc>
        <w:tc>
          <w:tcPr>
            <w:tcW w:w="1276" w:type="dxa"/>
            <w:shd w:val="clear" w:color="auto" w:fill="D9D9D9" w:themeFill="background1" w:themeFillShade="D9"/>
          </w:tcPr>
          <w:p w:rsidR="001C55A4" w:rsidRPr="008B0BDF" w:rsidRDefault="001C55A4" w:rsidP="005E7D37">
            <w:pPr>
              <w:rPr>
                <w:b/>
                <w:sz w:val="20"/>
                <w:szCs w:val="20"/>
                <w:lang w:val="kk-KZ"/>
              </w:rPr>
            </w:pPr>
            <w:r w:rsidRPr="008B0BDF">
              <w:rPr>
                <w:b/>
                <w:sz w:val="20"/>
                <w:szCs w:val="20"/>
                <w:lang w:val="kk-KZ"/>
              </w:rPr>
              <w:t>Топ/</w:t>
            </w:r>
          </w:p>
          <w:p w:rsidR="001C55A4" w:rsidRPr="008B0BDF" w:rsidRDefault="001C55A4" w:rsidP="005E7D37">
            <w:pPr>
              <w:rPr>
                <w:sz w:val="20"/>
                <w:szCs w:val="20"/>
              </w:rPr>
            </w:pPr>
            <w:r w:rsidRPr="008B0BDF">
              <w:rPr>
                <w:b/>
                <w:sz w:val="20"/>
                <w:szCs w:val="20"/>
              </w:rPr>
              <w:t>Группа:</w:t>
            </w:r>
          </w:p>
        </w:tc>
        <w:tc>
          <w:tcPr>
            <w:tcW w:w="992" w:type="dxa"/>
          </w:tcPr>
          <w:p w:rsidR="001C55A4" w:rsidRPr="00896F45" w:rsidRDefault="00896F45" w:rsidP="005E7D37">
            <w:pPr>
              <w:rPr>
                <w:sz w:val="20"/>
                <w:szCs w:val="20"/>
              </w:rPr>
            </w:pPr>
            <w:r>
              <w:rPr>
                <w:sz w:val="20"/>
                <w:szCs w:val="20"/>
              </w:rPr>
              <w:t>П-</w:t>
            </w:r>
            <w:r w:rsidR="00FD45A3">
              <w:rPr>
                <w:sz w:val="20"/>
                <w:szCs w:val="20"/>
              </w:rPr>
              <w:t>4</w:t>
            </w:r>
          </w:p>
        </w:tc>
        <w:tc>
          <w:tcPr>
            <w:tcW w:w="2410" w:type="dxa"/>
            <w:shd w:val="clear" w:color="auto" w:fill="E7E6E6" w:themeFill="background2"/>
          </w:tcPr>
          <w:p w:rsidR="001C55A4" w:rsidRPr="008B0BDF" w:rsidRDefault="001C55A4" w:rsidP="005E7D37">
            <w:pPr>
              <w:rPr>
                <w:b/>
                <w:sz w:val="20"/>
                <w:szCs w:val="20"/>
              </w:rPr>
            </w:pPr>
            <w:r w:rsidRPr="008B0BDF">
              <w:rPr>
                <w:b/>
                <w:sz w:val="20"/>
                <w:szCs w:val="20"/>
                <w:lang w:val="kk-KZ"/>
              </w:rPr>
              <w:t>Сабақ</w:t>
            </w:r>
            <w:r w:rsidR="00E45D11" w:rsidRPr="008B0BDF">
              <w:rPr>
                <w:b/>
                <w:sz w:val="20"/>
                <w:szCs w:val="20"/>
                <w:lang w:val="kk-KZ"/>
              </w:rPr>
              <w:t xml:space="preserve"> </w:t>
            </w:r>
            <w:r w:rsidRPr="008B0BDF">
              <w:rPr>
                <w:b/>
                <w:sz w:val="20"/>
                <w:szCs w:val="20"/>
                <w:lang w:val="kk-KZ"/>
              </w:rPr>
              <w:t>күні/Дата занятия</w:t>
            </w:r>
          </w:p>
        </w:tc>
        <w:tc>
          <w:tcPr>
            <w:tcW w:w="1304" w:type="dxa"/>
          </w:tcPr>
          <w:p w:rsidR="001C55A4" w:rsidRPr="008B0BDF" w:rsidRDefault="00E45D11" w:rsidP="005E7D37">
            <w:pPr>
              <w:rPr>
                <w:sz w:val="20"/>
                <w:szCs w:val="20"/>
              </w:rPr>
            </w:pPr>
            <w:r w:rsidRPr="008B0BDF">
              <w:rPr>
                <w:sz w:val="20"/>
                <w:szCs w:val="20"/>
              </w:rPr>
              <w:t>1</w:t>
            </w:r>
            <w:r w:rsidR="00896F45">
              <w:rPr>
                <w:sz w:val="20"/>
                <w:szCs w:val="20"/>
              </w:rPr>
              <w:t>6.11.2023</w:t>
            </w:r>
          </w:p>
        </w:tc>
      </w:tr>
      <w:tr w:rsidR="00FD45A3" w:rsidRPr="00E45D11" w:rsidTr="00D5078A">
        <w:tc>
          <w:tcPr>
            <w:tcW w:w="2977" w:type="dxa"/>
            <w:shd w:val="clear" w:color="auto" w:fill="E7E6E6" w:themeFill="background2"/>
          </w:tcPr>
          <w:p w:rsidR="00FD45A3" w:rsidRPr="008B0BDF" w:rsidRDefault="00FD45A3" w:rsidP="005E7D37">
            <w:pPr>
              <w:rPr>
                <w:b/>
                <w:sz w:val="20"/>
                <w:szCs w:val="20"/>
              </w:rPr>
            </w:pPr>
            <w:r w:rsidRPr="008B0BDF">
              <w:rPr>
                <w:b/>
                <w:sz w:val="20"/>
                <w:szCs w:val="20"/>
                <w:lang w:val="kk-KZ"/>
              </w:rPr>
              <w:t>Мамандық пен біліктілік атауы/</w:t>
            </w:r>
            <w:r w:rsidRPr="008B0BDF">
              <w:rPr>
                <w:b/>
                <w:sz w:val="20"/>
                <w:szCs w:val="20"/>
              </w:rPr>
              <w:t xml:space="preserve"> Специальность и квалификация:</w:t>
            </w:r>
          </w:p>
        </w:tc>
        <w:tc>
          <w:tcPr>
            <w:tcW w:w="7825" w:type="dxa"/>
            <w:gridSpan w:val="6"/>
          </w:tcPr>
          <w:p w:rsidR="00FD45A3" w:rsidRPr="00815791" w:rsidRDefault="00FD45A3" w:rsidP="00F11BC0">
            <w:pPr>
              <w:tabs>
                <w:tab w:val="left" w:pos="2657"/>
              </w:tabs>
              <w:ind w:left="103" w:right="111"/>
              <w:rPr>
                <w:sz w:val="24"/>
                <w:szCs w:val="24"/>
              </w:rPr>
            </w:pPr>
            <w:proofErr w:type="spellStart"/>
            <w:r w:rsidRPr="00815791">
              <w:rPr>
                <w:color w:val="000000"/>
                <w:spacing w:val="2"/>
                <w:sz w:val="24"/>
                <w:szCs w:val="24"/>
              </w:rPr>
              <w:t>Мамандығы</w:t>
            </w:r>
            <w:proofErr w:type="spellEnd"/>
            <w:r w:rsidRPr="00815791">
              <w:rPr>
                <w:b/>
                <w:color w:val="000000"/>
                <w:spacing w:val="2"/>
                <w:sz w:val="24"/>
                <w:szCs w:val="24"/>
              </w:rPr>
              <w:t>/</w:t>
            </w:r>
            <w:r w:rsidRPr="00815791">
              <w:rPr>
                <w:sz w:val="24"/>
                <w:szCs w:val="24"/>
              </w:rPr>
              <w:t>Специальность_</w:t>
            </w:r>
            <w:r w:rsidRPr="00815791">
              <w:rPr>
                <w:color w:val="000000"/>
                <w:spacing w:val="2"/>
                <w:sz w:val="24"/>
                <w:szCs w:val="24"/>
              </w:rPr>
              <w:t>10120100 «</w:t>
            </w:r>
            <w:proofErr w:type="spellStart"/>
            <w:r w:rsidRPr="00815791">
              <w:rPr>
                <w:color w:val="000000"/>
                <w:spacing w:val="2"/>
                <w:sz w:val="24"/>
                <w:szCs w:val="24"/>
              </w:rPr>
              <w:t>Шаштараз</w:t>
            </w:r>
            <w:proofErr w:type="spellEnd"/>
            <w:r w:rsidRPr="00815791">
              <w:rPr>
                <w:color w:val="000000"/>
                <w:spacing w:val="2"/>
                <w:sz w:val="24"/>
                <w:szCs w:val="24"/>
              </w:rPr>
              <w:t xml:space="preserve"> </w:t>
            </w:r>
            <w:r w:rsidRPr="00815791">
              <w:rPr>
                <w:color w:val="000000"/>
                <w:spacing w:val="2"/>
                <w:sz w:val="24"/>
                <w:szCs w:val="24"/>
                <w:lang w:val="kk-KZ"/>
              </w:rPr>
              <w:t>өнері</w:t>
            </w:r>
            <w:r w:rsidRPr="00815791">
              <w:rPr>
                <w:color w:val="000000"/>
                <w:spacing w:val="2"/>
                <w:sz w:val="24"/>
                <w:szCs w:val="24"/>
              </w:rPr>
              <w:t>»</w:t>
            </w:r>
          </w:p>
          <w:p w:rsidR="00FD45A3" w:rsidRPr="0002061C" w:rsidRDefault="00FD45A3" w:rsidP="00F11BC0">
            <w:pPr>
              <w:rPr>
                <w:bCs/>
                <w:sz w:val="24"/>
                <w:szCs w:val="24"/>
              </w:rPr>
            </w:pPr>
            <w:r w:rsidRPr="00815791">
              <w:rPr>
                <w:bCs/>
                <w:sz w:val="24"/>
                <w:szCs w:val="24"/>
              </w:rPr>
              <w:t xml:space="preserve">                                                    10120100-Парикмахерское искусство</w:t>
            </w:r>
          </w:p>
        </w:tc>
      </w:tr>
      <w:tr w:rsidR="00FD45A3" w:rsidRPr="00E45D11" w:rsidTr="00D5078A">
        <w:tc>
          <w:tcPr>
            <w:tcW w:w="2977" w:type="dxa"/>
            <w:shd w:val="clear" w:color="auto" w:fill="E7E6E6" w:themeFill="background2"/>
          </w:tcPr>
          <w:p w:rsidR="00FD45A3" w:rsidRPr="008B0BDF" w:rsidRDefault="00FD45A3" w:rsidP="005E7D37">
            <w:pPr>
              <w:rPr>
                <w:b/>
                <w:sz w:val="20"/>
                <w:szCs w:val="20"/>
                <w:lang w:val="kk-KZ"/>
              </w:rPr>
            </w:pPr>
            <w:r w:rsidRPr="008B0BDF">
              <w:rPr>
                <w:b/>
                <w:sz w:val="20"/>
                <w:szCs w:val="20"/>
              </w:rPr>
              <w:t>Атауы</w:t>
            </w:r>
          </w:p>
          <w:p w:rsidR="00FD45A3" w:rsidRPr="008B0BDF" w:rsidRDefault="00FD45A3" w:rsidP="005E7D37">
            <w:pPr>
              <w:rPr>
                <w:b/>
                <w:sz w:val="20"/>
                <w:szCs w:val="20"/>
              </w:rPr>
            </w:pPr>
            <w:r w:rsidRPr="008B0BDF">
              <w:rPr>
                <w:b/>
                <w:sz w:val="20"/>
                <w:szCs w:val="20"/>
                <w:lang w:val="kk-KZ"/>
              </w:rPr>
              <w:t>модуль/пәндер:/</w:t>
            </w:r>
            <w:r w:rsidRPr="008B0BDF">
              <w:rPr>
                <w:b/>
                <w:sz w:val="20"/>
                <w:szCs w:val="20"/>
              </w:rPr>
              <w:t xml:space="preserve"> Наименование </w:t>
            </w:r>
          </w:p>
          <w:p w:rsidR="00FD45A3" w:rsidRPr="008B0BDF" w:rsidRDefault="00FD45A3" w:rsidP="005E7D37">
            <w:pPr>
              <w:rPr>
                <w:b/>
                <w:sz w:val="20"/>
                <w:szCs w:val="20"/>
              </w:rPr>
            </w:pPr>
            <w:r w:rsidRPr="008B0BDF">
              <w:rPr>
                <w:b/>
                <w:sz w:val="20"/>
                <w:szCs w:val="20"/>
              </w:rPr>
              <w:t>модуля/дисциплины:</w:t>
            </w:r>
          </w:p>
        </w:tc>
        <w:tc>
          <w:tcPr>
            <w:tcW w:w="7825" w:type="dxa"/>
            <w:gridSpan w:val="6"/>
          </w:tcPr>
          <w:p w:rsidR="00FD45A3" w:rsidRPr="009A7078" w:rsidRDefault="00FD45A3" w:rsidP="00F11BC0">
            <w:pPr>
              <w:pStyle w:val="Default"/>
              <w:rPr>
                <w:color w:val="auto"/>
              </w:rPr>
            </w:pPr>
            <w:r>
              <w:rPr>
                <w:color w:val="auto"/>
              </w:rPr>
              <w:t>Технология парикмахерских работ</w:t>
            </w:r>
          </w:p>
        </w:tc>
      </w:tr>
      <w:tr w:rsidR="00FD45A3" w:rsidRPr="00E45D11" w:rsidTr="00D5078A">
        <w:tc>
          <w:tcPr>
            <w:tcW w:w="2977" w:type="dxa"/>
            <w:shd w:val="clear" w:color="auto" w:fill="E7E6E6" w:themeFill="background2"/>
          </w:tcPr>
          <w:p w:rsidR="00FD45A3" w:rsidRPr="008B0BDF" w:rsidRDefault="00FD45A3" w:rsidP="005E7D37">
            <w:pPr>
              <w:rPr>
                <w:b/>
                <w:sz w:val="20"/>
                <w:szCs w:val="20"/>
              </w:rPr>
            </w:pPr>
            <w:r w:rsidRPr="008B0BDF">
              <w:rPr>
                <w:b/>
                <w:sz w:val="20"/>
                <w:szCs w:val="20"/>
                <w:lang w:val="kk-KZ"/>
              </w:rPr>
              <w:t>Сабақтың тақырыбы</w:t>
            </w:r>
            <w:r w:rsidRPr="008B0BDF">
              <w:rPr>
                <w:b/>
                <w:sz w:val="20"/>
                <w:szCs w:val="20"/>
              </w:rPr>
              <w:t>/</w:t>
            </w:r>
          </w:p>
          <w:p w:rsidR="00FD45A3" w:rsidRPr="008B0BDF" w:rsidRDefault="00FD45A3" w:rsidP="005E7D37">
            <w:pPr>
              <w:rPr>
                <w:b/>
                <w:color w:val="FF0000"/>
                <w:sz w:val="20"/>
                <w:szCs w:val="20"/>
              </w:rPr>
            </w:pPr>
            <w:r w:rsidRPr="008B0BDF">
              <w:rPr>
                <w:b/>
                <w:sz w:val="20"/>
                <w:szCs w:val="20"/>
              </w:rPr>
              <w:t>Тема занятия:</w:t>
            </w:r>
          </w:p>
        </w:tc>
        <w:tc>
          <w:tcPr>
            <w:tcW w:w="7825" w:type="dxa"/>
            <w:gridSpan w:val="6"/>
          </w:tcPr>
          <w:p w:rsidR="00FD45A3" w:rsidRPr="0069161A" w:rsidRDefault="00FD45A3" w:rsidP="00F11BC0">
            <w:pPr>
              <w:tabs>
                <w:tab w:val="left" w:pos="0"/>
              </w:tabs>
              <w:rPr>
                <w:sz w:val="24"/>
                <w:szCs w:val="24"/>
              </w:rPr>
            </w:pPr>
            <w:r w:rsidRPr="009A7078">
              <w:rPr>
                <w:sz w:val="24"/>
                <w:szCs w:val="24"/>
              </w:rPr>
              <w:t xml:space="preserve">Тема </w:t>
            </w:r>
            <w:r>
              <w:rPr>
                <w:sz w:val="24"/>
                <w:szCs w:val="24"/>
              </w:rPr>
              <w:t>Средства для укладки волос</w:t>
            </w:r>
          </w:p>
        </w:tc>
      </w:tr>
      <w:tr w:rsidR="00F40224" w:rsidRPr="00E45D11" w:rsidTr="00D5078A">
        <w:trPr>
          <w:trHeight w:val="237"/>
        </w:trPr>
        <w:tc>
          <w:tcPr>
            <w:tcW w:w="2977" w:type="dxa"/>
            <w:shd w:val="clear" w:color="auto" w:fill="E7E6E6" w:themeFill="background2"/>
          </w:tcPr>
          <w:p w:rsidR="00F40224" w:rsidRPr="008B0BDF" w:rsidRDefault="00F40224" w:rsidP="005E7D37">
            <w:pPr>
              <w:rPr>
                <w:b/>
                <w:sz w:val="20"/>
                <w:szCs w:val="20"/>
                <w:lang w:val="kk-KZ"/>
              </w:rPr>
            </w:pPr>
            <w:r w:rsidRPr="00F40224">
              <w:rPr>
                <w:b/>
                <w:sz w:val="20"/>
                <w:szCs w:val="20"/>
                <w:lang w:val="kk-KZ"/>
              </w:rPr>
              <w:t>сабақ түрі</w:t>
            </w:r>
            <w:r>
              <w:rPr>
                <w:b/>
                <w:sz w:val="20"/>
                <w:szCs w:val="20"/>
                <w:lang w:val="kk-KZ"/>
              </w:rPr>
              <w:t>/ Вид занятия</w:t>
            </w:r>
          </w:p>
        </w:tc>
        <w:tc>
          <w:tcPr>
            <w:tcW w:w="7825" w:type="dxa"/>
            <w:gridSpan w:val="6"/>
            <w:shd w:val="clear" w:color="auto" w:fill="FFFFFF" w:themeFill="background1"/>
          </w:tcPr>
          <w:p w:rsidR="00F40224" w:rsidRPr="00896F45" w:rsidRDefault="00896F45" w:rsidP="005E7D37">
            <w:pPr>
              <w:rPr>
                <w:sz w:val="22"/>
              </w:rPr>
            </w:pPr>
            <w:r w:rsidRPr="00896F45">
              <w:rPr>
                <w:sz w:val="22"/>
              </w:rPr>
              <w:t>Комбинированный урок</w:t>
            </w:r>
          </w:p>
        </w:tc>
      </w:tr>
      <w:tr w:rsidR="001C55A4" w:rsidRPr="00E45D11" w:rsidTr="00D5078A">
        <w:trPr>
          <w:trHeight w:val="237"/>
        </w:trPr>
        <w:tc>
          <w:tcPr>
            <w:tcW w:w="2977" w:type="dxa"/>
            <w:shd w:val="clear" w:color="auto" w:fill="E7E6E6" w:themeFill="background2"/>
          </w:tcPr>
          <w:p w:rsidR="001C55A4" w:rsidRPr="008B0BDF" w:rsidRDefault="001C55A4" w:rsidP="005E7D37">
            <w:pPr>
              <w:rPr>
                <w:b/>
                <w:sz w:val="20"/>
                <w:szCs w:val="20"/>
                <w:lang w:val="kk-KZ"/>
              </w:rPr>
            </w:pPr>
            <w:r w:rsidRPr="008B0BDF">
              <w:rPr>
                <w:b/>
                <w:sz w:val="20"/>
                <w:szCs w:val="20"/>
                <w:lang w:val="kk-KZ"/>
              </w:rPr>
              <w:t>Сабақтың типі</w:t>
            </w:r>
            <w:r w:rsidRPr="008B0BDF">
              <w:rPr>
                <w:b/>
                <w:sz w:val="20"/>
                <w:szCs w:val="20"/>
              </w:rPr>
              <w:t xml:space="preserve"> /Тип занятия:</w:t>
            </w:r>
          </w:p>
        </w:tc>
        <w:tc>
          <w:tcPr>
            <w:tcW w:w="7825" w:type="dxa"/>
            <w:gridSpan w:val="6"/>
            <w:shd w:val="clear" w:color="auto" w:fill="FFFFFF" w:themeFill="background1"/>
          </w:tcPr>
          <w:p w:rsidR="001C55A4" w:rsidRPr="008B0BDF" w:rsidRDefault="00CD01A0" w:rsidP="005E7D37">
            <w:pPr>
              <w:rPr>
                <w:sz w:val="20"/>
                <w:szCs w:val="20"/>
              </w:rPr>
            </w:pPr>
            <w:r w:rsidRPr="008B0BDF">
              <w:rPr>
                <w:sz w:val="20"/>
                <w:szCs w:val="20"/>
              </w:rPr>
              <w:t>Изучение нового материла</w:t>
            </w:r>
          </w:p>
        </w:tc>
      </w:tr>
      <w:tr w:rsidR="00CB7B2B" w:rsidRPr="00E45D11" w:rsidTr="00D5078A">
        <w:trPr>
          <w:trHeight w:val="269"/>
        </w:trPr>
        <w:tc>
          <w:tcPr>
            <w:tcW w:w="2977" w:type="dxa"/>
            <w:shd w:val="clear" w:color="auto" w:fill="E7E6E6" w:themeFill="background2"/>
          </w:tcPr>
          <w:p w:rsidR="00CB7B2B" w:rsidRPr="008B0BDF" w:rsidRDefault="00CB7B2B" w:rsidP="005E7D37">
            <w:pPr>
              <w:rPr>
                <w:b/>
                <w:sz w:val="20"/>
                <w:szCs w:val="20"/>
                <w:lang w:val="kk-KZ"/>
              </w:rPr>
            </w:pPr>
            <w:r w:rsidRPr="008B0BDF">
              <w:rPr>
                <w:b/>
                <w:sz w:val="20"/>
                <w:szCs w:val="20"/>
                <w:lang w:val="kk-KZ"/>
              </w:rPr>
              <w:t>Өткізу орны/</w:t>
            </w:r>
            <w:r w:rsidRPr="008B0BDF">
              <w:rPr>
                <w:b/>
                <w:sz w:val="20"/>
                <w:szCs w:val="20"/>
              </w:rPr>
              <w:t>Место проведен:</w:t>
            </w:r>
          </w:p>
        </w:tc>
        <w:tc>
          <w:tcPr>
            <w:tcW w:w="7825" w:type="dxa"/>
            <w:gridSpan w:val="6"/>
            <w:shd w:val="clear" w:color="auto" w:fill="FFFFFF" w:themeFill="background1"/>
          </w:tcPr>
          <w:p w:rsidR="00CB7B2B" w:rsidRPr="008B0BDF" w:rsidRDefault="00896F45" w:rsidP="005E7D37">
            <w:pPr>
              <w:rPr>
                <w:sz w:val="20"/>
                <w:szCs w:val="20"/>
              </w:rPr>
            </w:pPr>
            <w:r>
              <w:rPr>
                <w:sz w:val="20"/>
                <w:szCs w:val="20"/>
              </w:rPr>
              <w:t xml:space="preserve">Кабинет </w:t>
            </w:r>
            <w:r w:rsidR="00FD45A3">
              <w:rPr>
                <w:sz w:val="20"/>
                <w:szCs w:val="20"/>
              </w:rPr>
              <w:t>311</w:t>
            </w:r>
          </w:p>
        </w:tc>
      </w:tr>
      <w:tr w:rsidR="00CB7B2B" w:rsidRPr="00E45D11" w:rsidTr="00D5078A">
        <w:trPr>
          <w:trHeight w:val="549"/>
        </w:trPr>
        <w:tc>
          <w:tcPr>
            <w:tcW w:w="2977" w:type="dxa"/>
            <w:shd w:val="clear" w:color="auto" w:fill="E7E6E6" w:themeFill="background2"/>
          </w:tcPr>
          <w:p w:rsidR="001C55A4" w:rsidRPr="008B0BDF" w:rsidRDefault="00CB7B2B" w:rsidP="005E7D37">
            <w:pPr>
              <w:adjustRightInd w:val="0"/>
              <w:rPr>
                <w:sz w:val="20"/>
                <w:szCs w:val="20"/>
                <w:lang w:val="kk-KZ"/>
              </w:rPr>
            </w:pPr>
            <w:r w:rsidRPr="008B0BDF">
              <w:rPr>
                <w:b/>
                <w:sz w:val="20"/>
                <w:szCs w:val="20"/>
                <w:lang w:val="kk-KZ"/>
              </w:rPr>
              <w:t>Сабақтың мақсатты</w:t>
            </w:r>
            <w:r w:rsidRPr="008B0BDF">
              <w:rPr>
                <w:sz w:val="20"/>
                <w:szCs w:val="20"/>
                <w:lang w:val="kk-KZ"/>
              </w:rPr>
              <w:t>/</w:t>
            </w:r>
          </w:p>
          <w:p w:rsidR="00CB7B2B" w:rsidRPr="008B0BDF" w:rsidRDefault="00CB7B2B" w:rsidP="005E7D37">
            <w:pPr>
              <w:adjustRightInd w:val="0"/>
              <w:rPr>
                <w:b/>
                <w:sz w:val="20"/>
                <w:szCs w:val="20"/>
              </w:rPr>
            </w:pPr>
            <w:r w:rsidRPr="008B0BDF">
              <w:rPr>
                <w:b/>
                <w:sz w:val="20"/>
                <w:szCs w:val="20"/>
              </w:rPr>
              <w:t xml:space="preserve">Цель </w:t>
            </w:r>
            <w:r w:rsidR="001C55A4" w:rsidRPr="008B0BDF">
              <w:rPr>
                <w:b/>
                <w:sz w:val="20"/>
                <w:szCs w:val="20"/>
              </w:rPr>
              <w:t>занятия</w:t>
            </w:r>
            <w:r w:rsidRPr="008B0BDF">
              <w:rPr>
                <w:b/>
                <w:sz w:val="20"/>
                <w:szCs w:val="20"/>
              </w:rPr>
              <w:t>:</w:t>
            </w:r>
          </w:p>
        </w:tc>
        <w:tc>
          <w:tcPr>
            <w:tcW w:w="7825" w:type="dxa"/>
            <w:gridSpan w:val="6"/>
            <w:shd w:val="clear" w:color="auto" w:fill="FFFFFF" w:themeFill="background1"/>
          </w:tcPr>
          <w:p w:rsidR="00CB7B2B" w:rsidRPr="00974B23" w:rsidRDefault="00974B23" w:rsidP="00974B23">
            <w:pPr>
              <w:tabs>
                <w:tab w:val="left" w:pos="0"/>
              </w:tabs>
              <w:rPr>
                <w:sz w:val="22"/>
              </w:rPr>
            </w:pPr>
            <w:r>
              <w:rPr>
                <w:sz w:val="22"/>
              </w:rPr>
              <w:t xml:space="preserve">Овладеет </w:t>
            </w:r>
            <w:r w:rsidR="00FD45A3" w:rsidRPr="00FD45A3">
              <w:rPr>
                <w:sz w:val="22"/>
              </w:rPr>
              <w:t>знания</w:t>
            </w:r>
            <w:r>
              <w:rPr>
                <w:sz w:val="22"/>
              </w:rPr>
              <w:t>ми, навыками и умениями</w:t>
            </w:r>
            <w:r w:rsidR="00FD45A3" w:rsidRPr="00FD45A3">
              <w:rPr>
                <w:sz w:val="22"/>
              </w:rPr>
              <w:t xml:space="preserve"> по данной </w:t>
            </w:r>
            <w:proofErr w:type="gramStart"/>
            <w:r w:rsidR="00FD45A3" w:rsidRPr="00FD45A3">
              <w:rPr>
                <w:sz w:val="22"/>
              </w:rPr>
              <w:t>теме</w:t>
            </w:r>
            <w:r>
              <w:rPr>
                <w:sz w:val="22"/>
              </w:rPr>
              <w:t>,  сможет</w:t>
            </w:r>
            <w:proofErr w:type="gramEnd"/>
            <w:r>
              <w:rPr>
                <w:sz w:val="22"/>
              </w:rPr>
              <w:t xml:space="preserve"> определить и оценить средства</w:t>
            </w:r>
            <w:r w:rsidR="00FD45A3" w:rsidRPr="00FD45A3">
              <w:rPr>
                <w:sz w:val="22"/>
              </w:rPr>
              <w:t xml:space="preserve"> для укладки  по типу волос, по виду укладки или прически</w:t>
            </w:r>
            <w:r>
              <w:rPr>
                <w:sz w:val="24"/>
                <w:szCs w:val="24"/>
              </w:rPr>
              <w:t>,</w:t>
            </w:r>
            <w:r w:rsidR="00FD45A3">
              <w:t xml:space="preserve"> </w:t>
            </w:r>
            <w:r w:rsidRPr="00974B23">
              <w:rPr>
                <w:sz w:val="22"/>
              </w:rPr>
              <w:t>в</w:t>
            </w:r>
            <w:r>
              <w:rPr>
                <w:sz w:val="22"/>
              </w:rPr>
              <w:t>ыскажет</w:t>
            </w:r>
            <w:r w:rsidR="00FD45A3" w:rsidRPr="00974B23">
              <w:rPr>
                <w:sz w:val="22"/>
              </w:rPr>
              <w:t xml:space="preserve"> собственное мнение при </w:t>
            </w:r>
            <w:r>
              <w:rPr>
                <w:sz w:val="22"/>
              </w:rPr>
              <w:t xml:space="preserve">выборе и </w:t>
            </w:r>
            <w:r w:rsidR="00FD45A3" w:rsidRPr="00974B23">
              <w:rPr>
                <w:sz w:val="22"/>
              </w:rPr>
              <w:t>оценке качества укладочных средств</w:t>
            </w:r>
            <w:r w:rsidR="00896F45" w:rsidRPr="00896F45">
              <w:t>.</w:t>
            </w:r>
            <w:r w:rsidR="009B7DBC" w:rsidRPr="00896F45">
              <w:t xml:space="preserve"> </w:t>
            </w:r>
          </w:p>
        </w:tc>
      </w:tr>
      <w:tr w:rsidR="00CB7B2B" w:rsidRPr="00E45D11" w:rsidTr="00D5078A">
        <w:tc>
          <w:tcPr>
            <w:tcW w:w="2977" w:type="dxa"/>
            <w:shd w:val="clear" w:color="auto" w:fill="E7E6E6" w:themeFill="background2"/>
          </w:tcPr>
          <w:p w:rsidR="00CB7B2B" w:rsidRPr="008B0BDF" w:rsidRDefault="00CB7B2B" w:rsidP="005E7D37">
            <w:pPr>
              <w:rPr>
                <w:b/>
                <w:sz w:val="20"/>
                <w:szCs w:val="20"/>
                <w:lang w:val="kk-KZ"/>
              </w:rPr>
            </w:pPr>
            <w:r w:rsidRPr="008B0BDF">
              <w:rPr>
                <w:b/>
                <w:sz w:val="20"/>
                <w:szCs w:val="20"/>
                <w:lang w:val="kk-KZ"/>
              </w:rPr>
              <w:t>Сабақтың міндеттері/</w:t>
            </w:r>
          </w:p>
          <w:p w:rsidR="00CB7B2B" w:rsidRPr="00FD45A3" w:rsidRDefault="00CB7B2B" w:rsidP="005E7D37">
            <w:pPr>
              <w:rPr>
                <w:sz w:val="20"/>
                <w:szCs w:val="20"/>
              </w:rPr>
            </w:pPr>
            <w:r w:rsidRPr="008B0BDF">
              <w:rPr>
                <w:b/>
                <w:sz w:val="20"/>
                <w:szCs w:val="20"/>
              </w:rPr>
              <w:t xml:space="preserve">Задачи </w:t>
            </w:r>
            <w:r w:rsidR="001C55A4" w:rsidRPr="008B0BDF">
              <w:rPr>
                <w:b/>
                <w:sz w:val="20"/>
                <w:szCs w:val="20"/>
              </w:rPr>
              <w:t>занятия</w:t>
            </w:r>
            <w:r w:rsidRPr="008B0BDF">
              <w:rPr>
                <w:b/>
                <w:sz w:val="20"/>
                <w:szCs w:val="20"/>
              </w:rPr>
              <w:t>:</w:t>
            </w:r>
            <w:r w:rsidRPr="008B0BDF">
              <w:rPr>
                <w:b/>
                <w:sz w:val="20"/>
                <w:szCs w:val="20"/>
              </w:rPr>
              <w:br/>
            </w:r>
          </w:p>
        </w:tc>
        <w:tc>
          <w:tcPr>
            <w:tcW w:w="7825" w:type="dxa"/>
            <w:gridSpan w:val="6"/>
          </w:tcPr>
          <w:p w:rsidR="00FD45A3" w:rsidRPr="009A7078" w:rsidRDefault="00FD45A3" w:rsidP="00FD45A3">
            <w:pPr>
              <w:contextualSpacing/>
              <w:rPr>
                <w:sz w:val="24"/>
                <w:szCs w:val="24"/>
              </w:rPr>
            </w:pPr>
            <w:r>
              <w:rPr>
                <w:sz w:val="24"/>
                <w:szCs w:val="24"/>
              </w:rPr>
              <w:t>1. Сформировать навык и умения правильно выбирать и  использовать средства для укладки волос по типу волос и по виду укладки</w:t>
            </w:r>
          </w:p>
          <w:p w:rsidR="00FD45A3" w:rsidRPr="001E16DA" w:rsidRDefault="00FD45A3" w:rsidP="00FD45A3">
            <w:pPr>
              <w:contextualSpacing/>
              <w:rPr>
                <w:sz w:val="24"/>
                <w:szCs w:val="24"/>
              </w:rPr>
            </w:pPr>
            <w:r>
              <w:rPr>
                <w:sz w:val="24"/>
                <w:szCs w:val="24"/>
              </w:rPr>
              <w:t>2. Р</w:t>
            </w:r>
            <w:r w:rsidRPr="001E16DA">
              <w:rPr>
                <w:sz w:val="24"/>
                <w:szCs w:val="24"/>
              </w:rPr>
              <w:t>азвивать умение анализировать</w:t>
            </w:r>
            <w:r>
              <w:rPr>
                <w:sz w:val="24"/>
                <w:szCs w:val="24"/>
              </w:rPr>
              <w:t xml:space="preserve"> средства для укладки волос</w:t>
            </w:r>
            <w:r w:rsidRPr="001E16DA">
              <w:rPr>
                <w:sz w:val="24"/>
                <w:szCs w:val="24"/>
              </w:rPr>
              <w:t xml:space="preserve"> и сопоставлять</w:t>
            </w:r>
            <w:r>
              <w:rPr>
                <w:sz w:val="24"/>
                <w:szCs w:val="24"/>
              </w:rPr>
              <w:t xml:space="preserve"> новую</w:t>
            </w:r>
            <w:r w:rsidRPr="001E16DA">
              <w:rPr>
                <w:sz w:val="24"/>
                <w:szCs w:val="24"/>
              </w:rPr>
              <w:t xml:space="preserve"> информацию</w:t>
            </w:r>
            <w:r>
              <w:rPr>
                <w:sz w:val="24"/>
                <w:szCs w:val="24"/>
              </w:rPr>
              <w:t xml:space="preserve"> </w:t>
            </w:r>
            <w:r w:rsidRPr="001E16DA">
              <w:rPr>
                <w:sz w:val="24"/>
                <w:szCs w:val="24"/>
              </w:rPr>
              <w:t>.</w:t>
            </w:r>
          </w:p>
          <w:p w:rsidR="00CB7B2B" w:rsidRPr="00AF4A6E" w:rsidRDefault="00FD45A3" w:rsidP="00FD45A3">
            <w:pPr>
              <w:widowControl/>
              <w:autoSpaceDE/>
              <w:autoSpaceDN/>
              <w:rPr>
                <w:b/>
                <w:sz w:val="20"/>
                <w:szCs w:val="20"/>
              </w:rPr>
            </w:pPr>
            <w:r>
              <w:rPr>
                <w:sz w:val="24"/>
                <w:szCs w:val="24"/>
              </w:rPr>
              <w:t>3. В</w:t>
            </w:r>
            <w:r w:rsidRPr="001E16DA">
              <w:rPr>
                <w:sz w:val="24"/>
                <w:szCs w:val="24"/>
              </w:rPr>
              <w:t>оспитывать</w:t>
            </w:r>
            <w:r>
              <w:rPr>
                <w:sz w:val="24"/>
                <w:szCs w:val="24"/>
              </w:rPr>
              <w:t xml:space="preserve"> этику общения с клиентом, аккуратности выполнения парикмахерской услуги</w:t>
            </w:r>
            <w:r w:rsidRPr="001E16DA">
              <w:rPr>
                <w:sz w:val="24"/>
                <w:szCs w:val="24"/>
              </w:rPr>
              <w:t xml:space="preserve"> </w:t>
            </w:r>
            <w:r>
              <w:rPr>
                <w:sz w:val="24"/>
                <w:szCs w:val="24"/>
              </w:rPr>
              <w:t>, чувства ответственности за качество выполненной работы</w:t>
            </w:r>
          </w:p>
        </w:tc>
      </w:tr>
      <w:tr w:rsidR="009B7DBC" w:rsidRPr="00E45D11" w:rsidTr="00D5078A">
        <w:trPr>
          <w:trHeight w:val="524"/>
        </w:trPr>
        <w:tc>
          <w:tcPr>
            <w:tcW w:w="2977" w:type="dxa"/>
            <w:shd w:val="clear" w:color="auto" w:fill="E7E6E6" w:themeFill="background2"/>
          </w:tcPr>
          <w:p w:rsidR="009B7DBC" w:rsidRPr="008B0BDF" w:rsidRDefault="009B7DBC" w:rsidP="005E7D37">
            <w:pPr>
              <w:rPr>
                <w:b/>
                <w:bCs/>
                <w:sz w:val="20"/>
                <w:szCs w:val="20"/>
                <w:lang w:val="kk-KZ"/>
              </w:rPr>
            </w:pPr>
            <w:proofErr w:type="spellStart"/>
            <w:r w:rsidRPr="008B0BDF">
              <w:rPr>
                <w:b/>
                <w:bCs/>
                <w:sz w:val="20"/>
                <w:szCs w:val="20"/>
              </w:rPr>
              <w:t>Бағалау</w:t>
            </w:r>
            <w:proofErr w:type="spellEnd"/>
            <w:r w:rsidRPr="008B0BDF">
              <w:rPr>
                <w:b/>
                <w:bCs/>
                <w:sz w:val="20"/>
                <w:szCs w:val="20"/>
              </w:rPr>
              <w:t xml:space="preserve"> </w:t>
            </w:r>
            <w:proofErr w:type="spellStart"/>
            <w:r w:rsidRPr="008B0BDF">
              <w:rPr>
                <w:b/>
                <w:bCs/>
                <w:sz w:val="20"/>
                <w:szCs w:val="20"/>
              </w:rPr>
              <w:t>критерийлері</w:t>
            </w:r>
            <w:proofErr w:type="spellEnd"/>
            <w:r w:rsidRPr="008B0BDF">
              <w:rPr>
                <w:b/>
                <w:bCs/>
                <w:sz w:val="20"/>
                <w:szCs w:val="20"/>
              </w:rPr>
              <w:t xml:space="preserve"> Критерии оценивания</w:t>
            </w:r>
          </w:p>
        </w:tc>
        <w:tc>
          <w:tcPr>
            <w:tcW w:w="7825" w:type="dxa"/>
            <w:gridSpan w:val="6"/>
            <w:shd w:val="clear" w:color="auto" w:fill="FFFFFF" w:themeFill="background1"/>
          </w:tcPr>
          <w:p w:rsidR="00377786" w:rsidRDefault="00377786" w:rsidP="00AF4A6E">
            <w:pPr>
              <w:pStyle w:val="Default"/>
              <w:ind w:right="121"/>
              <w:jc w:val="both"/>
              <w:rPr>
                <w:sz w:val="20"/>
                <w:szCs w:val="20"/>
              </w:rPr>
            </w:pPr>
            <w:r>
              <w:rPr>
                <w:sz w:val="20"/>
                <w:szCs w:val="20"/>
              </w:rPr>
              <w:t>1.Владеет технологие</w:t>
            </w:r>
            <w:r w:rsidR="005322CD">
              <w:rPr>
                <w:sz w:val="20"/>
                <w:szCs w:val="20"/>
              </w:rPr>
              <w:t xml:space="preserve">й </w:t>
            </w:r>
          </w:p>
          <w:p w:rsidR="00AF4A6E" w:rsidRPr="00D52AF6" w:rsidRDefault="00377786" w:rsidP="00AF4A6E">
            <w:pPr>
              <w:pStyle w:val="Default"/>
              <w:ind w:right="121"/>
              <w:jc w:val="both"/>
              <w:rPr>
                <w:sz w:val="20"/>
                <w:szCs w:val="20"/>
              </w:rPr>
            </w:pPr>
            <w:r>
              <w:rPr>
                <w:sz w:val="20"/>
                <w:szCs w:val="20"/>
              </w:rPr>
              <w:t>2.</w:t>
            </w:r>
            <w:r w:rsidR="00AF4A6E" w:rsidRPr="00D52AF6">
              <w:rPr>
                <w:sz w:val="20"/>
                <w:szCs w:val="20"/>
              </w:rPr>
              <w:t>Придает</w:t>
            </w:r>
            <w:r w:rsidR="005322CD">
              <w:rPr>
                <w:sz w:val="20"/>
                <w:szCs w:val="20"/>
              </w:rPr>
              <w:t xml:space="preserve"> </w:t>
            </w:r>
            <w:proofErr w:type="gramStart"/>
            <w:r w:rsidR="005322CD">
              <w:rPr>
                <w:sz w:val="20"/>
                <w:szCs w:val="20"/>
              </w:rPr>
              <w:t>прическе</w:t>
            </w:r>
            <w:proofErr w:type="gramEnd"/>
            <w:r w:rsidR="005322CD">
              <w:rPr>
                <w:sz w:val="20"/>
                <w:szCs w:val="20"/>
              </w:rPr>
              <w:t xml:space="preserve"> законченный вид</w:t>
            </w:r>
          </w:p>
          <w:p w:rsidR="009B7DBC" w:rsidRPr="00974B23" w:rsidRDefault="00377786" w:rsidP="00974B23">
            <w:pPr>
              <w:tabs>
                <w:tab w:val="left" w:pos="0"/>
              </w:tabs>
              <w:rPr>
                <w:sz w:val="24"/>
                <w:szCs w:val="24"/>
              </w:rPr>
            </w:pPr>
            <w:r>
              <w:rPr>
                <w:sz w:val="20"/>
                <w:szCs w:val="20"/>
              </w:rPr>
              <w:t>3.</w:t>
            </w:r>
            <w:r w:rsidR="005322CD" w:rsidRPr="00FD45A3">
              <w:rPr>
                <w:sz w:val="22"/>
              </w:rPr>
              <w:t xml:space="preserve"> </w:t>
            </w:r>
            <w:r w:rsidR="005322CD">
              <w:rPr>
                <w:sz w:val="22"/>
              </w:rPr>
              <w:t>Правильно подобраны средства</w:t>
            </w:r>
            <w:r w:rsidR="005322CD" w:rsidRPr="00FD45A3">
              <w:rPr>
                <w:sz w:val="22"/>
              </w:rPr>
              <w:t xml:space="preserve"> для укладки  по типу волос, по виду укладки или прически</w:t>
            </w:r>
            <w:r w:rsidR="005322CD">
              <w:rPr>
                <w:sz w:val="24"/>
                <w:szCs w:val="24"/>
              </w:rPr>
              <w:t xml:space="preserve"> .</w:t>
            </w:r>
          </w:p>
        </w:tc>
      </w:tr>
      <w:tr w:rsidR="002D46E9" w:rsidRPr="00E45D11" w:rsidTr="00D5078A">
        <w:trPr>
          <w:trHeight w:val="524"/>
        </w:trPr>
        <w:tc>
          <w:tcPr>
            <w:tcW w:w="2977" w:type="dxa"/>
            <w:shd w:val="clear" w:color="auto" w:fill="E7E6E6" w:themeFill="background2"/>
          </w:tcPr>
          <w:p w:rsidR="002D46E9" w:rsidRPr="008B0BDF" w:rsidRDefault="002D46E9" w:rsidP="005E7D37">
            <w:pPr>
              <w:rPr>
                <w:b/>
                <w:sz w:val="20"/>
                <w:szCs w:val="20"/>
                <w:lang w:val="kk-KZ"/>
              </w:rPr>
            </w:pPr>
            <w:r w:rsidRPr="008B0BDF">
              <w:rPr>
                <w:b/>
                <w:sz w:val="20"/>
                <w:szCs w:val="20"/>
                <w:lang w:val="kk-KZ"/>
              </w:rPr>
              <w:t>Күтілетін нәтижелер/</w:t>
            </w:r>
          </w:p>
          <w:p w:rsidR="002D46E9" w:rsidRPr="008B0BDF" w:rsidRDefault="002D46E9" w:rsidP="005E7D37">
            <w:pPr>
              <w:rPr>
                <w:b/>
                <w:sz w:val="20"/>
                <w:szCs w:val="20"/>
              </w:rPr>
            </w:pPr>
            <w:r w:rsidRPr="008B0BDF">
              <w:rPr>
                <w:b/>
                <w:sz w:val="20"/>
                <w:szCs w:val="20"/>
              </w:rPr>
              <w:t>Ожидаемые результаты:</w:t>
            </w:r>
          </w:p>
        </w:tc>
        <w:tc>
          <w:tcPr>
            <w:tcW w:w="7825" w:type="dxa"/>
            <w:gridSpan w:val="6"/>
            <w:shd w:val="clear" w:color="auto" w:fill="FFFFFF" w:themeFill="background1"/>
          </w:tcPr>
          <w:p w:rsidR="00FD45A3" w:rsidRPr="009A7078" w:rsidRDefault="00FD45A3" w:rsidP="00FD45A3">
            <w:pPr>
              <w:rPr>
                <w:sz w:val="24"/>
                <w:szCs w:val="24"/>
              </w:rPr>
            </w:pPr>
            <w:r>
              <w:rPr>
                <w:sz w:val="24"/>
                <w:szCs w:val="24"/>
              </w:rPr>
              <w:t>Владеет знаниями при выборе средства для укладки, определяет  тип волос и вид укладки</w:t>
            </w:r>
            <w:r w:rsidRPr="009A7078">
              <w:rPr>
                <w:sz w:val="24"/>
                <w:szCs w:val="24"/>
              </w:rPr>
              <w:t>.</w:t>
            </w:r>
            <w:r>
              <w:rPr>
                <w:sz w:val="24"/>
                <w:szCs w:val="24"/>
              </w:rPr>
              <w:t xml:space="preserve"> Разрабатывает план действий  при выполнении укладки или прически</w:t>
            </w:r>
          </w:p>
          <w:p w:rsidR="00FD45A3" w:rsidRPr="009A7078" w:rsidRDefault="00FD45A3" w:rsidP="00FD45A3">
            <w:pPr>
              <w:rPr>
                <w:sz w:val="24"/>
                <w:szCs w:val="24"/>
              </w:rPr>
            </w:pPr>
            <w:r w:rsidRPr="009A7078">
              <w:rPr>
                <w:sz w:val="24"/>
                <w:szCs w:val="24"/>
              </w:rPr>
              <w:t xml:space="preserve">Оценивает прослушанный </w:t>
            </w:r>
            <w:proofErr w:type="gramStart"/>
            <w:r w:rsidRPr="009A7078">
              <w:rPr>
                <w:sz w:val="24"/>
                <w:szCs w:val="24"/>
              </w:rPr>
              <w:t>матер</w:t>
            </w:r>
            <w:r>
              <w:rPr>
                <w:sz w:val="24"/>
                <w:szCs w:val="24"/>
              </w:rPr>
              <w:t xml:space="preserve">иал </w:t>
            </w:r>
            <w:r w:rsidRPr="009A7078">
              <w:rPr>
                <w:sz w:val="24"/>
                <w:szCs w:val="24"/>
              </w:rPr>
              <w:t>,</w:t>
            </w:r>
            <w:r>
              <w:rPr>
                <w:sz w:val="24"/>
                <w:szCs w:val="24"/>
              </w:rPr>
              <w:t>понимает</w:t>
            </w:r>
            <w:proofErr w:type="gramEnd"/>
            <w:r>
              <w:rPr>
                <w:sz w:val="24"/>
                <w:szCs w:val="24"/>
              </w:rPr>
              <w:t xml:space="preserve"> </w:t>
            </w:r>
            <w:r w:rsidRPr="009A7078">
              <w:rPr>
                <w:sz w:val="24"/>
                <w:szCs w:val="24"/>
              </w:rPr>
              <w:t xml:space="preserve"> </w:t>
            </w:r>
            <w:r>
              <w:rPr>
                <w:sz w:val="24"/>
                <w:szCs w:val="24"/>
              </w:rPr>
              <w:t>актуальность</w:t>
            </w:r>
            <w:r w:rsidRPr="009A7078">
              <w:rPr>
                <w:sz w:val="24"/>
                <w:szCs w:val="24"/>
              </w:rPr>
              <w:t xml:space="preserve"> информации, выражая собственное мнение.</w:t>
            </w:r>
          </w:p>
          <w:p w:rsidR="002D46E9" w:rsidRPr="00502380" w:rsidRDefault="00FD45A3" w:rsidP="00FD45A3">
            <w:pPr>
              <w:widowControl/>
              <w:autoSpaceDE/>
              <w:autoSpaceDN/>
              <w:rPr>
                <w:sz w:val="20"/>
                <w:szCs w:val="20"/>
              </w:rPr>
            </w:pPr>
            <w:r w:rsidRPr="009A7078">
              <w:rPr>
                <w:sz w:val="24"/>
                <w:szCs w:val="24"/>
              </w:rPr>
              <w:t>Сопоставляет информацию.</w:t>
            </w:r>
          </w:p>
        </w:tc>
      </w:tr>
      <w:tr w:rsidR="00B33643" w:rsidRPr="00FD45A3" w:rsidTr="00D5078A">
        <w:trPr>
          <w:trHeight w:val="524"/>
        </w:trPr>
        <w:tc>
          <w:tcPr>
            <w:tcW w:w="2977" w:type="dxa"/>
            <w:shd w:val="clear" w:color="auto" w:fill="E7E6E6" w:themeFill="background2"/>
          </w:tcPr>
          <w:p w:rsidR="00B33643" w:rsidRPr="008B0BDF" w:rsidRDefault="00B33643" w:rsidP="005E7D37">
            <w:pPr>
              <w:rPr>
                <w:b/>
                <w:sz w:val="20"/>
                <w:szCs w:val="20"/>
                <w:lang w:val="kk-KZ"/>
              </w:rPr>
            </w:pPr>
            <w:r w:rsidRPr="008B0BDF">
              <w:rPr>
                <w:b/>
                <w:sz w:val="20"/>
                <w:szCs w:val="20"/>
                <w:lang w:val="kk-KZ"/>
              </w:rPr>
              <w:t>Мжпредметная связь</w:t>
            </w:r>
          </w:p>
        </w:tc>
        <w:tc>
          <w:tcPr>
            <w:tcW w:w="7825" w:type="dxa"/>
            <w:gridSpan w:val="6"/>
            <w:shd w:val="clear" w:color="auto" w:fill="FFFFFF" w:themeFill="background1"/>
          </w:tcPr>
          <w:p w:rsidR="00B33643" w:rsidRPr="00FD45A3" w:rsidRDefault="00FD45A3" w:rsidP="00B33643">
            <w:pPr>
              <w:shd w:val="clear" w:color="auto" w:fill="FFFFFF"/>
              <w:tabs>
                <w:tab w:val="left" w:pos="581"/>
              </w:tabs>
              <w:suppressAutoHyphens/>
              <w:jc w:val="both"/>
              <w:rPr>
                <w:sz w:val="20"/>
                <w:szCs w:val="20"/>
                <w:lang w:val="kk-KZ"/>
              </w:rPr>
            </w:pPr>
            <w:r w:rsidRPr="00FD45A3">
              <w:rPr>
                <w:sz w:val="20"/>
                <w:szCs w:val="20"/>
                <w:lang w:val="kk-KZ"/>
              </w:rPr>
              <w:t xml:space="preserve">Материаловедение, Оборудование. </w:t>
            </w:r>
            <w:r>
              <w:rPr>
                <w:sz w:val="20"/>
                <w:szCs w:val="20"/>
                <w:lang w:val="kk-KZ"/>
              </w:rPr>
              <w:t>Анатомия.</w:t>
            </w:r>
          </w:p>
        </w:tc>
      </w:tr>
      <w:tr w:rsidR="002D46E9" w:rsidRPr="00E45D11" w:rsidTr="00D5078A">
        <w:tc>
          <w:tcPr>
            <w:tcW w:w="10802" w:type="dxa"/>
            <w:gridSpan w:val="7"/>
            <w:shd w:val="clear" w:color="auto" w:fill="E7E6E6" w:themeFill="background2"/>
          </w:tcPr>
          <w:p w:rsidR="002D46E9" w:rsidRPr="008B0BDF" w:rsidRDefault="002D46E9" w:rsidP="005E7D37">
            <w:pPr>
              <w:tabs>
                <w:tab w:val="left" w:pos="945"/>
              </w:tabs>
              <w:rPr>
                <w:b/>
                <w:sz w:val="20"/>
                <w:szCs w:val="20"/>
              </w:rPr>
            </w:pPr>
            <w:r w:rsidRPr="008B0BDF">
              <w:rPr>
                <w:b/>
                <w:sz w:val="20"/>
                <w:szCs w:val="20"/>
                <w:lang w:val="kk-KZ"/>
              </w:rPr>
              <w:t xml:space="preserve">Оқыту әдістері, әдістемелік тәсілдер, педагогикалық техникалар, педагогикалық технологиялар/ </w:t>
            </w:r>
            <w:r w:rsidRPr="00FD45A3">
              <w:rPr>
                <w:b/>
                <w:sz w:val="20"/>
                <w:szCs w:val="20"/>
                <w:lang w:val="kk-KZ"/>
              </w:rPr>
              <w:t>Ме</w:t>
            </w:r>
            <w:proofErr w:type="spellStart"/>
            <w:r w:rsidRPr="008B0BDF">
              <w:rPr>
                <w:b/>
                <w:sz w:val="20"/>
                <w:szCs w:val="20"/>
              </w:rPr>
              <w:t>тоды</w:t>
            </w:r>
            <w:proofErr w:type="spellEnd"/>
            <w:r w:rsidRPr="008B0BDF">
              <w:rPr>
                <w:b/>
                <w:sz w:val="20"/>
                <w:szCs w:val="20"/>
              </w:rPr>
              <w:t xml:space="preserve"> обучения, методические приемы, педагогические техники, педагогические технологии:</w:t>
            </w:r>
          </w:p>
        </w:tc>
      </w:tr>
      <w:tr w:rsidR="002D46E9" w:rsidRPr="00E45D11" w:rsidTr="00D5078A">
        <w:tc>
          <w:tcPr>
            <w:tcW w:w="10802" w:type="dxa"/>
            <w:gridSpan w:val="7"/>
          </w:tcPr>
          <w:p w:rsidR="002D46E9" w:rsidRPr="00FD45A3" w:rsidRDefault="00FD45A3" w:rsidP="00501410">
            <w:pPr>
              <w:pStyle w:val="3"/>
              <w:shd w:val="clear" w:color="auto" w:fill="FFFFFF"/>
              <w:spacing w:before="0" w:beforeAutospacing="0" w:after="0" w:afterAutospacing="0"/>
              <w:outlineLvl w:val="2"/>
              <w:rPr>
                <w:b w:val="0"/>
                <w:sz w:val="22"/>
                <w:szCs w:val="22"/>
              </w:rPr>
            </w:pPr>
            <w:r w:rsidRPr="00FD45A3">
              <w:rPr>
                <w:b w:val="0"/>
                <w:sz w:val="22"/>
                <w:szCs w:val="22"/>
              </w:rPr>
              <w:t xml:space="preserve">«Блиц -опрос», </w:t>
            </w:r>
            <w:r w:rsidRPr="00FD45A3">
              <w:rPr>
                <w:b w:val="0"/>
                <w:sz w:val="22"/>
                <w:szCs w:val="22"/>
                <w:lang w:eastAsia="en-US"/>
              </w:rPr>
              <w:t>фронтальный/индивидуальный опрос, беседа, выполнение практических заданий, ИКТ</w:t>
            </w:r>
          </w:p>
        </w:tc>
      </w:tr>
      <w:tr w:rsidR="002D46E9" w:rsidRPr="00E45D11" w:rsidTr="00D5078A">
        <w:trPr>
          <w:trHeight w:val="334"/>
        </w:trPr>
        <w:tc>
          <w:tcPr>
            <w:tcW w:w="10802" w:type="dxa"/>
            <w:gridSpan w:val="7"/>
            <w:shd w:val="clear" w:color="auto" w:fill="E7E6E6" w:themeFill="background2"/>
          </w:tcPr>
          <w:p w:rsidR="002D46E9" w:rsidRPr="008B0BDF" w:rsidRDefault="002D46E9" w:rsidP="005E7D37">
            <w:pPr>
              <w:tabs>
                <w:tab w:val="left" w:pos="945"/>
              </w:tabs>
              <w:rPr>
                <w:b/>
                <w:color w:val="FF0000"/>
                <w:sz w:val="20"/>
                <w:szCs w:val="20"/>
              </w:rPr>
            </w:pPr>
            <w:r w:rsidRPr="008B0BDF">
              <w:rPr>
                <w:b/>
                <w:sz w:val="20"/>
                <w:szCs w:val="20"/>
                <w:lang w:val="kk-KZ"/>
              </w:rPr>
              <w:t xml:space="preserve">Қажетті ресурстар/ </w:t>
            </w:r>
            <w:r w:rsidRPr="008B0BDF">
              <w:rPr>
                <w:b/>
                <w:sz w:val="20"/>
                <w:szCs w:val="20"/>
              </w:rPr>
              <w:t xml:space="preserve">Необходимые ресурсы: </w:t>
            </w:r>
          </w:p>
        </w:tc>
      </w:tr>
      <w:tr w:rsidR="002D46E9" w:rsidRPr="00E45D11" w:rsidTr="00D5078A">
        <w:trPr>
          <w:trHeight w:val="385"/>
        </w:trPr>
        <w:tc>
          <w:tcPr>
            <w:tcW w:w="10802" w:type="dxa"/>
            <w:gridSpan w:val="7"/>
            <w:shd w:val="clear" w:color="auto" w:fill="FFFFFF" w:themeFill="background1"/>
          </w:tcPr>
          <w:p w:rsidR="002F2FB7" w:rsidRPr="008B0BDF" w:rsidRDefault="00BD2257" w:rsidP="005E7D37">
            <w:pPr>
              <w:pStyle w:val="12"/>
              <w:ind w:left="10"/>
              <w:rPr>
                <w:color w:val="000000"/>
                <w:sz w:val="20"/>
                <w:szCs w:val="20"/>
                <w:lang w:val="kk-KZ"/>
              </w:rPr>
            </w:pPr>
            <w:r w:rsidRPr="008B0BDF">
              <w:rPr>
                <w:color w:val="000000"/>
                <w:sz w:val="20"/>
                <w:szCs w:val="20"/>
              </w:rPr>
              <w:t xml:space="preserve">Интерактивная доска, </w:t>
            </w:r>
            <w:r w:rsidRPr="008B0BDF">
              <w:rPr>
                <w:color w:val="000000"/>
                <w:sz w:val="20"/>
                <w:szCs w:val="20"/>
                <w:lang w:val="kk-KZ"/>
              </w:rPr>
              <w:t>стикеры, листы оценивания, раздаточный материал, магнитная доска, магниты, плакаты</w:t>
            </w:r>
          </w:p>
        </w:tc>
      </w:tr>
      <w:tr w:rsidR="002D46E9" w:rsidRPr="00E45D11" w:rsidTr="00D5078A">
        <w:trPr>
          <w:trHeight w:val="464"/>
        </w:trPr>
        <w:tc>
          <w:tcPr>
            <w:tcW w:w="10802" w:type="dxa"/>
            <w:gridSpan w:val="7"/>
            <w:shd w:val="clear" w:color="auto" w:fill="E7E6E6" w:themeFill="background2"/>
          </w:tcPr>
          <w:p w:rsidR="002D46E9" w:rsidRPr="008B0BDF" w:rsidRDefault="002D46E9" w:rsidP="005E7D37">
            <w:pPr>
              <w:tabs>
                <w:tab w:val="left" w:pos="945"/>
              </w:tabs>
              <w:rPr>
                <w:color w:val="FF0000"/>
                <w:sz w:val="20"/>
                <w:szCs w:val="20"/>
              </w:rPr>
            </w:pPr>
            <w:r w:rsidRPr="008B0BDF">
              <w:rPr>
                <w:b/>
                <w:sz w:val="20"/>
                <w:szCs w:val="20"/>
                <w:lang w:val="kk-KZ"/>
              </w:rPr>
              <w:t>Қосымша дереккөздер (әдебиет)/</w:t>
            </w:r>
            <w:r w:rsidRPr="008B0BDF">
              <w:rPr>
                <w:b/>
                <w:sz w:val="20"/>
                <w:szCs w:val="20"/>
              </w:rPr>
              <w:t>Дополнительные источники (литература):</w:t>
            </w:r>
          </w:p>
        </w:tc>
      </w:tr>
      <w:tr w:rsidR="002D46E9" w:rsidRPr="00E45D11" w:rsidTr="00D5078A">
        <w:trPr>
          <w:trHeight w:val="349"/>
        </w:trPr>
        <w:tc>
          <w:tcPr>
            <w:tcW w:w="10802" w:type="dxa"/>
            <w:gridSpan w:val="7"/>
            <w:shd w:val="clear" w:color="auto" w:fill="FFFFFF" w:themeFill="background1"/>
          </w:tcPr>
          <w:p w:rsidR="002D46E9" w:rsidRPr="008B0BDF" w:rsidRDefault="00FD45A3" w:rsidP="000713F0">
            <w:pPr>
              <w:pStyle w:val="12"/>
              <w:numPr>
                <w:ilvl w:val="2"/>
                <w:numId w:val="1"/>
              </w:numPr>
              <w:tabs>
                <w:tab w:val="clear" w:pos="2160"/>
                <w:tab w:val="num" w:pos="1854"/>
              </w:tabs>
              <w:ind w:left="294"/>
              <w:rPr>
                <w:color w:val="000000"/>
                <w:sz w:val="20"/>
                <w:szCs w:val="20"/>
              </w:rPr>
            </w:pPr>
            <w:r>
              <w:rPr>
                <w:color w:val="000000"/>
                <w:sz w:val="20"/>
                <w:szCs w:val="20"/>
              </w:rPr>
              <w:t>Учебник Технология парикмахерских работ  А. Кулешов</w:t>
            </w:r>
            <w:r w:rsidR="000713F0" w:rsidRPr="008B0BDF">
              <w:rPr>
                <w:color w:val="000000"/>
                <w:sz w:val="20"/>
                <w:szCs w:val="20"/>
              </w:rPr>
              <w:t xml:space="preserve"> 2. </w:t>
            </w:r>
            <w:r w:rsidR="00BD2257" w:rsidRPr="008B0BDF">
              <w:rPr>
                <w:color w:val="000000"/>
                <w:sz w:val="20"/>
                <w:szCs w:val="20"/>
              </w:rPr>
              <w:t>Ресурсы Интернет.</w:t>
            </w:r>
          </w:p>
        </w:tc>
      </w:tr>
      <w:tr w:rsidR="002D46E9" w:rsidRPr="00E45D11" w:rsidTr="00D5078A">
        <w:tc>
          <w:tcPr>
            <w:tcW w:w="10802" w:type="dxa"/>
            <w:gridSpan w:val="7"/>
            <w:shd w:val="clear" w:color="auto" w:fill="E7E6E6" w:themeFill="background2"/>
          </w:tcPr>
          <w:p w:rsidR="002D46E9" w:rsidRPr="008B0BDF" w:rsidRDefault="002D46E9" w:rsidP="005E7D37">
            <w:pPr>
              <w:tabs>
                <w:tab w:val="left" w:pos="945"/>
              </w:tabs>
              <w:rPr>
                <w:b/>
                <w:sz w:val="20"/>
                <w:szCs w:val="20"/>
              </w:rPr>
            </w:pPr>
            <w:r w:rsidRPr="008B0BDF">
              <w:rPr>
                <w:b/>
                <w:sz w:val="20"/>
                <w:szCs w:val="20"/>
                <w:lang w:val="kk-KZ"/>
              </w:rPr>
              <w:t>Ө/о шеберінің байланыс ақпараты/</w:t>
            </w:r>
            <w:r w:rsidRPr="008B0BDF">
              <w:rPr>
                <w:b/>
                <w:sz w:val="20"/>
                <w:szCs w:val="20"/>
              </w:rPr>
              <w:t xml:space="preserve"> Контактная информация преподавателя:</w:t>
            </w:r>
          </w:p>
        </w:tc>
      </w:tr>
      <w:tr w:rsidR="00F40224" w:rsidRPr="00E45D11" w:rsidTr="00D5078A">
        <w:tc>
          <w:tcPr>
            <w:tcW w:w="10802" w:type="dxa"/>
            <w:gridSpan w:val="7"/>
            <w:shd w:val="clear" w:color="auto" w:fill="FFFFFF" w:themeFill="background1"/>
          </w:tcPr>
          <w:p w:rsidR="00502380" w:rsidRPr="00FD45A3" w:rsidRDefault="00FD45A3" w:rsidP="005E7D37">
            <w:pPr>
              <w:tabs>
                <w:tab w:val="left" w:pos="945"/>
              </w:tabs>
              <w:rPr>
                <w:bCs/>
                <w:sz w:val="20"/>
                <w:szCs w:val="20"/>
                <w:lang w:val="kk-KZ"/>
              </w:rPr>
            </w:pPr>
            <w:r>
              <w:rPr>
                <w:bCs/>
                <w:sz w:val="20"/>
                <w:szCs w:val="20"/>
                <w:lang w:val="kk-KZ"/>
              </w:rPr>
              <w:t>Баимбетова Орынбасар Каиркельдиновна</w:t>
            </w:r>
            <w:r w:rsidR="00502380">
              <w:rPr>
                <w:bCs/>
                <w:sz w:val="20"/>
                <w:szCs w:val="20"/>
                <w:lang w:val="kk-KZ"/>
              </w:rPr>
              <w:t xml:space="preserve"> преподаватель спец. дисциплин</w:t>
            </w:r>
            <w:r>
              <w:rPr>
                <w:bCs/>
                <w:sz w:val="20"/>
                <w:szCs w:val="20"/>
                <w:lang w:val="kk-KZ"/>
              </w:rPr>
              <w:t>,</w:t>
            </w:r>
            <w:r w:rsidR="00502380">
              <w:rPr>
                <w:bCs/>
                <w:sz w:val="20"/>
                <w:szCs w:val="20"/>
                <w:lang w:val="kk-KZ"/>
              </w:rPr>
              <w:t xml:space="preserve"> мастер производственного обучения</w:t>
            </w:r>
          </w:p>
        </w:tc>
      </w:tr>
    </w:tbl>
    <w:p w:rsidR="00D5078A" w:rsidRPr="00FD45A3" w:rsidRDefault="00D5078A" w:rsidP="000713F0">
      <w:pPr>
        <w:tabs>
          <w:tab w:val="left" w:pos="945"/>
        </w:tabs>
        <w:rPr>
          <w:b/>
          <w:sz w:val="28"/>
          <w:szCs w:val="28"/>
        </w:rPr>
        <w:sectPr w:rsidR="00D5078A" w:rsidRPr="00FD45A3" w:rsidSect="005A758A">
          <w:footerReference w:type="default" r:id="rId8"/>
          <w:pgSz w:w="11906" w:h="16838"/>
          <w:pgMar w:top="295" w:right="851" w:bottom="289" w:left="1701" w:header="709" w:footer="709" w:gutter="0"/>
          <w:cols w:space="708"/>
          <w:docGrid w:linePitch="360"/>
        </w:sectPr>
      </w:pPr>
    </w:p>
    <w:tbl>
      <w:tblPr>
        <w:tblpPr w:leftFromText="180" w:rightFromText="180" w:vertAnchor="text" w:horzAnchor="page" w:tblpX="672" w:tblpY="-1146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7087"/>
        <w:gridCol w:w="2835"/>
        <w:gridCol w:w="1843"/>
      </w:tblGrid>
      <w:tr w:rsidR="00F80433" w:rsidRPr="00E45D11" w:rsidTr="008E6B04">
        <w:trPr>
          <w:trHeight w:val="132"/>
        </w:trPr>
        <w:tc>
          <w:tcPr>
            <w:tcW w:w="2660" w:type="dxa"/>
            <w:tcBorders>
              <w:top w:val="nil"/>
              <w:left w:val="nil"/>
              <w:bottom w:val="single" w:sz="4" w:space="0" w:color="auto"/>
              <w:right w:val="nil"/>
            </w:tcBorders>
          </w:tcPr>
          <w:p w:rsidR="00F80433" w:rsidRPr="00D5078A" w:rsidRDefault="00F80433" w:rsidP="000713F0">
            <w:pPr>
              <w:tabs>
                <w:tab w:val="left" w:pos="945"/>
              </w:tabs>
              <w:rPr>
                <w:b/>
                <w:sz w:val="28"/>
                <w:szCs w:val="28"/>
                <w:lang w:val="kk-KZ"/>
              </w:rPr>
            </w:pPr>
          </w:p>
        </w:tc>
        <w:tc>
          <w:tcPr>
            <w:tcW w:w="12899" w:type="dxa"/>
            <w:gridSpan w:val="4"/>
            <w:tcBorders>
              <w:top w:val="nil"/>
              <w:left w:val="nil"/>
              <w:bottom w:val="single" w:sz="4" w:space="0" w:color="auto"/>
              <w:right w:val="nil"/>
            </w:tcBorders>
            <w:shd w:val="clear" w:color="auto" w:fill="auto"/>
          </w:tcPr>
          <w:p w:rsidR="00F80433" w:rsidRPr="00D5078A" w:rsidRDefault="00F80433" w:rsidP="000713F0">
            <w:pPr>
              <w:tabs>
                <w:tab w:val="left" w:pos="945"/>
              </w:tabs>
              <w:rPr>
                <w:b/>
                <w:sz w:val="28"/>
                <w:szCs w:val="28"/>
                <w:lang w:val="kk-KZ"/>
              </w:rPr>
            </w:pPr>
          </w:p>
        </w:tc>
      </w:tr>
      <w:tr w:rsidR="008E6B04" w:rsidRPr="008E6B04" w:rsidTr="005A434B">
        <w:trPr>
          <w:trHeight w:val="132"/>
        </w:trPr>
        <w:tc>
          <w:tcPr>
            <w:tcW w:w="15559" w:type="dxa"/>
            <w:gridSpan w:val="5"/>
            <w:tcBorders>
              <w:top w:val="single" w:sz="4" w:space="0" w:color="auto"/>
            </w:tcBorders>
          </w:tcPr>
          <w:p w:rsidR="008E6B04" w:rsidRPr="008E6B04" w:rsidRDefault="008E6B04" w:rsidP="006F3E7B">
            <w:pPr>
              <w:tabs>
                <w:tab w:val="left" w:pos="945"/>
              </w:tabs>
              <w:jc w:val="center"/>
              <w:rPr>
                <w:b/>
                <w:sz w:val="20"/>
                <w:szCs w:val="20"/>
              </w:rPr>
            </w:pPr>
            <w:r w:rsidRPr="008E6B04">
              <w:rPr>
                <w:b/>
                <w:sz w:val="20"/>
                <w:szCs w:val="20"/>
                <w:lang w:val="kk-KZ"/>
              </w:rPr>
              <w:t xml:space="preserve">САБАҚ БАРЫСЫ/ </w:t>
            </w:r>
            <w:r w:rsidRPr="008E6B04">
              <w:rPr>
                <w:b/>
                <w:sz w:val="20"/>
                <w:szCs w:val="20"/>
              </w:rPr>
              <w:t>ХОД ЗАНЯТИЯ</w:t>
            </w:r>
          </w:p>
        </w:tc>
      </w:tr>
      <w:tr w:rsidR="004E713D" w:rsidRPr="008E6B04" w:rsidTr="00974B23">
        <w:trPr>
          <w:trHeight w:val="1104"/>
        </w:trPr>
        <w:tc>
          <w:tcPr>
            <w:tcW w:w="2660"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Сабақтың барысы/</w:t>
            </w:r>
          </w:p>
          <w:p w:rsidR="004E713D" w:rsidRPr="008E6B04" w:rsidRDefault="004E713D" w:rsidP="000713F0">
            <w:pPr>
              <w:tabs>
                <w:tab w:val="left" w:pos="945"/>
              </w:tabs>
              <w:rPr>
                <w:b/>
                <w:sz w:val="20"/>
                <w:szCs w:val="20"/>
              </w:rPr>
            </w:pPr>
            <w:r w:rsidRPr="008E6B04">
              <w:rPr>
                <w:b/>
                <w:sz w:val="20"/>
                <w:szCs w:val="20"/>
              </w:rPr>
              <w:t>Ход занятия</w:t>
            </w:r>
          </w:p>
        </w:tc>
        <w:tc>
          <w:tcPr>
            <w:tcW w:w="1134" w:type="dxa"/>
            <w:shd w:val="clear" w:color="auto" w:fill="auto"/>
          </w:tcPr>
          <w:p w:rsidR="004E713D" w:rsidRPr="008E6B04" w:rsidRDefault="004E713D" w:rsidP="002D11F8">
            <w:pPr>
              <w:tabs>
                <w:tab w:val="left" w:pos="945"/>
              </w:tabs>
              <w:jc w:val="center"/>
              <w:rPr>
                <w:b/>
                <w:sz w:val="20"/>
                <w:szCs w:val="20"/>
                <w:lang w:val="kk-KZ"/>
              </w:rPr>
            </w:pPr>
            <w:r w:rsidRPr="008E6B04">
              <w:rPr>
                <w:b/>
                <w:sz w:val="20"/>
                <w:szCs w:val="20"/>
                <w:lang w:val="kk-KZ"/>
              </w:rPr>
              <w:t>Уақыты/</w:t>
            </w:r>
          </w:p>
          <w:p w:rsidR="004E713D" w:rsidRPr="008E6B04" w:rsidRDefault="004E713D" w:rsidP="002D11F8">
            <w:pPr>
              <w:tabs>
                <w:tab w:val="left" w:pos="945"/>
              </w:tabs>
              <w:jc w:val="center"/>
              <w:rPr>
                <w:b/>
                <w:sz w:val="20"/>
                <w:szCs w:val="20"/>
              </w:rPr>
            </w:pPr>
            <w:r w:rsidRPr="008E6B04">
              <w:rPr>
                <w:b/>
                <w:sz w:val="20"/>
                <w:szCs w:val="20"/>
              </w:rPr>
              <w:t>Время (минуты)</w:t>
            </w:r>
          </w:p>
        </w:tc>
        <w:tc>
          <w:tcPr>
            <w:tcW w:w="7087"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Оқытушы әрекеті/</w:t>
            </w:r>
          </w:p>
          <w:p w:rsidR="004E713D" w:rsidRPr="008E6B04" w:rsidRDefault="004E713D" w:rsidP="00F80433">
            <w:pPr>
              <w:tabs>
                <w:tab w:val="left" w:pos="945"/>
              </w:tabs>
              <w:rPr>
                <w:b/>
                <w:sz w:val="20"/>
                <w:szCs w:val="20"/>
                <w:lang w:val="kk-KZ"/>
              </w:rPr>
            </w:pPr>
            <w:r w:rsidRPr="008E6B04">
              <w:rPr>
                <w:b/>
                <w:sz w:val="20"/>
                <w:szCs w:val="20"/>
              </w:rPr>
              <w:t xml:space="preserve">Действия преподавателя </w:t>
            </w:r>
          </w:p>
        </w:tc>
        <w:tc>
          <w:tcPr>
            <w:tcW w:w="2835" w:type="dxa"/>
            <w:shd w:val="clear" w:color="auto" w:fill="auto"/>
          </w:tcPr>
          <w:p w:rsidR="004E713D" w:rsidRPr="008E6B04" w:rsidRDefault="004E713D" w:rsidP="000713F0">
            <w:pPr>
              <w:tabs>
                <w:tab w:val="left" w:pos="945"/>
              </w:tabs>
              <w:rPr>
                <w:b/>
                <w:sz w:val="20"/>
                <w:szCs w:val="20"/>
                <w:lang w:val="kk-KZ"/>
              </w:rPr>
            </w:pPr>
            <w:r w:rsidRPr="008E6B04">
              <w:rPr>
                <w:b/>
                <w:sz w:val="20"/>
                <w:szCs w:val="20"/>
                <w:lang w:val="kk-KZ"/>
              </w:rPr>
              <w:t>Суденттер</w:t>
            </w:r>
          </w:p>
          <w:p w:rsidR="004E713D" w:rsidRPr="008E6B04" w:rsidRDefault="004E713D" w:rsidP="000713F0">
            <w:pPr>
              <w:tabs>
                <w:tab w:val="left" w:pos="945"/>
              </w:tabs>
              <w:rPr>
                <w:b/>
                <w:sz w:val="20"/>
                <w:szCs w:val="20"/>
                <w:lang w:val="kk-KZ"/>
              </w:rPr>
            </w:pPr>
            <w:r w:rsidRPr="008E6B04">
              <w:rPr>
                <w:b/>
                <w:sz w:val="20"/>
                <w:szCs w:val="20"/>
                <w:lang w:val="kk-KZ"/>
              </w:rPr>
              <w:t>әрекеті/</w:t>
            </w:r>
          </w:p>
          <w:p w:rsidR="004E713D" w:rsidRPr="008E6B04" w:rsidRDefault="004E713D" w:rsidP="000713F0">
            <w:pPr>
              <w:tabs>
                <w:tab w:val="left" w:pos="945"/>
              </w:tabs>
              <w:rPr>
                <w:b/>
                <w:sz w:val="20"/>
                <w:szCs w:val="20"/>
              </w:rPr>
            </w:pPr>
            <w:r w:rsidRPr="008E6B04">
              <w:rPr>
                <w:b/>
                <w:sz w:val="20"/>
                <w:szCs w:val="20"/>
              </w:rPr>
              <w:t>Действия студентов</w:t>
            </w:r>
          </w:p>
        </w:tc>
        <w:tc>
          <w:tcPr>
            <w:tcW w:w="1843" w:type="dxa"/>
            <w:shd w:val="clear" w:color="auto" w:fill="auto"/>
          </w:tcPr>
          <w:p w:rsidR="004E713D" w:rsidRPr="008E6B04" w:rsidRDefault="004E713D" w:rsidP="000713F0">
            <w:pPr>
              <w:tabs>
                <w:tab w:val="left" w:pos="945"/>
              </w:tabs>
              <w:rPr>
                <w:b/>
                <w:sz w:val="20"/>
                <w:szCs w:val="20"/>
              </w:rPr>
            </w:pPr>
            <w:r w:rsidRPr="008E6B04">
              <w:rPr>
                <w:b/>
                <w:sz w:val="20"/>
                <w:szCs w:val="20"/>
              </w:rPr>
              <w:t xml:space="preserve">Ресурсы </w:t>
            </w:r>
          </w:p>
        </w:tc>
      </w:tr>
      <w:tr w:rsidR="004E713D" w:rsidRPr="008E6B04" w:rsidTr="00974B23">
        <w:tc>
          <w:tcPr>
            <w:tcW w:w="2660"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1</w:t>
            </w:r>
          </w:p>
        </w:tc>
        <w:tc>
          <w:tcPr>
            <w:tcW w:w="1134"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2</w:t>
            </w:r>
          </w:p>
        </w:tc>
        <w:tc>
          <w:tcPr>
            <w:tcW w:w="7087"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3</w:t>
            </w:r>
          </w:p>
        </w:tc>
        <w:tc>
          <w:tcPr>
            <w:tcW w:w="2835"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4</w:t>
            </w:r>
          </w:p>
        </w:tc>
        <w:tc>
          <w:tcPr>
            <w:tcW w:w="1843" w:type="dxa"/>
            <w:shd w:val="clear" w:color="auto" w:fill="auto"/>
          </w:tcPr>
          <w:p w:rsidR="004E713D" w:rsidRPr="008E6B04" w:rsidRDefault="004E713D" w:rsidP="00F750F4">
            <w:pPr>
              <w:tabs>
                <w:tab w:val="left" w:pos="945"/>
              </w:tabs>
              <w:jc w:val="center"/>
              <w:rPr>
                <w:b/>
                <w:i/>
                <w:sz w:val="20"/>
                <w:szCs w:val="20"/>
              </w:rPr>
            </w:pPr>
            <w:r w:rsidRPr="008E6B04">
              <w:rPr>
                <w:b/>
                <w:i/>
                <w:sz w:val="20"/>
                <w:szCs w:val="20"/>
              </w:rPr>
              <w:t>5</w:t>
            </w:r>
          </w:p>
        </w:tc>
      </w:tr>
      <w:tr w:rsidR="0050067F" w:rsidRPr="008E6B04" w:rsidTr="00974B23">
        <w:trPr>
          <w:trHeight w:val="1761"/>
        </w:trPr>
        <w:tc>
          <w:tcPr>
            <w:tcW w:w="2660" w:type="dxa"/>
            <w:shd w:val="clear" w:color="auto" w:fill="auto"/>
          </w:tcPr>
          <w:p w:rsidR="0050067F" w:rsidRPr="008E6B04" w:rsidRDefault="0050067F" w:rsidP="000713F0">
            <w:pPr>
              <w:tabs>
                <w:tab w:val="left" w:pos="945"/>
              </w:tabs>
              <w:rPr>
                <w:b/>
                <w:bCs/>
                <w:sz w:val="20"/>
                <w:szCs w:val="20"/>
                <w:lang w:val="kk-KZ"/>
              </w:rPr>
            </w:pPr>
            <w:r w:rsidRPr="008E6B04">
              <w:rPr>
                <w:b/>
                <w:bCs/>
                <w:sz w:val="20"/>
                <w:szCs w:val="20"/>
                <w:lang w:val="kk-KZ"/>
              </w:rPr>
              <w:t>1.Ұйымдастыру кезеңі/</w:t>
            </w:r>
          </w:p>
          <w:p w:rsidR="0050067F" w:rsidRPr="008E6B04" w:rsidRDefault="0050067F" w:rsidP="000713F0">
            <w:pPr>
              <w:tabs>
                <w:tab w:val="left" w:pos="945"/>
              </w:tabs>
              <w:rPr>
                <w:b/>
                <w:bCs/>
                <w:i/>
                <w:sz w:val="20"/>
                <w:szCs w:val="20"/>
              </w:rPr>
            </w:pPr>
            <w:r w:rsidRPr="008E6B04">
              <w:rPr>
                <w:b/>
                <w:bCs/>
                <w:sz w:val="20"/>
                <w:szCs w:val="20"/>
              </w:rPr>
              <w:t>Организационный этап</w:t>
            </w:r>
            <w:r w:rsidRPr="008E6B04">
              <w:rPr>
                <w:sz w:val="20"/>
                <w:szCs w:val="20"/>
              </w:rPr>
              <w:t xml:space="preserve"> </w:t>
            </w:r>
          </w:p>
        </w:tc>
        <w:tc>
          <w:tcPr>
            <w:tcW w:w="1134" w:type="dxa"/>
            <w:shd w:val="clear" w:color="auto" w:fill="auto"/>
          </w:tcPr>
          <w:p w:rsidR="0050067F" w:rsidRPr="00220309" w:rsidRDefault="0050067F" w:rsidP="00F11BC0">
            <w:pPr>
              <w:tabs>
                <w:tab w:val="left" w:pos="945"/>
              </w:tabs>
              <w:contextualSpacing/>
              <w:jc w:val="center"/>
              <w:rPr>
                <w:bCs/>
                <w:sz w:val="24"/>
                <w:szCs w:val="24"/>
              </w:rPr>
            </w:pPr>
            <w:r w:rsidRPr="00220309">
              <w:rPr>
                <w:bCs/>
                <w:sz w:val="24"/>
                <w:szCs w:val="24"/>
              </w:rPr>
              <w:t>5</w:t>
            </w:r>
          </w:p>
        </w:tc>
        <w:tc>
          <w:tcPr>
            <w:tcW w:w="7087" w:type="dxa"/>
            <w:shd w:val="clear" w:color="auto" w:fill="auto"/>
          </w:tcPr>
          <w:p w:rsidR="0050067F" w:rsidRPr="009A7078" w:rsidRDefault="0050067F" w:rsidP="00F11BC0">
            <w:pPr>
              <w:rPr>
                <w:sz w:val="24"/>
                <w:szCs w:val="24"/>
              </w:rPr>
            </w:pPr>
            <w:r w:rsidRPr="009A7078">
              <w:rPr>
                <w:sz w:val="24"/>
                <w:szCs w:val="24"/>
              </w:rPr>
              <w:t>Приветствие, выявление отсутствующих, оценка внешнего вида студентов.</w:t>
            </w:r>
          </w:p>
          <w:p w:rsidR="0050067F" w:rsidRPr="009A7078" w:rsidRDefault="0050067F" w:rsidP="00F11BC0">
            <w:pPr>
              <w:rPr>
                <w:sz w:val="24"/>
                <w:szCs w:val="24"/>
              </w:rPr>
            </w:pPr>
            <w:r w:rsidRPr="009A7078">
              <w:rPr>
                <w:sz w:val="24"/>
                <w:szCs w:val="24"/>
                <w:lang w:val="kk-KZ"/>
              </w:rPr>
              <w:t xml:space="preserve">Психологический настрой обучающихся к занятию. </w:t>
            </w:r>
          </w:p>
        </w:tc>
        <w:tc>
          <w:tcPr>
            <w:tcW w:w="2835" w:type="dxa"/>
            <w:shd w:val="clear" w:color="auto" w:fill="auto"/>
          </w:tcPr>
          <w:p w:rsidR="0050067F" w:rsidRPr="009A7078" w:rsidRDefault="0050067F" w:rsidP="00F11BC0">
            <w:pPr>
              <w:tabs>
                <w:tab w:val="left" w:pos="945"/>
              </w:tabs>
              <w:contextualSpacing/>
              <w:rPr>
                <w:sz w:val="24"/>
                <w:szCs w:val="24"/>
              </w:rPr>
            </w:pPr>
            <w:r>
              <w:rPr>
                <w:sz w:val="24"/>
                <w:szCs w:val="24"/>
              </w:rPr>
              <w:t>Приветствуют  и слушают преподавателя.</w:t>
            </w:r>
          </w:p>
        </w:tc>
        <w:tc>
          <w:tcPr>
            <w:tcW w:w="1843" w:type="dxa"/>
            <w:shd w:val="clear" w:color="auto" w:fill="auto"/>
          </w:tcPr>
          <w:p w:rsidR="0050067F" w:rsidRDefault="0050067F" w:rsidP="00F11BC0">
            <w:pPr>
              <w:tabs>
                <w:tab w:val="left" w:pos="945"/>
              </w:tabs>
              <w:contextualSpacing/>
              <w:jc w:val="center"/>
              <w:rPr>
                <w:sz w:val="24"/>
                <w:szCs w:val="24"/>
              </w:rPr>
            </w:pPr>
            <w:r w:rsidRPr="006634DF">
              <w:rPr>
                <w:sz w:val="24"/>
                <w:szCs w:val="24"/>
              </w:rPr>
              <w:t>Журнал учета теоретического обучения</w:t>
            </w:r>
          </w:p>
          <w:p w:rsidR="0050067F" w:rsidRPr="009A7078" w:rsidRDefault="0050067F" w:rsidP="00F11BC0">
            <w:pPr>
              <w:tabs>
                <w:tab w:val="left" w:pos="945"/>
              </w:tabs>
              <w:contextualSpacing/>
              <w:jc w:val="center"/>
              <w:rPr>
                <w:sz w:val="24"/>
                <w:szCs w:val="24"/>
              </w:rPr>
            </w:pPr>
            <w:r w:rsidRPr="009A7078">
              <w:rPr>
                <w:sz w:val="24"/>
                <w:szCs w:val="24"/>
              </w:rPr>
              <w:t xml:space="preserve">Презентация к теме </w:t>
            </w:r>
            <w:r>
              <w:rPr>
                <w:sz w:val="24"/>
                <w:szCs w:val="24"/>
              </w:rPr>
              <w:t>«Средства для укладки»</w:t>
            </w:r>
          </w:p>
        </w:tc>
      </w:tr>
      <w:tr w:rsidR="0050067F" w:rsidRPr="008E6B04" w:rsidTr="00974B23">
        <w:trPr>
          <w:trHeight w:val="836"/>
        </w:trPr>
        <w:tc>
          <w:tcPr>
            <w:tcW w:w="2660" w:type="dxa"/>
            <w:shd w:val="clear" w:color="auto" w:fill="auto"/>
          </w:tcPr>
          <w:p w:rsidR="0050067F" w:rsidRPr="00842738" w:rsidRDefault="0050067F" w:rsidP="00842738">
            <w:pPr>
              <w:tabs>
                <w:tab w:val="left" w:pos="945"/>
              </w:tabs>
              <w:rPr>
                <w:b/>
                <w:bCs/>
                <w:sz w:val="20"/>
                <w:szCs w:val="20"/>
                <w:lang w:val="kk-KZ"/>
              </w:rPr>
            </w:pPr>
            <w:r>
              <w:rPr>
                <w:b/>
                <w:bCs/>
                <w:sz w:val="20"/>
                <w:szCs w:val="20"/>
                <w:lang w:val="kk-KZ"/>
              </w:rPr>
              <w:t>2.Үй жұмысы  орындауынтексеру.</w:t>
            </w:r>
            <w:r w:rsidRPr="00842738">
              <w:rPr>
                <w:b/>
                <w:bCs/>
                <w:sz w:val="20"/>
                <w:szCs w:val="20"/>
                <w:lang w:val="kk-KZ"/>
              </w:rPr>
              <w:t>Проверка домашнего задания</w:t>
            </w:r>
          </w:p>
        </w:tc>
        <w:tc>
          <w:tcPr>
            <w:tcW w:w="1134" w:type="dxa"/>
            <w:shd w:val="clear" w:color="auto" w:fill="auto"/>
          </w:tcPr>
          <w:p w:rsidR="0050067F" w:rsidRPr="006634DF" w:rsidRDefault="0050067F" w:rsidP="00F11BC0">
            <w:pPr>
              <w:tabs>
                <w:tab w:val="left" w:pos="945"/>
              </w:tabs>
              <w:contextualSpacing/>
              <w:jc w:val="center"/>
              <w:rPr>
                <w:b/>
                <w:sz w:val="24"/>
                <w:szCs w:val="24"/>
              </w:rPr>
            </w:pPr>
            <w:r w:rsidRPr="006634DF">
              <w:rPr>
                <w:b/>
                <w:sz w:val="24"/>
                <w:szCs w:val="24"/>
              </w:rPr>
              <w:t>5</w:t>
            </w:r>
          </w:p>
        </w:tc>
        <w:tc>
          <w:tcPr>
            <w:tcW w:w="7087" w:type="dxa"/>
            <w:shd w:val="clear" w:color="auto" w:fill="auto"/>
          </w:tcPr>
          <w:p w:rsidR="0050067F" w:rsidRPr="009A7078" w:rsidRDefault="0050067F" w:rsidP="00F11BC0">
            <w:pPr>
              <w:pStyle w:val="a3"/>
              <w:shd w:val="clear" w:color="auto" w:fill="FFFFFF"/>
              <w:spacing w:line="252" w:lineRule="auto"/>
              <w:rPr>
                <w:lang w:eastAsia="en-US"/>
              </w:rPr>
            </w:pPr>
            <w:r>
              <w:rPr>
                <w:lang w:eastAsia="en-US"/>
              </w:rPr>
              <w:t>Комментарий по выполнению домашнего задания (кроссворд по теме «Элементы прически»)</w:t>
            </w:r>
          </w:p>
        </w:tc>
        <w:tc>
          <w:tcPr>
            <w:tcW w:w="2835" w:type="dxa"/>
            <w:shd w:val="clear" w:color="auto" w:fill="auto"/>
          </w:tcPr>
          <w:p w:rsidR="0050067F" w:rsidRPr="009A7078" w:rsidRDefault="0050067F" w:rsidP="00F11BC0">
            <w:pPr>
              <w:rPr>
                <w:sz w:val="24"/>
                <w:szCs w:val="24"/>
              </w:rPr>
            </w:pPr>
            <w:r>
              <w:rPr>
                <w:sz w:val="24"/>
                <w:szCs w:val="24"/>
              </w:rPr>
              <w:t xml:space="preserve">Слушают результаты тестирования </w:t>
            </w:r>
          </w:p>
        </w:tc>
        <w:tc>
          <w:tcPr>
            <w:tcW w:w="1843" w:type="dxa"/>
            <w:shd w:val="clear" w:color="auto" w:fill="auto"/>
          </w:tcPr>
          <w:p w:rsidR="0050067F" w:rsidRPr="009A7078" w:rsidRDefault="0050067F" w:rsidP="00F11BC0">
            <w:pPr>
              <w:tabs>
                <w:tab w:val="left" w:pos="945"/>
              </w:tabs>
              <w:contextualSpacing/>
              <w:jc w:val="center"/>
              <w:rPr>
                <w:sz w:val="24"/>
                <w:szCs w:val="24"/>
              </w:rPr>
            </w:pPr>
            <w:r>
              <w:rPr>
                <w:sz w:val="24"/>
                <w:szCs w:val="24"/>
              </w:rPr>
              <w:t>Оценочный лист</w:t>
            </w:r>
          </w:p>
        </w:tc>
      </w:tr>
      <w:tr w:rsidR="0050067F" w:rsidRPr="008E6B04" w:rsidTr="00974B23">
        <w:trPr>
          <w:trHeight w:val="2396"/>
        </w:trPr>
        <w:tc>
          <w:tcPr>
            <w:tcW w:w="2660" w:type="dxa"/>
            <w:shd w:val="clear" w:color="auto" w:fill="auto"/>
          </w:tcPr>
          <w:p w:rsidR="0050067F" w:rsidRPr="008E6B04" w:rsidRDefault="0050067F" w:rsidP="000713F0">
            <w:pPr>
              <w:tabs>
                <w:tab w:val="left" w:pos="945"/>
              </w:tabs>
              <w:rPr>
                <w:b/>
                <w:bCs/>
                <w:i/>
                <w:sz w:val="20"/>
                <w:szCs w:val="20"/>
              </w:rPr>
            </w:pPr>
            <w:r>
              <w:rPr>
                <w:b/>
                <w:bCs/>
                <w:sz w:val="20"/>
                <w:szCs w:val="20"/>
                <w:lang w:val="kk-KZ"/>
              </w:rPr>
              <w:t>3</w:t>
            </w:r>
            <w:r w:rsidRPr="008E6B04">
              <w:rPr>
                <w:b/>
                <w:bCs/>
                <w:sz w:val="20"/>
                <w:szCs w:val="20"/>
              </w:rPr>
              <w:t xml:space="preserve">. </w:t>
            </w:r>
            <w:r w:rsidRPr="008E6B04">
              <w:rPr>
                <w:b/>
                <w:bCs/>
                <w:sz w:val="20"/>
                <w:szCs w:val="20"/>
                <w:lang w:val="kk-KZ"/>
              </w:rPr>
              <w:t>Негізгі кезеңде білім алушылардың жұмысқа дайындығы/</w:t>
            </w:r>
            <w:r w:rsidRPr="008E6B04">
              <w:rPr>
                <w:b/>
                <w:bCs/>
                <w:sz w:val="20"/>
                <w:szCs w:val="20"/>
              </w:rPr>
              <w:t>Подготовка обучающихся к работе на основном этапе</w:t>
            </w:r>
          </w:p>
        </w:tc>
        <w:tc>
          <w:tcPr>
            <w:tcW w:w="1134" w:type="dxa"/>
            <w:shd w:val="clear" w:color="auto" w:fill="auto"/>
          </w:tcPr>
          <w:p w:rsidR="0050067F" w:rsidRPr="006634DF" w:rsidRDefault="0050067F" w:rsidP="00F11BC0">
            <w:pPr>
              <w:jc w:val="center"/>
              <w:rPr>
                <w:b/>
                <w:sz w:val="24"/>
                <w:szCs w:val="24"/>
              </w:rPr>
            </w:pPr>
            <w:r w:rsidRPr="006634DF">
              <w:rPr>
                <w:b/>
                <w:sz w:val="24"/>
                <w:szCs w:val="24"/>
              </w:rPr>
              <w:t>10</w:t>
            </w:r>
          </w:p>
        </w:tc>
        <w:tc>
          <w:tcPr>
            <w:tcW w:w="7087" w:type="dxa"/>
            <w:shd w:val="clear" w:color="auto" w:fill="auto"/>
          </w:tcPr>
          <w:p w:rsidR="0050067F" w:rsidRDefault="0050067F" w:rsidP="00F11BC0">
            <w:pPr>
              <w:pStyle w:val="a3"/>
              <w:shd w:val="clear" w:color="auto" w:fill="FFFFFF"/>
              <w:spacing w:before="0" w:beforeAutospacing="0" w:after="0" w:afterAutospacing="0"/>
              <w:rPr>
                <w:lang w:val="kk-KZ" w:eastAsia="en-US"/>
              </w:rPr>
            </w:pPr>
            <w:r w:rsidRPr="009A7078">
              <w:rPr>
                <w:lang w:eastAsia="en-US"/>
              </w:rPr>
              <w:t xml:space="preserve">Объявление темы урока. </w:t>
            </w:r>
            <w:r>
              <w:rPr>
                <w:lang w:val="kk-KZ" w:eastAsia="en-US"/>
              </w:rPr>
              <w:t>Совместное ц</w:t>
            </w:r>
            <w:r w:rsidRPr="009A7078">
              <w:rPr>
                <w:lang w:val="kk-KZ" w:eastAsia="en-US"/>
              </w:rPr>
              <w:t>елеполагание.</w:t>
            </w:r>
          </w:p>
          <w:p w:rsidR="0050067F" w:rsidRDefault="0050067F" w:rsidP="00F11BC0">
            <w:pPr>
              <w:pStyle w:val="a3"/>
              <w:shd w:val="clear" w:color="auto" w:fill="FFFFFF"/>
              <w:spacing w:before="0" w:beforeAutospacing="0" w:after="0" w:afterAutospacing="0"/>
              <w:rPr>
                <w:lang w:val="kk-KZ" w:eastAsia="en-US"/>
              </w:rPr>
            </w:pPr>
            <w:r>
              <w:rPr>
                <w:lang w:val="kk-KZ" w:eastAsia="en-US"/>
              </w:rPr>
              <w:t>Объявление критериев оценивания</w:t>
            </w:r>
          </w:p>
          <w:p w:rsidR="0050067F" w:rsidRDefault="0050067F" w:rsidP="00F11BC0">
            <w:pPr>
              <w:pStyle w:val="a3"/>
              <w:shd w:val="clear" w:color="auto" w:fill="FFFFFF"/>
              <w:spacing w:before="0" w:beforeAutospacing="0" w:after="0" w:afterAutospacing="0"/>
              <w:rPr>
                <w:lang w:val="kk-KZ" w:eastAsia="en-US"/>
              </w:rPr>
            </w:pPr>
            <w:r>
              <w:rPr>
                <w:lang w:val="kk-KZ" w:eastAsia="en-US"/>
              </w:rPr>
              <w:t>1 балл – устная работа на уроке</w:t>
            </w:r>
          </w:p>
          <w:p w:rsidR="0050067F" w:rsidRDefault="0050067F" w:rsidP="00F11BC0">
            <w:pPr>
              <w:pStyle w:val="a3"/>
              <w:shd w:val="clear" w:color="auto" w:fill="FFFFFF"/>
              <w:spacing w:before="0" w:beforeAutospacing="0" w:after="0" w:afterAutospacing="0"/>
              <w:rPr>
                <w:lang w:val="kk-KZ" w:eastAsia="en-US"/>
              </w:rPr>
            </w:pPr>
            <w:r>
              <w:rPr>
                <w:lang w:val="kk-KZ" w:eastAsia="en-US"/>
              </w:rPr>
              <w:t>1 балл – выполнение практического задания</w:t>
            </w:r>
          </w:p>
          <w:p w:rsidR="0050067F" w:rsidRPr="009A7078" w:rsidRDefault="0050067F" w:rsidP="00F11BC0">
            <w:pPr>
              <w:pStyle w:val="a3"/>
              <w:shd w:val="clear" w:color="auto" w:fill="FFFFFF"/>
              <w:spacing w:before="0" w:beforeAutospacing="0" w:after="0" w:afterAutospacing="0"/>
              <w:rPr>
                <w:lang w:val="kk-KZ" w:eastAsia="en-US"/>
              </w:rPr>
            </w:pPr>
            <w:r>
              <w:rPr>
                <w:lang w:val="kk-KZ" w:eastAsia="en-US"/>
              </w:rPr>
              <w:t>3 балла – Д/з</w:t>
            </w:r>
          </w:p>
          <w:p w:rsidR="0050067F" w:rsidRPr="009A7078" w:rsidRDefault="0050067F" w:rsidP="00F11BC0">
            <w:pPr>
              <w:pStyle w:val="a3"/>
              <w:shd w:val="clear" w:color="auto" w:fill="FFFFFF"/>
              <w:spacing w:before="0" w:beforeAutospacing="0" w:after="0" w:afterAutospacing="0"/>
              <w:rPr>
                <w:lang w:val="kk-KZ" w:eastAsia="en-US"/>
              </w:rPr>
            </w:pPr>
            <w:r w:rsidRPr="00C61DD9">
              <w:rPr>
                <w:b/>
                <w:bCs/>
                <w:lang w:val="kk-KZ" w:eastAsia="en-US"/>
              </w:rPr>
              <w:t>Опрос</w:t>
            </w:r>
            <w:r>
              <w:rPr>
                <w:lang w:val="kk-KZ" w:eastAsia="en-US"/>
              </w:rPr>
              <w:t xml:space="preserve"> по теме прошлого урока</w:t>
            </w:r>
          </w:p>
          <w:p w:rsidR="0050067F" w:rsidRPr="00E81AA6" w:rsidRDefault="0050067F" w:rsidP="0050067F">
            <w:pPr>
              <w:pStyle w:val="a3"/>
              <w:numPr>
                <w:ilvl w:val="0"/>
                <w:numId w:val="30"/>
              </w:numPr>
              <w:shd w:val="clear" w:color="auto" w:fill="FFFFFF"/>
              <w:spacing w:before="0" w:beforeAutospacing="0" w:after="0" w:afterAutospacing="0"/>
              <w:ind w:left="176" w:firstLine="0"/>
              <w:rPr>
                <w:i/>
              </w:rPr>
            </w:pPr>
            <w:r w:rsidRPr="00E81AA6">
              <w:rPr>
                <w:i/>
              </w:rPr>
              <w:t>Какую тему мы обсуждали на прошлом уроке?</w:t>
            </w:r>
          </w:p>
          <w:p w:rsidR="0050067F" w:rsidRPr="00E81AA6" w:rsidRDefault="0050067F" w:rsidP="0050067F">
            <w:pPr>
              <w:pStyle w:val="a3"/>
              <w:numPr>
                <w:ilvl w:val="0"/>
                <w:numId w:val="30"/>
              </w:numPr>
              <w:shd w:val="clear" w:color="auto" w:fill="FFFFFF"/>
              <w:spacing w:before="0" w:beforeAutospacing="0" w:after="0" w:afterAutospacing="0"/>
              <w:ind w:left="176" w:firstLine="0"/>
              <w:rPr>
                <w:i/>
              </w:rPr>
            </w:pPr>
            <w:r w:rsidRPr="00E81AA6">
              <w:rPr>
                <w:i/>
              </w:rPr>
              <w:t xml:space="preserve">Что </w:t>
            </w:r>
            <w:r>
              <w:rPr>
                <w:i/>
              </w:rPr>
              <w:t>вы знаете о волосах</w:t>
            </w:r>
            <w:r w:rsidRPr="00E81AA6">
              <w:rPr>
                <w:i/>
              </w:rPr>
              <w:t>?</w:t>
            </w:r>
          </w:p>
          <w:p w:rsidR="0050067F" w:rsidRDefault="0050067F" w:rsidP="0050067F">
            <w:pPr>
              <w:pStyle w:val="a3"/>
              <w:numPr>
                <w:ilvl w:val="0"/>
                <w:numId w:val="30"/>
              </w:numPr>
              <w:shd w:val="clear" w:color="auto" w:fill="FFFFFF"/>
              <w:spacing w:before="0" w:beforeAutospacing="0" w:after="0" w:afterAutospacing="0"/>
              <w:ind w:left="176" w:firstLine="0"/>
              <w:rPr>
                <w:i/>
              </w:rPr>
            </w:pPr>
            <w:r>
              <w:rPr>
                <w:i/>
              </w:rPr>
              <w:t>Назовите типы волос</w:t>
            </w:r>
            <w:r w:rsidRPr="00E81AA6">
              <w:rPr>
                <w:i/>
              </w:rPr>
              <w:t xml:space="preserve">. </w:t>
            </w:r>
          </w:p>
          <w:p w:rsidR="0050067F" w:rsidRPr="00871758" w:rsidRDefault="0050067F" w:rsidP="0050067F">
            <w:pPr>
              <w:pStyle w:val="a3"/>
              <w:numPr>
                <w:ilvl w:val="0"/>
                <w:numId w:val="30"/>
              </w:numPr>
              <w:shd w:val="clear" w:color="auto" w:fill="FFFFFF"/>
              <w:spacing w:before="0" w:beforeAutospacing="0" w:after="0" w:afterAutospacing="0"/>
              <w:ind w:left="176" w:firstLine="0"/>
              <w:rPr>
                <w:i/>
              </w:rPr>
            </w:pPr>
            <w:r>
              <w:rPr>
                <w:i/>
              </w:rPr>
              <w:t>Назовите виды укладки</w:t>
            </w:r>
          </w:p>
          <w:p w:rsidR="0050067F" w:rsidRPr="00871758" w:rsidRDefault="0050067F" w:rsidP="0050067F">
            <w:pPr>
              <w:pStyle w:val="a3"/>
              <w:numPr>
                <w:ilvl w:val="0"/>
                <w:numId w:val="30"/>
              </w:numPr>
              <w:shd w:val="clear" w:color="auto" w:fill="FFFFFF"/>
              <w:spacing w:before="0" w:beforeAutospacing="0" w:after="0" w:afterAutospacing="0"/>
              <w:ind w:left="176" w:firstLine="0"/>
              <w:rPr>
                <w:i/>
              </w:rPr>
            </w:pPr>
            <w:r>
              <w:rPr>
                <w:i/>
              </w:rPr>
              <w:t xml:space="preserve">Какие могут возникнуть </w:t>
            </w:r>
            <w:r w:rsidRPr="00871758">
              <w:rPr>
                <w:i/>
              </w:rPr>
              <w:t xml:space="preserve"> проблем</w:t>
            </w:r>
            <w:r>
              <w:rPr>
                <w:i/>
              </w:rPr>
              <w:t>ы при ошибочном определении структуры волос</w:t>
            </w:r>
            <w:r w:rsidRPr="00871758">
              <w:rPr>
                <w:i/>
              </w:rPr>
              <w:t>?</w:t>
            </w:r>
          </w:p>
          <w:p w:rsidR="0050067F" w:rsidRPr="00871758" w:rsidRDefault="0050067F" w:rsidP="00F11BC0">
            <w:pPr>
              <w:pStyle w:val="a3"/>
              <w:shd w:val="clear" w:color="auto" w:fill="FFFFFF"/>
              <w:spacing w:before="0" w:beforeAutospacing="0" w:after="0" w:afterAutospacing="0"/>
              <w:ind w:left="176"/>
              <w:rPr>
                <w:bCs/>
                <w:i/>
              </w:rPr>
            </w:pPr>
          </w:p>
        </w:tc>
        <w:tc>
          <w:tcPr>
            <w:tcW w:w="2835" w:type="dxa"/>
            <w:shd w:val="clear" w:color="auto" w:fill="auto"/>
          </w:tcPr>
          <w:p w:rsidR="0050067F" w:rsidRPr="009A7078" w:rsidRDefault="0050067F" w:rsidP="00F11BC0">
            <w:pPr>
              <w:rPr>
                <w:sz w:val="24"/>
                <w:szCs w:val="24"/>
              </w:rPr>
            </w:pPr>
            <w:r w:rsidRPr="009A7078">
              <w:rPr>
                <w:sz w:val="24"/>
                <w:szCs w:val="24"/>
              </w:rPr>
              <w:t>Записывают тему урока, отвечают на заданные вопросы</w:t>
            </w:r>
            <w:r>
              <w:rPr>
                <w:sz w:val="24"/>
                <w:szCs w:val="24"/>
              </w:rPr>
              <w:t xml:space="preserve">, </w:t>
            </w:r>
            <w:r w:rsidRPr="009A7078">
              <w:rPr>
                <w:sz w:val="24"/>
                <w:szCs w:val="24"/>
              </w:rPr>
              <w:t>используя знания</w:t>
            </w:r>
            <w:r>
              <w:rPr>
                <w:sz w:val="24"/>
                <w:szCs w:val="24"/>
              </w:rPr>
              <w:t>, полученные на прошлом уроке</w:t>
            </w:r>
          </w:p>
        </w:tc>
        <w:tc>
          <w:tcPr>
            <w:tcW w:w="1843" w:type="dxa"/>
            <w:shd w:val="clear" w:color="auto" w:fill="auto"/>
          </w:tcPr>
          <w:p w:rsidR="0050067F" w:rsidRPr="009A7078" w:rsidRDefault="0050067F" w:rsidP="00F11BC0">
            <w:pPr>
              <w:tabs>
                <w:tab w:val="left" w:pos="945"/>
              </w:tabs>
              <w:contextualSpacing/>
              <w:jc w:val="center"/>
              <w:rPr>
                <w:sz w:val="24"/>
                <w:szCs w:val="24"/>
              </w:rPr>
            </w:pPr>
            <w:r w:rsidRPr="009A7078">
              <w:rPr>
                <w:sz w:val="24"/>
                <w:szCs w:val="24"/>
              </w:rPr>
              <w:t xml:space="preserve">Презентация к теме </w:t>
            </w:r>
          </w:p>
        </w:tc>
      </w:tr>
      <w:tr w:rsidR="0050067F" w:rsidRPr="008E6B04" w:rsidTr="00974B23">
        <w:tc>
          <w:tcPr>
            <w:tcW w:w="2660" w:type="dxa"/>
            <w:shd w:val="clear" w:color="auto" w:fill="auto"/>
          </w:tcPr>
          <w:p w:rsidR="0050067F" w:rsidRPr="008E6B04" w:rsidRDefault="0050067F" w:rsidP="000713F0">
            <w:pPr>
              <w:tabs>
                <w:tab w:val="left" w:pos="945"/>
              </w:tabs>
              <w:rPr>
                <w:b/>
                <w:bCs/>
                <w:sz w:val="20"/>
                <w:szCs w:val="20"/>
                <w:lang w:val="kk-KZ"/>
              </w:rPr>
            </w:pPr>
            <w:r>
              <w:rPr>
                <w:b/>
                <w:bCs/>
                <w:sz w:val="20"/>
                <w:szCs w:val="20"/>
              </w:rPr>
              <w:t>4</w:t>
            </w:r>
            <w:r w:rsidRPr="008E6B04">
              <w:rPr>
                <w:b/>
                <w:bCs/>
                <w:sz w:val="20"/>
                <w:szCs w:val="20"/>
              </w:rPr>
              <w:t xml:space="preserve">. </w:t>
            </w:r>
            <w:r w:rsidRPr="008E6B04">
              <w:rPr>
                <w:b/>
                <w:bCs/>
                <w:sz w:val="20"/>
                <w:szCs w:val="20"/>
                <w:lang w:val="kk-KZ"/>
              </w:rPr>
              <w:t>Жаңа білім мен әрекет амалдарының қалыптасуы/</w:t>
            </w:r>
          </w:p>
          <w:p w:rsidR="0050067F" w:rsidRPr="008E6B04" w:rsidRDefault="0050067F" w:rsidP="000713F0">
            <w:pPr>
              <w:tabs>
                <w:tab w:val="left" w:pos="945"/>
              </w:tabs>
              <w:rPr>
                <w:b/>
                <w:bCs/>
                <w:i/>
                <w:sz w:val="20"/>
                <w:szCs w:val="20"/>
                <w:highlight w:val="yellow"/>
              </w:rPr>
            </w:pPr>
            <w:r w:rsidRPr="008E6B04">
              <w:rPr>
                <w:b/>
                <w:bCs/>
                <w:sz w:val="20"/>
                <w:szCs w:val="20"/>
              </w:rPr>
              <w:t>Формирование новых знаний и способов деятельности</w:t>
            </w:r>
          </w:p>
        </w:tc>
        <w:tc>
          <w:tcPr>
            <w:tcW w:w="1134" w:type="dxa"/>
            <w:shd w:val="clear" w:color="auto" w:fill="auto"/>
          </w:tcPr>
          <w:p w:rsidR="0050067F" w:rsidRPr="006634DF" w:rsidRDefault="0050067F" w:rsidP="00F11BC0">
            <w:pPr>
              <w:tabs>
                <w:tab w:val="left" w:pos="945"/>
              </w:tabs>
              <w:contextualSpacing/>
              <w:jc w:val="center"/>
              <w:rPr>
                <w:b/>
                <w:sz w:val="24"/>
                <w:szCs w:val="24"/>
              </w:rPr>
            </w:pPr>
            <w:r w:rsidRPr="006634DF">
              <w:rPr>
                <w:b/>
                <w:sz w:val="24"/>
                <w:szCs w:val="24"/>
              </w:rPr>
              <w:t>10</w:t>
            </w:r>
          </w:p>
        </w:tc>
        <w:tc>
          <w:tcPr>
            <w:tcW w:w="7087" w:type="dxa"/>
            <w:shd w:val="clear" w:color="auto" w:fill="auto"/>
          </w:tcPr>
          <w:p w:rsidR="0050067F" w:rsidRPr="00594CE1" w:rsidRDefault="0050067F" w:rsidP="00F11BC0">
            <w:pPr>
              <w:rPr>
                <w:bCs/>
                <w:sz w:val="24"/>
                <w:szCs w:val="24"/>
              </w:rPr>
            </w:pPr>
            <w:r>
              <w:rPr>
                <w:sz w:val="24"/>
                <w:szCs w:val="24"/>
              </w:rPr>
              <w:t>1)</w:t>
            </w:r>
            <w:r w:rsidRPr="00594CE1">
              <w:rPr>
                <w:bCs/>
                <w:sz w:val="24"/>
                <w:szCs w:val="24"/>
              </w:rPr>
              <w:t>Прием</w:t>
            </w:r>
            <w:r w:rsidRPr="00594CE1">
              <w:rPr>
                <w:sz w:val="24"/>
                <w:szCs w:val="24"/>
              </w:rPr>
              <w:t xml:space="preserve"> </w:t>
            </w:r>
            <w:r w:rsidRPr="00594CE1">
              <w:rPr>
                <w:bCs/>
                <w:sz w:val="24"/>
                <w:szCs w:val="24"/>
              </w:rPr>
              <w:t xml:space="preserve">«Блиц вопрос» Повторение пройденного материала. </w:t>
            </w:r>
            <w:proofErr w:type="gramStart"/>
            <w:r w:rsidRPr="00594CE1">
              <w:rPr>
                <w:bCs/>
                <w:sz w:val="24"/>
                <w:szCs w:val="24"/>
              </w:rPr>
              <w:t>Делим  обучающихся</w:t>
            </w:r>
            <w:proofErr w:type="gramEnd"/>
            <w:r w:rsidRPr="00594CE1">
              <w:rPr>
                <w:bCs/>
                <w:sz w:val="24"/>
                <w:szCs w:val="24"/>
              </w:rPr>
              <w:t xml:space="preserve"> на 2 группы.</w:t>
            </w:r>
          </w:p>
          <w:p w:rsidR="0050067F" w:rsidRPr="00594CE1" w:rsidRDefault="0050067F" w:rsidP="00F11BC0">
            <w:pPr>
              <w:rPr>
                <w:bCs/>
                <w:sz w:val="24"/>
                <w:szCs w:val="24"/>
              </w:rPr>
            </w:pPr>
            <w:r w:rsidRPr="00594CE1">
              <w:rPr>
                <w:bCs/>
                <w:sz w:val="24"/>
                <w:szCs w:val="24"/>
              </w:rPr>
              <w:t>Формируем новые знания по теме</w:t>
            </w:r>
            <w:r>
              <w:rPr>
                <w:bCs/>
                <w:sz w:val="24"/>
                <w:szCs w:val="24"/>
              </w:rPr>
              <w:t xml:space="preserve"> используя презентацию</w:t>
            </w:r>
          </w:p>
          <w:p w:rsidR="0050067F" w:rsidRPr="00871758" w:rsidRDefault="0050067F" w:rsidP="00F11BC0">
            <w:pPr>
              <w:rPr>
                <w:i/>
                <w:iCs/>
                <w:sz w:val="24"/>
                <w:szCs w:val="24"/>
              </w:rPr>
            </w:pPr>
          </w:p>
          <w:p w:rsidR="0050067F" w:rsidRPr="00871758" w:rsidRDefault="0050067F" w:rsidP="00F11BC0">
            <w:pPr>
              <w:pStyle w:val="a6"/>
              <w:ind w:left="34"/>
              <w:rPr>
                <w:i/>
                <w:iCs/>
                <w:sz w:val="24"/>
                <w:szCs w:val="24"/>
              </w:rPr>
            </w:pPr>
          </w:p>
        </w:tc>
        <w:tc>
          <w:tcPr>
            <w:tcW w:w="2835" w:type="dxa"/>
            <w:shd w:val="clear" w:color="auto" w:fill="auto"/>
          </w:tcPr>
          <w:p w:rsidR="0050067F" w:rsidRPr="00594CE1" w:rsidRDefault="0050067F" w:rsidP="00F11BC0">
            <w:pPr>
              <w:rPr>
                <w:b/>
                <w:bCs/>
                <w:sz w:val="24"/>
                <w:szCs w:val="24"/>
              </w:rPr>
            </w:pPr>
            <w:r>
              <w:rPr>
                <w:sz w:val="24"/>
                <w:szCs w:val="24"/>
              </w:rPr>
              <w:t xml:space="preserve">Обучающиеся </w:t>
            </w:r>
            <w:r w:rsidRPr="00594CE1">
              <w:rPr>
                <w:bCs/>
                <w:sz w:val="24"/>
                <w:szCs w:val="24"/>
              </w:rPr>
              <w:t xml:space="preserve">1 группы </w:t>
            </w:r>
            <w:proofErr w:type="gramStart"/>
            <w:r w:rsidRPr="00594CE1">
              <w:rPr>
                <w:bCs/>
                <w:sz w:val="24"/>
                <w:szCs w:val="24"/>
              </w:rPr>
              <w:t>Составляют</w:t>
            </w:r>
            <w:proofErr w:type="gramEnd"/>
            <w:r w:rsidRPr="00594CE1">
              <w:rPr>
                <w:bCs/>
                <w:sz w:val="24"/>
                <w:szCs w:val="24"/>
              </w:rPr>
              <w:t xml:space="preserve"> вопросы по пройденной теме.2 Группа отвечает</w:t>
            </w:r>
            <w:r>
              <w:rPr>
                <w:b/>
                <w:bCs/>
                <w:sz w:val="24"/>
                <w:szCs w:val="24"/>
              </w:rPr>
              <w:t>.</w:t>
            </w:r>
          </w:p>
          <w:p w:rsidR="0050067F" w:rsidRPr="009A7078" w:rsidRDefault="0050067F" w:rsidP="00F11BC0">
            <w:pPr>
              <w:rPr>
                <w:sz w:val="24"/>
                <w:szCs w:val="24"/>
              </w:rPr>
            </w:pPr>
            <w:r>
              <w:rPr>
                <w:sz w:val="24"/>
                <w:szCs w:val="24"/>
              </w:rPr>
              <w:t xml:space="preserve">   Используя полученные ранее знания и/или дополнительные источники</w:t>
            </w:r>
          </w:p>
        </w:tc>
        <w:tc>
          <w:tcPr>
            <w:tcW w:w="1843" w:type="dxa"/>
            <w:shd w:val="clear" w:color="auto" w:fill="auto"/>
          </w:tcPr>
          <w:p w:rsidR="0050067F" w:rsidRPr="009A7078" w:rsidRDefault="0050067F" w:rsidP="00F11BC0">
            <w:pPr>
              <w:rPr>
                <w:sz w:val="24"/>
                <w:szCs w:val="24"/>
              </w:rPr>
            </w:pPr>
            <w:r w:rsidRPr="009A7078">
              <w:rPr>
                <w:sz w:val="24"/>
                <w:szCs w:val="24"/>
              </w:rPr>
              <w:t xml:space="preserve">Презентация к теме </w:t>
            </w:r>
          </w:p>
        </w:tc>
      </w:tr>
      <w:tr w:rsidR="0050067F" w:rsidRPr="008E6B04" w:rsidTr="00974B23">
        <w:trPr>
          <w:trHeight w:val="2400"/>
        </w:trPr>
        <w:tc>
          <w:tcPr>
            <w:tcW w:w="2660" w:type="dxa"/>
            <w:shd w:val="clear" w:color="auto" w:fill="auto"/>
          </w:tcPr>
          <w:p w:rsidR="0050067F" w:rsidRPr="008E6B04" w:rsidRDefault="0050067F" w:rsidP="000713F0">
            <w:pPr>
              <w:tabs>
                <w:tab w:val="left" w:pos="945"/>
              </w:tabs>
              <w:rPr>
                <w:b/>
                <w:bCs/>
                <w:i/>
                <w:sz w:val="20"/>
                <w:szCs w:val="20"/>
              </w:rPr>
            </w:pPr>
            <w:r>
              <w:rPr>
                <w:b/>
                <w:bCs/>
                <w:sz w:val="20"/>
                <w:szCs w:val="20"/>
              </w:rPr>
              <w:lastRenderedPageBreak/>
              <w:t>5</w:t>
            </w:r>
            <w:r w:rsidRPr="008E6B04">
              <w:rPr>
                <w:b/>
                <w:bCs/>
                <w:sz w:val="20"/>
                <w:szCs w:val="20"/>
              </w:rPr>
              <w:t xml:space="preserve">. </w:t>
            </w:r>
            <w:r w:rsidRPr="008E6B04">
              <w:rPr>
                <w:b/>
                <w:bCs/>
                <w:sz w:val="20"/>
                <w:szCs w:val="20"/>
                <w:lang w:val="kk-KZ"/>
              </w:rPr>
              <w:t>Өткен материалды түсінуінің алғашқы тексерісі/</w:t>
            </w:r>
            <w:r w:rsidRPr="008E6B04">
              <w:rPr>
                <w:b/>
                <w:bCs/>
                <w:sz w:val="20"/>
                <w:szCs w:val="20"/>
              </w:rPr>
              <w:t>Первичная проверка понимания изученного материала</w:t>
            </w:r>
          </w:p>
        </w:tc>
        <w:tc>
          <w:tcPr>
            <w:tcW w:w="1134" w:type="dxa"/>
            <w:shd w:val="clear" w:color="auto" w:fill="auto"/>
          </w:tcPr>
          <w:p w:rsidR="0050067F" w:rsidRPr="006634DF" w:rsidRDefault="0050067F" w:rsidP="00F11BC0">
            <w:pPr>
              <w:tabs>
                <w:tab w:val="left" w:pos="945"/>
              </w:tabs>
              <w:contextualSpacing/>
              <w:jc w:val="center"/>
              <w:rPr>
                <w:b/>
                <w:sz w:val="24"/>
                <w:szCs w:val="24"/>
              </w:rPr>
            </w:pPr>
            <w:r w:rsidRPr="006634DF">
              <w:rPr>
                <w:b/>
                <w:sz w:val="24"/>
                <w:szCs w:val="24"/>
              </w:rPr>
              <w:t>20</w:t>
            </w:r>
          </w:p>
        </w:tc>
        <w:tc>
          <w:tcPr>
            <w:tcW w:w="7087" w:type="dxa"/>
            <w:shd w:val="clear" w:color="auto" w:fill="auto"/>
          </w:tcPr>
          <w:p w:rsidR="0050067F" w:rsidRDefault="0050067F" w:rsidP="00F11BC0">
            <w:pPr>
              <w:pStyle w:val="a6"/>
              <w:ind w:left="34"/>
              <w:rPr>
                <w:bCs/>
                <w:sz w:val="24"/>
                <w:szCs w:val="24"/>
              </w:rPr>
            </w:pPr>
            <w:r w:rsidRPr="004939D3">
              <w:rPr>
                <w:bCs/>
                <w:sz w:val="24"/>
                <w:szCs w:val="24"/>
              </w:rPr>
              <w:t>Делим обучающихся на группы 1 и 2</w:t>
            </w:r>
            <w:r>
              <w:rPr>
                <w:bCs/>
                <w:sz w:val="24"/>
                <w:szCs w:val="24"/>
              </w:rPr>
              <w:t>.</w:t>
            </w:r>
          </w:p>
          <w:p w:rsidR="0050067F" w:rsidRDefault="0050067F" w:rsidP="00F11BC0">
            <w:pPr>
              <w:pStyle w:val="a6"/>
              <w:ind w:left="34"/>
              <w:rPr>
                <w:bCs/>
                <w:sz w:val="24"/>
                <w:szCs w:val="24"/>
              </w:rPr>
            </w:pPr>
            <w:r>
              <w:rPr>
                <w:bCs/>
                <w:sz w:val="24"/>
                <w:szCs w:val="24"/>
              </w:rPr>
              <w:t xml:space="preserve">Выбираем модель для </w:t>
            </w:r>
            <w:proofErr w:type="gramStart"/>
            <w:r>
              <w:rPr>
                <w:bCs/>
                <w:sz w:val="24"/>
                <w:szCs w:val="24"/>
              </w:rPr>
              <w:t>укладки .</w:t>
            </w:r>
            <w:proofErr w:type="gramEnd"/>
          </w:p>
          <w:p w:rsidR="0050067F" w:rsidRDefault="0050067F" w:rsidP="00F11BC0">
            <w:pPr>
              <w:pStyle w:val="a6"/>
              <w:ind w:left="34"/>
              <w:rPr>
                <w:bCs/>
                <w:sz w:val="24"/>
                <w:szCs w:val="24"/>
              </w:rPr>
            </w:pPr>
          </w:p>
          <w:p w:rsidR="0050067F" w:rsidRDefault="0050067F" w:rsidP="00F11BC0">
            <w:pPr>
              <w:pStyle w:val="a6"/>
              <w:ind w:left="34"/>
              <w:rPr>
                <w:bCs/>
                <w:sz w:val="24"/>
                <w:szCs w:val="24"/>
              </w:rPr>
            </w:pPr>
            <w:r>
              <w:rPr>
                <w:bCs/>
                <w:sz w:val="24"/>
                <w:szCs w:val="24"/>
              </w:rPr>
              <w:t xml:space="preserve"> Создаем кейс для работы на доске </w:t>
            </w:r>
          </w:p>
          <w:p w:rsidR="0050067F" w:rsidRDefault="0050067F" w:rsidP="00F11BC0">
            <w:pPr>
              <w:pStyle w:val="a6"/>
              <w:ind w:left="34"/>
              <w:rPr>
                <w:bCs/>
                <w:sz w:val="24"/>
                <w:szCs w:val="24"/>
              </w:rPr>
            </w:pPr>
            <w:r>
              <w:rPr>
                <w:bCs/>
                <w:sz w:val="24"/>
                <w:szCs w:val="24"/>
              </w:rPr>
              <w:t xml:space="preserve">1 группа. Определяет  тип волос. </w:t>
            </w:r>
          </w:p>
          <w:p w:rsidR="0050067F" w:rsidRDefault="0050067F" w:rsidP="00F11BC0">
            <w:pPr>
              <w:pStyle w:val="a6"/>
              <w:ind w:left="34"/>
              <w:rPr>
                <w:bCs/>
                <w:sz w:val="24"/>
                <w:szCs w:val="24"/>
              </w:rPr>
            </w:pPr>
            <w:r>
              <w:rPr>
                <w:bCs/>
                <w:sz w:val="24"/>
                <w:szCs w:val="24"/>
              </w:rPr>
              <w:t>Структуру волос.</w:t>
            </w:r>
          </w:p>
          <w:p w:rsidR="0050067F" w:rsidRDefault="0050067F" w:rsidP="00F11BC0">
            <w:pPr>
              <w:pStyle w:val="a6"/>
              <w:ind w:left="34"/>
              <w:rPr>
                <w:bCs/>
                <w:sz w:val="24"/>
                <w:szCs w:val="24"/>
              </w:rPr>
            </w:pPr>
            <w:r>
              <w:rPr>
                <w:bCs/>
                <w:sz w:val="24"/>
                <w:szCs w:val="24"/>
              </w:rPr>
              <w:t xml:space="preserve"> Вид укладки. </w:t>
            </w:r>
          </w:p>
          <w:p w:rsidR="0050067F" w:rsidRDefault="0050067F" w:rsidP="00F11BC0">
            <w:pPr>
              <w:pStyle w:val="a6"/>
              <w:ind w:left="34"/>
              <w:rPr>
                <w:bCs/>
                <w:sz w:val="24"/>
                <w:szCs w:val="24"/>
              </w:rPr>
            </w:pPr>
            <w:r>
              <w:rPr>
                <w:bCs/>
                <w:sz w:val="24"/>
                <w:szCs w:val="24"/>
              </w:rPr>
              <w:t xml:space="preserve"> Инструменты. Принадлежности. Оборудование.</w:t>
            </w:r>
          </w:p>
          <w:p w:rsidR="0050067F" w:rsidRDefault="0050067F" w:rsidP="00F11BC0">
            <w:pPr>
              <w:pStyle w:val="a6"/>
              <w:ind w:left="34"/>
              <w:rPr>
                <w:i/>
                <w:iCs/>
                <w:sz w:val="24"/>
                <w:szCs w:val="24"/>
              </w:rPr>
            </w:pPr>
            <w:r>
              <w:rPr>
                <w:bCs/>
                <w:sz w:val="24"/>
                <w:szCs w:val="24"/>
              </w:rPr>
              <w:t xml:space="preserve"> Определяют</w:t>
            </w:r>
            <w:r>
              <w:rPr>
                <w:i/>
                <w:iCs/>
                <w:sz w:val="24"/>
                <w:szCs w:val="24"/>
              </w:rPr>
              <w:t xml:space="preserve"> средство  для укладки</w:t>
            </w:r>
          </w:p>
          <w:p w:rsidR="0050067F" w:rsidRDefault="0050067F" w:rsidP="00F11BC0">
            <w:pPr>
              <w:pStyle w:val="a6"/>
              <w:ind w:left="34"/>
              <w:rPr>
                <w:bCs/>
                <w:sz w:val="24"/>
                <w:szCs w:val="24"/>
              </w:rPr>
            </w:pPr>
          </w:p>
          <w:p w:rsidR="0050067F" w:rsidRDefault="0050067F" w:rsidP="00F11BC0">
            <w:pPr>
              <w:pStyle w:val="a6"/>
              <w:ind w:left="34"/>
              <w:rPr>
                <w:i/>
                <w:iCs/>
                <w:sz w:val="24"/>
                <w:szCs w:val="24"/>
              </w:rPr>
            </w:pPr>
            <w:r>
              <w:rPr>
                <w:bCs/>
                <w:sz w:val="24"/>
                <w:szCs w:val="24"/>
              </w:rPr>
              <w:t xml:space="preserve">2 группа Производят анализ правильно ли </w:t>
            </w:r>
            <w:proofErr w:type="gramStart"/>
            <w:r>
              <w:rPr>
                <w:bCs/>
                <w:sz w:val="24"/>
                <w:szCs w:val="24"/>
              </w:rPr>
              <w:t>определен  тип</w:t>
            </w:r>
            <w:proofErr w:type="gramEnd"/>
            <w:r>
              <w:rPr>
                <w:bCs/>
                <w:sz w:val="24"/>
                <w:szCs w:val="24"/>
              </w:rPr>
              <w:t xml:space="preserve"> волос , структура волос, вид укладки.  Правильно ли подобран инструмент   для  укладки</w:t>
            </w:r>
          </w:p>
          <w:p w:rsidR="0050067F" w:rsidRPr="00C92978" w:rsidRDefault="0050067F" w:rsidP="00F11BC0">
            <w:pPr>
              <w:rPr>
                <w:sz w:val="24"/>
                <w:szCs w:val="24"/>
              </w:rPr>
            </w:pPr>
          </w:p>
        </w:tc>
        <w:tc>
          <w:tcPr>
            <w:tcW w:w="2835" w:type="dxa"/>
            <w:shd w:val="clear" w:color="auto" w:fill="auto"/>
          </w:tcPr>
          <w:p w:rsidR="0050067F" w:rsidRDefault="0050067F" w:rsidP="00F11BC0">
            <w:pPr>
              <w:tabs>
                <w:tab w:val="left" w:pos="945"/>
              </w:tabs>
              <w:contextualSpacing/>
              <w:rPr>
                <w:sz w:val="24"/>
                <w:szCs w:val="24"/>
              </w:rPr>
            </w:pPr>
            <w:r>
              <w:rPr>
                <w:sz w:val="24"/>
                <w:szCs w:val="24"/>
              </w:rPr>
              <w:t>1) Отвечают на вопрос.</w:t>
            </w:r>
          </w:p>
          <w:p w:rsidR="0050067F" w:rsidRDefault="0050067F" w:rsidP="00F11BC0">
            <w:pPr>
              <w:tabs>
                <w:tab w:val="left" w:pos="945"/>
              </w:tabs>
              <w:contextualSpacing/>
              <w:rPr>
                <w:sz w:val="24"/>
                <w:szCs w:val="24"/>
              </w:rPr>
            </w:pPr>
          </w:p>
          <w:p w:rsidR="0050067F" w:rsidRDefault="0050067F" w:rsidP="00F11BC0">
            <w:pPr>
              <w:tabs>
                <w:tab w:val="left" w:pos="945"/>
              </w:tabs>
              <w:contextualSpacing/>
              <w:rPr>
                <w:sz w:val="24"/>
                <w:szCs w:val="24"/>
              </w:rPr>
            </w:pPr>
          </w:p>
          <w:p w:rsidR="0050067F" w:rsidRPr="00C61DD9" w:rsidRDefault="0050067F" w:rsidP="00F11BC0">
            <w:pPr>
              <w:tabs>
                <w:tab w:val="left" w:pos="945"/>
              </w:tabs>
              <w:rPr>
                <w:sz w:val="24"/>
                <w:szCs w:val="24"/>
              </w:rPr>
            </w:pPr>
            <w:r>
              <w:rPr>
                <w:sz w:val="24"/>
                <w:szCs w:val="24"/>
              </w:rPr>
              <w:t>2)</w:t>
            </w:r>
            <w:proofErr w:type="gramStart"/>
            <w:r>
              <w:rPr>
                <w:sz w:val="24"/>
                <w:szCs w:val="24"/>
              </w:rPr>
              <w:t xml:space="preserve">Смотрят </w:t>
            </w:r>
            <w:r w:rsidRPr="00C61DD9">
              <w:rPr>
                <w:sz w:val="24"/>
                <w:szCs w:val="24"/>
              </w:rPr>
              <w:t xml:space="preserve"> а</w:t>
            </w:r>
            <w:r>
              <w:rPr>
                <w:sz w:val="24"/>
                <w:szCs w:val="24"/>
              </w:rPr>
              <w:t>нализируют</w:t>
            </w:r>
            <w:proofErr w:type="gramEnd"/>
            <w:r>
              <w:rPr>
                <w:sz w:val="24"/>
                <w:szCs w:val="24"/>
              </w:rPr>
              <w:t xml:space="preserve"> ,</w:t>
            </w:r>
          </w:p>
          <w:p w:rsidR="0050067F" w:rsidRDefault="0050067F" w:rsidP="00F11BC0">
            <w:pPr>
              <w:tabs>
                <w:tab w:val="left" w:pos="945"/>
              </w:tabs>
              <w:contextualSpacing/>
              <w:rPr>
                <w:sz w:val="24"/>
                <w:szCs w:val="24"/>
              </w:rPr>
            </w:pPr>
            <w:r>
              <w:rPr>
                <w:sz w:val="24"/>
                <w:szCs w:val="24"/>
              </w:rPr>
              <w:t xml:space="preserve">3) Распределяют </w:t>
            </w:r>
            <w:r w:rsidRPr="00C61DD9">
              <w:rPr>
                <w:sz w:val="24"/>
                <w:szCs w:val="24"/>
              </w:rPr>
              <w:t>П</w:t>
            </w:r>
            <w:r>
              <w:rPr>
                <w:sz w:val="24"/>
                <w:szCs w:val="24"/>
              </w:rPr>
              <w:t xml:space="preserve">люсы и </w:t>
            </w:r>
            <w:proofErr w:type="gramStart"/>
            <w:r>
              <w:rPr>
                <w:sz w:val="24"/>
                <w:szCs w:val="24"/>
              </w:rPr>
              <w:t>минусы .</w:t>
            </w:r>
            <w:proofErr w:type="gramEnd"/>
          </w:p>
          <w:p w:rsidR="0050067F" w:rsidRPr="009A7078" w:rsidRDefault="0050067F" w:rsidP="00F11BC0">
            <w:pPr>
              <w:tabs>
                <w:tab w:val="left" w:pos="945"/>
              </w:tabs>
              <w:contextualSpacing/>
              <w:rPr>
                <w:sz w:val="24"/>
                <w:szCs w:val="24"/>
              </w:rPr>
            </w:pPr>
            <w:r>
              <w:rPr>
                <w:sz w:val="24"/>
                <w:szCs w:val="24"/>
              </w:rPr>
              <w:t xml:space="preserve">Делают вывод о правильности определения и выбора инструмента и вида прически  </w:t>
            </w:r>
          </w:p>
        </w:tc>
        <w:tc>
          <w:tcPr>
            <w:tcW w:w="1843" w:type="dxa"/>
            <w:shd w:val="clear" w:color="auto" w:fill="auto"/>
          </w:tcPr>
          <w:p w:rsidR="0050067F" w:rsidRPr="009A7078" w:rsidRDefault="0050067F" w:rsidP="00F11BC0">
            <w:pPr>
              <w:tabs>
                <w:tab w:val="left" w:pos="945"/>
              </w:tabs>
              <w:contextualSpacing/>
              <w:jc w:val="center"/>
              <w:rPr>
                <w:sz w:val="24"/>
                <w:szCs w:val="24"/>
              </w:rPr>
            </w:pPr>
            <w:r>
              <w:rPr>
                <w:sz w:val="24"/>
                <w:szCs w:val="24"/>
              </w:rPr>
              <w:t>Видеоролик атомная энергия</w:t>
            </w:r>
          </w:p>
        </w:tc>
      </w:tr>
      <w:tr w:rsidR="0050067F" w:rsidRPr="008E6B04" w:rsidTr="00974B23">
        <w:trPr>
          <w:trHeight w:val="699"/>
        </w:trPr>
        <w:tc>
          <w:tcPr>
            <w:tcW w:w="2660" w:type="dxa"/>
            <w:shd w:val="clear" w:color="auto" w:fill="auto"/>
          </w:tcPr>
          <w:p w:rsidR="0050067F" w:rsidRPr="008E6B04" w:rsidRDefault="0050067F" w:rsidP="000713F0">
            <w:pPr>
              <w:tabs>
                <w:tab w:val="left" w:pos="176"/>
              </w:tabs>
              <w:rPr>
                <w:b/>
                <w:bCs/>
                <w:sz w:val="20"/>
                <w:szCs w:val="20"/>
              </w:rPr>
            </w:pPr>
            <w:r>
              <w:rPr>
                <w:b/>
                <w:bCs/>
                <w:sz w:val="20"/>
                <w:szCs w:val="20"/>
              </w:rPr>
              <w:t>6</w:t>
            </w:r>
            <w:r w:rsidRPr="008E6B04">
              <w:rPr>
                <w:b/>
                <w:bCs/>
                <w:sz w:val="20"/>
                <w:szCs w:val="20"/>
              </w:rPr>
              <w:t xml:space="preserve">. </w:t>
            </w:r>
            <w:r w:rsidRPr="008E6B04">
              <w:rPr>
                <w:sz w:val="20"/>
                <w:szCs w:val="20"/>
              </w:rPr>
              <w:t xml:space="preserve"> </w:t>
            </w:r>
            <w:proofErr w:type="spellStart"/>
            <w:r w:rsidRPr="008E6B04">
              <w:rPr>
                <w:b/>
                <w:bCs/>
                <w:sz w:val="20"/>
                <w:szCs w:val="20"/>
              </w:rPr>
              <w:t>Білімді</w:t>
            </w:r>
            <w:proofErr w:type="spellEnd"/>
            <w:r w:rsidRPr="008E6B04">
              <w:rPr>
                <w:b/>
                <w:bCs/>
                <w:sz w:val="20"/>
                <w:szCs w:val="20"/>
              </w:rPr>
              <w:t xml:space="preserve"> </w:t>
            </w:r>
            <w:proofErr w:type="spellStart"/>
            <w:r w:rsidRPr="008E6B04">
              <w:rPr>
                <w:b/>
                <w:bCs/>
                <w:sz w:val="20"/>
                <w:szCs w:val="20"/>
              </w:rPr>
              <w:t>меңгеруді</w:t>
            </w:r>
            <w:proofErr w:type="spellEnd"/>
            <w:r w:rsidRPr="008E6B04">
              <w:rPr>
                <w:b/>
                <w:bCs/>
                <w:sz w:val="20"/>
                <w:szCs w:val="20"/>
              </w:rPr>
              <w:t xml:space="preserve"> </w:t>
            </w:r>
            <w:proofErr w:type="spellStart"/>
            <w:r w:rsidRPr="008E6B04">
              <w:rPr>
                <w:b/>
                <w:bCs/>
                <w:sz w:val="20"/>
                <w:szCs w:val="20"/>
              </w:rPr>
              <w:t>бақылау</w:t>
            </w:r>
            <w:proofErr w:type="spellEnd"/>
            <w:r w:rsidRPr="008E6B04">
              <w:rPr>
                <w:b/>
                <w:bCs/>
                <w:sz w:val="20"/>
                <w:szCs w:val="20"/>
              </w:rPr>
              <w:t xml:space="preserve"> </w:t>
            </w:r>
            <w:proofErr w:type="spellStart"/>
            <w:r w:rsidRPr="008E6B04">
              <w:rPr>
                <w:b/>
                <w:bCs/>
                <w:sz w:val="20"/>
                <w:szCs w:val="20"/>
              </w:rPr>
              <w:t>және</w:t>
            </w:r>
            <w:proofErr w:type="spellEnd"/>
            <w:r w:rsidRPr="008E6B04">
              <w:rPr>
                <w:b/>
                <w:bCs/>
                <w:sz w:val="20"/>
                <w:szCs w:val="20"/>
              </w:rPr>
              <w:t xml:space="preserve"> өзін-өзі бақылау </w:t>
            </w:r>
          </w:p>
          <w:p w:rsidR="0050067F" w:rsidRPr="008E6B04" w:rsidRDefault="0050067F" w:rsidP="000713F0">
            <w:pPr>
              <w:tabs>
                <w:tab w:val="left" w:pos="176"/>
              </w:tabs>
              <w:rPr>
                <w:b/>
                <w:bCs/>
                <w:i/>
                <w:sz w:val="20"/>
                <w:szCs w:val="20"/>
              </w:rPr>
            </w:pPr>
            <w:r w:rsidRPr="008E6B04">
              <w:rPr>
                <w:b/>
                <w:bCs/>
                <w:sz w:val="20"/>
                <w:szCs w:val="20"/>
              </w:rPr>
              <w:t>және іс-әрекет тәсілдері</w:t>
            </w:r>
            <w:r w:rsidRPr="008E6B04">
              <w:rPr>
                <w:b/>
                <w:bCs/>
                <w:sz w:val="20"/>
                <w:szCs w:val="20"/>
                <w:lang w:val="kk-KZ"/>
              </w:rPr>
              <w:t xml:space="preserve">  /  Контроль и самоконтроль усвоения </w:t>
            </w:r>
            <w:r w:rsidRPr="008E6B04">
              <w:rPr>
                <w:b/>
                <w:bCs/>
                <w:sz w:val="20"/>
                <w:szCs w:val="20"/>
              </w:rPr>
              <w:t xml:space="preserve">знаний </w:t>
            </w:r>
            <w:r w:rsidRPr="008E6B04">
              <w:rPr>
                <w:b/>
                <w:bCs/>
                <w:sz w:val="20"/>
                <w:szCs w:val="20"/>
              </w:rPr>
              <w:br/>
              <w:t>и способов деятельности</w:t>
            </w:r>
          </w:p>
        </w:tc>
        <w:tc>
          <w:tcPr>
            <w:tcW w:w="1134" w:type="dxa"/>
            <w:shd w:val="clear" w:color="auto" w:fill="auto"/>
          </w:tcPr>
          <w:p w:rsidR="0050067F" w:rsidRPr="009A7078" w:rsidRDefault="0050067F" w:rsidP="00F11BC0">
            <w:pPr>
              <w:tabs>
                <w:tab w:val="left" w:pos="945"/>
              </w:tabs>
              <w:contextualSpacing/>
              <w:jc w:val="center"/>
              <w:rPr>
                <w:b/>
                <w:sz w:val="24"/>
                <w:szCs w:val="24"/>
                <w:lang w:val="en-US"/>
              </w:rPr>
            </w:pPr>
            <w:r>
              <w:rPr>
                <w:b/>
                <w:sz w:val="24"/>
                <w:szCs w:val="24"/>
              </w:rPr>
              <w:t>20</w:t>
            </w:r>
          </w:p>
        </w:tc>
        <w:tc>
          <w:tcPr>
            <w:tcW w:w="7087" w:type="dxa"/>
            <w:shd w:val="clear" w:color="auto" w:fill="auto"/>
          </w:tcPr>
          <w:p w:rsidR="0050067F" w:rsidRPr="007A04A6" w:rsidRDefault="0050067F" w:rsidP="00F11BC0">
            <w:pPr>
              <w:rPr>
                <w:bCs/>
                <w:sz w:val="24"/>
                <w:szCs w:val="24"/>
              </w:rPr>
            </w:pPr>
            <w:r>
              <w:rPr>
                <w:bCs/>
                <w:sz w:val="24"/>
                <w:szCs w:val="24"/>
              </w:rPr>
              <w:t xml:space="preserve"> Средства для укладки разновидности: лаки, пенки, мусс, гель, воск, крем, пудра, глина, глазурь. Их особенности действия на волосы.</w:t>
            </w:r>
          </w:p>
          <w:p w:rsidR="0050067F" w:rsidRDefault="0050067F" w:rsidP="00F11BC0">
            <w:pPr>
              <w:spacing w:line="256" w:lineRule="auto"/>
              <w:rPr>
                <w:b/>
                <w:bCs/>
                <w:sz w:val="24"/>
                <w:szCs w:val="24"/>
              </w:rPr>
            </w:pPr>
            <w:r>
              <w:rPr>
                <w:b/>
                <w:bCs/>
                <w:sz w:val="24"/>
                <w:szCs w:val="24"/>
              </w:rPr>
              <w:t>Практическое задание. Опробовать действие разных средства на волосах</w:t>
            </w:r>
          </w:p>
          <w:p w:rsidR="0050067F" w:rsidRDefault="0050067F" w:rsidP="00F11BC0">
            <w:pPr>
              <w:spacing w:line="256" w:lineRule="auto"/>
              <w:rPr>
                <w:b/>
                <w:bCs/>
              </w:rPr>
            </w:pPr>
            <w:r>
              <w:rPr>
                <w:sz w:val="24"/>
                <w:szCs w:val="24"/>
              </w:rPr>
              <w:t xml:space="preserve">на волосах манекена </w:t>
            </w:r>
            <w:proofErr w:type="gramStart"/>
            <w:r>
              <w:rPr>
                <w:sz w:val="24"/>
                <w:szCs w:val="24"/>
              </w:rPr>
              <w:t>головы .</w:t>
            </w:r>
            <w:r w:rsidRPr="00603613">
              <w:t>Преподаватель</w:t>
            </w:r>
            <w:proofErr w:type="gramEnd"/>
            <w:r w:rsidRPr="00603613">
              <w:t xml:space="preserve"> комментирует ответы студентов</w:t>
            </w:r>
            <w:r>
              <w:rPr>
                <w:b/>
                <w:bCs/>
              </w:rPr>
              <w:t xml:space="preserve"> </w:t>
            </w:r>
          </w:p>
          <w:p w:rsidR="0050067F" w:rsidRPr="00603613" w:rsidRDefault="0050067F" w:rsidP="00F11BC0">
            <w:pPr>
              <w:spacing w:line="256" w:lineRule="auto"/>
              <w:rPr>
                <w:sz w:val="24"/>
                <w:szCs w:val="24"/>
              </w:rPr>
            </w:pPr>
            <w:r w:rsidRPr="00603613">
              <w:rPr>
                <w:b/>
                <w:bCs/>
              </w:rPr>
              <w:t xml:space="preserve">Прием «Колесо знаний» </w:t>
            </w:r>
            <w:r>
              <w:t>Выпишите средства для объемной  укладки .</w:t>
            </w:r>
          </w:p>
        </w:tc>
        <w:tc>
          <w:tcPr>
            <w:tcW w:w="2835" w:type="dxa"/>
            <w:shd w:val="clear" w:color="auto" w:fill="auto"/>
          </w:tcPr>
          <w:p w:rsidR="0050067F" w:rsidRDefault="0050067F" w:rsidP="00F11BC0">
            <w:pPr>
              <w:pStyle w:val="a3"/>
              <w:shd w:val="clear" w:color="auto" w:fill="FFFFFF"/>
              <w:spacing w:after="150" w:line="252" w:lineRule="auto"/>
              <w:contextualSpacing/>
            </w:pPr>
            <w:r>
              <w:t xml:space="preserve">Записывают характеристики средств </w:t>
            </w:r>
            <w:proofErr w:type="gramStart"/>
            <w:r>
              <w:t>фиксации  для</w:t>
            </w:r>
            <w:proofErr w:type="gramEnd"/>
            <w:r>
              <w:t xml:space="preserve"> укладки</w:t>
            </w:r>
            <w:r w:rsidRPr="0043778D">
              <w:rPr>
                <w:bCs/>
              </w:rPr>
              <w:t xml:space="preserve"> </w:t>
            </w:r>
            <w:r>
              <w:rPr>
                <w:bCs/>
              </w:rPr>
              <w:t>.Записывают какие средства используют для определенного типа волос, определенного вида укладки</w:t>
            </w:r>
            <w:r>
              <w:t xml:space="preserve"> </w:t>
            </w:r>
          </w:p>
          <w:p w:rsidR="0050067F" w:rsidRDefault="0050067F" w:rsidP="00F11BC0">
            <w:pPr>
              <w:pStyle w:val="a3"/>
              <w:shd w:val="clear" w:color="auto" w:fill="FFFFFF"/>
              <w:spacing w:after="150" w:line="252" w:lineRule="auto"/>
              <w:contextualSpacing/>
            </w:pPr>
          </w:p>
          <w:p w:rsidR="0050067F" w:rsidRDefault="0050067F" w:rsidP="00F11BC0">
            <w:pPr>
              <w:pStyle w:val="a3"/>
              <w:shd w:val="clear" w:color="auto" w:fill="FFFFFF"/>
              <w:spacing w:after="150" w:line="252" w:lineRule="auto"/>
              <w:contextualSpacing/>
            </w:pPr>
            <w:r>
              <w:t>Практическое задание</w:t>
            </w:r>
          </w:p>
          <w:p w:rsidR="0050067F" w:rsidRDefault="0050067F" w:rsidP="00F11BC0">
            <w:pPr>
              <w:pStyle w:val="a3"/>
              <w:shd w:val="clear" w:color="auto" w:fill="FFFFFF"/>
              <w:spacing w:after="150" w:line="252" w:lineRule="auto"/>
              <w:contextualSpacing/>
              <w:rPr>
                <w:bCs/>
              </w:rPr>
            </w:pPr>
            <w:r>
              <w:t xml:space="preserve">Определяют тип </w:t>
            </w:r>
            <w:proofErr w:type="gramStart"/>
            <w:r>
              <w:t>волос</w:t>
            </w:r>
            <w:r w:rsidRPr="009A7078">
              <w:t xml:space="preserve"> </w:t>
            </w:r>
            <w:r>
              <w:t>.</w:t>
            </w:r>
            <w:proofErr w:type="gramEnd"/>
            <w:r>
              <w:t xml:space="preserve"> </w:t>
            </w:r>
          </w:p>
          <w:p w:rsidR="0050067F" w:rsidRDefault="0050067F" w:rsidP="00F11BC0">
            <w:pPr>
              <w:pStyle w:val="a3"/>
              <w:shd w:val="clear" w:color="auto" w:fill="FFFFFF"/>
              <w:spacing w:after="150" w:line="252" w:lineRule="auto"/>
              <w:contextualSpacing/>
              <w:rPr>
                <w:bCs/>
              </w:rPr>
            </w:pPr>
          </w:p>
          <w:p w:rsidR="0050067F" w:rsidRDefault="0050067F" w:rsidP="00F11BC0">
            <w:pPr>
              <w:pStyle w:val="a3"/>
              <w:shd w:val="clear" w:color="auto" w:fill="FFFFFF"/>
              <w:spacing w:after="150" w:line="252" w:lineRule="auto"/>
              <w:contextualSpacing/>
              <w:rPr>
                <w:bCs/>
              </w:rPr>
            </w:pPr>
            <w:r>
              <w:rPr>
                <w:bCs/>
              </w:rPr>
              <w:t>Определяют, какое средство фиксации подходит по типу волос.</w:t>
            </w:r>
          </w:p>
          <w:p w:rsidR="0050067F" w:rsidRDefault="0050067F" w:rsidP="00F11BC0">
            <w:pPr>
              <w:pStyle w:val="a3"/>
              <w:shd w:val="clear" w:color="auto" w:fill="FFFFFF"/>
              <w:spacing w:after="150" w:line="252" w:lineRule="auto"/>
              <w:contextualSpacing/>
              <w:rPr>
                <w:bCs/>
              </w:rPr>
            </w:pPr>
          </w:p>
          <w:p w:rsidR="0050067F" w:rsidRDefault="0050067F" w:rsidP="00F11BC0">
            <w:pPr>
              <w:pStyle w:val="a3"/>
              <w:shd w:val="clear" w:color="auto" w:fill="FFFFFF"/>
              <w:spacing w:after="150" w:line="252" w:lineRule="auto"/>
              <w:contextualSpacing/>
              <w:rPr>
                <w:bCs/>
              </w:rPr>
            </w:pPr>
            <w:r>
              <w:rPr>
                <w:bCs/>
              </w:rPr>
              <w:t>Приводят примеры какие средства еще можно использовать для этого типа</w:t>
            </w:r>
          </w:p>
          <w:p w:rsidR="0050067F" w:rsidRDefault="0050067F" w:rsidP="00F11BC0">
            <w:pPr>
              <w:pStyle w:val="a3"/>
              <w:shd w:val="clear" w:color="auto" w:fill="FFFFFF"/>
              <w:spacing w:after="150" w:line="252" w:lineRule="auto"/>
              <w:contextualSpacing/>
              <w:rPr>
                <w:bCs/>
              </w:rPr>
            </w:pPr>
          </w:p>
          <w:p w:rsidR="0050067F" w:rsidRPr="00974B23" w:rsidRDefault="0050067F" w:rsidP="00F11BC0">
            <w:pPr>
              <w:pStyle w:val="a3"/>
              <w:shd w:val="clear" w:color="auto" w:fill="FFFFFF"/>
              <w:spacing w:after="150" w:line="252" w:lineRule="auto"/>
              <w:contextualSpacing/>
              <w:rPr>
                <w:bCs/>
              </w:rPr>
            </w:pPr>
            <w:r>
              <w:rPr>
                <w:bCs/>
              </w:rPr>
              <w:t xml:space="preserve">Делают вывод </w:t>
            </w:r>
          </w:p>
        </w:tc>
        <w:tc>
          <w:tcPr>
            <w:tcW w:w="1843" w:type="dxa"/>
            <w:shd w:val="clear" w:color="auto" w:fill="auto"/>
          </w:tcPr>
          <w:p w:rsidR="0050067F" w:rsidRPr="009A7078" w:rsidRDefault="0050067F" w:rsidP="00F11BC0">
            <w:pPr>
              <w:tabs>
                <w:tab w:val="left" w:pos="945"/>
              </w:tabs>
              <w:contextualSpacing/>
              <w:jc w:val="center"/>
              <w:rPr>
                <w:sz w:val="24"/>
                <w:szCs w:val="24"/>
              </w:rPr>
            </w:pPr>
            <w:r w:rsidRPr="009A7078">
              <w:rPr>
                <w:sz w:val="24"/>
                <w:szCs w:val="24"/>
              </w:rPr>
              <w:lastRenderedPageBreak/>
              <w:t xml:space="preserve">Презентация к теме </w:t>
            </w:r>
          </w:p>
          <w:p w:rsidR="0050067F" w:rsidRPr="009A7078" w:rsidRDefault="0050067F" w:rsidP="00F11BC0">
            <w:pPr>
              <w:tabs>
                <w:tab w:val="left" w:pos="945"/>
              </w:tabs>
              <w:contextualSpacing/>
              <w:jc w:val="center"/>
              <w:rPr>
                <w:sz w:val="24"/>
                <w:szCs w:val="24"/>
              </w:rPr>
            </w:pPr>
          </w:p>
        </w:tc>
      </w:tr>
      <w:tr w:rsidR="004E713D" w:rsidRPr="008E6B04" w:rsidTr="00974B23">
        <w:trPr>
          <w:trHeight w:val="561"/>
        </w:trPr>
        <w:tc>
          <w:tcPr>
            <w:tcW w:w="2660" w:type="dxa"/>
            <w:shd w:val="clear" w:color="auto" w:fill="auto"/>
          </w:tcPr>
          <w:p w:rsidR="004E713D" w:rsidRPr="008E6B04" w:rsidRDefault="004E713D" w:rsidP="000713F0">
            <w:pPr>
              <w:tabs>
                <w:tab w:val="left" w:pos="945"/>
              </w:tabs>
              <w:rPr>
                <w:b/>
                <w:bCs/>
                <w:sz w:val="20"/>
                <w:szCs w:val="20"/>
              </w:rPr>
            </w:pPr>
            <w:r>
              <w:rPr>
                <w:b/>
                <w:bCs/>
                <w:sz w:val="20"/>
                <w:szCs w:val="20"/>
              </w:rPr>
              <w:lastRenderedPageBreak/>
              <w:t>11</w:t>
            </w:r>
            <w:r w:rsidRPr="008E6B04">
              <w:rPr>
                <w:b/>
                <w:bCs/>
                <w:sz w:val="20"/>
                <w:szCs w:val="20"/>
              </w:rPr>
              <w:t>.</w:t>
            </w:r>
            <w:r w:rsidRPr="008E6B04">
              <w:rPr>
                <w:b/>
                <w:bCs/>
                <w:sz w:val="20"/>
                <w:szCs w:val="20"/>
                <w:lang w:val="kk-KZ"/>
              </w:rPr>
              <w:t xml:space="preserve"> Үй жұмысы туралы ақпарат беру/</w:t>
            </w:r>
            <w:r w:rsidRPr="008E6B04">
              <w:rPr>
                <w:b/>
                <w:bCs/>
                <w:sz w:val="20"/>
                <w:szCs w:val="20"/>
              </w:rPr>
              <w:t xml:space="preserve"> Информирование </w:t>
            </w:r>
            <w:r w:rsidRPr="008E6B04">
              <w:rPr>
                <w:b/>
                <w:bCs/>
                <w:sz w:val="20"/>
                <w:szCs w:val="20"/>
                <w:lang w:val="be-BY"/>
              </w:rPr>
              <w:br/>
            </w:r>
            <w:r w:rsidRPr="008E6B04">
              <w:rPr>
                <w:b/>
                <w:bCs/>
                <w:sz w:val="20"/>
                <w:szCs w:val="20"/>
              </w:rPr>
              <w:t>о домашнем задании</w:t>
            </w:r>
          </w:p>
        </w:tc>
        <w:tc>
          <w:tcPr>
            <w:tcW w:w="1134" w:type="dxa"/>
            <w:shd w:val="clear" w:color="auto" w:fill="auto"/>
          </w:tcPr>
          <w:p w:rsidR="004E713D" w:rsidRPr="008E6B04" w:rsidRDefault="004E713D" w:rsidP="002D11F8">
            <w:pPr>
              <w:tabs>
                <w:tab w:val="left" w:pos="945"/>
              </w:tabs>
              <w:jc w:val="center"/>
              <w:rPr>
                <w:sz w:val="20"/>
                <w:szCs w:val="20"/>
              </w:rPr>
            </w:pPr>
          </w:p>
          <w:p w:rsidR="004E713D" w:rsidRPr="008E6B04" w:rsidRDefault="004E713D" w:rsidP="002D11F8">
            <w:pPr>
              <w:tabs>
                <w:tab w:val="left" w:pos="945"/>
              </w:tabs>
              <w:jc w:val="center"/>
              <w:rPr>
                <w:sz w:val="20"/>
                <w:szCs w:val="20"/>
              </w:rPr>
            </w:pPr>
            <w:r w:rsidRPr="008E6B04">
              <w:rPr>
                <w:sz w:val="20"/>
                <w:szCs w:val="20"/>
              </w:rPr>
              <w:t>1 мин</w:t>
            </w:r>
          </w:p>
        </w:tc>
        <w:tc>
          <w:tcPr>
            <w:tcW w:w="7087" w:type="dxa"/>
            <w:shd w:val="clear" w:color="auto" w:fill="auto"/>
          </w:tcPr>
          <w:p w:rsidR="004E713D" w:rsidRDefault="004E713D" w:rsidP="009A51DF">
            <w:pPr>
              <w:rPr>
                <w:b/>
                <w:sz w:val="20"/>
                <w:szCs w:val="20"/>
              </w:rPr>
            </w:pPr>
            <w:r w:rsidRPr="008E6B04">
              <w:rPr>
                <w:bCs/>
                <w:sz w:val="20"/>
                <w:szCs w:val="20"/>
              </w:rPr>
              <w:t xml:space="preserve">Преподаватель задает домашнее задание: </w:t>
            </w:r>
            <w:r w:rsidR="00974B23">
              <w:rPr>
                <w:b/>
                <w:sz w:val="20"/>
                <w:szCs w:val="20"/>
              </w:rPr>
              <w:t>«описать технологию выполнения укладки</w:t>
            </w:r>
            <w:r>
              <w:rPr>
                <w:b/>
                <w:sz w:val="20"/>
                <w:szCs w:val="20"/>
              </w:rPr>
              <w:t>»</w:t>
            </w:r>
            <w:r w:rsidRPr="008E6B04">
              <w:rPr>
                <w:b/>
                <w:sz w:val="20"/>
                <w:szCs w:val="20"/>
              </w:rPr>
              <w:t>.</w:t>
            </w:r>
          </w:p>
          <w:p w:rsidR="004E713D" w:rsidRPr="008E6B04" w:rsidRDefault="004E713D" w:rsidP="008E6B04">
            <w:pPr>
              <w:widowControl/>
              <w:shd w:val="clear" w:color="auto" w:fill="FFFFFF"/>
              <w:autoSpaceDE/>
              <w:autoSpaceDN/>
              <w:rPr>
                <w:kern w:val="2"/>
                <w:sz w:val="20"/>
                <w:szCs w:val="20"/>
              </w:rPr>
            </w:pPr>
          </w:p>
        </w:tc>
        <w:tc>
          <w:tcPr>
            <w:tcW w:w="2835" w:type="dxa"/>
            <w:shd w:val="clear" w:color="auto" w:fill="auto"/>
          </w:tcPr>
          <w:p w:rsidR="004E713D" w:rsidRPr="008E6B04" w:rsidRDefault="004E713D" w:rsidP="000713F0">
            <w:pPr>
              <w:tabs>
                <w:tab w:val="left" w:pos="945"/>
              </w:tabs>
              <w:rPr>
                <w:sz w:val="20"/>
                <w:szCs w:val="20"/>
              </w:rPr>
            </w:pPr>
            <w:r w:rsidRPr="008E6B04">
              <w:rPr>
                <w:kern w:val="2"/>
                <w:sz w:val="20"/>
                <w:szCs w:val="20"/>
                <w:lang w:val="kk-KZ"/>
              </w:rPr>
              <w:t>Студенты записывают домашнее задание.</w:t>
            </w:r>
          </w:p>
        </w:tc>
        <w:tc>
          <w:tcPr>
            <w:tcW w:w="1843" w:type="dxa"/>
            <w:shd w:val="clear" w:color="auto" w:fill="auto"/>
          </w:tcPr>
          <w:p w:rsidR="004E713D" w:rsidRPr="008E6B04" w:rsidRDefault="004E713D" w:rsidP="000733A7">
            <w:pPr>
              <w:tabs>
                <w:tab w:val="left" w:pos="945"/>
              </w:tabs>
              <w:rPr>
                <w:rFonts w:eastAsia="Calibri"/>
                <w:i/>
                <w:color w:val="000000" w:themeColor="text1"/>
                <w:sz w:val="20"/>
                <w:szCs w:val="20"/>
              </w:rPr>
            </w:pPr>
            <w:r>
              <w:rPr>
                <w:sz w:val="20"/>
                <w:szCs w:val="20"/>
              </w:rPr>
              <w:t>Тетради для работ</w:t>
            </w:r>
          </w:p>
          <w:p w:rsidR="004E713D" w:rsidRPr="008E6B04" w:rsidRDefault="004E713D" w:rsidP="000713F0">
            <w:pPr>
              <w:tabs>
                <w:tab w:val="left" w:pos="945"/>
              </w:tabs>
              <w:rPr>
                <w:sz w:val="20"/>
                <w:szCs w:val="20"/>
              </w:rPr>
            </w:pPr>
          </w:p>
        </w:tc>
      </w:tr>
      <w:tr w:rsidR="004E713D" w:rsidRPr="008E6B04" w:rsidTr="00974B23">
        <w:tc>
          <w:tcPr>
            <w:tcW w:w="2660" w:type="dxa"/>
            <w:shd w:val="clear" w:color="auto" w:fill="auto"/>
          </w:tcPr>
          <w:p w:rsidR="004E713D" w:rsidRPr="008E6B04" w:rsidRDefault="004E713D" w:rsidP="000713F0">
            <w:pPr>
              <w:tabs>
                <w:tab w:val="left" w:pos="945"/>
              </w:tabs>
              <w:rPr>
                <w:b/>
                <w:bCs/>
                <w:sz w:val="20"/>
                <w:szCs w:val="20"/>
              </w:rPr>
            </w:pPr>
            <w:r>
              <w:rPr>
                <w:b/>
                <w:bCs/>
                <w:sz w:val="20"/>
                <w:szCs w:val="20"/>
              </w:rPr>
              <w:t>12</w:t>
            </w:r>
            <w:r w:rsidRPr="008E6B04">
              <w:rPr>
                <w:b/>
                <w:bCs/>
                <w:sz w:val="20"/>
                <w:szCs w:val="20"/>
              </w:rPr>
              <w:t xml:space="preserve">. </w:t>
            </w:r>
            <w:r w:rsidRPr="008E6B04">
              <w:rPr>
                <w:b/>
                <w:bCs/>
                <w:sz w:val="20"/>
                <w:szCs w:val="20"/>
                <w:lang w:val="kk-KZ"/>
              </w:rPr>
              <w:t xml:space="preserve">Сабақтың қорытындысы мен рефлексия/ </w:t>
            </w:r>
            <w:r w:rsidRPr="008E6B04">
              <w:rPr>
                <w:b/>
                <w:bCs/>
                <w:sz w:val="20"/>
                <w:szCs w:val="20"/>
              </w:rPr>
              <w:t xml:space="preserve">Подведение итогов </w:t>
            </w:r>
            <w:r w:rsidRPr="008E6B04">
              <w:rPr>
                <w:b/>
                <w:bCs/>
                <w:sz w:val="20"/>
                <w:szCs w:val="20"/>
                <w:lang w:val="be-BY"/>
              </w:rPr>
              <w:br/>
            </w:r>
            <w:r w:rsidRPr="008E6B04">
              <w:rPr>
                <w:b/>
                <w:bCs/>
                <w:sz w:val="20"/>
                <w:szCs w:val="20"/>
              </w:rPr>
              <w:t>занятия и рефлексия</w:t>
            </w:r>
          </w:p>
        </w:tc>
        <w:tc>
          <w:tcPr>
            <w:tcW w:w="1134" w:type="dxa"/>
            <w:shd w:val="clear" w:color="auto" w:fill="auto"/>
          </w:tcPr>
          <w:p w:rsidR="004E713D" w:rsidRPr="008E6B04" w:rsidRDefault="004E713D" w:rsidP="002D11F8">
            <w:pPr>
              <w:tabs>
                <w:tab w:val="left" w:pos="945"/>
              </w:tabs>
              <w:jc w:val="center"/>
              <w:rPr>
                <w:sz w:val="20"/>
                <w:szCs w:val="20"/>
              </w:rPr>
            </w:pPr>
          </w:p>
          <w:p w:rsidR="004E713D" w:rsidRPr="008E6B04" w:rsidRDefault="004E713D" w:rsidP="002D11F8">
            <w:pPr>
              <w:tabs>
                <w:tab w:val="left" w:pos="945"/>
              </w:tabs>
              <w:jc w:val="center"/>
              <w:rPr>
                <w:sz w:val="20"/>
                <w:szCs w:val="20"/>
              </w:rPr>
            </w:pPr>
            <w:r w:rsidRPr="008E6B04">
              <w:rPr>
                <w:sz w:val="20"/>
                <w:szCs w:val="20"/>
              </w:rPr>
              <w:t>4 мин</w:t>
            </w:r>
          </w:p>
        </w:tc>
        <w:tc>
          <w:tcPr>
            <w:tcW w:w="7087" w:type="dxa"/>
            <w:shd w:val="clear" w:color="auto" w:fill="auto"/>
          </w:tcPr>
          <w:p w:rsidR="004E713D" w:rsidRPr="008E6B04" w:rsidRDefault="004E713D" w:rsidP="000713F0">
            <w:pPr>
              <w:tabs>
                <w:tab w:val="left" w:pos="945"/>
              </w:tabs>
              <w:rPr>
                <w:sz w:val="20"/>
                <w:szCs w:val="20"/>
              </w:rPr>
            </w:pPr>
            <w:r w:rsidRPr="008E6B04">
              <w:rPr>
                <w:sz w:val="20"/>
                <w:szCs w:val="20"/>
              </w:rPr>
              <w:t>Подводит итоги занятия, озвучивает оценки за занятие</w:t>
            </w:r>
          </w:p>
          <w:p w:rsidR="004E713D" w:rsidRPr="008E6B04" w:rsidRDefault="004E713D" w:rsidP="000713F0">
            <w:pPr>
              <w:tabs>
                <w:tab w:val="left" w:pos="945"/>
              </w:tabs>
              <w:rPr>
                <w:rFonts w:ascii="Arial" w:hAnsi="Arial" w:cs="Arial"/>
                <w:color w:val="202124"/>
                <w:sz w:val="20"/>
                <w:szCs w:val="20"/>
                <w:shd w:val="clear" w:color="auto" w:fill="FFFFFF"/>
              </w:rPr>
            </w:pPr>
            <w:r w:rsidRPr="008E6B04">
              <w:rPr>
                <w:sz w:val="20"/>
                <w:szCs w:val="20"/>
              </w:rPr>
              <w:t xml:space="preserve">Проводит рефлексию. </w:t>
            </w:r>
            <w:r w:rsidRPr="008E6B04">
              <w:rPr>
                <w:rFonts w:ascii="Arial" w:hAnsi="Arial" w:cs="Arial"/>
                <w:color w:val="202124"/>
                <w:sz w:val="20"/>
                <w:szCs w:val="20"/>
                <w:shd w:val="clear" w:color="auto" w:fill="FFFFFF"/>
              </w:rPr>
              <w:t xml:space="preserve"> </w:t>
            </w:r>
          </w:p>
          <w:p w:rsidR="004E713D" w:rsidRPr="008E6B04" w:rsidRDefault="004E713D" w:rsidP="008E6B04">
            <w:pPr>
              <w:tabs>
                <w:tab w:val="left" w:pos="945"/>
              </w:tabs>
              <w:rPr>
                <w:sz w:val="20"/>
                <w:szCs w:val="20"/>
              </w:rPr>
            </w:pPr>
            <w:r>
              <w:rPr>
                <w:sz w:val="20"/>
                <w:szCs w:val="20"/>
              </w:rPr>
              <w:t xml:space="preserve">Прослушав занятие по теме </w:t>
            </w:r>
            <w:proofErr w:type="gramStart"/>
            <w:r>
              <w:rPr>
                <w:sz w:val="20"/>
                <w:szCs w:val="20"/>
              </w:rPr>
              <w:t>«</w:t>
            </w:r>
            <w:r w:rsidR="00974B23">
              <w:rPr>
                <w:sz w:val="24"/>
                <w:szCs w:val="24"/>
              </w:rPr>
              <w:t xml:space="preserve"> </w:t>
            </w:r>
            <w:r w:rsidR="00974B23">
              <w:rPr>
                <w:sz w:val="24"/>
                <w:szCs w:val="24"/>
              </w:rPr>
              <w:t>Средства</w:t>
            </w:r>
            <w:proofErr w:type="gramEnd"/>
            <w:r w:rsidR="00974B23">
              <w:rPr>
                <w:sz w:val="24"/>
                <w:szCs w:val="24"/>
              </w:rPr>
              <w:t xml:space="preserve"> для укладки волос</w:t>
            </w:r>
            <w:r w:rsidR="00974B23">
              <w:rPr>
                <w:sz w:val="20"/>
                <w:szCs w:val="20"/>
              </w:rPr>
              <w:t xml:space="preserve"> </w:t>
            </w:r>
            <w:r>
              <w:rPr>
                <w:sz w:val="20"/>
                <w:szCs w:val="20"/>
              </w:rPr>
              <w:t>»</w:t>
            </w:r>
            <w:r w:rsidRPr="008E6B04">
              <w:rPr>
                <w:sz w:val="20"/>
                <w:szCs w:val="20"/>
              </w:rPr>
              <w:t xml:space="preserve">. </w:t>
            </w:r>
          </w:p>
          <w:p w:rsidR="004E713D" w:rsidRPr="008E6B04" w:rsidRDefault="004E713D" w:rsidP="008E6B04">
            <w:pPr>
              <w:rPr>
                <w:sz w:val="20"/>
                <w:szCs w:val="20"/>
              </w:rPr>
            </w:pPr>
            <w:r w:rsidRPr="008E6B04">
              <w:rPr>
                <w:sz w:val="20"/>
                <w:szCs w:val="20"/>
              </w:rPr>
              <w:t xml:space="preserve">  </w:t>
            </w:r>
            <w:bookmarkStart w:id="1" w:name="_GoBack"/>
            <w:bookmarkEnd w:id="1"/>
          </w:p>
        </w:tc>
        <w:tc>
          <w:tcPr>
            <w:tcW w:w="2835" w:type="dxa"/>
            <w:shd w:val="clear" w:color="auto" w:fill="auto"/>
          </w:tcPr>
          <w:p w:rsidR="004E713D" w:rsidRPr="008E6B04" w:rsidRDefault="004E713D" w:rsidP="000713F0">
            <w:pPr>
              <w:tabs>
                <w:tab w:val="left" w:pos="945"/>
              </w:tabs>
              <w:rPr>
                <w:sz w:val="20"/>
                <w:szCs w:val="20"/>
              </w:rPr>
            </w:pPr>
            <w:r w:rsidRPr="008E6B04">
              <w:rPr>
                <w:sz w:val="20"/>
                <w:szCs w:val="20"/>
              </w:rPr>
              <w:t>Слушают преподавателя.</w:t>
            </w:r>
          </w:p>
          <w:p w:rsidR="004E713D" w:rsidRPr="008E6B04" w:rsidRDefault="004E713D" w:rsidP="000713F0">
            <w:pPr>
              <w:tabs>
                <w:tab w:val="left" w:pos="945"/>
              </w:tabs>
              <w:rPr>
                <w:sz w:val="20"/>
                <w:szCs w:val="20"/>
              </w:rPr>
            </w:pPr>
            <w:r w:rsidRPr="008E6B04">
              <w:rPr>
                <w:sz w:val="20"/>
                <w:szCs w:val="20"/>
              </w:rPr>
              <w:t xml:space="preserve">Отвечают на вопросы: </w:t>
            </w:r>
          </w:p>
          <w:p w:rsidR="004E713D" w:rsidRPr="008E6B04" w:rsidRDefault="004E713D" w:rsidP="000713F0">
            <w:pPr>
              <w:tabs>
                <w:tab w:val="left" w:pos="945"/>
              </w:tabs>
              <w:rPr>
                <w:i/>
                <w:iCs/>
                <w:sz w:val="20"/>
                <w:szCs w:val="20"/>
              </w:rPr>
            </w:pPr>
            <w:r w:rsidRPr="008E6B04">
              <w:rPr>
                <w:i/>
                <w:iCs/>
                <w:sz w:val="20"/>
                <w:szCs w:val="20"/>
              </w:rPr>
              <w:t xml:space="preserve">на занятии для меня было важным, на занятии для меня было сложно, теперь я знаю теперь я умею, </w:t>
            </w:r>
          </w:p>
          <w:p w:rsidR="004E713D" w:rsidRPr="008E6B04" w:rsidRDefault="004E713D" w:rsidP="000713F0">
            <w:pPr>
              <w:tabs>
                <w:tab w:val="left" w:pos="945"/>
              </w:tabs>
              <w:rPr>
                <w:sz w:val="20"/>
                <w:szCs w:val="20"/>
              </w:rPr>
            </w:pPr>
            <w:r w:rsidRPr="008E6B04">
              <w:rPr>
                <w:i/>
                <w:iCs/>
                <w:sz w:val="20"/>
                <w:szCs w:val="20"/>
              </w:rPr>
              <w:t>на занятии у меня получилось</w:t>
            </w:r>
          </w:p>
        </w:tc>
        <w:tc>
          <w:tcPr>
            <w:tcW w:w="1843" w:type="dxa"/>
            <w:shd w:val="clear" w:color="auto" w:fill="auto"/>
          </w:tcPr>
          <w:p w:rsidR="004E713D" w:rsidRPr="008E6B04" w:rsidRDefault="004E713D" w:rsidP="000713F0">
            <w:pPr>
              <w:tabs>
                <w:tab w:val="left" w:pos="945"/>
              </w:tabs>
              <w:rPr>
                <w:sz w:val="20"/>
                <w:szCs w:val="20"/>
              </w:rPr>
            </w:pPr>
          </w:p>
        </w:tc>
      </w:tr>
    </w:tbl>
    <w:p w:rsidR="00E45D11" w:rsidRPr="008E6B04" w:rsidRDefault="00E45D11" w:rsidP="005E7D37">
      <w:pPr>
        <w:rPr>
          <w:b/>
          <w:sz w:val="20"/>
          <w:szCs w:val="20"/>
          <w:lang w:val="kk-KZ"/>
        </w:rPr>
      </w:pPr>
    </w:p>
    <w:p w:rsidR="00C35E92" w:rsidRDefault="00C35E92"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p w:rsidR="005C5CC4" w:rsidRDefault="005C5CC4" w:rsidP="000733A7">
      <w:pPr>
        <w:jc w:val="right"/>
        <w:rPr>
          <w:b/>
          <w:sz w:val="28"/>
          <w:szCs w:val="28"/>
          <w:lang w:val="kk-KZ"/>
        </w:rPr>
      </w:pPr>
    </w:p>
    <w:bookmarkEnd w:id="0"/>
    <w:p w:rsidR="009955A3" w:rsidRPr="00E45D11" w:rsidRDefault="009955A3" w:rsidP="009955A3">
      <w:pPr>
        <w:shd w:val="clear" w:color="auto" w:fill="FFFFFF"/>
        <w:rPr>
          <w:bCs/>
          <w:sz w:val="28"/>
          <w:szCs w:val="28"/>
        </w:rPr>
      </w:pPr>
    </w:p>
    <w:sectPr w:rsidR="009955A3" w:rsidRPr="00E45D11" w:rsidSect="0037247C">
      <w:pgSz w:w="16838" w:h="11906" w:orient="landscape"/>
      <w:pgMar w:top="709" w:right="295" w:bottom="851"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D2" w:rsidRDefault="008A78D2">
      <w:r>
        <w:separator/>
      </w:r>
    </w:p>
  </w:endnote>
  <w:endnote w:type="continuationSeparator" w:id="0">
    <w:p w:rsidR="008A78D2" w:rsidRDefault="008A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DE9" w:rsidRDefault="009C3DE9">
    <w:pPr>
      <w:pStyle w:val="ad"/>
    </w:pPr>
  </w:p>
  <w:p w:rsidR="009C3DE9" w:rsidRDefault="009C3DE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D2" w:rsidRDefault="008A78D2">
      <w:r>
        <w:separator/>
      </w:r>
    </w:p>
  </w:footnote>
  <w:footnote w:type="continuationSeparator" w:id="0">
    <w:p w:rsidR="008A78D2" w:rsidRDefault="008A78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4F6"/>
    <w:multiLevelType w:val="hybridMultilevel"/>
    <w:tmpl w:val="E9B68944"/>
    <w:lvl w:ilvl="0" w:tplc="DC7899E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D4989"/>
    <w:multiLevelType w:val="hybridMultilevel"/>
    <w:tmpl w:val="916C6616"/>
    <w:lvl w:ilvl="0" w:tplc="0419000B">
      <w:start w:val="1"/>
      <w:numFmt w:val="bullet"/>
      <w:lvlText w:val=""/>
      <w:lvlJc w:val="left"/>
      <w:pPr>
        <w:tabs>
          <w:tab w:val="num" w:pos="720"/>
        </w:tabs>
        <w:ind w:left="720" w:hanging="360"/>
      </w:pPr>
      <w:rPr>
        <w:rFonts w:ascii="Wingdings" w:hAnsi="Wingdings" w:hint="default"/>
      </w:rPr>
    </w:lvl>
    <w:lvl w:ilvl="1" w:tplc="328C724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374045"/>
    <w:multiLevelType w:val="hybridMultilevel"/>
    <w:tmpl w:val="37648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0140F"/>
    <w:multiLevelType w:val="hybridMultilevel"/>
    <w:tmpl w:val="C986B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6B049C"/>
    <w:multiLevelType w:val="hybridMultilevel"/>
    <w:tmpl w:val="59AC86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970DC"/>
    <w:multiLevelType w:val="multilevel"/>
    <w:tmpl w:val="0A1A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0226E"/>
    <w:multiLevelType w:val="hybridMultilevel"/>
    <w:tmpl w:val="5BF8D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33A73"/>
    <w:multiLevelType w:val="multilevel"/>
    <w:tmpl w:val="2A1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C3421"/>
    <w:multiLevelType w:val="hybridMultilevel"/>
    <w:tmpl w:val="45067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966EB"/>
    <w:multiLevelType w:val="hybridMultilevel"/>
    <w:tmpl w:val="CB76F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0661F"/>
    <w:multiLevelType w:val="multilevel"/>
    <w:tmpl w:val="F2BC9C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A77282"/>
    <w:multiLevelType w:val="multilevel"/>
    <w:tmpl w:val="4FAA97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53289C"/>
    <w:multiLevelType w:val="hybridMultilevel"/>
    <w:tmpl w:val="BFDCF372"/>
    <w:lvl w:ilvl="0" w:tplc="836413A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30DEA"/>
    <w:multiLevelType w:val="hybridMultilevel"/>
    <w:tmpl w:val="DC1A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F63929"/>
    <w:multiLevelType w:val="hybridMultilevel"/>
    <w:tmpl w:val="1F28C5C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67A6754"/>
    <w:multiLevelType w:val="hybridMultilevel"/>
    <w:tmpl w:val="962213EE"/>
    <w:lvl w:ilvl="0" w:tplc="939688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5F2C91"/>
    <w:multiLevelType w:val="multilevel"/>
    <w:tmpl w:val="023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153E4"/>
    <w:multiLevelType w:val="hybridMultilevel"/>
    <w:tmpl w:val="3202E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AA21A3"/>
    <w:multiLevelType w:val="multilevel"/>
    <w:tmpl w:val="423A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6E0462"/>
    <w:multiLevelType w:val="hybridMultilevel"/>
    <w:tmpl w:val="D0B8DF16"/>
    <w:lvl w:ilvl="0" w:tplc="E43448BA">
      <w:start w:val="1"/>
      <w:numFmt w:val="decimal"/>
      <w:lvlText w:val="%1."/>
      <w:lvlJc w:val="left"/>
      <w:pPr>
        <w:ind w:left="855" w:hanging="49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862011F"/>
    <w:multiLevelType w:val="hybridMultilevel"/>
    <w:tmpl w:val="03B4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EE3845"/>
    <w:multiLevelType w:val="hybridMultilevel"/>
    <w:tmpl w:val="BECC515E"/>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2AF1ADA"/>
    <w:multiLevelType w:val="hybridMultilevel"/>
    <w:tmpl w:val="E1D665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054E7E"/>
    <w:multiLevelType w:val="hybridMultilevel"/>
    <w:tmpl w:val="A544C6EA"/>
    <w:lvl w:ilvl="0" w:tplc="0419000B">
      <w:start w:val="1"/>
      <w:numFmt w:val="bullet"/>
      <w:lvlText w:val=""/>
      <w:lvlJc w:val="left"/>
      <w:pPr>
        <w:tabs>
          <w:tab w:val="num" w:pos="720"/>
        </w:tabs>
        <w:ind w:left="720" w:hanging="360"/>
      </w:pPr>
      <w:rPr>
        <w:rFonts w:ascii="Wingdings" w:hAnsi="Wingdings" w:hint="default"/>
      </w:rPr>
    </w:lvl>
    <w:lvl w:ilvl="1" w:tplc="7820E66E">
      <w:start w:val="1"/>
      <w:numFmt w:val="bullet"/>
      <w:lvlText w:val=""/>
      <w:lvlJc w:val="left"/>
      <w:pPr>
        <w:tabs>
          <w:tab w:val="num" w:pos="1440"/>
        </w:tabs>
        <w:ind w:left="1440" w:hanging="360"/>
      </w:pPr>
      <w:rPr>
        <w:rFonts w:ascii="Symbol" w:hAnsi="Symbol" w:hint="default"/>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86650A3"/>
    <w:multiLevelType w:val="hybridMultilevel"/>
    <w:tmpl w:val="50146236"/>
    <w:lvl w:ilvl="0" w:tplc="C72679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2F64E2"/>
    <w:multiLevelType w:val="hybridMultilevel"/>
    <w:tmpl w:val="D9620906"/>
    <w:lvl w:ilvl="0" w:tplc="8DE40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B86D1C"/>
    <w:multiLevelType w:val="multilevel"/>
    <w:tmpl w:val="223E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07A18"/>
    <w:multiLevelType w:val="hybridMultilevel"/>
    <w:tmpl w:val="03AC2462"/>
    <w:lvl w:ilvl="0" w:tplc="CDAE2F74">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1B56E5C"/>
    <w:multiLevelType w:val="hybridMultilevel"/>
    <w:tmpl w:val="1CFE8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65FC6"/>
    <w:multiLevelType w:val="hybridMultilevel"/>
    <w:tmpl w:val="DC1A5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num>
  <w:num w:numId="5">
    <w:abstractNumId w:val="8"/>
  </w:num>
  <w:num w:numId="6">
    <w:abstractNumId w:val="28"/>
  </w:num>
  <w:num w:numId="7">
    <w:abstractNumId w:val="19"/>
  </w:num>
  <w:num w:numId="8">
    <w:abstractNumId w:val="17"/>
  </w:num>
  <w:num w:numId="9">
    <w:abstractNumId w:val="11"/>
  </w:num>
  <w:num w:numId="10">
    <w:abstractNumId w:val="10"/>
  </w:num>
  <w:num w:numId="11">
    <w:abstractNumId w:val="22"/>
  </w:num>
  <w:num w:numId="12">
    <w:abstractNumId w:val="4"/>
  </w:num>
  <w:num w:numId="13">
    <w:abstractNumId w:val="3"/>
  </w:num>
  <w:num w:numId="14">
    <w:abstractNumId w:val="12"/>
  </w:num>
  <w:num w:numId="15">
    <w:abstractNumId w:val="24"/>
  </w:num>
  <w:num w:numId="16">
    <w:abstractNumId w:val="0"/>
  </w:num>
  <w:num w:numId="17">
    <w:abstractNumId w:val="6"/>
  </w:num>
  <w:num w:numId="18">
    <w:abstractNumId w:val="9"/>
  </w:num>
  <w:num w:numId="19">
    <w:abstractNumId w:val="20"/>
  </w:num>
  <w:num w:numId="20">
    <w:abstractNumId w:val="26"/>
  </w:num>
  <w:num w:numId="21">
    <w:abstractNumId w:val="18"/>
  </w:num>
  <w:num w:numId="22">
    <w:abstractNumId w:val="7"/>
  </w:num>
  <w:num w:numId="23">
    <w:abstractNumId w:val="5"/>
  </w:num>
  <w:num w:numId="24">
    <w:abstractNumId w:val="2"/>
  </w:num>
  <w:num w:numId="25">
    <w:abstractNumId w:val="13"/>
  </w:num>
  <w:num w:numId="26">
    <w:abstractNumId w:val="29"/>
  </w:num>
  <w:num w:numId="27">
    <w:abstractNumId w:val="25"/>
  </w:num>
  <w:num w:numId="28">
    <w:abstractNumId w:val="15"/>
  </w:num>
  <w:num w:numId="29">
    <w:abstractNumId w:val="16"/>
  </w:num>
  <w:num w:numId="3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5F2"/>
    <w:rsid w:val="00006F3E"/>
    <w:rsid w:val="000142CC"/>
    <w:rsid w:val="00021E94"/>
    <w:rsid w:val="000370A0"/>
    <w:rsid w:val="00041006"/>
    <w:rsid w:val="00041BB0"/>
    <w:rsid w:val="00050C8D"/>
    <w:rsid w:val="00056777"/>
    <w:rsid w:val="000713F0"/>
    <w:rsid w:val="000733A7"/>
    <w:rsid w:val="000807A7"/>
    <w:rsid w:val="000913AE"/>
    <w:rsid w:val="00095F43"/>
    <w:rsid w:val="000A1220"/>
    <w:rsid w:val="000A4536"/>
    <w:rsid w:val="000B14C2"/>
    <w:rsid w:val="000D48B5"/>
    <w:rsid w:val="000E318F"/>
    <w:rsid w:val="000F44A1"/>
    <w:rsid w:val="00104C03"/>
    <w:rsid w:val="0011386D"/>
    <w:rsid w:val="0011798D"/>
    <w:rsid w:val="001247F7"/>
    <w:rsid w:val="001500A9"/>
    <w:rsid w:val="0015160B"/>
    <w:rsid w:val="00153DD7"/>
    <w:rsid w:val="001755BF"/>
    <w:rsid w:val="001767AE"/>
    <w:rsid w:val="001939D0"/>
    <w:rsid w:val="001A677A"/>
    <w:rsid w:val="001A6E35"/>
    <w:rsid w:val="001B44A1"/>
    <w:rsid w:val="001B6F93"/>
    <w:rsid w:val="001C3566"/>
    <w:rsid w:val="001C48C8"/>
    <w:rsid w:val="001C5292"/>
    <w:rsid w:val="001C55A4"/>
    <w:rsid w:val="001D3CEF"/>
    <w:rsid w:val="001D412E"/>
    <w:rsid w:val="001D7E58"/>
    <w:rsid w:val="001E3F0D"/>
    <w:rsid w:val="0020109F"/>
    <w:rsid w:val="00210624"/>
    <w:rsid w:val="002272B2"/>
    <w:rsid w:val="00234700"/>
    <w:rsid w:val="00235A28"/>
    <w:rsid w:val="00235AD4"/>
    <w:rsid w:val="00240138"/>
    <w:rsid w:val="002562B3"/>
    <w:rsid w:val="00260C59"/>
    <w:rsid w:val="00274B80"/>
    <w:rsid w:val="00286292"/>
    <w:rsid w:val="00287B92"/>
    <w:rsid w:val="002A2C30"/>
    <w:rsid w:val="002A5044"/>
    <w:rsid w:val="002A580B"/>
    <w:rsid w:val="002B7BD5"/>
    <w:rsid w:val="002B7E4E"/>
    <w:rsid w:val="002C5DA2"/>
    <w:rsid w:val="002D11F8"/>
    <w:rsid w:val="002D31E9"/>
    <w:rsid w:val="002D46E9"/>
    <w:rsid w:val="002F2FB7"/>
    <w:rsid w:val="003005F2"/>
    <w:rsid w:val="0031220E"/>
    <w:rsid w:val="003124B1"/>
    <w:rsid w:val="00315677"/>
    <w:rsid w:val="0032119F"/>
    <w:rsid w:val="003426E8"/>
    <w:rsid w:val="00347FE9"/>
    <w:rsid w:val="00351D21"/>
    <w:rsid w:val="00354CD7"/>
    <w:rsid w:val="00366172"/>
    <w:rsid w:val="0037247C"/>
    <w:rsid w:val="00374AE1"/>
    <w:rsid w:val="00376E9C"/>
    <w:rsid w:val="00377786"/>
    <w:rsid w:val="00382891"/>
    <w:rsid w:val="00393974"/>
    <w:rsid w:val="003A4A1C"/>
    <w:rsid w:val="003A69CA"/>
    <w:rsid w:val="003B03F0"/>
    <w:rsid w:val="003B3CD7"/>
    <w:rsid w:val="003E3B98"/>
    <w:rsid w:val="003F1E04"/>
    <w:rsid w:val="003F37FA"/>
    <w:rsid w:val="003F6E75"/>
    <w:rsid w:val="00403C98"/>
    <w:rsid w:val="004054D4"/>
    <w:rsid w:val="00414554"/>
    <w:rsid w:val="00416C83"/>
    <w:rsid w:val="004221FB"/>
    <w:rsid w:val="00430EEB"/>
    <w:rsid w:val="00435353"/>
    <w:rsid w:val="004562F2"/>
    <w:rsid w:val="00456524"/>
    <w:rsid w:val="004635F5"/>
    <w:rsid w:val="00474098"/>
    <w:rsid w:val="00482B9B"/>
    <w:rsid w:val="00485D58"/>
    <w:rsid w:val="00493FEB"/>
    <w:rsid w:val="00495253"/>
    <w:rsid w:val="004B016A"/>
    <w:rsid w:val="004B3A36"/>
    <w:rsid w:val="004C2949"/>
    <w:rsid w:val="004C5EA8"/>
    <w:rsid w:val="004C7494"/>
    <w:rsid w:val="004D2D3C"/>
    <w:rsid w:val="004D61B2"/>
    <w:rsid w:val="004D78B7"/>
    <w:rsid w:val="004E2B72"/>
    <w:rsid w:val="004E45DA"/>
    <w:rsid w:val="004E713D"/>
    <w:rsid w:val="004E76CB"/>
    <w:rsid w:val="004F24F7"/>
    <w:rsid w:val="0050067F"/>
    <w:rsid w:val="00501410"/>
    <w:rsid w:val="00502380"/>
    <w:rsid w:val="00502557"/>
    <w:rsid w:val="005048F4"/>
    <w:rsid w:val="005140ED"/>
    <w:rsid w:val="005260E2"/>
    <w:rsid w:val="00531569"/>
    <w:rsid w:val="005322CD"/>
    <w:rsid w:val="00542940"/>
    <w:rsid w:val="00551BE4"/>
    <w:rsid w:val="00565652"/>
    <w:rsid w:val="005666CC"/>
    <w:rsid w:val="00574925"/>
    <w:rsid w:val="005760BA"/>
    <w:rsid w:val="00581ED9"/>
    <w:rsid w:val="005A204A"/>
    <w:rsid w:val="005A2CB2"/>
    <w:rsid w:val="005A758A"/>
    <w:rsid w:val="005B24FC"/>
    <w:rsid w:val="005B4AA8"/>
    <w:rsid w:val="005C1A13"/>
    <w:rsid w:val="005C24D0"/>
    <w:rsid w:val="005C5CC4"/>
    <w:rsid w:val="005C7CD9"/>
    <w:rsid w:val="005D502F"/>
    <w:rsid w:val="005E4C5A"/>
    <w:rsid w:val="005E7D37"/>
    <w:rsid w:val="005F18B4"/>
    <w:rsid w:val="005F7697"/>
    <w:rsid w:val="00601F5C"/>
    <w:rsid w:val="00611399"/>
    <w:rsid w:val="00611F5F"/>
    <w:rsid w:val="00615931"/>
    <w:rsid w:val="00627C9C"/>
    <w:rsid w:val="00631897"/>
    <w:rsid w:val="006333A7"/>
    <w:rsid w:val="006403BC"/>
    <w:rsid w:val="0064226C"/>
    <w:rsid w:val="00642B63"/>
    <w:rsid w:val="00642FAF"/>
    <w:rsid w:val="00653E83"/>
    <w:rsid w:val="006567F2"/>
    <w:rsid w:val="00657CA8"/>
    <w:rsid w:val="0066711A"/>
    <w:rsid w:val="00667746"/>
    <w:rsid w:val="00670B72"/>
    <w:rsid w:val="00671FE2"/>
    <w:rsid w:val="006761CA"/>
    <w:rsid w:val="00684BF1"/>
    <w:rsid w:val="0069423E"/>
    <w:rsid w:val="006949A9"/>
    <w:rsid w:val="006B2853"/>
    <w:rsid w:val="006D47CB"/>
    <w:rsid w:val="006E15E4"/>
    <w:rsid w:val="006E7921"/>
    <w:rsid w:val="006F3E7B"/>
    <w:rsid w:val="006F6228"/>
    <w:rsid w:val="00705FE8"/>
    <w:rsid w:val="00707260"/>
    <w:rsid w:val="00727E13"/>
    <w:rsid w:val="00732C87"/>
    <w:rsid w:val="0074654B"/>
    <w:rsid w:val="007557C5"/>
    <w:rsid w:val="00755C36"/>
    <w:rsid w:val="007805DF"/>
    <w:rsid w:val="00782FFC"/>
    <w:rsid w:val="00791261"/>
    <w:rsid w:val="00796D2D"/>
    <w:rsid w:val="00797AF8"/>
    <w:rsid w:val="007A04C5"/>
    <w:rsid w:val="007B1DAC"/>
    <w:rsid w:val="007B6026"/>
    <w:rsid w:val="007B64B4"/>
    <w:rsid w:val="007C41AC"/>
    <w:rsid w:val="007C424E"/>
    <w:rsid w:val="007C4FA0"/>
    <w:rsid w:val="007D2A15"/>
    <w:rsid w:val="007D42D2"/>
    <w:rsid w:val="007D5E33"/>
    <w:rsid w:val="007E0B30"/>
    <w:rsid w:val="007E1569"/>
    <w:rsid w:val="007E61FC"/>
    <w:rsid w:val="007E7914"/>
    <w:rsid w:val="007F5F24"/>
    <w:rsid w:val="00806232"/>
    <w:rsid w:val="008079A6"/>
    <w:rsid w:val="008113B1"/>
    <w:rsid w:val="00816374"/>
    <w:rsid w:val="0081719C"/>
    <w:rsid w:val="00830D7D"/>
    <w:rsid w:val="0083355D"/>
    <w:rsid w:val="00842738"/>
    <w:rsid w:val="00857FAE"/>
    <w:rsid w:val="00870776"/>
    <w:rsid w:val="008878CA"/>
    <w:rsid w:val="008947AA"/>
    <w:rsid w:val="00896F45"/>
    <w:rsid w:val="008A45CD"/>
    <w:rsid w:val="008A78D2"/>
    <w:rsid w:val="008B0BDF"/>
    <w:rsid w:val="008C1304"/>
    <w:rsid w:val="008C6C73"/>
    <w:rsid w:val="008E6B04"/>
    <w:rsid w:val="008F1675"/>
    <w:rsid w:val="00905A59"/>
    <w:rsid w:val="00932463"/>
    <w:rsid w:val="00935613"/>
    <w:rsid w:val="00936E12"/>
    <w:rsid w:val="009464C5"/>
    <w:rsid w:val="00951404"/>
    <w:rsid w:val="00953E83"/>
    <w:rsid w:val="00954597"/>
    <w:rsid w:val="00955AF3"/>
    <w:rsid w:val="009562FE"/>
    <w:rsid w:val="00957D96"/>
    <w:rsid w:val="00957EE0"/>
    <w:rsid w:val="00962D17"/>
    <w:rsid w:val="00962D8D"/>
    <w:rsid w:val="00974B23"/>
    <w:rsid w:val="00980672"/>
    <w:rsid w:val="009815EB"/>
    <w:rsid w:val="009955A3"/>
    <w:rsid w:val="009A2BA8"/>
    <w:rsid w:val="009A51DF"/>
    <w:rsid w:val="009A750D"/>
    <w:rsid w:val="009B7DBC"/>
    <w:rsid w:val="009C0A95"/>
    <w:rsid w:val="009C3DE9"/>
    <w:rsid w:val="009D128B"/>
    <w:rsid w:val="009D20C2"/>
    <w:rsid w:val="009D5491"/>
    <w:rsid w:val="009E0E00"/>
    <w:rsid w:val="009E49FF"/>
    <w:rsid w:val="009E620D"/>
    <w:rsid w:val="009F50E4"/>
    <w:rsid w:val="00A158D2"/>
    <w:rsid w:val="00A2799F"/>
    <w:rsid w:val="00A317A1"/>
    <w:rsid w:val="00A33641"/>
    <w:rsid w:val="00A3563B"/>
    <w:rsid w:val="00A4087D"/>
    <w:rsid w:val="00A46B7C"/>
    <w:rsid w:val="00A52A1C"/>
    <w:rsid w:val="00A56944"/>
    <w:rsid w:val="00A56F94"/>
    <w:rsid w:val="00A75DDF"/>
    <w:rsid w:val="00A8358E"/>
    <w:rsid w:val="00A84B9A"/>
    <w:rsid w:val="00A9595F"/>
    <w:rsid w:val="00A96AD4"/>
    <w:rsid w:val="00A9773C"/>
    <w:rsid w:val="00AA495D"/>
    <w:rsid w:val="00AD6313"/>
    <w:rsid w:val="00AE1B32"/>
    <w:rsid w:val="00AF4A6E"/>
    <w:rsid w:val="00B00F6C"/>
    <w:rsid w:val="00B1021A"/>
    <w:rsid w:val="00B10EE8"/>
    <w:rsid w:val="00B13A14"/>
    <w:rsid w:val="00B14ACF"/>
    <w:rsid w:val="00B14B09"/>
    <w:rsid w:val="00B210F6"/>
    <w:rsid w:val="00B27077"/>
    <w:rsid w:val="00B33643"/>
    <w:rsid w:val="00B34ABF"/>
    <w:rsid w:val="00B47A5B"/>
    <w:rsid w:val="00B7402B"/>
    <w:rsid w:val="00B87354"/>
    <w:rsid w:val="00B9376B"/>
    <w:rsid w:val="00B93CB5"/>
    <w:rsid w:val="00B965E2"/>
    <w:rsid w:val="00BA41BF"/>
    <w:rsid w:val="00BB0C20"/>
    <w:rsid w:val="00BC1E09"/>
    <w:rsid w:val="00BD2257"/>
    <w:rsid w:val="00BE0B66"/>
    <w:rsid w:val="00BE2E5B"/>
    <w:rsid w:val="00C142FA"/>
    <w:rsid w:val="00C2008F"/>
    <w:rsid w:val="00C20CE9"/>
    <w:rsid w:val="00C2351D"/>
    <w:rsid w:val="00C26C70"/>
    <w:rsid w:val="00C300FB"/>
    <w:rsid w:val="00C35E92"/>
    <w:rsid w:val="00C37DF7"/>
    <w:rsid w:val="00C63C03"/>
    <w:rsid w:val="00C66013"/>
    <w:rsid w:val="00C7610D"/>
    <w:rsid w:val="00C809AB"/>
    <w:rsid w:val="00C812EE"/>
    <w:rsid w:val="00C817DD"/>
    <w:rsid w:val="00C81E89"/>
    <w:rsid w:val="00C82657"/>
    <w:rsid w:val="00C82E5F"/>
    <w:rsid w:val="00C932B9"/>
    <w:rsid w:val="00C96C23"/>
    <w:rsid w:val="00CB7B2B"/>
    <w:rsid w:val="00CC261F"/>
    <w:rsid w:val="00CC293D"/>
    <w:rsid w:val="00CC6FB9"/>
    <w:rsid w:val="00CD0175"/>
    <w:rsid w:val="00CD01A0"/>
    <w:rsid w:val="00CD35DB"/>
    <w:rsid w:val="00CE3A00"/>
    <w:rsid w:val="00CF0DC7"/>
    <w:rsid w:val="00D0506B"/>
    <w:rsid w:val="00D1316A"/>
    <w:rsid w:val="00D1635E"/>
    <w:rsid w:val="00D20D42"/>
    <w:rsid w:val="00D234E4"/>
    <w:rsid w:val="00D31AE1"/>
    <w:rsid w:val="00D31CFD"/>
    <w:rsid w:val="00D43FDF"/>
    <w:rsid w:val="00D5078A"/>
    <w:rsid w:val="00D55EBD"/>
    <w:rsid w:val="00D60DE1"/>
    <w:rsid w:val="00D93574"/>
    <w:rsid w:val="00DB28BA"/>
    <w:rsid w:val="00DB7589"/>
    <w:rsid w:val="00DC3D37"/>
    <w:rsid w:val="00DD76A6"/>
    <w:rsid w:val="00DE30B5"/>
    <w:rsid w:val="00DE414F"/>
    <w:rsid w:val="00DE4335"/>
    <w:rsid w:val="00DE5360"/>
    <w:rsid w:val="00E15200"/>
    <w:rsid w:val="00E179A7"/>
    <w:rsid w:val="00E20041"/>
    <w:rsid w:val="00E20785"/>
    <w:rsid w:val="00E26BAD"/>
    <w:rsid w:val="00E45D11"/>
    <w:rsid w:val="00E528B5"/>
    <w:rsid w:val="00E7095E"/>
    <w:rsid w:val="00E72614"/>
    <w:rsid w:val="00E77E7D"/>
    <w:rsid w:val="00E81FE0"/>
    <w:rsid w:val="00E86A9E"/>
    <w:rsid w:val="00E975F7"/>
    <w:rsid w:val="00ED3199"/>
    <w:rsid w:val="00ED6B97"/>
    <w:rsid w:val="00ED7F2C"/>
    <w:rsid w:val="00F0135C"/>
    <w:rsid w:val="00F02751"/>
    <w:rsid w:val="00F05177"/>
    <w:rsid w:val="00F21504"/>
    <w:rsid w:val="00F24BAF"/>
    <w:rsid w:val="00F31B71"/>
    <w:rsid w:val="00F37968"/>
    <w:rsid w:val="00F40224"/>
    <w:rsid w:val="00F44571"/>
    <w:rsid w:val="00F44BA2"/>
    <w:rsid w:val="00F4703D"/>
    <w:rsid w:val="00F750F4"/>
    <w:rsid w:val="00F75ACE"/>
    <w:rsid w:val="00F770FB"/>
    <w:rsid w:val="00F80433"/>
    <w:rsid w:val="00F8190D"/>
    <w:rsid w:val="00F9016F"/>
    <w:rsid w:val="00F92DC2"/>
    <w:rsid w:val="00FA5AF3"/>
    <w:rsid w:val="00FB273F"/>
    <w:rsid w:val="00FB642D"/>
    <w:rsid w:val="00FC59CC"/>
    <w:rsid w:val="00FD428F"/>
    <w:rsid w:val="00FD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FAF0"/>
  <w15:docId w15:val="{8F9C948E-3DD9-48AF-A52F-42E9D0BE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B2B"/>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next w:val="a"/>
    <w:link w:val="10"/>
    <w:uiPriority w:val="9"/>
    <w:qFormat/>
    <w:rsid w:val="00896F4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82891"/>
    <w:pPr>
      <w:widowControl/>
      <w:autoSpaceDE/>
      <w:autoSpaceDN/>
      <w:spacing w:before="100" w:beforeAutospacing="1" w:after="100" w:afterAutospacing="1"/>
      <w:outlineLvl w:val="2"/>
    </w:pPr>
    <w:rPr>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Обычный (Web)1,Знак Знак3,Знак4 Зна,Знак4"/>
    <w:basedOn w:val="a"/>
    <w:link w:val="a4"/>
    <w:uiPriority w:val="99"/>
    <w:unhideWhenUsed/>
    <w:qFormat/>
    <w:rsid w:val="00CB7B2B"/>
    <w:pPr>
      <w:widowControl/>
      <w:autoSpaceDE/>
      <w:autoSpaceDN/>
      <w:spacing w:before="100" w:beforeAutospacing="1" w:after="100" w:afterAutospacing="1"/>
    </w:pPr>
    <w:rPr>
      <w:sz w:val="24"/>
      <w:szCs w:val="24"/>
      <w:lang w:bidi="ar-SA"/>
    </w:rPr>
  </w:style>
  <w:style w:type="table" w:customStyle="1" w:styleId="2">
    <w:name w:val="Сетка таблицы2"/>
    <w:basedOn w:val="a1"/>
    <w:next w:val="a5"/>
    <w:uiPriority w:val="59"/>
    <w:rsid w:val="00CB7B2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1"/>
    <w:basedOn w:val="a"/>
    <w:qFormat/>
    <w:rsid w:val="00CB7B2B"/>
    <w:pPr>
      <w:widowControl/>
      <w:tabs>
        <w:tab w:val="left" w:pos="5812"/>
      </w:tabs>
      <w:autoSpaceDE/>
      <w:autoSpaceDN/>
      <w:spacing w:line="360" w:lineRule="auto"/>
      <w:ind w:right="141"/>
    </w:pPr>
    <w:rPr>
      <w:rFonts w:eastAsiaTheme="minorHAnsi"/>
      <w:lang w:eastAsia="en-US" w:bidi="ar-SA"/>
    </w:rPr>
  </w:style>
  <w:style w:type="table" w:styleId="a5">
    <w:name w:val="Table Grid"/>
    <w:basedOn w:val="a1"/>
    <w:uiPriority w:val="39"/>
    <w:rsid w:val="00CB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2 список маркированный"/>
    <w:basedOn w:val="a"/>
    <w:link w:val="a7"/>
    <w:uiPriority w:val="34"/>
    <w:qFormat/>
    <w:rsid w:val="005666CC"/>
    <w:pPr>
      <w:ind w:left="720"/>
      <w:contextualSpacing/>
    </w:pPr>
  </w:style>
  <w:style w:type="paragraph" w:styleId="a8">
    <w:name w:val="Balloon Text"/>
    <w:basedOn w:val="a"/>
    <w:link w:val="a9"/>
    <w:uiPriority w:val="99"/>
    <w:semiHidden/>
    <w:unhideWhenUsed/>
    <w:rsid w:val="002D31E9"/>
    <w:pPr>
      <w:widowControl/>
      <w:autoSpaceDE/>
      <w:autoSpaceDN/>
    </w:pPr>
    <w:rPr>
      <w:rFonts w:ascii="Tahoma" w:eastAsiaTheme="minorHAnsi" w:hAnsi="Tahoma" w:cs="Tahoma"/>
      <w:sz w:val="16"/>
      <w:szCs w:val="16"/>
      <w:lang w:bidi="ar-SA"/>
    </w:rPr>
  </w:style>
  <w:style w:type="character" w:customStyle="1" w:styleId="a9">
    <w:name w:val="Текст выноски Знак"/>
    <w:basedOn w:val="a0"/>
    <w:link w:val="a8"/>
    <w:uiPriority w:val="99"/>
    <w:semiHidden/>
    <w:rsid w:val="002D31E9"/>
    <w:rPr>
      <w:rFonts w:ascii="Tahoma" w:hAnsi="Tahoma" w:cs="Tahoma"/>
      <w:sz w:val="16"/>
      <w:szCs w:val="16"/>
      <w:lang w:eastAsia="ru-RU"/>
    </w:rPr>
  </w:style>
  <w:style w:type="paragraph" w:styleId="20">
    <w:name w:val="Body Text 2"/>
    <w:basedOn w:val="a"/>
    <w:link w:val="21"/>
    <w:rsid w:val="002D31E9"/>
    <w:pPr>
      <w:widowControl/>
      <w:autoSpaceDE/>
      <w:autoSpaceDN/>
      <w:spacing w:after="120"/>
      <w:ind w:right="-1"/>
      <w:jc w:val="both"/>
    </w:pPr>
    <w:rPr>
      <w:sz w:val="28"/>
      <w:szCs w:val="28"/>
      <w:lang w:bidi="ar-SA"/>
    </w:rPr>
  </w:style>
  <w:style w:type="character" w:customStyle="1" w:styleId="21">
    <w:name w:val="Основной текст 2 Знак"/>
    <w:basedOn w:val="a0"/>
    <w:link w:val="20"/>
    <w:rsid w:val="002D31E9"/>
    <w:rPr>
      <w:rFonts w:ascii="Times New Roman" w:eastAsia="Times New Roman" w:hAnsi="Times New Roman" w:cs="Times New Roman"/>
      <w:sz w:val="28"/>
      <w:szCs w:val="28"/>
      <w:lang w:eastAsia="ru-RU"/>
    </w:rPr>
  </w:style>
  <w:style w:type="paragraph" w:styleId="31">
    <w:name w:val="Body Text 3"/>
    <w:basedOn w:val="a"/>
    <w:link w:val="32"/>
    <w:uiPriority w:val="99"/>
    <w:semiHidden/>
    <w:unhideWhenUsed/>
    <w:rsid w:val="002D31E9"/>
    <w:pPr>
      <w:widowControl/>
      <w:autoSpaceDE/>
      <w:autoSpaceDN/>
      <w:spacing w:after="120"/>
    </w:pPr>
    <w:rPr>
      <w:rFonts w:eastAsia="Calibri"/>
      <w:sz w:val="16"/>
      <w:szCs w:val="16"/>
      <w:lang w:bidi="ar-SA"/>
    </w:rPr>
  </w:style>
  <w:style w:type="character" w:customStyle="1" w:styleId="32">
    <w:name w:val="Основной текст 3 Знак"/>
    <w:basedOn w:val="a0"/>
    <w:link w:val="31"/>
    <w:uiPriority w:val="99"/>
    <w:semiHidden/>
    <w:rsid w:val="002D31E9"/>
    <w:rPr>
      <w:rFonts w:ascii="Times New Roman" w:eastAsia="Calibri" w:hAnsi="Times New Roman" w:cs="Times New Roman"/>
      <w:sz w:val="16"/>
      <w:szCs w:val="16"/>
      <w:lang w:eastAsia="ru-RU"/>
    </w:rPr>
  </w:style>
  <w:style w:type="character" w:styleId="aa">
    <w:name w:val="Placeholder Text"/>
    <w:basedOn w:val="a0"/>
    <w:uiPriority w:val="99"/>
    <w:semiHidden/>
    <w:rsid w:val="002D31E9"/>
    <w:rPr>
      <w:color w:val="808080"/>
    </w:rPr>
  </w:style>
  <w:style w:type="character" w:customStyle="1" w:styleId="postbody">
    <w:name w:val="postbody"/>
    <w:basedOn w:val="a0"/>
    <w:rsid w:val="002D31E9"/>
  </w:style>
  <w:style w:type="paragraph" w:styleId="ab">
    <w:name w:val="header"/>
    <w:basedOn w:val="a"/>
    <w:link w:val="ac"/>
    <w:uiPriority w:val="99"/>
    <w:unhideWhenUsed/>
    <w:rsid w:val="002D31E9"/>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c">
    <w:name w:val="Верхний колонтитул Знак"/>
    <w:basedOn w:val="a0"/>
    <w:link w:val="ab"/>
    <w:uiPriority w:val="99"/>
    <w:rsid w:val="002D31E9"/>
  </w:style>
  <w:style w:type="paragraph" w:styleId="ad">
    <w:name w:val="footer"/>
    <w:basedOn w:val="a"/>
    <w:link w:val="ae"/>
    <w:uiPriority w:val="99"/>
    <w:unhideWhenUsed/>
    <w:rsid w:val="002D31E9"/>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e">
    <w:name w:val="Нижний колонтитул Знак"/>
    <w:basedOn w:val="a0"/>
    <w:link w:val="ad"/>
    <w:uiPriority w:val="99"/>
    <w:rsid w:val="002D31E9"/>
  </w:style>
  <w:style w:type="paragraph" w:styleId="af">
    <w:name w:val="Body Text"/>
    <w:basedOn w:val="a"/>
    <w:link w:val="af0"/>
    <w:uiPriority w:val="99"/>
    <w:semiHidden/>
    <w:unhideWhenUsed/>
    <w:rsid w:val="002D31E9"/>
    <w:pPr>
      <w:widowControl/>
      <w:autoSpaceDE/>
      <w:autoSpaceDN/>
      <w:spacing w:after="120"/>
    </w:pPr>
    <w:rPr>
      <w:sz w:val="24"/>
      <w:szCs w:val="24"/>
      <w:lang w:bidi="ar-SA"/>
    </w:rPr>
  </w:style>
  <w:style w:type="character" w:customStyle="1" w:styleId="af0">
    <w:name w:val="Основной текст Знак"/>
    <w:basedOn w:val="a0"/>
    <w:link w:val="af"/>
    <w:uiPriority w:val="99"/>
    <w:semiHidden/>
    <w:rsid w:val="002D31E9"/>
    <w:rPr>
      <w:rFonts w:ascii="Times New Roman" w:eastAsia="Times New Roman" w:hAnsi="Times New Roman" w:cs="Times New Roman"/>
      <w:sz w:val="24"/>
      <w:szCs w:val="24"/>
      <w:lang w:eastAsia="ru-RU"/>
    </w:rPr>
  </w:style>
  <w:style w:type="paragraph" w:styleId="af1">
    <w:name w:val="Plain Text"/>
    <w:basedOn w:val="a"/>
    <w:link w:val="af2"/>
    <w:rsid w:val="002D31E9"/>
    <w:pPr>
      <w:widowControl/>
      <w:autoSpaceDE/>
      <w:autoSpaceDN/>
    </w:pPr>
    <w:rPr>
      <w:sz w:val="20"/>
      <w:szCs w:val="20"/>
      <w:lang w:bidi="ar-SA"/>
    </w:rPr>
  </w:style>
  <w:style w:type="character" w:customStyle="1" w:styleId="af2">
    <w:name w:val="Текст Знак"/>
    <w:basedOn w:val="a0"/>
    <w:link w:val="af1"/>
    <w:rsid w:val="002D31E9"/>
    <w:rPr>
      <w:rFonts w:ascii="Times New Roman" w:eastAsia="Times New Roman" w:hAnsi="Times New Roman" w:cs="Times New Roman"/>
      <w:sz w:val="20"/>
      <w:szCs w:val="20"/>
      <w:lang w:eastAsia="ru-RU"/>
    </w:rPr>
  </w:style>
  <w:style w:type="paragraph" w:customStyle="1" w:styleId="Default">
    <w:name w:val="Default"/>
    <w:rsid w:val="002D31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ESTableText">
    <w:name w:val="NES Table Text"/>
    <w:basedOn w:val="a"/>
    <w:link w:val="NESTableTextChar"/>
    <w:autoRedefine/>
    <w:uiPriority w:val="99"/>
    <w:rsid w:val="00896F45"/>
    <w:pPr>
      <w:widowControl/>
      <w:autoSpaceDE/>
      <w:autoSpaceDN/>
      <w:contextualSpacing/>
    </w:pPr>
    <w:rPr>
      <w:sz w:val="20"/>
      <w:szCs w:val="20"/>
      <w:lang w:val="kk-KZ" w:eastAsia="en-US" w:bidi="ar-SA"/>
    </w:rPr>
  </w:style>
  <w:style w:type="character" w:customStyle="1" w:styleId="NESTableTextChar">
    <w:name w:val="NES Table Text Char"/>
    <w:link w:val="NESTableText"/>
    <w:uiPriority w:val="99"/>
    <w:locked/>
    <w:rsid w:val="00896F45"/>
    <w:rPr>
      <w:rFonts w:ascii="Times New Roman" w:eastAsia="Times New Roman" w:hAnsi="Times New Roman" w:cs="Times New Roman"/>
      <w:sz w:val="20"/>
      <w:szCs w:val="20"/>
      <w:lang w:val="kk-KZ"/>
    </w:rPr>
  </w:style>
  <w:style w:type="character" w:styleId="af3">
    <w:name w:val="Hyperlink"/>
    <w:basedOn w:val="a0"/>
    <w:uiPriority w:val="99"/>
    <w:unhideWhenUsed/>
    <w:rsid w:val="00C932B9"/>
    <w:rPr>
      <w:color w:val="0563C1" w:themeColor="hyperlink"/>
      <w:u w:val="single"/>
    </w:rPr>
  </w:style>
  <w:style w:type="paragraph" w:customStyle="1" w:styleId="12">
    <w:name w:val="Абзац списка1"/>
    <w:basedOn w:val="a"/>
    <w:rsid w:val="006E15E4"/>
    <w:pPr>
      <w:widowControl/>
      <w:autoSpaceDE/>
      <w:autoSpaceDN/>
      <w:ind w:left="720"/>
      <w:contextualSpacing/>
    </w:pPr>
    <w:rPr>
      <w:rFonts w:eastAsia="Calibri"/>
      <w:sz w:val="24"/>
      <w:szCs w:val="24"/>
      <w:lang w:bidi="ar-SA"/>
    </w:rPr>
  </w:style>
  <w:style w:type="paragraph" w:customStyle="1" w:styleId="c2">
    <w:name w:val="c2"/>
    <w:basedOn w:val="a"/>
    <w:rsid w:val="00F770FB"/>
    <w:pPr>
      <w:widowControl/>
      <w:autoSpaceDE/>
      <w:autoSpaceDN/>
      <w:spacing w:before="100" w:beforeAutospacing="1" w:after="100" w:afterAutospacing="1"/>
    </w:pPr>
    <w:rPr>
      <w:sz w:val="24"/>
      <w:szCs w:val="24"/>
      <w:lang w:bidi="ar-SA"/>
    </w:rPr>
  </w:style>
  <w:style w:type="character" w:customStyle="1" w:styleId="c8">
    <w:name w:val="c8"/>
    <w:basedOn w:val="a0"/>
    <w:rsid w:val="00F770FB"/>
  </w:style>
  <w:style w:type="paragraph" w:customStyle="1" w:styleId="ATablebulletlist">
    <w:name w:val="A Table bullet list"/>
    <w:basedOn w:val="a"/>
    <w:rsid w:val="00642FAF"/>
    <w:pPr>
      <w:widowControl/>
      <w:autoSpaceDE/>
      <w:autoSpaceDN/>
      <w:spacing w:line="240" w:lineRule="exact"/>
      <w:ind w:left="227" w:hanging="227"/>
    </w:pPr>
    <w:rPr>
      <w:rFonts w:ascii="Arial" w:hAnsi="Arial"/>
      <w:sz w:val="20"/>
      <w:szCs w:val="20"/>
      <w:lang w:val="en-GB" w:eastAsia="en-US" w:bidi="ar-SA"/>
    </w:rPr>
  </w:style>
  <w:style w:type="paragraph" w:customStyle="1" w:styleId="ATabletextheading">
    <w:name w:val="A Table text heading"/>
    <w:basedOn w:val="a"/>
    <w:rsid w:val="00642FAF"/>
    <w:pPr>
      <w:autoSpaceDE/>
      <w:autoSpaceDN/>
      <w:spacing w:before="120" w:line="240" w:lineRule="exact"/>
    </w:pPr>
    <w:rPr>
      <w:rFonts w:ascii="Arial" w:hAnsi="Arial"/>
      <w:b/>
      <w:sz w:val="20"/>
      <w:szCs w:val="20"/>
      <w:lang w:val="en-GB" w:eastAsia="en-US" w:bidi="ar-SA"/>
    </w:rPr>
  </w:style>
  <w:style w:type="paragraph" w:styleId="af4">
    <w:name w:val="No Spacing"/>
    <w:aliases w:val="Обя,мелкий,мой рабочий,норма,Айгерим"/>
    <w:link w:val="af5"/>
    <w:uiPriority w:val="1"/>
    <w:qFormat/>
    <w:rsid w:val="00642FAF"/>
    <w:pPr>
      <w:spacing w:after="0" w:line="240" w:lineRule="auto"/>
    </w:pPr>
    <w:rPr>
      <w:rFonts w:ascii="Times New Roman" w:eastAsia="Times New Roman" w:hAnsi="Times New Roman" w:cs="Times New Roman"/>
      <w:sz w:val="24"/>
      <w:lang w:eastAsia="ru-RU"/>
    </w:rPr>
  </w:style>
  <w:style w:type="character" w:customStyle="1" w:styleId="qgentext">
    <w:name w:val="qgentext"/>
    <w:basedOn w:val="a0"/>
    <w:rsid w:val="009E0E00"/>
  </w:style>
  <w:style w:type="character" w:customStyle="1" w:styleId="qtext">
    <w:name w:val="qtext"/>
    <w:basedOn w:val="a0"/>
    <w:rsid w:val="009E0E00"/>
  </w:style>
  <w:style w:type="character" w:customStyle="1" w:styleId="a7">
    <w:name w:val="Абзац списка Знак"/>
    <w:aliases w:val="2 список маркированный Знак"/>
    <w:link w:val="a6"/>
    <w:uiPriority w:val="34"/>
    <w:locked/>
    <w:rsid w:val="00615931"/>
    <w:rPr>
      <w:rFonts w:ascii="Times New Roman" w:eastAsia="Times New Roman" w:hAnsi="Times New Roman" w:cs="Times New Roman"/>
      <w:lang w:eastAsia="ru-RU" w:bidi="ru-RU"/>
    </w:rPr>
  </w:style>
  <w:style w:type="paragraph" w:styleId="HTML">
    <w:name w:val="HTML Preformatted"/>
    <w:basedOn w:val="a"/>
    <w:link w:val="HTML0"/>
    <w:uiPriority w:val="99"/>
    <w:unhideWhenUsed/>
    <w:rsid w:val="00E45D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E45D11"/>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382891"/>
    <w:rPr>
      <w:rFonts w:ascii="Times New Roman" w:eastAsia="Times New Roman" w:hAnsi="Times New Roman" w:cs="Times New Roman"/>
      <w:b/>
      <w:bCs/>
      <w:sz w:val="27"/>
      <w:szCs w:val="27"/>
      <w:lang w:eastAsia="ru-RU"/>
    </w:rPr>
  </w:style>
  <w:style w:type="character" w:styleId="af6">
    <w:name w:val="Emphasis"/>
    <w:basedOn w:val="a0"/>
    <w:uiPriority w:val="20"/>
    <w:qFormat/>
    <w:rsid w:val="009F50E4"/>
    <w:rPr>
      <w:i/>
      <w:iCs/>
    </w:rPr>
  </w:style>
  <w:style w:type="character" w:styleId="af7">
    <w:name w:val="Strong"/>
    <w:basedOn w:val="a0"/>
    <w:uiPriority w:val="22"/>
    <w:qFormat/>
    <w:rsid w:val="009F50E4"/>
    <w:rPr>
      <w:b/>
      <w:bCs/>
    </w:rPr>
  </w:style>
  <w:style w:type="paragraph" w:customStyle="1" w:styleId="style1">
    <w:name w:val="style1"/>
    <w:basedOn w:val="a"/>
    <w:rsid w:val="005A758A"/>
    <w:pPr>
      <w:widowControl/>
      <w:autoSpaceDE/>
      <w:autoSpaceDN/>
      <w:spacing w:before="100" w:beforeAutospacing="1" w:after="100" w:afterAutospacing="1"/>
    </w:pPr>
    <w:rPr>
      <w:sz w:val="24"/>
      <w:szCs w:val="24"/>
      <w:lang w:bidi="ar-SA"/>
    </w:rPr>
  </w:style>
  <w:style w:type="character" w:customStyle="1" w:styleId="UnresolvedMention">
    <w:name w:val="Unresolved Mention"/>
    <w:basedOn w:val="a0"/>
    <w:uiPriority w:val="99"/>
    <w:semiHidden/>
    <w:unhideWhenUsed/>
    <w:rsid w:val="004C2949"/>
    <w:rPr>
      <w:color w:val="605E5C"/>
      <w:shd w:val="clear" w:color="auto" w:fill="E1DFDD"/>
    </w:rPr>
  </w:style>
  <w:style w:type="character" w:styleId="af8">
    <w:name w:val="FollowedHyperlink"/>
    <w:basedOn w:val="a0"/>
    <w:uiPriority w:val="99"/>
    <w:semiHidden/>
    <w:unhideWhenUsed/>
    <w:rsid w:val="008E6B04"/>
    <w:rPr>
      <w:color w:val="954F72" w:themeColor="followedHyperlink"/>
      <w:u w:val="single"/>
    </w:rPr>
  </w:style>
  <w:style w:type="character" w:customStyle="1" w:styleId="af5">
    <w:name w:val="Без интервала Знак"/>
    <w:aliases w:val="Обя Знак,мелкий Знак,мой рабочий Знак,норма Знак,Айгерим Знак"/>
    <w:link w:val="af4"/>
    <w:uiPriority w:val="1"/>
    <w:rsid w:val="00896F45"/>
    <w:rPr>
      <w:rFonts w:ascii="Times New Roman" w:eastAsia="Times New Roman" w:hAnsi="Times New Roman" w:cs="Times New Roman"/>
      <w:sz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3"/>
    <w:uiPriority w:val="99"/>
    <w:locked/>
    <w:rsid w:val="00896F4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896F45"/>
    <w:rPr>
      <w:rFonts w:asciiTheme="majorHAnsi" w:eastAsiaTheme="majorEastAsia" w:hAnsiTheme="majorHAnsi" w:cstheme="majorBidi"/>
      <w:b/>
      <w:bCs/>
      <w:color w:val="2F5496" w:themeColor="accent1" w:themeShade="BF"/>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4653">
      <w:bodyDiv w:val="1"/>
      <w:marLeft w:val="0"/>
      <w:marRight w:val="0"/>
      <w:marTop w:val="0"/>
      <w:marBottom w:val="0"/>
      <w:divBdr>
        <w:top w:val="none" w:sz="0" w:space="0" w:color="auto"/>
        <w:left w:val="none" w:sz="0" w:space="0" w:color="auto"/>
        <w:bottom w:val="none" w:sz="0" w:space="0" w:color="auto"/>
        <w:right w:val="none" w:sz="0" w:space="0" w:color="auto"/>
      </w:divBdr>
    </w:div>
    <w:div w:id="426996939">
      <w:bodyDiv w:val="1"/>
      <w:marLeft w:val="0"/>
      <w:marRight w:val="0"/>
      <w:marTop w:val="0"/>
      <w:marBottom w:val="0"/>
      <w:divBdr>
        <w:top w:val="none" w:sz="0" w:space="0" w:color="auto"/>
        <w:left w:val="none" w:sz="0" w:space="0" w:color="auto"/>
        <w:bottom w:val="none" w:sz="0" w:space="0" w:color="auto"/>
        <w:right w:val="none" w:sz="0" w:space="0" w:color="auto"/>
      </w:divBdr>
    </w:div>
    <w:div w:id="453908235">
      <w:bodyDiv w:val="1"/>
      <w:marLeft w:val="0"/>
      <w:marRight w:val="0"/>
      <w:marTop w:val="0"/>
      <w:marBottom w:val="0"/>
      <w:divBdr>
        <w:top w:val="none" w:sz="0" w:space="0" w:color="auto"/>
        <w:left w:val="none" w:sz="0" w:space="0" w:color="auto"/>
        <w:bottom w:val="none" w:sz="0" w:space="0" w:color="auto"/>
        <w:right w:val="none" w:sz="0" w:space="0" w:color="auto"/>
      </w:divBdr>
    </w:div>
    <w:div w:id="591738121">
      <w:bodyDiv w:val="1"/>
      <w:marLeft w:val="0"/>
      <w:marRight w:val="0"/>
      <w:marTop w:val="0"/>
      <w:marBottom w:val="0"/>
      <w:divBdr>
        <w:top w:val="none" w:sz="0" w:space="0" w:color="auto"/>
        <w:left w:val="none" w:sz="0" w:space="0" w:color="auto"/>
        <w:bottom w:val="none" w:sz="0" w:space="0" w:color="auto"/>
        <w:right w:val="none" w:sz="0" w:space="0" w:color="auto"/>
      </w:divBdr>
    </w:div>
    <w:div w:id="712120418">
      <w:bodyDiv w:val="1"/>
      <w:marLeft w:val="0"/>
      <w:marRight w:val="0"/>
      <w:marTop w:val="0"/>
      <w:marBottom w:val="0"/>
      <w:divBdr>
        <w:top w:val="none" w:sz="0" w:space="0" w:color="auto"/>
        <w:left w:val="none" w:sz="0" w:space="0" w:color="auto"/>
        <w:bottom w:val="none" w:sz="0" w:space="0" w:color="auto"/>
        <w:right w:val="none" w:sz="0" w:space="0" w:color="auto"/>
      </w:divBdr>
    </w:div>
    <w:div w:id="734595664">
      <w:bodyDiv w:val="1"/>
      <w:marLeft w:val="0"/>
      <w:marRight w:val="0"/>
      <w:marTop w:val="0"/>
      <w:marBottom w:val="0"/>
      <w:divBdr>
        <w:top w:val="none" w:sz="0" w:space="0" w:color="auto"/>
        <w:left w:val="none" w:sz="0" w:space="0" w:color="auto"/>
        <w:bottom w:val="none" w:sz="0" w:space="0" w:color="auto"/>
        <w:right w:val="none" w:sz="0" w:space="0" w:color="auto"/>
      </w:divBdr>
    </w:div>
    <w:div w:id="767115002">
      <w:bodyDiv w:val="1"/>
      <w:marLeft w:val="0"/>
      <w:marRight w:val="0"/>
      <w:marTop w:val="0"/>
      <w:marBottom w:val="0"/>
      <w:divBdr>
        <w:top w:val="none" w:sz="0" w:space="0" w:color="auto"/>
        <w:left w:val="none" w:sz="0" w:space="0" w:color="auto"/>
        <w:bottom w:val="none" w:sz="0" w:space="0" w:color="auto"/>
        <w:right w:val="none" w:sz="0" w:space="0" w:color="auto"/>
      </w:divBdr>
    </w:div>
    <w:div w:id="868955215">
      <w:bodyDiv w:val="1"/>
      <w:marLeft w:val="0"/>
      <w:marRight w:val="0"/>
      <w:marTop w:val="0"/>
      <w:marBottom w:val="0"/>
      <w:divBdr>
        <w:top w:val="none" w:sz="0" w:space="0" w:color="auto"/>
        <w:left w:val="none" w:sz="0" w:space="0" w:color="auto"/>
        <w:bottom w:val="none" w:sz="0" w:space="0" w:color="auto"/>
        <w:right w:val="none" w:sz="0" w:space="0" w:color="auto"/>
      </w:divBdr>
    </w:div>
    <w:div w:id="943732852">
      <w:bodyDiv w:val="1"/>
      <w:marLeft w:val="0"/>
      <w:marRight w:val="0"/>
      <w:marTop w:val="0"/>
      <w:marBottom w:val="0"/>
      <w:divBdr>
        <w:top w:val="none" w:sz="0" w:space="0" w:color="auto"/>
        <w:left w:val="none" w:sz="0" w:space="0" w:color="auto"/>
        <w:bottom w:val="none" w:sz="0" w:space="0" w:color="auto"/>
        <w:right w:val="none" w:sz="0" w:space="0" w:color="auto"/>
      </w:divBdr>
    </w:div>
    <w:div w:id="1316371273">
      <w:bodyDiv w:val="1"/>
      <w:marLeft w:val="0"/>
      <w:marRight w:val="0"/>
      <w:marTop w:val="0"/>
      <w:marBottom w:val="0"/>
      <w:divBdr>
        <w:top w:val="none" w:sz="0" w:space="0" w:color="auto"/>
        <w:left w:val="none" w:sz="0" w:space="0" w:color="auto"/>
        <w:bottom w:val="none" w:sz="0" w:space="0" w:color="auto"/>
        <w:right w:val="none" w:sz="0" w:space="0" w:color="auto"/>
      </w:divBdr>
    </w:div>
    <w:div w:id="1409300833">
      <w:bodyDiv w:val="1"/>
      <w:marLeft w:val="0"/>
      <w:marRight w:val="0"/>
      <w:marTop w:val="0"/>
      <w:marBottom w:val="0"/>
      <w:divBdr>
        <w:top w:val="none" w:sz="0" w:space="0" w:color="auto"/>
        <w:left w:val="none" w:sz="0" w:space="0" w:color="auto"/>
        <w:bottom w:val="none" w:sz="0" w:space="0" w:color="auto"/>
        <w:right w:val="none" w:sz="0" w:space="0" w:color="auto"/>
      </w:divBdr>
    </w:div>
    <w:div w:id="1499347040">
      <w:bodyDiv w:val="1"/>
      <w:marLeft w:val="0"/>
      <w:marRight w:val="0"/>
      <w:marTop w:val="0"/>
      <w:marBottom w:val="0"/>
      <w:divBdr>
        <w:top w:val="none" w:sz="0" w:space="0" w:color="auto"/>
        <w:left w:val="none" w:sz="0" w:space="0" w:color="auto"/>
        <w:bottom w:val="none" w:sz="0" w:space="0" w:color="auto"/>
        <w:right w:val="none" w:sz="0" w:space="0" w:color="auto"/>
      </w:divBdr>
    </w:div>
    <w:div w:id="1713068045">
      <w:bodyDiv w:val="1"/>
      <w:marLeft w:val="0"/>
      <w:marRight w:val="0"/>
      <w:marTop w:val="0"/>
      <w:marBottom w:val="0"/>
      <w:divBdr>
        <w:top w:val="none" w:sz="0" w:space="0" w:color="auto"/>
        <w:left w:val="none" w:sz="0" w:space="0" w:color="auto"/>
        <w:bottom w:val="none" w:sz="0" w:space="0" w:color="auto"/>
        <w:right w:val="none" w:sz="0" w:space="0" w:color="auto"/>
      </w:divBdr>
      <w:divsChild>
        <w:div w:id="436946805">
          <w:marLeft w:val="0"/>
          <w:marRight w:val="0"/>
          <w:marTop w:val="0"/>
          <w:marBottom w:val="0"/>
          <w:divBdr>
            <w:top w:val="none" w:sz="0" w:space="0" w:color="auto"/>
            <w:left w:val="none" w:sz="0" w:space="0" w:color="auto"/>
            <w:bottom w:val="single" w:sz="6" w:space="0" w:color="D7D7D7"/>
            <w:right w:val="none" w:sz="0" w:space="0" w:color="auto"/>
          </w:divBdr>
        </w:div>
      </w:divsChild>
    </w:div>
    <w:div w:id="1833570679">
      <w:bodyDiv w:val="1"/>
      <w:marLeft w:val="0"/>
      <w:marRight w:val="0"/>
      <w:marTop w:val="0"/>
      <w:marBottom w:val="0"/>
      <w:divBdr>
        <w:top w:val="none" w:sz="0" w:space="0" w:color="auto"/>
        <w:left w:val="none" w:sz="0" w:space="0" w:color="auto"/>
        <w:bottom w:val="none" w:sz="0" w:space="0" w:color="auto"/>
        <w:right w:val="none" w:sz="0" w:space="0" w:color="auto"/>
      </w:divBdr>
    </w:div>
    <w:div w:id="1867601555">
      <w:bodyDiv w:val="1"/>
      <w:marLeft w:val="0"/>
      <w:marRight w:val="0"/>
      <w:marTop w:val="0"/>
      <w:marBottom w:val="0"/>
      <w:divBdr>
        <w:top w:val="none" w:sz="0" w:space="0" w:color="auto"/>
        <w:left w:val="none" w:sz="0" w:space="0" w:color="auto"/>
        <w:bottom w:val="none" w:sz="0" w:space="0" w:color="auto"/>
        <w:right w:val="none" w:sz="0" w:space="0" w:color="auto"/>
      </w:divBdr>
      <w:divsChild>
        <w:div w:id="156963477">
          <w:marLeft w:val="0"/>
          <w:marRight w:val="0"/>
          <w:marTop w:val="0"/>
          <w:marBottom w:val="420"/>
          <w:divBdr>
            <w:top w:val="none" w:sz="0" w:space="0" w:color="auto"/>
            <w:left w:val="none" w:sz="0" w:space="0" w:color="auto"/>
            <w:bottom w:val="none" w:sz="0" w:space="0" w:color="auto"/>
            <w:right w:val="none" w:sz="0" w:space="0" w:color="auto"/>
          </w:divBdr>
          <w:divsChild>
            <w:div w:id="3202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9481">
      <w:bodyDiv w:val="1"/>
      <w:marLeft w:val="0"/>
      <w:marRight w:val="0"/>
      <w:marTop w:val="0"/>
      <w:marBottom w:val="0"/>
      <w:divBdr>
        <w:top w:val="none" w:sz="0" w:space="0" w:color="auto"/>
        <w:left w:val="none" w:sz="0" w:space="0" w:color="auto"/>
        <w:bottom w:val="none" w:sz="0" w:space="0" w:color="auto"/>
        <w:right w:val="none" w:sz="0" w:space="0" w:color="auto"/>
      </w:divBdr>
    </w:div>
    <w:div w:id="1998537102">
      <w:bodyDiv w:val="1"/>
      <w:marLeft w:val="0"/>
      <w:marRight w:val="0"/>
      <w:marTop w:val="0"/>
      <w:marBottom w:val="0"/>
      <w:divBdr>
        <w:top w:val="none" w:sz="0" w:space="0" w:color="auto"/>
        <w:left w:val="none" w:sz="0" w:space="0" w:color="auto"/>
        <w:bottom w:val="none" w:sz="0" w:space="0" w:color="auto"/>
        <w:right w:val="none" w:sz="0" w:space="0" w:color="auto"/>
      </w:divBdr>
    </w:div>
    <w:div w:id="21034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921D9-FC98-4134-B37A-DF0FEEC5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Бибик Виктория Викторовна</dc:creator>
  <cp:lastModifiedBy>админ</cp:lastModifiedBy>
  <cp:revision>3</cp:revision>
  <cp:lastPrinted>2022-10-19T13:03:00Z</cp:lastPrinted>
  <dcterms:created xsi:type="dcterms:W3CDTF">2024-01-17T05:42:00Z</dcterms:created>
  <dcterms:modified xsi:type="dcterms:W3CDTF">2024-01-18T05:55:00Z</dcterms:modified>
</cp:coreProperties>
</file>