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AB62" w14:textId="4F9B3867" w:rsidR="00983229" w:rsidRPr="00983229" w:rsidRDefault="00983229" w:rsidP="009832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КАБИНЕТА ПСИХОЛОГО-ПЕДАГОГИЧЕСКОЙ КОРРЕКЦИИ</w:t>
      </w:r>
      <w:r w:rsidR="00091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0EE5880" w14:textId="199B0F8F" w:rsidR="00983229" w:rsidRPr="00983229" w:rsidRDefault="00983229" w:rsidP="0098322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229">
        <w:rPr>
          <w:rFonts w:ascii="Times New Roman" w:hAnsi="Times New Roman" w:cs="Times New Roman"/>
          <w:i/>
          <w:sz w:val="24"/>
          <w:szCs w:val="24"/>
        </w:rPr>
        <w:t xml:space="preserve">Заведующая КППК, М.Н. Пешкова </w:t>
      </w:r>
    </w:p>
    <w:p w14:paraId="2EC25AD4" w14:textId="02DC727A" w:rsidR="00C92DBD" w:rsidRPr="00983229" w:rsidRDefault="00983229" w:rsidP="0098322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3229">
        <w:rPr>
          <w:rFonts w:ascii="Times New Roman" w:hAnsi="Times New Roman" w:cs="Times New Roman"/>
          <w:i/>
          <w:sz w:val="24"/>
          <w:szCs w:val="24"/>
        </w:rPr>
        <w:t xml:space="preserve">КГУ «Кабинет психолого-педагогической коррекции города Усть-Каменогорска» </w:t>
      </w:r>
      <w:r w:rsidR="00C92DBD" w:rsidRPr="00983229">
        <w:rPr>
          <w:rFonts w:ascii="Times New Roman" w:hAnsi="Times New Roman" w:cs="Times New Roman"/>
          <w:i/>
          <w:sz w:val="24"/>
          <w:szCs w:val="24"/>
        </w:rPr>
        <w:t xml:space="preserve">Управление образования Восточно-Казахстанской области </w:t>
      </w:r>
    </w:p>
    <w:p w14:paraId="7771759B" w14:textId="77777777" w:rsidR="00983229" w:rsidRDefault="00983229" w:rsidP="009832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14:paraId="5D2514B1" w14:textId="21045F94" w:rsidR="00983229" w:rsidRPr="00983229" w:rsidRDefault="00983229" w:rsidP="00B271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32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Ключевые слова:</w:t>
      </w:r>
      <w:r w:rsidRPr="0098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психолого-педагогической коррекции</w:t>
      </w:r>
      <w:r w:rsidRPr="0098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(КППК),</w:t>
      </w:r>
      <w:r w:rsidRPr="0098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 деятельности</w:t>
      </w:r>
      <w:r w:rsidR="004E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КППК</w:t>
      </w:r>
      <w:r w:rsidRPr="0098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8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83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коррекционная работа, дети с особыми образовательными потребностями</w:t>
      </w:r>
      <w:r w:rsidR="007E1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 с ООП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657B4556" w14:textId="50E812FD" w:rsidR="001727EF" w:rsidRPr="00983229" w:rsidRDefault="001727EF" w:rsidP="004E7A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32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Аннотация:</w:t>
      </w:r>
      <w:r w:rsidRPr="00983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40BF" w:rsidRPr="00983229">
        <w:rPr>
          <w:rFonts w:ascii="Times New Roman" w:hAnsi="Times New Roman" w:cs="Times New Roman"/>
          <w:sz w:val="24"/>
          <w:szCs w:val="24"/>
        </w:rPr>
        <w:t>в</w:t>
      </w:r>
      <w:r w:rsidRPr="00983229">
        <w:rPr>
          <w:rFonts w:ascii="Times New Roman" w:hAnsi="Times New Roman" w:cs="Times New Roman"/>
          <w:sz w:val="24"/>
          <w:szCs w:val="24"/>
        </w:rPr>
        <w:t xml:space="preserve"> статье раскрыты основные направления </w:t>
      </w:r>
      <w:r w:rsidR="00BA39B7" w:rsidRPr="00983229"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983229">
        <w:rPr>
          <w:rFonts w:ascii="Times New Roman" w:hAnsi="Times New Roman" w:cs="Times New Roman"/>
          <w:sz w:val="24"/>
          <w:szCs w:val="24"/>
        </w:rPr>
        <w:t xml:space="preserve">деятельности кабинета психолого-педагогической коррекции (КППК). Предоставлены организационные основы деятельности КППК, показаны </w:t>
      </w:r>
      <w:r w:rsidR="004E7AC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83229">
        <w:rPr>
          <w:rFonts w:ascii="Times New Roman" w:hAnsi="Times New Roman" w:cs="Times New Roman"/>
          <w:sz w:val="24"/>
          <w:szCs w:val="24"/>
        </w:rPr>
        <w:t xml:space="preserve">цели </w:t>
      </w:r>
      <w:r w:rsidR="004E7AC3">
        <w:rPr>
          <w:rFonts w:ascii="Times New Roman" w:hAnsi="Times New Roman" w:cs="Times New Roman"/>
          <w:sz w:val="24"/>
          <w:szCs w:val="24"/>
        </w:rPr>
        <w:t>деятельности КППК, т</w:t>
      </w:r>
      <w:r w:rsidR="004E7AC3">
        <w:rPr>
          <w:rFonts w:ascii="Times New Roman" w:hAnsi="Times New Roman" w:cs="Times New Roman"/>
          <w:sz w:val="24"/>
          <w:szCs w:val="24"/>
          <w:lang w:val="kk-KZ"/>
        </w:rPr>
        <w:t xml:space="preserve">акже, в статье рассматривается содержание каждого направления. </w:t>
      </w:r>
      <w:r w:rsidRPr="00983229">
        <w:rPr>
          <w:rFonts w:ascii="Times New Roman" w:hAnsi="Times New Roman" w:cs="Times New Roman"/>
          <w:sz w:val="24"/>
          <w:szCs w:val="24"/>
        </w:rPr>
        <w:t>Статья предназначена для специалистов</w:t>
      </w:r>
      <w:r w:rsidR="007E154F">
        <w:rPr>
          <w:rFonts w:ascii="Times New Roman" w:hAnsi="Times New Roman" w:cs="Times New Roman"/>
          <w:sz w:val="24"/>
          <w:szCs w:val="24"/>
        </w:rPr>
        <w:t>, методистов</w:t>
      </w:r>
      <w:r w:rsidRPr="00983229">
        <w:rPr>
          <w:rFonts w:ascii="Times New Roman" w:hAnsi="Times New Roman" w:cs="Times New Roman"/>
          <w:sz w:val="24"/>
          <w:szCs w:val="24"/>
        </w:rPr>
        <w:t xml:space="preserve"> и </w:t>
      </w:r>
      <w:r w:rsidR="000540BF" w:rsidRPr="00983229">
        <w:rPr>
          <w:rFonts w:ascii="Times New Roman" w:hAnsi="Times New Roman" w:cs="Times New Roman"/>
          <w:sz w:val="24"/>
          <w:szCs w:val="24"/>
        </w:rPr>
        <w:t>руководителей КППК</w:t>
      </w:r>
      <w:r w:rsidR="004E7AC3">
        <w:rPr>
          <w:rFonts w:ascii="Times New Roman" w:hAnsi="Times New Roman" w:cs="Times New Roman"/>
          <w:sz w:val="24"/>
          <w:szCs w:val="24"/>
        </w:rPr>
        <w:t>, занимающихся перспективным планированием.</w:t>
      </w:r>
    </w:p>
    <w:p w14:paraId="5DB2751C" w14:textId="40727CD0" w:rsidR="00B4146C" w:rsidRPr="00983229" w:rsidRDefault="0000227B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>В последние годы в Республике Казахстан пристальное внимание уделяется вопросам воспитания и обучения детей с особыми образовательными потребностями. В Законе Республики Казахстан «Об образовании» указывается на необходимость создания специальных условий для лиц с особыми образовательными потребностями, включая среду жизнедеятельности, образовательные, медицинские, социальные и иные услуги, технические средства, без чего невозможно освоение ими общеобразовательных и профессиональных образовательных учеб</w:t>
      </w:r>
      <w:r w:rsidR="00983229">
        <w:rPr>
          <w:rFonts w:ascii="Times New Roman" w:hAnsi="Times New Roman" w:cs="Times New Roman"/>
          <w:sz w:val="24"/>
          <w:szCs w:val="24"/>
        </w:rPr>
        <w:t>ных прогр</w:t>
      </w:r>
      <w:r w:rsidR="00B4146C" w:rsidRPr="00983229">
        <w:rPr>
          <w:rFonts w:ascii="Times New Roman" w:hAnsi="Times New Roman" w:cs="Times New Roman"/>
          <w:sz w:val="24"/>
          <w:szCs w:val="24"/>
        </w:rPr>
        <w:t>амм</w:t>
      </w:r>
      <w:r w:rsidRPr="009832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9D8E2" w14:textId="2FD9E178" w:rsidR="00B4146C" w:rsidRPr="007E154F" w:rsidRDefault="0000227B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>Большую роль в решении данной проблемы играют кабинеты психолого</w:t>
      </w:r>
      <w:r w:rsidR="00B4146C" w:rsidRPr="00983229">
        <w:rPr>
          <w:rFonts w:ascii="Times New Roman" w:hAnsi="Times New Roman" w:cs="Times New Roman"/>
          <w:sz w:val="24"/>
          <w:szCs w:val="24"/>
        </w:rPr>
        <w:t>-</w:t>
      </w:r>
      <w:r w:rsidRPr="00983229">
        <w:rPr>
          <w:rFonts w:ascii="Times New Roman" w:hAnsi="Times New Roman" w:cs="Times New Roman"/>
          <w:sz w:val="24"/>
          <w:szCs w:val="24"/>
        </w:rPr>
        <w:t>педагогической коррекции (КППК). КППК - специальная организация образования для оказания коррекционно-педагогической помощи детям и подросткам с особыми образовательными потребностями в возрасте от 0 до 18 лет. Здесь осуществляется комплексный подход к оказанию коррекционной помощи детям и подросткам с особыми образовательными потребностями (ООП) на основе индивидуализации процесса коррекционно-педагогической помощ</w:t>
      </w:r>
      <w:r w:rsidR="007E154F">
        <w:rPr>
          <w:rFonts w:ascii="Times New Roman" w:hAnsi="Times New Roman" w:cs="Times New Roman"/>
          <w:sz w:val="24"/>
          <w:szCs w:val="24"/>
        </w:rPr>
        <w:t>и и вовлечения в него родителей</w:t>
      </w:r>
      <w:r w:rsidR="007E154F" w:rsidRPr="007E154F">
        <w:rPr>
          <w:color w:val="000000"/>
          <w:sz w:val="27"/>
          <w:szCs w:val="27"/>
        </w:rPr>
        <w:t xml:space="preserve"> </w:t>
      </w:r>
      <w:r w:rsidR="007E154F" w:rsidRPr="007E154F">
        <w:rPr>
          <w:rFonts w:ascii="Times New Roman" w:hAnsi="Times New Roman" w:cs="Times New Roman"/>
          <w:color w:val="000000"/>
          <w:sz w:val="27"/>
          <w:szCs w:val="27"/>
        </w:rPr>
        <w:t>[1,</w:t>
      </w:r>
      <w:r w:rsidR="007E15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54F" w:rsidRPr="007E154F">
        <w:rPr>
          <w:rFonts w:ascii="Times New Roman" w:hAnsi="Times New Roman" w:cs="Times New Roman"/>
          <w:sz w:val="24"/>
          <w:szCs w:val="24"/>
        </w:rPr>
        <w:t>с15</w:t>
      </w:r>
      <w:r w:rsidR="007E154F" w:rsidRPr="007E154F">
        <w:rPr>
          <w:rFonts w:ascii="Times New Roman" w:hAnsi="Times New Roman" w:cs="Times New Roman"/>
          <w:color w:val="000000"/>
          <w:sz w:val="27"/>
          <w:szCs w:val="27"/>
        </w:rPr>
        <w:t>.].</w:t>
      </w:r>
    </w:p>
    <w:p w14:paraId="0A0CB8DE" w14:textId="75FF74F7" w:rsidR="00B4146C" w:rsidRPr="00983229" w:rsidRDefault="0000227B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 xml:space="preserve"> Нормативно – правовая база по организации деятельности КППК </w:t>
      </w:r>
      <w:r w:rsidR="00E85BA3" w:rsidRPr="00983229">
        <w:rPr>
          <w:rFonts w:ascii="Times New Roman" w:hAnsi="Times New Roman" w:cs="Times New Roman"/>
          <w:sz w:val="24"/>
          <w:szCs w:val="24"/>
        </w:rPr>
        <w:t>определена</w:t>
      </w:r>
      <w:r w:rsidR="00E85BA3" w:rsidRPr="00E85BA3">
        <w:rPr>
          <w:rFonts w:ascii="Times New Roman" w:hAnsi="Times New Roman" w:cs="Times New Roman"/>
          <w:sz w:val="24"/>
          <w:szCs w:val="24"/>
        </w:rPr>
        <w:t xml:space="preserve"> Конвенцией ООН по правам ребенка,</w:t>
      </w:r>
      <w:r w:rsidR="00E85BA3">
        <w:rPr>
          <w:rFonts w:ascii="Times New Roman" w:hAnsi="Times New Roman" w:cs="Times New Roman"/>
          <w:sz w:val="24"/>
          <w:szCs w:val="24"/>
        </w:rPr>
        <w:t xml:space="preserve"> Законами Республики Казахстан «Об образовании», «</w:t>
      </w:r>
      <w:r w:rsidR="00E85BA3" w:rsidRPr="00E85BA3">
        <w:rPr>
          <w:rFonts w:ascii="Times New Roman" w:hAnsi="Times New Roman" w:cs="Times New Roman"/>
          <w:sz w:val="24"/>
          <w:szCs w:val="24"/>
        </w:rPr>
        <w:t>О правах</w:t>
      </w:r>
      <w:r w:rsidR="00E85BA3">
        <w:rPr>
          <w:rFonts w:ascii="Times New Roman" w:hAnsi="Times New Roman" w:cs="Times New Roman"/>
          <w:sz w:val="24"/>
          <w:szCs w:val="24"/>
        </w:rPr>
        <w:t xml:space="preserve"> ребенка в Республике Казахстан», «</w:t>
      </w:r>
      <w:r w:rsidR="00E85BA3" w:rsidRPr="00E85BA3">
        <w:rPr>
          <w:rFonts w:ascii="Times New Roman" w:hAnsi="Times New Roman" w:cs="Times New Roman"/>
          <w:sz w:val="24"/>
          <w:szCs w:val="24"/>
        </w:rPr>
        <w:t>О социальной и медико-педагогической коррекционной поддержке дете</w:t>
      </w:r>
      <w:r w:rsidR="00E85BA3">
        <w:rPr>
          <w:rFonts w:ascii="Times New Roman" w:hAnsi="Times New Roman" w:cs="Times New Roman"/>
          <w:sz w:val="24"/>
          <w:szCs w:val="24"/>
        </w:rPr>
        <w:t>й с ограниченными возможностями»</w:t>
      </w:r>
      <w:r w:rsidR="00E85BA3" w:rsidRPr="00E85BA3">
        <w:rPr>
          <w:rFonts w:ascii="Times New Roman" w:hAnsi="Times New Roman" w:cs="Times New Roman"/>
          <w:sz w:val="24"/>
          <w:szCs w:val="24"/>
        </w:rPr>
        <w:t xml:space="preserve">, </w:t>
      </w:r>
      <w:r w:rsidRPr="00983229">
        <w:rPr>
          <w:rFonts w:ascii="Times New Roman" w:hAnsi="Times New Roman" w:cs="Times New Roman"/>
          <w:sz w:val="24"/>
          <w:szCs w:val="24"/>
        </w:rPr>
        <w:t xml:space="preserve">«Типовыми правилами деятельности кабинетов психолого-педагогической коррекции» (Приложение к Приказу № 66 МОН РК от 14.02.2017 г.). </w:t>
      </w:r>
      <w:r w:rsidR="00B4146C" w:rsidRPr="00983229">
        <w:rPr>
          <w:rFonts w:ascii="Times New Roman" w:hAnsi="Times New Roman" w:cs="Times New Roman"/>
          <w:sz w:val="24"/>
          <w:szCs w:val="24"/>
        </w:rPr>
        <w:t xml:space="preserve">Правила оказания коррекционной помощи </w:t>
      </w:r>
      <w:r w:rsidR="00B4146C" w:rsidRPr="00983229">
        <w:rPr>
          <w:rFonts w:ascii="Times New Roman" w:hAnsi="Times New Roman" w:cs="Times New Roman"/>
          <w:sz w:val="24"/>
          <w:szCs w:val="24"/>
        </w:rPr>
        <w:lastRenderedPageBreak/>
        <w:t>утверждены в Приказе Министра образования и науки Республики Казахстан от 27 мая 2020 года № 223 «Об утверждении правил оказания государственных услуг в сфере психолого-педагогической поддержки, оказываемых местными исполнительными органами</w:t>
      </w:r>
      <w:r w:rsidR="00E85BA3">
        <w:rPr>
          <w:rFonts w:ascii="Times New Roman" w:hAnsi="Times New Roman" w:cs="Times New Roman"/>
          <w:sz w:val="24"/>
          <w:szCs w:val="24"/>
        </w:rPr>
        <w:t xml:space="preserve">» и </w:t>
      </w:r>
      <w:r w:rsidR="00E85BA3" w:rsidRPr="00E85BA3">
        <w:rPr>
          <w:rFonts w:ascii="Times New Roman" w:hAnsi="Times New Roman" w:cs="Times New Roman"/>
          <w:sz w:val="24"/>
          <w:szCs w:val="24"/>
        </w:rPr>
        <w:t>другими нормативными правовыми актами</w:t>
      </w:r>
      <w:r w:rsidR="007E154F">
        <w:rPr>
          <w:rFonts w:ascii="Times New Roman" w:hAnsi="Times New Roman" w:cs="Times New Roman"/>
          <w:sz w:val="24"/>
          <w:szCs w:val="24"/>
        </w:rPr>
        <w:t xml:space="preserve"> </w:t>
      </w:r>
      <w:r w:rsidR="007E154F">
        <w:rPr>
          <w:rFonts w:ascii="Times New Roman" w:hAnsi="Times New Roman" w:cs="Times New Roman"/>
          <w:color w:val="000000"/>
          <w:sz w:val="27"/>
          <w:szCs w:val="27"/>
        </w:rPr>
        <w:t>[2</w:t>
      </w:r>
      <w:r w:rsidR="007E154F" w:rsidRPr="007E154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7E154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E154F" w:rsidRPr="007E154F">
        <w:rPr>
          <w:rFonts w:ascii="Times New Roman" w:hAnsi="Times New Roman" w:cs="Times New Roman"/>
          <w:sz w:val="24"/>
          <w:szCs w:val="24"/>
        </w:rPr>
        <w:t>с15</w:t>
      </w:r>
      <w:r w:rsidR="007E154F" w:rsidRPr="007E154F">
        <w:rPr>
          <w:rFonts w:ascii="Times New Roman" w:hAnsi="Times New Roman" w:cs="Times New Roman"/>
          <w:color w:val="000000"/>
          <w:sz w:val="27"/>
          <w:szCs w:val="27"/>
        </w:rPr>
        <w:t>.].</w:t>
      </w:r>
    </w:p>
    <w:p w14:paraId="28A43FDA" w14:textId="198160CD" w:rsidR="00B4146C" w:rsidRDefault="00B4146C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 xml:space="preserve"> </w:t>
      </w:r>
      <w:r w:rsidR="00983229">
        <w:rPr>
          <w:rFonts w:ascii="Times New Roman" w:hAnsi="Times New Roman" w:cs="Times New Roman"/>
          <w:sz w:val="24"/>
          <w:szCs w:val="24"/>
        </w:rPr>
        <w:t>Основными аспектами</w:t>
      </w:r>
      <w:r w:rsidR="0000227B" w:rsidRPr="00983229">
        <w:rPr>
          <w:rFonts w:ascii="Times New Roman" w:hAnsi="Times New Roman" w:cs="Times New Roman"/>
          <w:sz w:val="24"/>
          <w:szCs w:val="24"/>
        </w:rPr>
        <w:t xml:space="preserve"> в организации деятельности КППК является </w:t>
      </w:r>
      <w:r w:rsidR="00983229">
        <w:rPr>
          <w:rFonts w:ascii="Times New Roman" w:hAnsi="Times New Roman" w:cs="Times New Roman"/>
          <w:sz w:val="24"/>
          <w:szCs w:val="24"/>
        </w:rPr>
        <w:t>грамотное планирование коррекционно-развивающей деятельности</w:t>
      </w:r>
      <w:r w:rsidR="007E154F">
        <w:rPr>
          <w:rFonts w:ascii="Times New Roman" w:hAnsi="Times New Roman" w:cs="Times New Roman"/>
          <w:sz w:val="24"/>
          <w:szCs w:val="24"/>
        </w:rPr>
        <w:t>, разработка годового плана учреждения</w:t>
      </w:r>
      <w:r w:rsidR="00983229">
        <w:rPr>
          <w:rFonts w:ascii="Times New Roman" w:hAnsi="Times New Roman" w:cs="Times New Roman"/>
          <w:sz w:val="24"/>
          <w:szCs w:val="24"/>
        </w:rPr>
        <w:t xml:space="preserve">, составление коррекционно-развивающих программ, внедрение инновационных технологий в работу, вовлечение в коррекционно-воспитательный процесс родителей, обеспечение материально-технической базы, консультирование родителей по вопросам развития детей, </w:t>
      </w:r>
      <w:r w:rsidR="0000227B" w:rsidRPr="00983229">
        <w:rPr>
          <w:rFonts w:ascii="Times New Roman" w:hAnsi="Times New Roman" w:cs="Times New Roman"/>
          <w:sz w:val="24"/>
          <w:szCs w:val="24"/>
        </w:rPr>
        <w:t>взаимосвяза</w:t>
      </w:r>
      <w:r w:rsidR="00E85BA3">
        <w:rPr>
          <w:rFonts w:ascii="Times New Roman" w:hAnsi="Times New Roman" w:cs="Times New Roman"/>
          <w:sz w:val="24"/>
          <w:szCs w:val="24"/>
        </w:rPr>
        <w:t xml:space="preserve">нную деятельность специалистов различных профилей. </w:t>
      </w:r>
    </w:p>
    <w:p w14:paraId="5793BC21" w14:textId="1FDBC9F3" w:rsidR="00361BBB" w:rsidRDefault="000911BF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основные направления деятельности КППК для создания качественного эффективного корр</w:t>
      </w:r>
      <w:r w:rsidR="00B2717E">
        <w:rPr>
          <w:rFonts w:ascii="Times New Roman" w:hAnsi="Times New Roman" w:cs="Times New Roman"/>
          <w:sz w:val="24"/>
          <w:szCs w:val="24"/>
        </w:rPr>
        <w:t>екционно-развивающего процесса, которые выделены в нашем учреждении и составляют основу годового плана учреждения.</w:t>
      </w:r>
    </w:p>
    <w:p w14:paraId="00D6D2BC" w14:textId="5B1DE8C1" w:rsidR="00361BBB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B2E0" wp14:editId="66337AB8">
                <wp:simplePos x="0" y="0"/>
                <wp:positionH relativeFrom="column">
                  <wp:posOffset>2177416</wp:posOffset>
                </wp:positionH>
                <wp:positionV relativeFrom="paragraph">
                  <wp:posOffset>28575</wp:posOffset>
                </wp:positionV>
                <wp:extent cx="1752600" cy="1400175"/>
                <wp:effectExtent l="19050" t="0" r="19050" b="2857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0175"/>
                        </a:xfrm>
                        <a:prstGeom prst="hexagon">
                          <a:avLst/>
                        </a:prstGeom>
                        <a:noFill/>
                        <a:ln w="25400"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102F4" w14:textId="2F33094E" w:rsidR="00EA2398" w:rsidRPr="00EA2398" w:rsidRDefault="00EA2398" w:rsidP="00EA2398">
                            <w:pPr>
                              <w:shd w:val="clear" w:color="auto" w:fill="FFFFFF" w:themeFill="background1"/>
                              <w:ind w:left="-284" w:right="-253"/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EA2398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Направления деятельности КППК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8B2E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26" type="#_x0000_t9" style="position:absolute;left:0;text-align:left;margin-left:171.45pt;margin-top:2.25pt;width:138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+jtAIAAIAFAAAOAAAAZHJzL2Uyb0RvYy54bWysVE9v0zAUvyPxHSzfWZKq7SBaOlWbhpCm&#10;bWJDO7uO3URybGO7TcoNuPJBuCOkCQSfIf1GPDtpVm0TB0QOzrPfe7/3/x0dN5VAa2ZsqWSGk4MY&#10;Iyapyku5zPC7m7MXLzGyjsicCCVZhjfM4uPZ82dHtU7ZSBVK5MwgAJE2rXWGC+d0GkWWFqwi9kBp&#10;JoHJlamIg6tZRrkhNaBXIhrF8TSqlcm1UZRZC6+nHRPPAj7njLpLzi1zSGQYfHPhNOFc+DOaHZF0&#10;aYguStq7Qf7Bi4qUEowOUKfEEbQy5SOoqqRGWcXdAVVVpDgvKQsxQDRJ/CCa64JoFmKB5Fg9pMn+&#10;P1h6sb4yqMwzPMVIkgpK1H5tv28/bj+1d9vP7bf2d/tz+6X91d61P9DU56vWNgW1a31l+psF0gff&#10;cFP5P4SFmpDjzZBj1jhE4TE5nIymMZSCAi8ZxzE8eNToXl0b614zVSFPQKisIUvVpZesz63rpHdS&#10;3qBUZ6UQ8E5SIVGd4dEEkMFGpSEyK5fBgne8czVQbiNYp/GWcUgBODcKNQzNx06EQWsCbUMoZdIl&#10;HasgOeueJzF8veeDRohDSAD0yBycGrB7AN/Yj7G7kHp5r8pC7w7K8d8c65QHjWBZSTcoV6VU5ikA&#10;AVH1ljt5cH8vNZ50zaIBEU8uVL6BXjGqGyKr6VkJBTon1l0RA1MDCYdN4C7h4EJBFVRPYVQo8+Gp&#10;dy8PFQYuRjVMIRTr/YoYhpF4I6HNXyXjsR/bcBlPDkdwMfucxT5HrqoTBRVLYOdoGkgv78SO5EZV&#10;t7Aw5t4qsIikYDvD1Jnd5cR12wFWDmXzeRCDUdXEnctrTT24T7Dvvpvmlhjdd6mDBr9Qu4kl6YNO&#10;7WS9plTzlVO8DG18n9c+9TDmoYf6leT3yP49SN0vztkfAAAA//8DAFBLAwQUAAYACAAAACEAcMGY&#10;294AAAAJAQAADwAAAGRycy9kb3ducmV2LnhtbEyPMU/DMBSEdyT+g/WQ2KiT0FRNyEsVIbGxtCDB&#10;6NivSWhsB9tpw7/HTHQ83enuu2q36JGdyfnBGoR0lQAjI60aTIfw/vbysAXmgzBKjNYQwg952NW3&#10;N5Uolb2YPZ0PoWOxxPhSIPQhTCXnXvakhV/ZiUz0jtZpEaJ0HVdOXGK5HnmWJBuuxWDiQi8meu5J&#10;ng6zRmjV5z5Pvz6+XTMUSp7m1+ZYSMT7u6V5AhZoCf9h+MOP6FBHptbORnk2IjyusyJGEdY5sOhv&#10;0m3ULUKW5QnwuuLXD+pfAAAA//8DAFBLAQItABQABgAIAAAAIQC2gziS/gAAAOEBAAATAAAAAAAA&#10;AAAAAAAAAAAAAABbQ29udGVudF9UeXBlc10ueG1sUEsBAi0AFAAGAAgAAAAhADj9If/WAAAAlAEA&#10;AAsAAAAAAAAAAAAAAAAALwEAAF9yZWxzLy5yZWxzUEsBAi0AFAAGAAgAAAAhAMK476O0AgAAgAUA&#10;AA4AAAAAAAAAAAAAAAAALgIAAGRycy9lMm9Eb2MueG1sUEsBAi0AFAAGAAgAAAAhAHDBmNveAAAA&#10;CQEAAA8AAAAAAAAAAAAAAAAADgUAAGRycy9kb3ducmV2LnhtbFBLBQYAAAAABAAEAPMAAAAZBgAA&#10;AAA=&#10;" adj="4314" filled="f" strokecolor="#1f3763 [1604]" strokeweight="2pt">
                <v:textbox>
                  <w:txbxContent>
                    <w:p w14:paraId="68D102F4" w14:textId="2F33094E" w:rsidR="00EA2398" w:rsidRPr="00EA2398" w:rsidRDefault="00EA2398" w:rsidP="00EA2398">
                      <w:pPr>
                        <w:shd w:val="clear" w:color="auto" w:fill="FFFFFF" w:themeFill="background1"/>
                        <w:ind w:left="-284" w:right="-253"/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EA2398">
                        <w:rPr>
                          <w:b/>
                          <w:i/>
                          <w:sz w:val="28"/>
                          <w:u w:val="single"/>
                        </w:rPr>
                        <w:t>Направления деятельности КППК</w:t>
                      </w:r>
                    </w:p>
                  </w:txbxContent>
                </v:textbox>
              </v:shape>
            </w:pict>
          </mc:Fallback>
        </mc:AlternateContent>
      </w:r>
    </w:p>
    <w:p w14:paraId="24C8E060" w14:textId="2A69494A" w:rsidR="00361BBB" w:rsidRDefault="00361BBB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549C44" w14:textId="28C8FFCD" w:rsidR="00361BBB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4CAE2" wp14:editId="420A1DC9">
                <wp:simplePos x="0" y="0"/>
                <wp:positionH relativeFrom="column">
                  <wp:posOffset>3577590</wp:posOffset>
                </wp:positionH>
                <wp:positionV relativeFrom="paragraph">
                  <wp:posOffset>236220</wp:posOffset>
                </wp:positionV>
                <wp:extent cx="1752600" cy="1400175"/>
                <wp:effectExtent l="19050" t="0" r="19050" b="28575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017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85B80" w14:textId="3F5C667F" w:rsidR="00EA2398" w:rsidRPr="00EA2398" w:rsidRDefault="00EA2398" w:rsidP="00EA239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Коррекционно-развивающая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CAE2" id="Шестиугольник 9" o:spid="_x0000_s1027" type="#_x0000_t9" style="position:absolute;left:0;text-align:left;margin-left:281.7pt;margin-top:18.6pt;width:138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8LpwIAABAFAAAOAAAAZHJzL2Uyb0RvYy54bWysVM1u00AQviPxDqu9U9tR0lKrThWlKkKq&#10;2kot6nmyXseW9o/dTeJyA648CHeEVIHgGZw3YnbttKVwQuTgzO+3O9/M7NFxKwVZc+sarQqa7aWU&#10;cMV02ahlQd9cn754SYnzoEoQWvGC3nJHj6fPnx1tTM5Hutai5JYgiHL5xhS09t7kSeJYzSW4PW24&#10;QmelrQSPql0mpYUNokuRjNJ0P9loWxqrGXcOrSe9k04jflVx5i+qynFPREHxbj5+bfwuwjeZHkG+&#10;tGDqhg3XgH+4hYRG4aH3UCfggaxs8weUbJjVTld+j2mZ6KpqGI81YDVZ+qSaqxoMj7UgOc7c0+T+&#10;Hyw7X19a0pQFPaREgcQWdZ+7r9v32w/d3fZj96X72X3ffup+dHfdN3IY+NoYl2Palbm0g+ZQDMW3&#10;lZXhH8sibeT49p5j3nrC0JgdTEb7KbaCoS8bpykaAmrykG6s86+4liQIWCpvYal7emF95nwfvYsK&#10;Byp92giBdsiFIpuCjiaIjGcAjlQlwKMoDRbp1JISEEucVeZt7JjToilDesh2drmYC0vWgPMyHh+M&#10;5uM+qIaS99ZJir/hxkN4vP1vOOFyJ+DqPiW6QgrksvE476KRBX0ZgHZIQgUvjxM7lBh47pkNkm8X&#10;bexTFoCCZaHLW+yd1f1QO8NOGzz2DJy/BItTjATgZvoL/FRCIyt6kCiptX33N3uIR8bRS8kGtwIZ&#10;e7sCyykRrxWO3WE2Hoc1isp4cjBCxT72LB571ErONRKZ4RtgWBRDvBc7sbJa3uACz8Kp6ALF8Oy+&#10;N4My9/224hPA+GwWw3B1DPgzdWVYAA/MBcKv2xuwZpgajwN3rncbBPmTyeljQ6bSs5XXVRPH6oFX&#10;7GlQcO1id4cnIuz1Yz1GPTxk018AAAD//wMAUEsDBBQABgAIAAAAIQBNyW0L4AAAAAoBAAAPAAAA&#10;ZHJzL2Rvd25yZXYueG1sTI/BToNAEIbvJr7DZky8GLsULLTI0hgTTyamUr1v2SkQ2Vlkt5S+veNJ&#10;jzPz5Z/vL7az7cWEo+8cKVguIhBItTMdNQo+9i/3axA+aDK6d4QKLuhhW15fFTo37kzvOFWhERxC&#10;PtcK2hCGXEpft2i1X7gBiW9HN1odeBwbaUZ95nDbyziKUml1R/yh1QM+t1h/VSerYLN7pbvv5K06&#10;uvpzsvtdRenyotTtzfz0CCLgHP5g+NVndSjZ6eBOZLzoFazS5IFRBUkWg2BgnWx4cVAQr7IMZFnI&#10;/xXKHwAAAP//AwBQSwECLQAUAAYACAAAACEAtoM4kv4AAADhAQAAEwAAAAAAAAAAAAAAAAAAAAAA&#10;W0NvbnRlbnRfVHlwZXNdLnhtbFBLAQItABQABgAIAAAAIQA4/SH/1gAAAJQBAAALAAAAAAAAAAAA&#10;AAAAAC8BAABfcmVscy8ucmVsc1BLAQItABQABgAIAAAAIQAWlQ8LpwIAABAFAAAOAAAAAAAAAAAA&#10;AAAAAC4CAABkcnMvZTJvRG9jLnhtbFBLAQItABQABgAIAAAAIQBNyW0L4AAAAAoBAAAPAAAAAAAA&#10;AAAAAAAAAAEFAABkcnMvZG93bnJldi54bWxQSwUGAAAAAAQABADzAAAADgYAAAAA&#10;" adj="4314" filled="f" strokecolor="#2f528f" strokeweight="2pt">
                <v:textbox>
                  <w:txbxContent>
                    <w:p w14:paraId="38D85B80" w14:textId="3F5C667F" w:rsidR="00EA2398" w:rsidRPr="00EA2398" w:rsidRDefault="00EA2398" w:rsidP="00EA239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Коррекционно-развивающая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4CE86" wp14:editId="13BF1DDE">
                <wp:simplePos x="0" y="0"/>
                <wp:positionH relativeFrom="column">
                  <wp:posOffset>786765</wp:posOffset>
                </wp:positionH>
                <wp:positionV relativeFrom="paragraph">
                  <wp:posOffset>226695</wp:posOffset>
                </wp:positionV>
                <wp:extent cx="1752600" cy="1400175"/>
                <wp:effectExtent l="19050" t="0" r="19050" b="2857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017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517E" w14:textId="0BC62662" w:rsidR="00EA2398" w:rsidRPr="00EA2398" w:rsidRDefault="00EA2398" w:rsidP="00EA239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Кадровое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CE86" id="Шестиугольник 7" o:spid="_x0000_s1028" type="#_x0000_t9" style="position:absolute;left:0;text-align:left;margin-left:61.95pt;margin-top:17.85pt;width:138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xIpwIAABAFAAAOAAAAZHJzL2Uyb0RvYy54bWysVM1uEzEQviPxDpbvdDdR0pRVN1WUqgip&#10;aiulqOeJ15tdyX/YTrLlBlx5EO4IqQLBM2zeiLF305bCCZHDZn4/e76Z8fFJIwXZcOtqrXI6OEgp&#10;4YrpolarnL65PntxRInzoAoQWvGc3nJHT6bPnx1vTcaHutKi4JYgiHLZ1uS08t5kSeJYxSW4A224&#10;QmeprQSPql0lhYUtokuRDNP0MNlqWxirGXcOraedk04jflly5i/L0nFPRE7xbj5+bfwuwzeZHkO2&#10;smCqmvXXgH+4hYRa4aH3UKfggaxt/QeUrJnVTpf+gGmZ6LKsGY81YDWD9Ek1iwoMj7UgOc7c0+T+&#10;Hyy72FxZUhc5nVCiQGKL2s/t19373Yf2bvex/dL+bL/vPrU/2rv2G5kEvrbGZZi2MFe21xyKofim&#10;tDL8Y1mkiRzf3nPMG08YGgeT8fAwxVYw9A1GaYqGgJo8pBvr/CuuJQkClsobWOmOXticO99F76PC&#10;gUqf1UKgHTKhyDanwzEi4xmAI1UK8ChKg0U6taIExApnlXkbO+a0qIuQHrKdXS3nwpIN4LyMRpPh&#10;fNQFVVDwzjpO8dffuA+Pt/8NJ1zuFFzVpURXSIFM1h7nXdQyp0cBaI8kVPDyOLF9iYHnjtkg+WbZ&#10;xD4NA1CwLHVxi72zuhtqZ9hZjceeg/NXYHGKkQDcTH+Jn1JoZEX3EiWVtu/+Zg/xyDh6KdniViBj&#10;b9dgOSXitcKxezkYjcIaRWU0ngxRsY89y8cetZZzjUQO8A0wLIoh3ou9WFotb3CBZ+FUdIFieHbX&#10;m16Z+25b8QlgfDaLYbg6Bvy5WhgWwANzgfDr5gas6afG48Bd6P0GQfZkcrrYkKn0bO11WcexeuAV&#10;exoUXLvY3f6JCHv9WI9RDw/Z9BcAAAD//wMAUEsDBBQABgAIAAAAIQBCz8eE3wAAAAoBAAAPAAAA&#10;ZHJzL2Rvd25yZXYueG1sTI/BToNAEIbvJr7DZky8GLsUUizI0hgTTyamUnvfslMgsrPIbil9e8eT&#10;Pf4zX/75ptjMthcTjr5zpGC5iEAg1c501Cj42r09rkH4oMno3hEquKCHTXl7U+jcuDN94lSFRnAJ&#10;+VwraEMYcil93aLVfuEGJN4d3Wh14Dg20oz6zOW2l3EUpdLqjvhCqwd8bbH+rk5WQbZ9p4ef5KM6&#10;uno/2d22onR5Uer+bn55BhFwDv8w/OmzOpTsdHAnMl70nOMkY1RBsnoCwUCSZTw4KIhXaQyyLOT1&#10;C+UvAAAA//8DAFBLAQItABQABgAIAAAAIQC2gziS/gAAAOEBAAATAAAAAAAAAAAAAAAAAAAAAABb&#10;Q29udGVudF9UeXBlc10ueG1sUEsBAi0AFAAGAAgAAAAhADj9If/WAAAAlAEAAAsAAAAAAAAAAAAA&#10;AAAALwEAAF9yZWxzLy5yZWxzUEsBAi0AFAAGAAgAAAAhABnCnEinAgAAEAUAAA4AAAAAAAAAAAAA&#10;AAAALgIAAGRycy9lMm9Eb2MueG1sUEsBAi0AFAAGAAgAAAAhAELPx4TfAAAACgEAAA8AAAAAAAAA&#10;AAAAAAAAAQUAAGRycy9kb3ducmV2LnhtbFBLBQYAAAAABAAEAPMAAAANBgAAAAA=&#10;" adj="4314" filled="f" strokecolor="#2f528f" strokeweight="2pt">
                <v:textbox>
                  <w:txbxContent>
                    <w:p w14:paraId="7838517E" w14:textId="0BC62662" w:rsidR="00EA2398" w:rsidRPr="00EA2398" w:rsidRDefault="00EA2398" w:rsidP="00EA239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Кадровое обеспечение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4DFBAAEE" w14:textId="241633CB" w:rsidR="00361BBB" w:rsidRDefault="00361BBB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93837" w14:textId="77777777" w:rsidR="00361BBB" w:rsidRDefault="00361BBB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5F13D1" w14:textId="1A0AA951" w:rsidR="00361BBB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E8D4F" wp14:editId="260E5A8D">
                <wp:simplePos x="0" y="0"/>
                <wp:positionH relativeFrom="column">
                  <wp:posOffset>2177415</wp:posOffset>
                </wp:positionH>
                <wp:positionV relativeFrom="paragraph">
                  <wp:posOffset>114935</wp:posOffset>
                </wp:positionV>
                <wp:extent cx="1752600" cy="1400175"/>
                <wp:effectExtent l="19050" t="0" r="19050" b="28575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017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666283" w14:textId="2B92020B" w:rsidR="00EA2398" w:rsidRPr="00EA2398" w:rsidRDefault="00EA2398" w:rsidP="00EA239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Организационно-методическая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8D4F" id="Шестиугольник 8" o:spid="_x0000_s1029" type="#_x0000_t9" style="position:absolute;left:0;text-align:left;margin-left:171.45pt;margin-top:9.05pt;width:138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HKpgIAABAFAAAOAAAAZHJzL2Uyb0RvYy54bWysVM1uEzEQviPxDpbvdDchacuqSRWlKkKq&#10;SqUW9Tzxen8k/2E72S034MqDcEdIFQieYfNGjL2bthROiBw28/vZ882Mj45bKciGW1drNaOjvZQS&#10;rpjOa1XO6Jur02eHlDgPKgehFZ/RG+7o8fzpk6PGZHysKy1ybgmCKJc1ZkYr702WJI5VXILb04Yr&#10;dBbaSvCo2jLJLTSILkUyTtP9pNE2N1Yz7hxaT3onnUf8ouDMvy4Kxz0RM4p38/Fr43cVvsn8CLLS&#10;gqlqNlwD/uEWEmqFh95BnYAHsrb1H1CyZlY7Xfg9pmWii6JmPNaA1YzSR9VcVmB4rAXJceaOJvf/&#10;YNn55sKSOp9RbJQCiS3qPndft++3H7rb7cfuS/ez+7791P3obrtv5DDw1RiXYdqlubCD5lAMxbeF&#10;leEfyyJt5PjmjmPeesLQODqYjvdTbAVD32iSpmgIqMl9urHOv+RakiBgqbyFUvf0wubM+T56FxUO&#10;VPq0FgLtkAlFmhkdTxEZzwAcqUKAR1EaLNKpkhIQJc4q8zZ2zGlR5yE9ZDtbrpbCkg3gvEwmB+Pl&#10;pA+qIOe9dZrib7jxEB5v/xtOuNwJuKpPia6QApmsPc67qCUSHoB2SEIFL48TO5QYeO6ZDZJvV23s&#10;0/MAFCwrnd9g76zuh9oZdlrjsWfg/AVYnGIkADfTv8ZPITSyogeJkkrbd3+zh3hkHL2UNLgVyNjb&#10;NVhOiXilcOxejCaTsEZRmUwPxqjYh57VQ49ay6VGIkf4BhgWxRDvxU4srJbXuMCLcCq6QDE8u+/N&#10;oCx9v634BDC+WMQwXB0D/kxdGhbAA3OB8Kv2GqwZpsbjwJ3r3QZB9mhy+tiQqfRi7XVRx7G65xV7&#10;GhRcu9jd4YkIe/1Qj1H3D9n8FwAAAP//AwBQSwMEFAAGAAgAAAAhACjsJwzfAAAACgEAAA8AAABk&#10;cnMvZG93bnJldi54bWxMj01PwzAMhu9I/IfISFwQSz9Q1XVNJ4TECQmNDu5Z47XVGqc0Wdf9e8wJ&#10;jvb76PXjcrvYQcw4+d6RgngVgUBqnOmpVfC5f33MQfigyejBESq4oodtdXtT6sK4C33gXIdWcAn5&#10;QivoQhgLKX3TodV+5UYkzo5usjrwOLXSTPrC5XaQSRRl0uqe+EKnR3zpsDnVZ6tgvXujh+/0vT66&#10;5mu2+11NWXxV6v5ued6ACLiEPxh+9VkdKnY6uDMZLwYF6VOyZpSDPAbBQBbnvDgoSNI8A1mV8v8L&#10;1Q8AAAD//wMAUEsBAi0AFAAGAAgAAAAhALaDOJL+AAAA4QEAABMAAAAAAAAAAAAAAAAAAAAAAFtD&#10;b250ZW50X1R5cGVzXS54bWxQSwECLQAUAAYACAAAACEAOP0h/9YAAACUAQAACwAAAAAAAAAAAAAA&#10;AAAvAQAAX3JlbHMvLnJlbHNQSwECLQAUAAYACAAAACEAJUXxyqYCAAAQBQAADgAAAAAAAAAAAAAA&#10;AAAuAgAAZHJzL2Uyb0RvYy54bWxQSwECLQAUAAYACAAAACEAKOwnDN8AAAAKAQAADwAAAAAAAAAA&#10;AAAAAAAABQAAZHJzL2Rvd25yZXYueG1sUEsFBgAAAAAEAAQA8wAAAAwGAAAAAA==&#10;" adj="4314" filled="f" strokecolor="#2f528f" strokeweight="2pt">
                <v:textbox>
                  <w:txbxContent>
                    <w:p w14:paraId="6C666283" w14:textId="2B92020B" w:rsidR="00EA2398" w:rsidRPr="00EA2398" w:rsidRDefault="00EA2398" w:rsidP="00EA239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Организационно-методическая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14:paraId="66A8EBAC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6077D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3A36BA" w14:textId="0309E18D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6B4DD" wp14:editId="2D1E8B08">
                <wp:simplePos x="0" y="0"/>
                <wp:positionH relativeFrom="column">
                  <wp:posOffset>786765</wp:posOffset>
                </wp:positionH>
                <wp:positionV relativeFrom="paragraph">
                  <wp:posOffset>40640</wp:posOffset>
                </wp:positionV>
                <wp:extent cx="1752600" cy="1400175"/>
                <wp:effectExtent l="19050" t="0" r="19050" b="2857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017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9C47B" w14:textId="5949375F" w:rsidR="00EA2398" w:rsidRPr="00EA2398" w:rsidRDefault="00EA2398" w:rsidP="00EA239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Укрепление материально-технической базы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B4DD" id="Шестиугольник 11" o:spid="_x0000_s1030" type="#_x0000_t9" style="position:absolute;left:0;text-align:left;margin-left:61.95pt;margin-top:3.2pt;width:138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HmpQIAABIFAAAOAAAAZHJzL2Uyb0RvYy54bWysVM1u00AQviPxDqu9UzuR0xarThWlKkKq&#10;2kot6nmyXseW9o/dTeJyA648CHeEVIHgGZw3YnbttKVwQuSwmf+fb2Z8dNxKQdbcukargo72Ukq4&#10;Yrps1LKgb65PXxxS4jyoEoRWvKC33NHj6fNnRxuT87GutSi5JRhEuXxjClp7b/IkcazmEtyeNlyh&#10;stJWgkfWLpPSwgajS5GM03Q/2WhbGqsZdw6lJ72STmP8quLMX1SV456IgmJtPr42vovwJtMjyJcW&#10;TN2woQz4hyokNAqT3oc6AQ9kZZs/QsmGWe105feYlomuqobx2AN2M0qfdHNVg+GxFwTHmXuY3P8L&#10;y87Xl5Y0Jc5uRIkCiTPqPndft++3H7q77cfuS/ez+7791P3o7rpvBI0QsY1xOTpemUs7cA7J0H5b&#10;WRn+sTHSRpRv71HmrScMhaODyXg/xWEw1I2yNEVBiJo8uBvr/CuuJQkENstbWOoeYFifOd9b76xC&#10;QqVPGyFQDrlQZFPQ8QQjYw7ApaoEeCSlwTadWlICYonbyryNM3NaNGVwD97OLhdzYckacGOy7GA8&#10;z3qjGkreSycp/oaKB/NY/W9xQnEn4OreJaqCC+Sy8bjxopEFPQyBdpGECloed3ZoMeDcIxso3y7a&#10;OKksBAqShS5vcXpW92vtDDttMO0ZOH8JFvcYAcDb9Bf4VEIjKnqgKKm1ffc3ebBHxFFLyQbvAhF7&#10;uwLLKRGvFS7ey1GWhUOKTDY5GCNjH2sWjzVqJecagcTdwuoiGey92JGV1fIGT3gWsqIKFMPc/WwG&#10;Zu77e8WPAOOzWTTD4zHgz9SVYSF4QC4Aft3egDXD1nhcuHO9uyHIn2xObxs8lZ6tvK6auFYPuOJM&#10;A4OHF6c7fCTCZT/mo9XDp2z6CwAA//8DAFBLAwQUAAYACAAAACEAmG8Tct0AAAAJAQAADwAAAGRy&#10;cy9kb3ducmV2LnhtbEyPQUvDQBCF74L/YRnBi9hNEwluzKaI4EmQmup9m50mwexszG7T9N87nuzx&#10;4z3efFNuFjeIGafQe9KwXiUgkBpve2o1fO5e7x9BhGjImsETajhjgE11fVWawvoTfeBcx1bwCIXC&#10;aOhiHAspQ9OhM2HlRyTODn5yJjJOrbSTOfG4G2SaJLl0pie+0JkRXzpsvuuj06C2b3T3k73XB998&#10;zW63rSlfn7W+vVmen0BEXOJ/Gf70WR0qdtr7I9kgBuY0U1zVkD+A4DxTinmvIU1zBbIq5eUH1S8A&#10;AAD//wMAUEsBAi0AFAAGAAgAAAAhALaDOJL+AAAA4QEAABMAAAAAAAAAAAAAAAAAAAAAAFtDb250&#10;ZW50X1R5cGVzXS54bWxQSwECLQAUAAYACAAAACEAOP0h/9YAAACUAQAACwAAAAAAAAAAAAAAAAAv&#10;AQAAX3JlbHMvLnJlbHNQSwECLQAUAAYACAAAACEAKOwB5qUCAAASBQAADgAAAAAAAAAAAAAAAAAu&#10;AgAAZHJzL2Uyb0RvYy54bWxQSwECLQAUAAYACAAAACEAmG8Tct0AAAAJAQAADwAAAAAAAAAAAAAA&#10;AAD/BAAAZHJzL2Rvd25yZXYueG1sUEsFBgAAAAAEAAQA8wAAAAkGAAAAAA==&#10;" adj="4314" filled="f" strokecolor="#2f528f" strokeweight="2pt">
                <v:textbox>
                  <w:txbxContent>
                    <w:p w14:paraId="7B89C47B" w14:textId="5949375F" w:rsidR="00EA2398" w:rsidRPr="00EA2398" w:rsidRDefault="00EA2398" w:rsidP="00EA239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Укрепление материально-технической базы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38E07" wp14:editId="7F15C1DD">
                <wp:simplePos x="0" y="0"/>
                <wp:positionH relativeFrom="column">
                  <wp:posOffset>3577590</wp:posOffset>
                </wp:positionH>
                <wp:positionV relativeFrom="paragraph">
                  <wp:posOffset>50165</wp:posOffset>
                </wp:positionV>
                <wp:extent cx="1752600" cy="1400175"/>
                <wp:effectExtent l="19050" t="0" r="19050" b="28575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017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1E596" w14:textId="7851E509" w:rsidR="00EA2398" w:rsidRPr="00EA2398" w:rsidRDefault="00EA2398" w:rsidP="00EA2398">
                            <w:pPr>
                              <w:shd w:val="clear" w:color="auto" w:fill="FFFFFF" w:themeFill="background1"/>
                              <w:ind w:left="-14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Информационно-консультативная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8E07" id="Шестиугольник 10" o:spid="_x0000_s1031" type="#_x0000_t9" style="position:absolute;left:0;text-align:left;margin-left:281.7pt;margin-top:3.95pt;width:138pt;height:11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CKpgIAABIFAAAOAAAAZHJzL2Uyb0RvYy54bWysVM1u1DAQviPxDpbvNNlVti1Rd6vVVkVI&#10;VVupRT3POs4mkv+wvZuUG3DlQbgjpAoEz5B9I8ZOti2FEyIHZ/7H882Mj45bKciGW1drNaWjvZQS&#10;rpguarWa0jfXpy8OKXEeVAFCKz6lt9zR49nzZ0eNyflYV1oU3BIMolzemCmtvDd5kjhWcQluTxuu&#10;UFlqK8Eja1dJYaHB6FIk4zTdTxptC2M1486h9KRX0lmMX5ac+YuydNwTMaV4Nx9PG89lOJPZEeQr&#10;C6aq2XAN+IdbSKgVJr0PdQIeyNrWf4SSNbPa6dLvMS0TXZY147EGrGaUPqnmqgLDYy0IjjP3MLn/&#10;F5adby4tqQvsHcKjQGKPus/d1+377Yfubvux+9L97L5vP3U/urvuG0EjRKwxLkfHK3NpB84hGcpv&#10;SyvDHwsjbUT59h5l3nrCUDg6mIz3U8zGUDfK0hQFIWry4G6s86+4liQQWCxvYaV7gGFz5nxvvbMK&#10;CZU+rYVAOeRCkWZKxxOMjDkAh6oU4JGUBst0akUJiBVOK/M29sxpURfBPXg7u1ouhCUbwInJsoPx&#10;IuuNKih4L52k+A03Hszj7X+LEy53Aq7qXaIquEAua48TL2o5pYch0C6SUEHL48wOJQace2QD5dtl&#10;GzsV0QqSpS5usXtW92PtDDutMe0ZOH8JFucYAcDd9Bd4lEIjKnqgKKm0ffc3ebBHxFFLSYN7gYi9&#10;XYPllIjXCgfv5SjLMKyPTDY5GCNjH2uWjzVqLRcagRzhK2BYJIO9FzuytFre4ArPQ1ZUgWKYu+/N&#10;wCx8v6/4CDA+n0czXB4D/kxdGRaCB+QC4NftDVgzTI3HgTvXux2C/Mnk9LbBU+n52uuyjmP1gCv2&#10;NDC4eLG7wyMRNvsxH60enrLZLwAAAP//AwBQSwMEFAAGAAgAAAAhAPS8Wp/eAAAACQEAAA8AAABk&#10;cnMvZG93bnJldi54bWxMj0FPg0AUhO8m/ofNM/Fi7FKoFJBHY0w8mZhK7X0LWyCyb5HdUvrvfZ7q&#10;cTKTmW/yzWx6MenRdZYQlosAhKbK1h01CF+7t8cEhPOKatVb0ggX7WBT3N7kKqvtmT71VPpGcAm5&#10;TCG03g+ZlK5qtVFuYQdN7B3taJRnOTayHtWZy00vwyCIpVEd8UKrBv3a6uq7PBmEdPtODz/RR3m0&#10;1X4yu21J8fKCeH83vzyD8Hr21zD84TM6FMx0sCeqnegRnuJoxVGEdQqC/SRKWR8QwjBZgSxy+f9B&#10;8QsAAP//AwBQSwECLQAUAAYACAAAACEAtoM4kv4AAADhAQAAEwAAAAAAAAAAAAAAAAAAAAAAW0Nv&#10;bnRlbnRfVHlwZXNdLnhtbFBLAQItABQABgAIAAAAIQA4/SH/1gAAAJQBAAALAAAAAAAAAAAAAAAA&#10;AC8BAABfcmVscy8ucmVsc1BLAQItABQABgAIAAAAIQArpVCKpgIAABIFAAAOAAAAAAAAAAAAAAAA&#10;AC4CAABkcnMvZTJvRG9jLnhtbFBLAQItABQABgAIAAAAIQD0vFqf3gAAAAkBAAAPAAAAAAAAAAAA&#10;AAAAAAAFAABkcnMvZG93bnJldi54bWxQSwUGAAAAAAQABADzAAAACwYAAAAA&#10;" adj="4314" filled="f" strokecolor="#2f528f" strokeweight="2pt">
                <v:textbox>
                  <w:txbxContent>
                    <w:p w14:paraId="0721E596" w14:textId="7851E509" w:rsidR="00EA2398" w:rsidRPr="00EA2398" w:rsidRDefault="00EA2398" w:rsidP="00EA2398">
                      <w:pPr>
                        <w:shd w:val="clear" w:color="auto" w:fill="FFFFFF" w:themeFill="background1"/>
                        <w:ind w:left="-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Информационно-консультативная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14:paraId="06526234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8E1632" w14:textId="257720D6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C3F7B" wp14:editId="5FF7E1E6">
                <wp:simplePos x="0" y="0"/>
                <wp:positionH relativeFrom="column">
                  <wp:posOffset>2177415</wp:posOffset>
                </wp:positionH>
                <wp:positionV relativeFrom="paragraph">
                  <wp:posOffset>200660</wp:posOffset>
                </wp:positionV>
                <wp:extent cx="1752600" cy="1400175"/>
                <wp:effectExtent l="19050" t="0" r="19050" b="28575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00175"/>
                        </a:xfrm>
                        <a:prstGeom prst="hexagon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F4F229" w14:textId="2F54EC52" w:rsidR="00EA2398" w:rsidRPr="00EA2398" w:rsidRDefault="00EA2398" w:rsidP="00EA2398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Административно-хозяйственная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3F7B" id="Шестиугольник 12" o:spid="_x0000_s1032" type="#_x0000_t9" style="position:absolute;left:0;text-align:left;margin-left:171.45pt;margin-top:15.8pt;width:138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rfpwIAABIFAAAOAAAAZHJzL2Uyb0RvYy54bWysVM1uEzEQviPxDpbvdDfRpi2rJlWUqgip&#10;aiu1qOeJ1/sj+Q/bSbbcgCsPwh0hVSB4hs0bMfZu2lI4IXLYzO9nzzczPjpupSBrbl2j1ZSO9lJK&#10;uGK6aFQ1pW+uT18cUuI8qAKEVnxKb7mjx7Pnz442JudjXWtRcEsQRLl8Y6a09t7kSeJYzSW4PW24&#10;QmeprQSPqq2SwsIG0aVIxmm6n2y0LYzVjDuH1pPeSWcRvyw58xdl6bgnYkrxbj5+bfwuwzeZHUFe&#10;WTB1w4ZrwD/cQkKj8NB7qBPwQFa2+QNKNsxqp0u/x7RMdFk2jMcasJpR+qSaqxoMj7UgOc7c0+T+&#10;Hyw7X19a0hTYuzElCiT2qPvcfd2+337o7rYfuy/dz+779lP3o7vrvhEMQsY2xuWYeGUu7aA5FEP5&#10;bWll+MfCSBtZvr1nmbeeMDSODibj/RSbwdA3ytIUDQE1eUg31vlXXEsSBCyWt1DpnmBYnznfR++i&#10;woFKnzZCoB1yochmSscTRMYzAIeqFOBRlAbLdKqiBESF08q8jT1zWjRFSA/ZzlbLhbBkDTgxWXYw&#10;XmR9UA0F762TFH/DjYfwePvfcMLlTsDVfUp0hRTIZeNx4kUjp/QwAO2QhApeHmd2KDHw3DMbJN8u&#10;29ip/QAULEtd3GL3rO7H2hl22uCxZ+D8JVicYyQAd9Nf4KcUGlnRg0RJre27v9lDPDKOXko2uBfI&#10;2NsVWE6JeK1w8F6OsiwsUlSyycEYFfvYs3zsUSu50EjkCF8Bw6IY4r3YiaXV8gZXeB5ORRcohmf3&#10;vRmUhe/3FR8BxufzGIbLY8CfqSvDAnhgLhB+3d6ANcPUeBy4c73bIcifTE4fGzKVnq+8Lps4Vg+8&#10;Yk+DgosXuzs8EmGzH+sx6uEpm/0CAAD//wMAUEsDBBQABgAIAAAAIQBiu/h03wAAAAoBAAAPAAAA&#10;ZHJzL2Rvd25yZXYueG1sTI9NT8MwDIbvSPyHyEhcEEvTQbWVphNC4oSEtg7uWeO1FY1Tmqzr/j3m&#10;BDd/PHr9uNjMrhcTjqHzpEEtEhBItbcdNRo+9q/3KxAhGrKm94QaLhhgU15fFSa3/kw7nKrYCA6h&#10;kBsNbYxDLmWoW3QmLPyAxLujH52J3I6NtKM5c7jrZZokmXSmI77QmgFfWqy/qpPTsN6+0d338r06&#10;+vpzcvttRZm6aH17Mz8/gYg4xz8YfvVZHUp2OvgT2SB6DcuHdM0oFyoDwUCmVjw4aEgfUwWyLOT/&#10;F8ofAAAA//8DAFBLAQItABQABgAIAAAAIQC2gziS/gAAAOEBAAATAAAAAAAAAAAAAAAAAAAAAABb&#10;Q29udGVudF9UeXBlc10ueG1sUEsBAi0AFAAGAAgAAAAhADj9If/WAAAAlAEAAAsAAAAAAAAAAAAA&#10;AAAALwEAAF9yZWxzLy5yZWxzUEsBAi0AFAAGAAgAAAAhAPtVOt+nAgAAEgUAAA4AAAAAAAAAAAAA&#10;AAAALgIAAGRycy9lMm9Eb2MueG1sUEsBAi0AFAAGAAgAAAAhAGK7+HTfAAAACgEAAA8AAAAAAAAA&#10;AAAAAAAAAQUAAGRycy9kb3ducmV2LnhtbFBLBQYAAAAABAAEAPMAAAANBgAAAAA=&#10;" adj="4314" filled="f" strokecolor="#2f528f" strokeweight="2pt">
                <v:textbox>
                  <w:txbxContent>
                    <w:p w14:paraId="68F4F229" w14:textId="2F54EC52" w:rsidR="00EA2398" w:rsidRPr="00EA2398" w:rsidRDefault="00EA2398" w:rsidP="00EA2398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Административно-хозяйственная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14:paraId="78CC8809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BA9CB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FDB992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C4F44C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DCF4C8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A76916" w14:textId="77777777" w:rsidR="00EA2398" w:rsidRDefault="00EA2398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FECD32" w14:textId="59A51714" w:rsidR="00E62067" w:rsidRPr="00983229" w:rsidRDefault="000911BF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BF015E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15E">
        <w:rPr>
          <w:rFonts w:ascii="Times New Roman" w:hAnsi="Times New Roman" w:cs="Times New Roman"/>
          <w:sz w:val="24"/>
          <w:szCs w:val="24"/>
        </w:rPr>
        <w:t xml:space="preserve">направлений для </w:t>
      </w:r>
      <w:r>
        <w:rPr>
          <w:rFonts w:ascii="Times New Roman" w:hAnsi="Times New Roman" w:cs="Times New Roman"/>
          <w:sz w:val="24"/>
          <w:szCs w:val="24"/>
        </w:rPr>
        <w:t xml:space="preserve">успешной работы кабинета психолого-педагогической коррекции является </w:t>
      </w:r>
      <w:r w:rsidR="00BF015E">
        <w:rPr>
          <w:rFonts w:ascii="Times New Roman" w:hAnsi="Times New Roman" w:cs="Times New Roman"/>
          <w:sz w:val="24"/>
          <w:szCs w:val="24"/>
        </w:rPr>
        <w:t xml:space="preserve">крепкий, высококвалифицированный педагогический состав. Поэтому первым и значимым направлением является </w:t>
      </w:r>
      <w:r w:rsidR="00BF015E" w:rsidRPr="00BF015E">
        <w:rPr>
          <w:rFonts w:ascii="Times New Roman" w:hAnsi="Times New Roman" w:cs="Times New Roman"/>
          <w:b/>
          <w:sz w:val="24"/>
          <w:szCs w:val="24"/>
        </w:rPr>
        <w:t xml:space="preserve">кадровое </w:t>
      </w:r>
      <w:r w:rsidR="00E62067" w:rsidRPr="00983229">
        <w:rPr>
          <w:rFonts w:ascii="Times New Roman" w:hAnsi="Times New Roman" w:cs="Times New Roman"/>
          <w:b/>
          <w:bCs/>
          <w:sz w:val="24"/>
          <w:szCs w:val="24"/>
        </w:rPr>
        <w:t>обеспечение коррекционно-образовательного процесса</w:t>
      </w:r>
      <w:r w:rsidR="00BF01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48F7" w:rsidRPr="00983229">
        <w:rPr>
          <w:rFonts w:ascii="Times New Roman" w:hAnsi="Times New Roman" w:cs="Times New Roman"/>
          <w:sz w:val="24"/>
          <w:szCs w:val="24"/>
        </w:rPr>
        <w:t>Основной ц</w:t>
      </w:r>
      <w:r w:rsidR="00E62067" w:rsidRPr="00983229">
        <w:rPr>
          <w:rFonts w:ascii="Times New Roman" w:hAnsi="Times New Roman" w:cs="Times New Roman"/>
          <w:sz w:val="24"/>
          <w:szCs w:val="24"/>
        </w:rPr>
        <w:t>елью этого направления является</w:t>
      </w:r>
      <w:r w:rsidR="00E62067" w:rsidRPr="009832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2067" w:rsidRPr="0098322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достижение, сохранение, укрепление и развитие кадрового потенциала КППК, создание высококвалифицированного коллектива, для достижения наиболее высоких конечных результатов деятельности КППК в соответствии с требованиями Трудового кодекса РК. </w:t>
      </w:r>
    </w:p>
    <w:p w14:paraId="0B682BE0" w14:textId="136B62CE" w:rsidR="00C848F7" w:rsidRPr="00983229" w:rsidRDefault="00C848F7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>В содержание данного направления входит подбор квалифицированных кадров, с советующим образованием и квалификацией, согласно Приказ</w:t>
      </w:r>
      <w:r w:rsidR="007E154F">
        <w:rPr>
          <w:rFonts w:ascii="Times New Roman" w:hAnsi="Times New Roman" w:cs="Times New Roman"/>
          <w:sz w:val="24"/>
          <w:szCs w:val="24"/>
        </w:rPr>
        <w:t>а</w:t>
      </w:r>
      <w:r w:rsidRPr="00983229">
        <w:rPr>
          <w:rFonts w:ascii="Times New Roman" w:hAnsi="Times New Roman" w:cs="Times New Roman"/>
          <w:sz w:val="24"/>
          <w:szCs w:val="24"/>
        </w:rPr>
        <w:t xml:space="preserve">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лиц». </w:t>
      </w:r>
      <w:r w:rsidR="00BF015E">
        <w:rPr>
          <w:rFonts w:ascii="Times New Roman" w:hAnsi="Times New Roman" w:cs="Times New Roman"/>
          <w:sz w:val="24"/>
          <w:szCs w:val="24"/>
        </w:rPr>
        <w:t xml:space="preserve">Обеспечение для специалистов прохождение различных курсов повышения квалификации, семинаров и </w:t>
      </w:r>
      <w:proofErr w:type="spellStart"/>
      <w:r w:rsidR="00BF015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BF015E">
        <w:rPr>
          <w:rFonts w:ascii="Times New Roman" w:hAnsi="Times New Roman" w:cs="Times New Roman"/>
          <w:sz w:val="24"/>
          <w:szCs w:val="24"/>
        </w:rPr>
        <w:t>, мастер-классов, участие в профессиональных конкурсах и смотрах. Повышение квалификации педагогов посредством прохождения аттестации является одним из наиболее показательны</w:t>
      </w:r>
      <w:r w:rsidR="0022249C">
        <w:rPr>
          <w:rFonts w:ascii="Times New Roman" w:hAnsi="Times New Roman" w:cs="Times New Roman"/>
          <w:sz w:val="24"/>
          <w:szCs w:val="24"/>
        </w:rPr>
        <w:t>х</w:t>
      </w:r>
      <w:r w:rsidR="00BF015E">
        <w:rPr>
          <w:rFonts w:ascii="Times New Roman" w:hAnsi="Times New Roman" w:cs="Times New Roman"/>
          <w:sz w:val="24"/>
          <w:szCs w:val="24"/>
        </w:rPr>
        <w:t xml:space="preserve"> этапо</w:t>
      </w:r>
      <w:r w:rsidR="0022249C">
        <w:rPr>
          <w:rFonts w:ascii="Times New Roman" w:hAnsi="Times New Roman" w:cs="Times New Roman"/>
          <w:sz w:val="24"/>
          <w:szCs w:val="24"/>
        </w:rPr>
        <w:t>в</w:t>
      </w:r>
      <w:r w:rsidR="00BF015E">
        <w:rPr>
          <w:rFonts w:ascii="Times New Roman" w:hAnsi="Times New Roman" w:cs="Times New Roman"/>
          <w:sz w:val="24"/>
          <w:szCs w:val="24"/>
        </w:rPr>
        <w:t xml:space="preserve"> в профессиональном росте. </w:t>
      </w:r>
    </w:p>
    <w:p w14:paraId="3A0CB163" w14:textId="77777777" w:rsidR="001251BA" w:rsidRDefault="00BF015E" w:rsidP="0098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Вторым не менее важным направлением является </w:t>
      </w:r>
      <w:r w:rsidRPr="001251BA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E62067" w:rsidRPr="00983229">
        <w:rPr>
          <w:rFonts w:ascii="Times New Roman" w:hAnsi="Times New Roman" w:cs="Times New Roman"/>
          <w:b/>
          <w:sz w:val="24"/>
          <w:szCs w:val="24"/>
          <w:lang w:val="kk-KZ"/>
        </w:rPr>
        <w:t>рганизационно -  методическая работа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F015E">
        <w:rPr>
          <w:rFonts w:ascii="Times New Roman" w:hAnsi="Times New Roman" w:cs="Times New Roman"/>
          <w:sz w:val="24"/>
          <w:szCs w:val="24"/>
          <w:lang w:val="kk-KZ"/>
        </w:rPr>
        <w:t>Основные цели данного направления</w:t>
      </w:r>
      <w:r w:rsidR="001251B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BCB945B" w14:textId="5DF924FC" w:rsidR="00E62067" w:rsidRPr="00983229" w:rsidRDefault="00BF015E" w:rsidP="0098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251B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E62067" w:rsidRPr="00983229">
        <w:rPr>
          <w:rFonts w:ascii="Times New Roman" w:hAnsi="Times New Roman" w:cs="Times New Roman"/>
          <w:sz w:val="24"/>
          <w:szCs w:val="24"/>
          <w:lang w:val="kk-KZ"/>
        </w:rPr>
        <w:t>методическое сопровождение и оказание практической помощи специалистам КППК</w:t>
      </w:r>
    </w:p>
    <w:p w14:paraId="231A3A82" w14:textId="13FDF4A4" w:rsidR="00E62067" w:rsidRPr="00983229" w:rsidRDefault="00E62067" w:rsidP="0098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229">
        <w:rPr>
          <w:rFonts w:ascii="Times New Roman" w:hAnsi="Times New Roman" w:cs="Times New Roman"/>
          <w:sz w:val="24"/>
          <w:szCs w:val="24"/>
          <w:lang w:val="kk-KZ"/>
        </w:rPr>
        <w:t>- повышение профессиональной компетентности, развития творческой инициативы, поиска и освоения новых коррекционно-педагогических технологий для качественного о</w:t>
      </w:r>
      <w:r w:rsidR="00C848F7"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бучения, воспитания и развития </w:t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>детей с особыми образовательными потребностями</w:t>
      </w:r>
      <w:r w:rsidR="00C848F7" w:rsidRPr="009832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4818539" w14:textId="3B9B0A89" w:rsidR="00C848F7" w:rsidRPr="00983229" w:rsidRDefault="00C848F7" w:rsidP="0098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22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>В организационно-методической работе КППК отражена работа педагогического совета, методического совета, консультативно-методическая помощь в  работе молодых и вновь прибывших специалистов, наставничество, взаимопесещение открытых занятий педагогов, методическое сопровождение специалистов в опытно-экспериментальной работе,   координация работы по внедрению передового педагогического опыта, внедрение в практику инновационно-развивающих элементов обучения, опыт</w:t>
      </w:r>
      <w:r w:rsidR="001251B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 работы лучших педагогов, содействие в составлении рабочей документации. </w:t>
      </w:r>
    </w:p>
    <w:p w14:paraId="4424BA04" w14:textId="27ED24F9" w:rsidR="009F1438" w:rsidRPr="00983229" w:rsidRDefault="009F1438" w:rsidP="00F1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Непосредственная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работа</w:t>
      </w:r>
      <w:r w:rsidRPr="009F1438">
        <w:rPr>
          <w:rFonts w:ascii="Times New Roman" w:hAnsi="Times New Roman" w:cs="Times New Roman"/>
          <w:sz w:val="24"/>
          <w:szCs w:val="24"/>
          <w:lang w:val="kk-KZ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особыми образовательными потребностями отражена 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коррекционно-развивающем направлении.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Данная работа начинается с проведения комплексной командной оценки всеми специалистами КППК, которая направлена на определение объема предоставляемых услуг.  </w:t>
      </w:r>
      <w:r w:rsidR="00B2717E">
        <w:rPr>
          <w:rFonts w:ascii="Times New Roman" w:hAnsi="Times New Roman" w:cs="Times New Roman"/>
          <w:sz w:val="24"/>
          <w:szCs w:val="24"/>
          <w:lang w:val="kk-KZ"/>
        </w:rPr>
        <w:t>Далее составляется корре</w:t>
      </w:r>
      <w:r w:rsidR="0022249C">
        <w:rPr>
          <w:rFonts w:ascii="Times New Roman" w:hAnsi="Times New Roman" w:cs="Times New Roman"/>
          <w:sz w:val="24"/>
          <w:szCs w:val="24"/>
          <w:lang w:val="kk-KZ"/>
        </w:rPr>
        <w:t>кционно-разивающая программа, учитывающая индивидуальные особенности развития ребенка. И непосредственное проведение коррекционно-разхвивающих занятий, включающих различные методы и приемы по коррекции выявленных нарушений. В настоящее время наиболее актуальным становится о</w:t>
      </w:r>
      <w:r w:rsidR="00F124C1">
        <w:rPr>
          <w:rFonts w:ascii="Times New Roman" w:hAnsi="Times New Roman" w:cs="Times New Roman"/>
          <w:sz w:val="24"/>
          <w:szCs w:val="24"/>
          <w:lang w:val="kk-KZ"/>
        </w:rPr>
        <w:t xml:space="preserve">бучение детей </w:t>
      </w:r>
      <w:r w:rsidR="0022249C">
        <w:rPr>
          <w:rFonts w:ascii="Times New Roman" w:hAnsi="Times New Roman" w:cs="Times New Roman"/>
          <w:sz w:val="24"/>
          <w:szCs w:val="24"/>
          <w:lang w:val="kk-KZ"/>
        </w:rPr>
        <w:t xml:space="preserve">с особянностями в развитии посредством информационных технологий. В данной работе значимый вклад </w:t>
      </w:r>
      <w:r w:rsidR="0022249C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вносят родители ребенка, поэтому важно работать в «педагогическом тандеме» с родителями. </w:t>
      </w:r>
    </w:p>
    <w:p w14:paraId="11773466" w14:textId="50F34B8C" w:rsidR="004E7AC3" w:rsidRPr="004E7AC3" w:rsidRDefault="00C848F7" w:rsidP="00F1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Информационно-консультативная работа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 направлена на о</w:t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беспечение качества и эффективности специализированной консультативной коррекционной поддержки </w:t>
      </w:r>
      <w:r w:rsidR="00F418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4C3223F2" wp14:editId="4B4AEEE5">
            <wp:simplePos x="0" y="0"/>
            <wp:positionH relativeFrom="column">
              <wp:posOffset>4358640</wp:posOffset>
            </wp:positionH>
            <wp:positionV relativeFrom="paragraph">
              <wp:posOffset>-26035</wp:posOffset>
            </wp:positionV>
            <wp:extent cx="1548765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255" y="21520"/>
                <wp:lineTo x="21255" y="0"/>
                <wp:lineTo x="0" y="0"/>
              </wp:wrapPolygon>
            </wp:wrapTight>
            <wp:docPr id="13" name="Рисунок 13" descr="C:\Users\User\Downloads\WhatsApp Image 2020-12-07 at 10.3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12-07 at 10.37.3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>родителям детей с особыми образовательными потребностями в условиях командного подхода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A20797">
        <w:rPr>
          <w:rFonts w:ascii="Times New Roman" w:hAnsi="Times New Roman" w:cs="Times New Roman"/>
          <w:sz w:val="24"/>
          <w:szCs w:val="24"/>
          <w:lang w:val="kk-KZ"/>
        </w:rPr>
        <w:t>В КППК данное направление представлено индивидуальными консультациями по запросу родителей, общими консультациями информационного</w:t>
      </w:r>
      <w:r w:rsidR="007E154F">
        <w:rPr>
          <w:rFonts w:ascii="Times New Roman" w:hAnsi="Times New Roman" w:cs="Times New Roman"/>
          <w:sz w:val="24"/>
          <w:szCs w:val="24"/>
          <w:lang w:val="kk-KZ"/>
        </w:rPr>
        <w:t xml:space="preserve"> характера, родительскими</w:t>
      </w:r>
      <w:r w:rsidR="00A20797">
        <w:rPr>
          <w:rFonts w:ascii="Times New Roman" w:hAnsi="Times New Roman" w:cs="Times New Roman"/>
          <w:sz w:val="24"/>
          <w:szCs w:val="24"/>
          <w:lang w:val="kk-KZ"/>
        </w:rPr>
        <w:t xml:space="preserve"> собрания</w:t>
      </w:r>
      <w:r w:rsidR="007E154F">
        <w:rPr>
          <w:rFonts w:ascii="Times New Roman" w:hAnsi="Times New Roman" w:cs="Times New Roman"/>
          <w:sz w:val="24"/>
          <w:szCs w:val="24"/>
          <w:lang w:val="kk-KZ"/>
        </w:rPr>
        <w:t>ми, подготовков информационных</w:t>
      </w:r>
      <w:r w:rsidR="00A207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24C1">
        <w:rPr>
          <w:rFonts w:ascii="Times New Roman" w:hAnsi="Times New Roman" w:cs="Times New Roman"/>
          <w:sz w:val="24"/>
          <w:szCs w:val="24"/>
          <w:lang w:val="kk-KZ"/>
        </w:rPr>
        <w:t xml:space="preserve">буклетов, </w:t>
      </w:r>
      <w:r w:rsidR="00A20797">
        <w:rPr>
          <w:rFonts w:ascii="Times New Roman" w:hAnsi="Times New Roman" w:cs="Times New Roman"/>
          <w:sz w:val="24"/>
          <w:szCs w:val="24"/>
          <w:lang w:val="kk-KZ"/>
        </w:rPr>
        <w:t xml:space="preserve">видеозаданий, презентаций по развитию детей, упражнений. </w:t>
      </w:r>
      <w:r w:rsidR="007E154F">
        <w:rPr>
          <w:rFonts w:ascii="Times New Roman" w:hAnsi="Times New Roman" w:cs="Times New Roman"/>
          <w:sz w:val="24"/>
          <w:szCs w:val="24"/>
          <w:lang w:val="kk-KZ"/>
        </w:rPr>
        <w:t>Также,</w:t>
      </w:r>
      <w:r w:rsidR="0022249C">
        <w:rPr>
          <w:rFonts w:ascii="Times New Roman" w:hAnsi="Times New Roman" w:cs="Times New Roman"/>
          <w:sz w:val="24"/>
          <w:szCs w:val="24"/>
          <w:lang w:val="kk-KZ"/>
        </w:rPr>
        <w:t xml:space="preserve"> информационно-консультативной работе</w:t>
      </w:r>
      <w:r w:rsidR="007E154F">
        <w:rPr>
          <w:rFonts w:ascii="Times New Roman" w:hAnsi="Times New Roman" w:cs="Times New Roman"/>
          <w:sz w:val="24"/>
          <w:szCs w:val="24"/>
          <w:lang w:val="kk-KZ"/>
        </w:rPr>
        <w:t xml:space="preserve"> актуально</w:t>
      </w:r>
      <w:r w:rsidR="00F41830">
        <w:rPr>
          <w:rFonts w:ascii="Times New Roman" w:hAnsi="Times New Roman" w:cs="Times New Roman"/>
          <w:sz w:val="24"/>
          <w:szCs w:val="24"/>
          <w:lang w:val="kk-KZ"/>
        </w:rPr>
        <w:t xml:space="preserve"> расширение информационного простаранства: в нашем учреждении это происходит за счет разработки и постоянного пополнения новой информацией</w:t>
      </w:r>
      <w:r w:rsidR="007E154F">
        <w:rPr>
          <w:rFonts w:ascii="Times New Roman" w:hAnsi="Times New Roman" w:cs="Times New Roman"/>
          <w:sz w:val="24"/>
          <w:szCs w:val="24"/>
          <w:lang w:val="kk-KZ"/>
        </w:rPr>
        <w:t xml:space="preserve"> по вопросам развития детей</w:t>
      </w:r>
      <w:r w:rsidR="00F41830">
        <w:rPr>
          <w:rFonts w:ascii="Times New Roman" w:hAnsi="Times New Roman" w:cs="Times New Roman"/>
          <w:sz w:val="24"/>
          <w:szCs w:val="24"/>
          <w:lang w:val="kk-KZ"/>
        </w:rPr>
        <w:t xml:space="preserve"> страницы в </w:t>
      </w:r>
      <w:r w:rsidR="00F4183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F41830" w:rsidRPr="00F41830">
        <w:rPr>
          <w:rFonts w:ascii="Times New Roman" w:hAnsi="Times New Roman" w:cs="Times New Roman"/>
          <w:sz w:val="24"/>
          <w:szCs w:val="24"/>
        </w:rPr>
        <w:t xml:space="preserve"> </w:t>
      </w:r>
      <w:r w:rsidR="00F41830">
        <w:rPr>
          <w:rFonts w:ascii="Times New Roman" w:hAnsi="Times New Roman" w:cs="Times New Roman"/>
          <w:sz w:val="24"/>
          <w:szCs w:val="24"/>
        </w:rPr>
        <w:t>и</w:t>
      </w:r>
      <w:r w:rsidR="00F41830" w:rsidRPr="00F41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30">
        <w:rPr>
          <w:rFonts w:ascii="Times New Roman" w:hAnsi="Times New Roman" w:cs="Times New Roman"/>
          <w:sz w:val="24"/>
          <w:szCs w:val="24"/>
          <w:lang w:val="en-US"/>
        </w:rPr>
        <w:t>Fasebook</w:t>
      </w:r>
      <w:proofErr w:type="spellEnd"/>
      <w:r w:rsidR="004E7AC3">
        <w:rPr>
          <w:rFonts w:ascii="Times New Roman" w:hAnsi="Times New Roman" w:cs="Times New Roman"/>
          <w:sz w:val="24"/>
          <w:szCs w:val="24"/>
        </w:rPr>
        <w:t xml:space="preserve"> и взаимосвязь с другими общественными объединениями. </w:t>
      </w:r>
    </w:p>
    <w:p w14:paraId="1381B7C3" w14:textId="018DBDBA" w:rsidR="00C848F7" w:rsidRDefault="00C848F7" w:rsidP="00F1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229">
        <w:rPr>
          <w:rFonts w:ascii="Times New Roman" w:hAnsi="Times New Roman" w:cs="Times New Roman"/>
          <w:b/>
          <w:sz w:val="24"/>
          <w:szCs w:val="24"/>
          <w:lang w:val="kk-KZ"/>
        </w:rPr>
        <w:t>Укрепление материально-технической базы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>формирование материально-технической баз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>ы и оснащение коррекционно-обра</w:t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>зовательного процесса, оборудование помещений в соответствии с государст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>венными нормами и требованиями.</w:t>
      </w:r>
    </w:p>
    <w:p w14:paraId="14BBA9F3" w14:textId="34ED88F5" w:rsidR="00F41830" w:rsidRPr="00983229" w:rsidRDefault="00F41830" w:rsidP="00F12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Каждый год в мире разрабатываются новое коррекционное оборудование - оборудование для реабилитации детей с нарушениями опорно-двиагател</w:t>
      </w:r>
      <w:r w:rsidR="007E154F">
        <w:rPr>
          <w:rFonts w:ascii="Times New Roman" w:hAnsi="Times New Roman" w:cs="Times New Roman"/>
          <w:sz w:val="24"/>
          <w:szCs w:val="24"/>
          <w:lang w:val="kk-KZ"/>
        </w:rPr>
        <w:t>ьного аппарата, наруш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ениями слуха, речи, зрения, для детей с эмоционально-коммуникативными расстройствами, применение которых позволяет качественно повысить эффективность коррекционно-разивающей работы в условиях КППК. Поэтому возникает необходимость ежегодно пополять материально-техническую базу инновационным оборудованием. </w:t>
      </w:r>
    </w:p>
    <w:p w14:paraId="7383D5F2" w14:textId="5970EF48" w:rsidR="00C848F7" w:rsidRDefault="00C848F7" w:rsidP="00F41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83229">
        <w:rPr>
          <w:rFonts w:ascii="Times New Roman" w:hAnsi="Times New Roman" w:cs="Times New Roman"/>
          <w:b/>
          <w:sz w:val="24"/>
          <w:szCs w:val="24"/>
          <w:lang w:val="kk-KZ"/>
        </w:rPr>
        <w:t>Административно – хозяйственная работа</w:t>
      </w:r>
      <w:r w:rsidR="00F418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аключается в </w:t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>обеспечени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соответствия режима работы КППК различным действующим нормативным докумен</w:t>
      </w:r>
      <w:r w:rsidR="00F41830">
        <w:rPr>
          <w:rFonts w:ascii="Times New Roman" w:hAnsi="Times New Roman" w:cs="Times New Roman"/>
          <w:sz w:val="24"/>
          <w:szCs w:val="24"/>
          <w:lang w:val="kk-KZ"/>
        </w:rPr>
        <w:t xml:space="preserve">там: Закон РК «Об образовании», </w:t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>Трудовой кодекс РК, «Типовые правила  деятельности видов специальных организаций образования для детей с ограниченными возможностями в развитии»</w:t>
      </w:r>
      <w:r w:rsidR="00F41830">
        <w:rPr>
          <w:rFonts w:ascii="Times New Roman" w:hAnsi="Times New Roman" w:cs="Times New Roman"/>
          <w:sz w:val="24"/>
          <w:szCs w:val="24"/>
          <w:lang w:val="kk-KZ"/>
        </w:rPr>
        <w:t xml:space="preserve">, Санитарными правилами, правилами по пожарной безопасности и </w:t>
      </w:r>
      <w:r w:rsidRPr="00983229">
        <w:rPr>
          <w:rFonts w:ascii="Times New Roman" w:hAnsi="Times New Roman" w:cs="Times New Roman"/>
          <w:sz w:val="24"/>
          <w:szCs w:val="24"/>
          <w:lang w:val="kk-KZ"/>
        </w:rPr>
        <w:t>др</w:t>
      </w:r>
      <w:r w:rsidR="00BA39B7" w:rsidRPr="00983229">
        <w:rPr>
          <w:rFonts w:ascii="Times New Roman" w:hAnsi="Times New Roman" w:cs="Times New Roman"/>
          <w:sz w:val="24"/>
          <w:szCs w:val="24"/>
          <w:lang w:val="kk-KZ"/>
        </w:rPr>
        <w:t xml:space="preserve">угими. </w:t>
      </w:r>
    </w:p>
    <w:p w14:paraId="040B9A60" w14:textId="3680EBCE" w:rsidR="00B2717E" w:rsidRDefault="00B2717E" w:rsidP="00F41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Структура и часть примерного годового плана работы КППК, содержащего основные направления деятельности представлены ниже.</w:t>
      </w:r>
    </w:p>
    <w:p w14:paraId="0F12CB28" w14:textId="77777777" w:rsidR="00B2717E" w:rsidRPr="00B2717E" w:rsidRDefault="00B2717E" w:rsidP="00B27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087906" w14:textId="0AE312E2" w:rsidR="00B2717E" w:rsidRDefault="00B2717E" w:rsidP="00B27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5821CC" w14:textId="25A25DAD" w:rsidR="00B2717E" w:rsidRDefault="00B2717E" w:rsidP="00B27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F07982" w14:textId="77777777" w:rsidR="007479C1" w:rsidRDefault="007479C1" w:rsidP="00B27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9ECD01" w14:textId="04724AE5" w:rsidR="00B2717E" w:rsidRPr="007479C1" w:rsidRDefault="007479C1" w:rsidP="00B27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479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Годовой план работы учреждения</w:t>
      </w:r>
    </w:p>
    <w:bookmarkEnd w:id="0"/>
    <w:p w14:paraId="2FAFDE6D" w14:textId="77777777" w:rsidR="007479C1" w:rsidRPr="00B2717E" w:rsidRDefault="007479C1" w:rsidP="00B271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54"/>
        <w:gridCol w:w="2268"/>
        <w:gridCol w:w="2234"/>
      </w:tblGrid>
      <w:tr w:rsidR="00B2717E" w:rsidRPr="00B2717E" w14:paraId="0F2E01F9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BD8F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03BF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672C8655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63D0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02D9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B2717E" w:rsidRPr="00B2717E" w14:paraId="6192BF5E" w14:textId="77777777" w:rsidTr="00A360AD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5757" w14:textId="77777777" w:rsidR="00B2717E" w:rsidRPr="00B2717E" w:rsidRDefault="00B2717E" w:rsidP="00B2717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839930E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71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Кадровое обеспечение коррекционно-образовательного процесса.</w:t>
            </w:r>
          </w:p>
          <w:p w14:paraId="23CB29AC" w14:textId="77777777" w:rsidR="00B2717E" w:rsidRPr="00B2717E" w:rsidRDefault="00B2717E" w:rsidP="00B2717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40A7E0E" w14:textId="77777777" w:rsidR="00B2717E" w:rsidRPr="00B2717E" w:rsidRDefault="00B2717E" w:rsidP="00B2717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достижение, сохранение, укрепление и развитие кадрового потенциала КППК, создание высококвалифицированного коллектива, наиболее высоких конечных результатов деятельности КППК в соответствии с требованиями Трудового кодекса РК.</w:t>
            </w:r>
          </w:p>
        </w:tc>
      </w:tr>
      <w:tr w:rsidR="00B2717E" w:rsidRPr="00B2717E" w14:paraId="31814023" w14:textId="77777777" w:rsidTr="00A360AD">
        <w:trPr>
          <w:trHeight w:val="7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62A5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4A8D" w14:textId="41A29A28" w:rsidR="00B2717E" w:rsidRPr="00B2717E" w:rsidRDefault="00B2717E" w:rsidP="00747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списка квалификационного уровня кадров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F1AC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AE5F" w14:textId="77777777" w:rsidR="00B2717E" w:rsidRPr="00B2717E" w:rsidRDefault="00B2717E" w:rsidP="00B271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заведующая</w:t>
            </w:r>
          </w:p>
        </w:tc>
      </w:tr>
      <w:tr w:rsidR="00B2717E" w:rsidRPr="00B2717E" w14:paraId="140843DD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5F72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55D" w14:textId="70F2AA75" w:rsidR="00B2717E" w:rsidRPr="00B2717E" w:rsidRDefault="00B2717E" w:rsidP="00747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Прием на работу новых специалистов (при  необходимости),</w:t>
            </w:r>
            <w:r w:rsidR="0074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трудовых договоров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F84E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2293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заведующая</w:t>
            </w:r>
          </w:p>
        </w:tc>
      </w:tr>
      <w:tr w:rsidR="00B2717E" w:rsidRPr="00B2717E" w14:paraId="5D56B15B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27CA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3432" w14:textId="4D33BA75" w:rsidR="00B2717E" w:rsidRPr="00B2717E" w:rsidRDefault="007479C1" w:rsidP="0074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Составление тарификационного списка, штатного расписания </w:t>
            </w:r>
            <w:r w:rsidR="00B2717E" w:rsidRPr="00B2717E">
              <w:rPr>
                <w:rFonts w:ascii="Times New Roman,serif" w:eastAsia="Times New Roman" w:hAnsi="Times New Roman,serif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2467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Август, декабрь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B19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заведующая,</w:t>
            </w:r>
          </w:p>
          <w:p w14:paraId="0F697FC0" w14:textId="2C787F7C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B2717E" w:rsidRPr="00B2717E" w14:paraId="1F37F557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CA45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AD95" w14:textId="3C25C20F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графика отпусков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1E9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E265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заведующая</w:t>
            </w:r>
          </w:p>
        </w:tc>
      </w:tr>
      <w:tr w:rsidR="00B2717E" w:rsidRPr="00B2717E" w14:paraId="344D69D0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CA5F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6817" w14:textId="78E31AEF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 </w:t>
            </w:r>
            <w:r w:rsidR="0074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заполнение</w:t>
            </w: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0E9226F" w14:textId="270C1AF1" w:rsid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- личных дел сотрудников;</w:t>
            </w:r>
          </w:p>
          <w:p w14:paraId="16725D7B" w14:textId="49F6B5D0" w:rsidR="007479C1" w:rsidRPr="00B2717E" w:rsidRDefault="007479C1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-трудовых книжек;</w:t>
            </w:r>
          </w:p>
          <w:p w14:paraId="0ADABB44" w14:textId="1E25B136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- сайтов</w:t>
            </w:r>
            <w:r w:rsidR="0074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enbek</w:t>
            </w:r>
            <w:proofErr w:type="spellEnd"/>
            <w:r w:rsidR="007479C1" w:rsidRPr="007479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7479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74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национальной образовательной базы </w:t>
            </w:r>
            <w:proofErr w:type="gramStart"/>
            <w:r w:rsidR="0074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данных </w:t>
            </w:r>
            <w:r w:rsidR="007479C1" w:rsidRPr="0074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9C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7479C1">
              <w:rPr>
                <w:rFonts w:ascii="Times New Roman" w:eastAsia="Calibri" w:hAnsi="Times New Roman" w:cs="Times New Roman"/>
                <w:sz w:val="24"/>
                <w:szCs w:val="24"/>
              </w:rPr>
              <w:t>НОБД)</w:t>
            </w: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25B429A" w14:textId="288246A9" w:rsidR="00B2717E" w:rsidRPr="00B2717E" w:rsidRDefault="00B2717E" w:rsidP="007479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- списков 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FDC6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1285C6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F2FB" w14:textId="77777777" w:rsidR="00B2717E" w:rsidRPr="00B2717E" w:rsidRDefault="00B2717E" w:rsidP="00B27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заведующая</w:t>
            </w:r>
          </w:p>
          <w:p w14:paraId="16F446D0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717E" w:rsidRPr="00B2717E" w14:paraId="3349E9AF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18A5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41BE" w14:textId="77777777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должностных инструкций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DAA9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FB57" w14:textId="023E1D52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2717E" w:rsidRPr="00B2717E" w14:paraId="646B2854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771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2DDC" w14:textId="0B397B87" w:rsidR="00B2717E" w:rsidRPr="00B2717E" w:rsidRDefault="007479C1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Составление графика з</w:t>
            </w:r>
            <w:r w:rsidR="00B2717E"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аседани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</w:t>
            </w:r>
            <w:r w:rsidR="00B2717E"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комиссии по определению стажа сотрудников </w:t>
            </w:r>
          </w:p>
          <w:p w14:paraId="3ED43986" w14:textId="77777777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9308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9370" w14:textId="4CE6DA70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14:paraId="3E2D2181" w14:textId="4F56E3D0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регистратор</w:t>
            </w:r>
          </w:p>
        </w:tc>
      </w:tr>
      <w:tr w:rsidR="00B2717E" w:rsidRPr="00B2717E" w14:paraId="0FAAC5E0" w14:textId="77777777" w:rsidTr="00A360AD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2420" w14:textId="77777777" w:rsidR="00B2717E" w:rsidRPr="00B2717E" w:rsidRDefault="00B2717E" w:rsidP="00B2717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Организационно -  методическая работа</w:t>
            </w:r>
          </w:p>
          <w:p w14:paraId="675B9CFD" w14:textId="77777777" w:rsidR="00B2717E" w:rsidRPr="00B2717E" w:rsidRDefault="00B2717E" w:rsidP="00B2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Цели:</w:t>
            </w:r>
            <w:r w:rsidRPr="00B2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0A28D0C" w14:textId="77777777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-методическое сопровождение и оказание практической помощи специалистам КППК</w:t>
            </w:r>
          </w:p>
          <w:p w14:paraId="3709D7DB" w14:textId="77777777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B2717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беспечить повышение профессиональной компетентности, развития творческой инициативы, поиска и освоения новых коррекционно-педагогических технологий для качественного обучения, воспитания и развития, оздоровления детей с особыми образовательными потребностями</w:t>
            </w:r>
          </w:p>
        </w:tc>
      </w:tr>
      <w:tr w:rsidR="00B2717E" w:rsidRPr="00B2717E" w14:paraId="72200720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E9A2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BBBA" w14:textId="0F929457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Разработка и утверждение рабочего учебного плана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9A2C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B518" w14:textId="4FBE7791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методист </w:t>
            </w:r>
          </w:p>
        </w:tc>
      </w:tr>
      <w:tr w:rsidR="00B2717E" w:rsidRPr="00B2717E" w14:paraId="4410BD38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4A4E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823" w14:textId="05518DBF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Подготовка и проведение педагогических советов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1DED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согласно плану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D761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заведующая, </w:t>
            </w:r>
          </w:p>
          <w:p w14:paraId="441A67E6" w14:textId="58FDC39A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717E" w:rsidRPr="00B2717E" w14:paraId="10E4BFE3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DEF1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95F8" w14:textId="77777777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методических советов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43CD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</w:t>
            </w:r>
          </w:p>
          <w:p w14:paraId="6DD40136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6A7A" w14:textId="1A45C131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717E" w:rsidRPr="00B2717E" w14:paraId="10E195B8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1ACB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A17C" w14:textId="77777777" w:rsidR="00B2717E" w:rsidRPr="00B2717E" w:rsidRDefault="00B2717E" w:rsidP="00B271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банка данных о специалистах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CD51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69E6" w14:textId="01112AE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регистратор </w:t>
            </w:r>
          </w:p>
        </w:tc>
      </w:tr>
      <w:tr w:rsidR="00B2717E" w:rsidRPr="00B2717E" w14:paraId="6C48D2EB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5C61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D957" w14:textId="77777777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расписания занятий детей, посещающих КППК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D238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9298" w14:textId="0AA798F1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717E" w:rsidRPr="00B2717E" w14:paraId="0BE387B1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6B65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DC6F" w14:textId="24B79E72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утверждение </w:t>
            </w:r>
            <w:r w:rsidRPr="00B2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расписания специалистов учреждения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087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4958" w14:textId="5AA311CB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717E" w:rsidRPr="00B2717E" w14:paraId="3DA65A88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928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34C9" w14:textId="2B4D1B48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 и утверждение графика </w:t>
            </w:r>
            <w:proofErr w:type="spellStart"/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анализа занятий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FA62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42A4" w14:textId="3CEE7F96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2717E" w:rsidRPr="00B2717E" w14:paraId="31BFF721" w14:textId="77777777" w:rsidTr="00A360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DBCA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99B1" w14:textId="77777777" w:rsidR="00B2717E" w:rsidRPr="00B2717E" w:rsidRDefault="00B2717E" w:rsidP="00B271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 специалистов, с целью контроля (предварительный, тематический, фронтальный) и  методической помощи.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F5D1" w14:textId="77777777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327" w14:textId="24A16FC4" w:rsidR="00B2717E" w:rsidRPr="00B2717E" w:rsidRDefault="00B2717E" w:rsidP="00B27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7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 методист</w:t>
            </w:r>
          </w:p>
        </w:tc>
      </w:tr>
    </w:tbl>
    <w:p w14:paraId="4AB71E12" w14:textId="77777777" w:rsidR="00B2717E" w:rsidRPr="00B2717E" w:rsidRDefault="00B2717E" w:rsidP="00F41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987C04" w14:textId="4DDF2141" w:rsidR="00F41830" w:rsidRPr="00983229" w:rsidRDefault="00F41830" w:rsidP="00F41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Таким образом, </w:t>
      </w:r>
      <w:r w:rsidR="004E7AC3">
        <w:rPr>
          <w:rFonts w:ascii="Times New Roman" w:hAnsi="Times New Roman" w:cs="Times New Roman"/>
          <w:sz w:val="24"/>
          <w:szCs w:val="24"/>
          <w:lang w:val="kk-KZ"/>
        </w:rPr>
        <w:t xml:space="preserve">учитывая и опираясь 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основные направления деятельности кабинета пси</w:t>
      </w:r>
      <w:r w:rsidR="004E7AC3">
        <w:rPr>
          <w:rFonts w:ascii="Times New Roman" w:hAnsi="Times New Roman" w:cs="Times New Roman"/>
          <w:sz w:val="24"/>
          <w:szCs w:val="24"/>
          <w:lang w:val="kk-KZ"/>
        </w:rPr>
        <w:t>холого-педагогической коррекции можно спланировать более эфф</w:t>
      </w:r>
      <w:r w:rsidR="007E154F">
        <w:rPr>
          <w:rFonts w:ascii="Times New Roman" w:hAnsi="Times New Roman" w:cs="Times New Roman"/>
          <w:sz w:val="24"/>
          <w:szCs w:val="24"/>
          <w:lang w:val="kk-KZ"/>
        </w:rPr>
        <w:t>ективно деятельность учреждения, составить годовой план учреждения.</w:t>
      </w:r>
      <w:r w:rsidR="004E7AC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2282CC94" w14:textId="77777777" w:rsidR="00BA39B7" w:rsidRPr="00983229" w:rsidRDefault="00BA39B7" w:rsidP="009832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0E2E6A" w14:textId="0EEF14EC" w:rsidR="00E62067" w:rsidRPr="00983229" w:rsidRDefault="00E62067" w:rsidP="009832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25C55" w14:textId="469CDE01" w:rsidR="00BA39B7" w:rsidRPr="00983229" w:rsidRDefault="00BA39B7" w:rsidP="009832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D9DE4" w14:textId="3E9ED8EB" w:rsidR="00BA39B7" w:rsidRPr="00983229" w:rsidRDefault="00BA39B7" w:rsidP="009832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EE5A5" w14:textId="7B85E80A" w:rsidR="0058285B" w:rsidRPr="00983229" w:rsidRDefault="0058285B" w:rsidP="00F124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22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3B2CE1EE" w14:textId="77777777" w:rsidR="0058285B" w:rsidRPr="00983229" w:rsidRDefault="0058285B" w:rsidP="00F4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3FB20" w14:textId="0A0CCCB4" w:rsidR="00551ABA" w:rsidRPr="00983229" w:rsidRDefault="00551ABA" w:rsidP="00F4183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223. Зарегистрирован в Министерстве юстиции Республики Казахстан 28 мая 2020 года № 20744.</w:t>
      </w:r>
    </w:p>
    <w:p w14:paraId="7C6356FB" w14:textId="6D293208" w:rsidR="00551ABA" w:rsidRPr="00983229" w:rsidRDefault="001727EF" w:rsidP="00F41830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 xml:space="preserve">Организация работы с детьми с особыми образовательными потребностями в условиях кабинета психолого-педагогической коррекции </w:t>
      </w:r>
      <w:r w:rsidR="00236CDE" w:rsidRPr="0098322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98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229">
        <w:rPr>
          <w:rFonts w:ascii="Times New Roman" w:hAnsi="Times New Roman" w:cs="Times New Roman"/>
          <w:sz w:val="24"/>
          <w:szCs w:val="24"/>
        </w:rPr>
        <w:t>Оразаева</w:t>
      </w:r>
      <w:proofErr w:type="spellEnd"/>
      <w:r w:rsidRPr="00983229">
        <w:rPr>
          <w:rFonts w:ascii="Times New Roman" w:hAnsi="Times New Roman" w:cs="Times New Roman"/>
          <w:sz w:val="24"/>
          <w:szCs w:val="24"/>
        </w:rPr>
        <w:t xml:space="preserve"> Г.С.- кандидат педагогических наук, доцент, старший научный сотрудник лаборатории специального дошкольного образования </w:t>
      </w:r>
      <w:proofErr w:type="spellStart"/>
      <w:r w:rsidRPr="00983229">
        <w:rPr>
          <w:rFonts w:ascii="Times New Roman" w:hAnsi="Times New Roman" w:cs="Times New Roman"/>
          <w:sz w:val="24"/>
          <w:szCs w:val="24"/>
        </w:rPr>
        <w:t>Нурушева</w:t>
      </w:r>
      <w:proofErr w:type="spellEnd"/>
      <w:r w:rsidRPr="00983229">
        <w:rPr>
          <w:rFonts w:ascii="Times New Roman" w:hAnsi="Times New Roman" w:cs="Times New Roman"/>
          <w:sz w:val="24"/>
          <w:szCs w:val="24"/>
        </w:rPr>
        <w:t xml:space="preserve"> Г.А.- заведующая кабинетом психолого-педагогической коррекции №9</w:t>
      </w:r>
    </w:p>
    <w:p w14:paraId="60715889" w14:textId="37776F6F" w:rsidR="001727EF" w:rsidRPr="00983229" w:rsidRDefault="007E154F" w:rsidP="0098322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>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лиц».</w:t>
      </w:r>
    </w:p>
    <w:p w14:paraId="648B1E7C" w14:textId="47BB6295" w:rsidR="0058285B" w:rsidRPr="00983229" w:rsidRDefault="0058285B" w:rsidP="00983229">
      <w:pPr>
        <w:pStyle w:val="3"/>
        <w:shd w:val="clear" w:color="auto" w:fill="FFFFFF"/>
        <w:spacing w:before="225" w:line="360" w:lineRule="auto"/>
        <w:textAlignment w:val="baseline"/>
        <w:rPr>
          <w:rFonts w:ascii="Times New Roman" w:hAnsi="Times New Roman" w:cs="Times New Roman"/>
        </w:rPr>
      </w:pPr>
    </w:p>
    <w:p w14:paraId="1B1682B0" w14:textId="049BB569" w:rsidR="00B538DA" w:rsidRPr="00983229" w:rsidRDefault="00B538DA" w:rsidP="0098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B538DA" w:rsidRPr="0098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182A"/>
    <w:multiLevelType w:val="hybridMultilevel"/>
    <w:tmpl w:val="158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567DA"/>
    <w:multiLevelType w:val="hybridMultilevel"/>
    <w:tmpl w:val="688AFF36"/>
    <w:lvl w:ilvl="0" w:tplc="E9FC088E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1DAB"/>
    <w:multiLevelType w:val="hybridMultilevel"/>
    <w:tmpl w:val="4720E7C2"/>
    <w:lvl w:ilvl="0" w:tplc="93128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5C27D0"/>
    <w:multiLevelType w:val="hybridMultilevel"/>
    <w:tmpl w:val="E7322A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D83210"/>
    <w:multiLevelType w:val="hybridMultilevel"/>
    <w:tmpl w:val="76D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D2AFE"/>
    <w:multiLevelType w:val="hybridMultilevel"/>
    <w:tmpl w:val="6AE8E752"/>
    <w:lvl w:ilvl="0" w:tplc="1926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A57C7"/>
    <w:multiLevelType w:val="hybridMultilevel"/>
    <w:tmpl w:val="CABE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16BB6"/>
    <w:multiLevelType w:val="hybridMultilevel"/>
    <w:tmpl w:val="1D0E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6C"/>
    <w:rsid w:val="0000227B"/>
    <w:rsid w:val="000540BF"/>
    <w:rsid w:val="000652D9"/>
    <w:rsid w:val="00074F6C"/>
    <w:rsid w:val="000911BF"/>
    <w:rsid w:val="00096583"/>
    <w:rsid w:val="000D128C"/>
    <w:rsid w:val="001251BA"/>
    <w:rsid w:val="0015365F"/>
    <w:rsid w:val="0017263C"/>
    <w:rsid w:val="001727EF"/>
    <w:rsid w:val="001C2513"/>
    <w:rsid w:val="0022249C"/>
    <w:rsid w:val="00236CDE"/>
    <w:rsid w:val="003148A6"/>
    <w:rsid w:val="00361BBB"/>
    <w:rsid w:val="00455081"/>
    <w:rsid w:val="004C7A1B"/>
    <w:rsid w:val="004D7FC7"/>
    <w:rsid w:val="004E7AC3"/>
    <w:rsid w:val="00551ABA"/>
    <w:rsid w:val="0058285B"/>
    <w:rsid w:val="005A7AFD"/>
    <w:rsid w:val="006A7B0E"/>
    <w:rsid w:val="00700498"/>
    <w:rsid w:val="00714660"/>
    <w:rsid w:val="007479C1"/>
    <w:rsid w:val="00752D07"/>
    <w:rsid w:val="00761F77"/>
    <w:rsid w:val="00771047"/>
    <w:rsid w:val="00791E08"/>
    <w:rsid w:val="007E154F"/>
    <w:rsid w:val="008F153C"/>
    <w:rsid w:val="00983229"/>
    <w:rsid w:val="009F1438"/>
    <w:rsid w:val="00A20797"/>
    <w:rsid w:val="00A35C79"/>
    <w:rsid w:val="00B2717E"/>
    <w:rsid w:val="00B4146C"/>
    <w:rsid w:val="00B538DA"/>
    <w:rsid w:val="00B75A6D"/>
    <w:rsid w:val="00B90CBB"/>
    <w:rsid w:val="00BA39B7"/>
    <w:rsid w:val="00BC6A68"/>
    <w:rsid w:val="00BD0D3E"/>
    <w:rsid w:val="00BF015E"/>
    <w:rsid w:val="00BF25E7"/>
    <w:rsid w:val="00C4799B"/>
    <w:rsid w:val="00C6423B"/>
    <w:rsid w:val="00C848F7"/>
    <w:rsid w:val="00C92DBD"/>
    <w:rsid w:val="00CC0134"/>
    <w:rsid w:val="00CC1516"/>
    <w:rsid w:val="00CC4E77"/>
    <w:rsid w:val="00D11056"/>
    <w:rsid w:val="00D62498"/>
    <w:rsid w:val="00D85F61"/>
    <w:rsid w:val="00D92041"/>
    <w:rsid w:val="00E325D2"/>
    <w:rsid w:val="00E449E3"/>
    <w:rsid w:val="00E62067"/>
    <w:rsid w:val="00E80C99"/>
    <w:rsid w:val="00E85BA3"/>
    <w:rsid w:val="00E95D60"/>
    <w:rsid w:val="00EA2398"/>
    <w:rsid w:val="00EF06D7"/>
    <w:rsid w:val="00F124C1"/>
    <w:rsid w:val="00F41830"/>
    <w:rsid w:val="00F77012"/>
    <w:rsid w:val="00F8370F"/>
    <w:rsid w:val="00F83C13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2BBF"/>
  <w15:docId w15:val="{AA1ECF8A-49D4-45E0-9F0F-B087BD1C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3B"/>
  </w:style>
  <w:style w:type="paragraph" w:styleId="1">
    <w:name w:val="heading 1"/>
    <w:basedOn w:val="a"/>
    <w:next w:val="a"/>
    <w:link w:val="10"/>
    <w:uiPriority w:val="9"/>
    <w:qFormat/>
    <w:rsid w:val="00551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51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5365F"/>
    <w:pPr>
      <w:ind w:left="720"/>
      <w:contextualSpacing/>
    </w:pPr>
  </w:style>
  <w:style w:type="table" w:styleId="a5">
    <w:name w:val="Table Grid"/>
    <w:basedOn w:val="a1"/>
    <w:uiPriority w:val="59"/>
    <w:rsid w:val="00D624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551ABA"/>
  </w:style>
  <w:style w:type="character" w:customStyle="1" w:styleId="30">
    <w:name w:val="Заголовок 3 Знак"/>
    <w:basedOn w:val="a0"/>
    <w:link w:val="3"/>
    <w:uiPriority w:val="9"/>
    <w:rsid w:val="00551A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51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4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2</cp:revision>
  <dcterms:created xsi:type="dcterms:W3CDTF">2020-12-11T04:56:00Z</dcterms:created>
  <dcterms:modified xsi:type="dcterms:W3CDTF">2020-12-11T04:56:00Z</dcterms:modified>
</cp:coreProperties>
</file>