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D66" w:rsidRPr="00427193" w:rsidRDefault="00427193" w:rsidP="00427193">
      <w:pPr>
        <w:rPr>
          <w:rFonts w:ascii="Times New Roman" w:hAnsi="Times New Roman"/>
          <w:b/>
          <w:color w:val="0070C0"/>
          <w:sz w:val="32"/>
          <w:szCs w:val="28"/>
        </w:rPr>
      </w:pPr>
      <w:r w:rsidRPr="00427193">
        <w:rPr>
          <w:rFonts w:ascii="Times New Roman" w:hAnsi="Times New Roman"/>
          <w:b/>
          <w:color w:val="0070C0"/>
          <w:sz w:val="32"/>
          <w:szCs w:val="28"/>
        </w:rPr>
        <w:t xml:space="preserve">Использование грамматических упражнений для развития </w:t>
      </w:r>
      <w:bookmarkStart w:id="0" w:name="_GoBack"/>
      <w:bookmarkEnd w:id="0"/>
      <w:r w:rsidRPr="00427193">
        <w:rPr>
          <w:rFonts w:ascii="Times New Roman" w:hAnsi="Times New Roman"/>
          <w:b/>
          <w:color w:val="0070C0"/>
          <w:sz w:val="32"/>
          <w:szCs w:val="28"/>
        </w:rPr>
        <w:t>диалогической речи учеников</w:t>
      </w:r>
    </w:p>
    <w:p w:rsidR="00427193" w:rsidRPr="00427193" w:rsidRDefault="00427193" w:rsidP="00427193">
      <w:pPr>
        <w:spacing w:after="0"/>
        <w:jc w:val="right"/>
        <w:rPr>
          <w:rFonts w:ascii="Times New Roman" w:hAnsi="Times New Roman" w:cs="Times New Roman"/>
          <w:sz w:val="28"/>
          <w:szCs w:val="28"/>
        </w:rPr>
      </w:pPr>
      <w:proofErr w:type="spellStart"/>
      <w:r w:rsidRPr="00427193">
        <w:rPr>
          <w:rFonts w:ascii="Times New Roman" w:hAnsi="Times New Roman" w:cs="Times New Roman"/>
          <w:sz w:val="28"/>
          <w:szCs w:val="28"/>
        </w:rPr>
        <w:t>Ахмадиева</w:t>
      </w:r>
      <w:proofErr w:type="spellEnd"/>
      <w:r w:rsidRPr="00427193">
        <w:rPr>
          <w:rFonts w:ascii="Times New Roman" w:hAnsi="Times New Roman" w:cs="Times New Roman"/>
          <w:sz w:val="28"/>
          <w:szCs w:val="28"/>
        </w:rPr>
        <w:t xml:space="preserve"> </w:t>
      </w:r>
      <w:proofErr w:type="spellStart"/>
      <w:r w:rsidRPr="00427193">
        <w:rPr>
          <w:rFonts w:ascii="Times New Roman" w:hAnsi="Times New Roman" w:cs="Times New Roman"/>
          <w:sz w:val="28"/>
          <w:szCs w:val="28"/>
        </w:rPr>
        <w:t>Айжан</w:t>
      </w:r>
      <w:proofErr w:type="spellEnd"/>
      <w:r w:rsidRPr="00427193">
        <w:rPr>
          <w:rFonts w:ascii="Times New Roman" w:hAnsi="Times New Roman" w:cs="Times New Roman"/>
          <w:sz w:val="28"/>
          <w:szCs w:val="28"/>
        </w:rPr>
        <w:t xml:space="preserve"> </w:t>
      </w:r>
      <w:proofErr w:type="spellStart"/>
      <w:r w:rsidRPr="00427193">
        <w:rPr>
          <w:rFonts w:ascii="Times New Roman" w:hAnsi="Times New Roman" w:cs="Times New Roman"/>
          <w:sz w:val="28"/>
          <w:szCs w:val="28"/>
        </w:rPr>
        <w:t>Серикбаевна</w:t>
      </w:r>
      <w:proofErr w:type="spellEnd"/>
    </w:p>
    <w:p w:rsidR="00427193" w:rsidRPr="00427193" w:rsidRDefault="00427193" w:rsidP="00427193">
      <w:pPr>
        <w:spacing w:after="0"/>
        <w:jc w:val="right"/>
        <w:rPr>
          <w:rFonts w:ascii="Times New Roman" w:hAnsi="Times New Roman" w:cs="Times New Roman"/>
          <w:sz w:val="28"/>
          <w:szCs w:val="28"/>
        </w:rPr>
      </w:pPr>
      <w:r w:rsidRPr="00427193">
        <w:rPr>
          <w:rFonts w:ascii="Times New Roman" w:hAnsi="Times New Roman" w:cs="Times New Roman"/>
          <w:sz w:val="28"/>
          <w:szCs w:val="28"/>
        </w:rPr>
        <w:t>учитель английского языка</w:t>
      </w:r>
    </w:p>
    <w:p w:rsidR="00427193" w:rsidRDefault="00427193" w:rsidP="00427193">
      <w:pPr>
        <w:spacing w:after="0"/>
        <w:jc w:val="right"/>
        <w:rPr>
          <w:rFonts w:ascii="Times New Roman" w:hAnsi="Times New Roman" w:cs="Times New Roman"/>
          <w:sz w:val="28"/>
          <w:szCs w:val="28"/>
        </w:rPr>
      </w:pPr>
      <w:r w:rsidRPr="00427193">
        <w:rPr>
          <w:rFonts w:ascii="Times New Roman" w:hAnsi="Times New Roman" w:cs="Times New Roman"/>
          <w:sz w:val="28"/>
          <w:szCs w:val="28"/>
        </w:rPr>
        <w:t xml:space="preserve">КГУ «Средняя общеобразовательная школа № 32» </w:t>
      </w:r>
    </w:p>
    <w:p w:rsidR="00427193" w:rsidRDefault="00427193" w:rsidP="00427193">
      <w:pPr>
        <w:spacing w:after="0"/>
        <w:jc w:val="right"/>
        <w:rPr>
          <w:rFonts w:ascii="Times New Roman" w:hAnsi="Times New Roman" w:cs="Times New Roman"/>
          <w:sz w:val="28"/>
          <w:szCs w:val="28"/>
        </w:rPr>
      </w:pPr>
      <w:r w:rsidRPr="00427193">
        <w:rPr>
          <w:rFonts w:ascii="Times New Roman" w:hAnsi="Times New Roman" w:cs="Times New Roman"/>
          <w:sz w:val="28"/>
          <w:szCs w:val="28"/>
        </w:rPr>
        <w:t>г. Семей</w:t>
      </w:r>
      <w:r>
        <w:rPr>
          <w:rFonts w:ascii="Times New Roman" w:hAnsi="Times New Roman" w:cs="Times New Roman"/>
          <w:sz w:val="28"/>
          <w:szCs w:val="28"/>
        </w:rPr>
        <w:t>, ВКО</w:t>
      </w:r>
    </w:p>
    <w:p w:rsidR="00427193" w:rsidRPr="0072783A" w:rsidRDefault="00427193" w:rsidP="00427193">
      <w:pPr>
        <w:spacing w:after="0" w:line="360" w:lineRule="auto"/>
        <w:ind w:firstLine="708"/>
        <w:jc w:val="both"/>
        <w:rPr>
          <w:rFonts w:ascii="Times New Roman" w:hAnsi="Times New Roman"/>
          <w:sz w:val="28"/>
          <w:szCs w:val="28"/>
        </w:rPr>
      </w:pPr>
      <w:r>
        <w:rPr>
          <w:rFonts w:ascii="Times New Roman" w:hAnsi="Times New Roman"/>
          <w:sz w:val="28"/>
          <w:szCs w:val="28"/>
        </w:rPr>
        <w:t xml:space="preserve">Упражнения в методике </w:t>
      </w:r>
      <w:r w:rsidRPr="00507386">
        <w:rPr>
          <w:rFonts w:ascii="Times New Roman" w:hAnsi="Times New Roman"/>
          <w:sz w:val="28"/>
          <w:szCs w:val="28"/>
        </w:rPr>
        <w:t>- это специально организованное многократное выполнение языковых или речевых операций и действий с целью формирования и совершенствования речевы</w:t>
      </w:r>
      <w:r>
        <w:rPr>
          <w:rFonts w:ascii="Times New Roman" w:hAnsi="Times New Roman"/>
          <w:sz w:val="28"/>
          <w:szCs w:val="28"/>
        </w:rPr>
        <w:t xml:space="preserve">х навыков и умений. Упражнение </w:t>
      </w:r>
      <w:r w:rsidRPr="00507386">
        <w:rPr>
          <w:rFonts w:ascii="Times New Roman" w:hAnsi="Times New Roman"/>
          <w:sz w:val="28"/>
          <w:szCs w:val="28"/>
        </w:rPr>
        <w:t>- это планомерное действие, которое направлено на достижение ближайших целей обучения. Характеристика планомерная логически вытекает их особенностей процесса усвоения материала, который тоже имеет планомерный характер и включает 3 этапа: формирования знаний и первичных умений; совершенствования навыка; развития речевого умения. Упражнение рассчитано на то, чтобы учащийся чему-нибудь научился. Для упражнения …</w:t>
      </w:r>
      <w:r w:rsidRPr="00507386">
        <w:rPr>
          <w:rFonts w:ascii="Times New Roman" w:hAnsi="Times New Roman"/>
          <w:sz w:val="28"/>
          <w:szCs w:val="28"/>
        </w:rPr>
        <w:br/>
        <w:t xml:space="preserve">свойственна структура, компоненты </w:t>
      </w:r>
      <w:proofErr w:type="gramStart"/>
      <w:r w:rsidRPr="00507386">
        <w:rPr>
          <w:rFonts w:ascii="Times New Roman" w:hAnsi="Times New Roman"/>
          <w:sz w:val="28"/>
          <w:szCs w:val="28"/>
        </w:rPr>
        <w:t>которой</w:t>
      </w:r>
      <w:proofErr w:type="gramEnd"/>
      <w:r w:rsidRPr="00507386">
        <w:rPr>
          <w:rFonts w:ascii="Times New Roman" w:hAnsi="Times New Roman"/>
          <w:sz w:val="28"/>
          <w:szCs w:val="28"/>
        </w:rPr>
        <w:t xml:space="preserve"> по сути имитируют структуру учебной деятельности, а именно: </w:t>
      </w:r>
    </w:p>
    <w:p w:rsidR="00427193" w:rsidRPr="0072783A" w:rsidRDefault="00427193" w:rsidP="00427193">
      <w:pPr>
        <w:spacing w:after="0" w:line="360" w:lineRule="auto"/>
        <w:jc w:val="both"/>
        <w:rPr>
          <w:rFonts w:ascii="Times New Roman" w:hAnsi="Times New Roman"/>
          <w:sz w:val="28"/>
          <w:szCs w:val="28"/>
        </w:rPr>
      </w:pPr>
      <w:r w:rsidRPr="00507386">
        <w:rPr>
          <w:rFonts w:ascii="Times New Roman" w:hAnsi="Times New Roman"/>
          <w:sz w:val="28"/>
          <w:szCs w:val="28"/>
        </w:rPr>
        <w:t xml:space="preserve">- целевой компонент, который находит отражение в инструкции, иногда в образце выполнения. Формулировки задания характеризуются однократностью, краткостью, ориентированностью на конечный результат, носят практический характер. </w:t>
      </w:r>
    </w:p>
    <w:p w:rsidR="00427193" w:rsidRPr="0072783A" w:rsidRDefault="00427193" w:rsidP="00427193">
      <w:pPr>
        <w:spacing w:after="0" w:line="360" w:lineRule="auto"/>
        <w:ind w:firstLine="708"/>
        <w:jc w:val="both"/>
        <w:rPr>
          <w:rFonts w:ascii="Times New Roman" w:hAnsi="Times New Roman"/>
          <w:sz w:val="28"/>
          <w:szCs w:val="28"/>
        </w:rPr>
      </w:pPr>
      <w:proofErr w:type="gramStart"/>
      <w:r w:rsidRPr="00507386">
        <w:rPr>
          <w:rFonts w:ascii="Times New Roman" w:hAnsi="Times New Roman"/>
          <w:sz w:val="28"/>
          <w:szCs w:val="28"/>
        </w:rPr>
        <w:t>В преподавании иностранного языка инструкции могут быть как на родном, так и на иностранном языке</w:t>
      </w:r>
      <w:r>
        <w:rPr>
          <w:rFonts w:ascii="Times New Roman" w:hAnsi="Times New Roman"/>
          <w:sz w:val="28"/>
          <w:szCs w:val="28"/>
        </w:rPr>
        <w:t xml:space="preserve">, однако современная тенденция </w:t>
      </w:r>
      <w:r w:rsidRPr="00507386">
        <w:rPr>
          <w:rFonts w:ascii="Times New Roman" w:hAnsi="Times New Roman"/>
          <w:sz w:val="28"/>
          <w:szCs w:val="28"/>
        </w:rPr>
        <w:t>- давать и</w:t>
      </w:r>
      <w:r>
        <w:rPr>
          <w:rFonts w:ascii="Times New Roman" w:hAnsi="Times New Roman"/>
          <w:sz w:val="28"/>
          <w:szCs w:val="28"/>
        </w:rPr>
        <w:t>нструкции на иностранном языке  на начальном этапе на родном</w:t>
      </w:r>
      <w:r w:rsidRPr="00507386">
        <w:rPr>
          <w:rFonts w:ascii="Times New Roman" w:hAnsi="Times New Roman"/>
          <w:sz w:val="28"/>
          <w:szCs w:val="28"/>
        </w:rPr>
        <w:t xml:space="preserve"> для того, чтобы усилить речевую практику, уменьшить интерференцию.</w:t>
      </w:r>
      <w:proofErr w:type="gramEnd"/>
      <w:r w:rsidRPr="00507386">
        <w:rPr>
          <w:rFonts w:ascii="Times New Roman" w:hAnsi="Times New Roman"/>
          <w:sz w:val="28"/>
          <w:szCs w:val="28"/>
        </w:rPr>
        <w:t xml:space="preserve"> Сами инструкции носят различный характер в зависимости от объекта усвоения. Различают инструкции, направленные на усвоение особенностей языкового материала, эти инструкции носят языковой характер, не коммуникативный, это могут быть инструкции коммуникативно-ориентированные, тогда в них </w:t>
      </w:r>
      <w:r w:rsidRPr="00507386">
        <w:rPr>
          <w:rFonts w:ascii="Times New Roman" w:hAnsi="Times New Roman"/>
          <w:sz w:val="28"/>
          <w:szCs w:val="28"/>
        </w:rPr>
        <w:lastRenderedPageBreak/>
        <w:t xml:space="preserve">включается речевая задача. Все речевые задачи, применительно к коммуникативной методике, условно разделяют на 5 основных групп: </w:t>
      </w:r>
    </w:p>
    <w:p w:rsidR="00427193" w:rsidRPr="0072783A" w:rsidRDefault="00427193" w:rsidP="00427193">
      <w:pPr>
        <w:spacing w:after="0" w:line="360" w:lineRule="auto"/>
        <w:jc w:val="both"/>
        <w:rPr>
          <w:rFonts w:ascii="Times New Roman" w:hAnsi="Times New Roman"/>
          <w:sz w:val="28"/>
          <w:szCs w:val="28"/>
        </w:rPr>
      </w:pPr>
      <w:proofErr w:type="gramStart"/>
      <w:r w:rsidRPr="00507386">
        <w:rPr>
          <w:rFonts w:ascii="Times New Roman" w:hAnsi="Times New Roman"/>
          <w:sz w:val="28"/>
          <w:szCs w:val="28"/>
        </w:rPr>
        <w:t>-</w:t>
      </w:r>
      <w:r>
        <w:rPr>
          <w:rFonts w:ascii="Times New Roman" w:hAnsi="Times New Roman"/>
          <w:sz w:val="28"/>
          <w:szCs w:val="28"/>
        </w:rPr>
        <w:t xml:space="preserve"> сообщение </w:t>
      </w:r>
      <w:r w:rsidRPr="00507386">
        <w:rPr>
          <w:rFonts w:ascii="Times New Roman" w:hAnsi="Times New Roman"/>
          <w:sz w:val="28"/>
          <w:szCs w:val="28"/>
        </w:rPr>
        <w:t>известить, объяви</w:t>
      </w:r>
      <w:r>
        <w:rPr>
          <w:rFonts w:ascii="Times New Roman" w:hAnsi="Times New Roman"/>
          <w:sz w:val="28"/>
          <w:szCs w:val="28"/>
        </w:rPr>
        <w:t>ть, проинформировать, уведомить</w:t>
      </w:r>
      <w:r w:rsidRPr="00507386">
        <w:rPr>
          <w:rFonts w:ascii="Times New Roman" w:hAnsi="Times New Roman"/>
          <w:sz w:val="28"/>
          <w:szCs w:val="28"/>
        </w:rPr>
        <w:t xml:space="preserve">; </w:t>
      </w:r>
      <w:proofErr w:type="gramEnd"/>
    </w:p>
    <w:p w:rsidR="00427193" w:rsidRPr="0072783A" w:rsidRDefault="00427193" w:rsidP="00427193">
      <w:pPr>
        <w:spacing w:after="0" w:line="360" w:lineRule="auto"/>
        <w:jc w:val="both"/>
        <w:rPr>
          <w:rFonts w:ascii="Times New Roman" w:hAnsi="Times New Roman"/>
          <w:sz w:val="28"/>
          <w:szCs w:val="28"/>
        </w:rPr>
      </w:pPr>
      <w:r w:rsidRPr="00507386">
        <w:rPr>
          <w:rFonts w:ascii="Times New Roman" w:hAnsi="Times New Roman"/>
          <w:sz w:val="28"/>
          <w:szCs w:val="28"/>
        </w:rPr>
        <w:t>-</w:t>
      </w:r>
      <w:r>
        <w:rPr>
          <w:rFonts w:ascii="Times New Roman" w:hAnsi="Times New Roman"/>
          <w:sz w:val="28"/>
          <w:szCs w:val="28"/>
        </w:rPr>
        <w:t xml:space="preserve"> объяснение </w:t>
      </w:r>
      <w:r w:rsidRPr="00507386">
        <w:rPr>
          <w:rFonts w:ascii="Times New Roman" w:hAnsi="Times New Roman"/>
          <w:sz w:val="28"/>
          <w:szCs w:val="28"/>
        </w:rPr>
        <w:t>охарактеризовать, конкретизировать, у</w:t>
      </w:r>
      <w:r>
        <w:rPr>
          <w:rFonts w:ascii="Times New Roman" w:hAnsi="Times New Roman"/>
          <w:sz w:val="28"/>
          <w:szCs w:val="28"/>
        </w:rPr>
        <w:t>точнить</w:t>
      </w:r>
      <w:r w:rsidRPr="00507386">
        <w:rPr>
          <w:rFonts w:ascii="Times New Roman" w:hAnsi="Times New Roman"/>
          <w:sz w:val="28"/>
          <w:szCs w:val="28"/>
        </w:rPr>
        <w:t xml:space="preserve">; </w:t>
      </w:r>
    </w:p>
    <w:p w:rsidR="00427193" w:rsidRPr="0072783A" w:rsidRDefault="00427193" w:rsidP="00427193">
      <w:pPr>
        <w:spacing w:after="0" w:line="360" w:lineRule="auto"/>
        <w:jc w:val="both"/>
        <w:rPr>
          <w:rFonts w:ascii="Times New Roman" w:hAnsi="Times New Roman"/>
          <w:sz w:val="28"/>
          <w:szCs w:val="28"/>
        </w:rPr>
      </w:pPr>
      <w:r w:rsidRPr="00507386">
        <w:rPr>
          <w:rFonts w:ascii="Times New Roman" w:hAnsi="Times New Roman"/>
          <w:sz w:val="28"/>
          <w:szCs w:val="28"/>
        </w:rPr>
        <w:t>-</w:t>
      </w:r>
      <w:r>
        <w:rPr>
          <w:rFonts w:ascii="Times New Roman" w:hAnsi="Times New Roman"/>
          <w:sz w:val="28"/>
          <w:szCs w:val="28"/>
        </w:rPr>
        <w:t xml:space="preserve"> одобрение </w:t>
      </w:r>
      <w:r w:rsidRPr="00507386">
        <w:rPr>
          <w:rFonts w:ascii="Times New Roman" w:hAnsi="Times New Roman"/>
          <w:sz w:val="28"/>
          <w:szCs w:val="28"/>
        </w:rPr>
        <w:t>подде</w:t>
      </w:r>
      <w:r>
        <w:rPr>
          <w:rFonts w:ascii="Times New Roman" w:hAnsi="Times New Roman"/>
          <w:sz w:val="28"/>
          <w:szCs w:val="28"/>
        </w:rPr>
        <w:t>ржать, согласиться, подтвердить</w:t>
      </w:r>
      <w:r w:rsidRPr="00507386">
        <w:rPr>
          <w:rFonts w:ascii="Times New Roman" w:hAnsi="Times New Roman"/>
          <w:sz w:val="28"/>
          <w:szCs w:val="28"/>
        </w:rPr>
        <w:t xml:space="preserve">; </w:t>
      </w:r>
    </w:p>
    <w:p w:rsidR="00427193" w:rsidRPr="0072783A" w:rsidRDefault="00427193" w:rsidP="00427193">
      <w:pPr>
        <w:spacing w:after="0" w:line="360" w:lineRule="auto"/>
        <w:jc w:val="both"/>
        <w:rPr>
          <w:rFonts w:ascii="Times New Roman" w:hAnsi="Times New Roman"/>
          <w:sz w:val="28"/>
          <w:szCs w:val="28"/>
        </w:rPr>
      </w:pPr>
      <w:r w:rsidRPr="00507386">
        <w:rPr>
          <w:rFonts w:ascii="Times New Roman" w:hAnsi="Times New Roman"/>
          <w:sz w:val="28"/>
          <w:szCs w:val="28"/>
        </w:rPr>
        <w:t>-</w:t>
      </w:r>
      <w:r>
        <w:rPr>
          <w:rFonts w:ascii="Times New Roman" w:hAnsi="Times New Roman"/>
          <w:sz w:val="28"/>
          <w:szCs w:val="28"/>
        </w:rPr>
        <w:t xml:space="preserve"> осуждение </w:t>
      </w:r>
      <w:r w:rsidRPr="00507386">
        <w:rPr>
          <w:rFonts w:ascii="Times New Roman" w:hAnsi="Times New Roman"/>
          <w:sz w:val="28"/>
          <w:szCs w:val="28"/>
        </w:rPr>
        <w:t>возразить, отвергнуть</w:t>
      </w:r>
      <w:r>
        <w:rPr>
          <w:rFonts w:ascii="Times New Roman" w:hAnsi="Times New Roman"/>
          <w:sz w:val="28"/>
          <w:szCs w:val="28"/>
        </w:rPr>
        <w:t>, отрицать, высказать замечание</w:t>
      </w:r>
      <w:r w:rsidRPr="00507386">
        <w:rPr>
          <w:rFonts w:ascii="Times New Roman" w:hAnsi="Times New Roman"/>
          <w:sz w:val="28"/>
          <w:szCs w:val="28"/>
        </w:rPr>
        <w:t xml:space="preserve">; </w:t>
      </w:r>
    </w:p>
    <w:p w:rsidR="00427193" w:rsidRPr="00507386" w:rsidRDefault="00427193" w:rsidP="00427193">
      <w:pPr>
        <w:spacing w:after="0" w:line="360" w:lineRule="auto"/>
        <w:jc w:val="both"/>
        <w:rPr>
          <w:rFonts w:ascii="Times New Roman" w:hAnsi="Times New Roman"/>
          <w:sz w:val="28"/>
          <w:szCs w:val="28"/>
        </w:rPr>
      </w:pPr>
      <w:r w:rsidRPr="00507386">
        <w:rPr>
          <w:rFonts w:ascii="Times New Roman" w:hAnsi="Times New Roman"/>
          <w:sz w:val="28"/>
          <w:szCs w:val="28"/>
        </w:rPr>
        <w:t>-</w:t>
      </w:r>
      <w:r>
        <w:rPr>
          <w:rFonts w:ascii="Times New Roman" w:hAnsi="Times New Roman"/>
          <w:sz w:val="28"/>
          <w:szCs w:val="28"/>
        </w:rPr>
        <w:t xml:space="preserve"> убеждение </w:t>
      </w:r>
      <w:r w:rsidRPr="00507386">
        <w:rPr>
          <w:rFonts w:ascii="Times New Roman" w:hAnsi="Times New Roman"/>
          <w:sz w:val="28"/>
          <w:szCs w:val="28"/>
        </w:rPr>
        <w:t>доказать, обосновать,</w:t>
      </w:r>
      <w:r>
        <w:rPr>
          <w:rFonts w:ascii="Times New Roman" w:hAnsi="Times New Roman"/>
          <w:sz w:val="28"/>
          <w:szCs w:val="28"/>
        </w:rPr>
        <w:t xml:space="preserve"> дать дополнительную информацию</w:t>
      </w:r>
      <w:r w:rsidRPr="00507386">
        <w:rPr>
          <w:rFonts w:ascii="Times New Roman" w:hAnsi="Times New Roman"/>
          <w:sz w:val="28"/>
          <w:szCs w:val="28"/>
        </w:rPr>
        <w:t>.</w:t>
      </w:r>
    </w:p>
    <w:p w:rsidR="00427193" w:rsidRPr="0072783A" w:rsidRDefault="00427193" w:rsidP="00427193">
      <w:pPr>
        <w:spacing w:after="0" w:line="360" w:lineRule="auto"/>
        <w:ind w:firstLine="708"/>
        <w:jc w:val="both"/>
        <w:rPr>
          <w:rFonts w:ascii="Times New Roman" w:hAnsi="Times New Roman"/>
          <w:sz w:val="28"/>
          <w:szCs w:val="28"/>
        </w:rPr>
      </w:pPr>
      <w:r w:rsidRPr="00507386">
        <w:rPr>
          <w:rFonts w:ascii="Times New Roman" w:hAnsi="Times New Roman"/>
          <w:sz w:val="28"/>
          <w:szCs w:val="28"/>
        </w:rPr>
        <w:t>Следующий компонент -</w:t>
      </w:r>
      <w:r>
        <w:rPr>
          <w:rFonts w:ascii="Times New Roman" w:hAnsi="Times New Roman"/>
          <w:sz w:val="28"/>
          <w:szCs w:val="28"/>
        </w:rPr>
        <w:t xml:space="preserve"> исполнительный </w:t>
      </w:r>
      <w:r w:rsidRPr="00507386">
        <w:rPr>
          <w:rFonts w:ascii="Times New Roman" w:hAnsi="Times New Roman"/>
          <w:sz w:val="28"/>
          <w:szCs w:val="28"/>
        </w:rPr>
        <w:t xml:space="preserve"> предполагает наличие определенного наличия однотипных фраз, предложений, а также должно быть их достаточное количество. В зависимости от психологической концепции может быть различное количество предложений в одном упражнении. Например, в отечественной методике считается, что должно быть от 8 до 12 предложений, до 15, в зависимости от сложности материала, возраста обучаемых, наличия языкового опыта. </w:t>
      </w:r>
    </w:p>
    <w:p w:rsidR="00427193" w:rsidRPr="00507386" w:rsidRDefault="00427193" w:rsidP="00427193">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зарубежной методике </w:t>
      </w:r>
      <w:r w:rsidRPr="0072783A">
        <w:rPr>
          <w:rFonts w:ascii="Times New Roman" w:hAnsi="Times New Roman"/>
          <w:sz w:val="28"/>
          <w:szCs w:val="28"/>
        </w:rPr>
        <w:t xml:space="preserve"> </w:t>
      </w:r>
      <w:r w:rsidRPr="00507386">
        <w:rPr>
          <w:rFonts w:ascii="Times New Roman" w:hAnsi="Times New Roman"/>
          <w:sz w:val="28"/>
          <w:szCs w:val="28"/>
        </w:rPr>
        <w:t>25-30 предложений. Считают, чтобы что-то знать, надо довести до автоматизма. В основе отечественной методике должно быть осмыслено. В предложении должны быть соблюдены условия: принцип однотипности, принцип новизны.</w:t>
      </w:r>
    </w:p>
    <w:p w:rsidR="00427193" w:rsidRPr="00507386" w:rsidRDefault="00427193" w:rsidP="00427193">
      <w:pPr>
        <w:pStyle w:val="a4"/>
        <w:numPr>
          <w:ilvl w:val="0"/>
          <w:numId w:val="1"/>
        </w:numPr>
        <w:tabs>
          <w:tab w:val="left" w:pos="284"/>
        </w:tabs>
        <w:spacing w:after="0" w:line="360" w:lineRule="auto"/>
        <w:ind w:left="0" w:firstLine="0"/>
        <w:jc w:val="both"/>
        <w:rPr>
          <w:rFonts w:ascii="Times New Roman" w:hAnsi="Times New Roman"/>
          <w:sz w:val="28"/>
          <w:szCs w:val="28"/>
        </w:rPr>
      </w:pPr>
      <w:proofErr w:type="gramStart"/>
      <w:r w:rsidRPr="00507386">
        <w:rPr>
          <w:rFonts w:ascii="Times New Roman" w:hAnsi="Times New Roman"/>
          <w:sz w:val="28"/>
          <w:szCs w:val="28"/>
        </w:rPr>
        <w:t>к</w:t>
      </w:r>
      <w:proofErr w:type="gramEnd"/>
      <w:r w:rsidRPr="00507386">
        <w:rPr>
          <w:rFonts w:ascii="Times New Roman" w:hAnsi="Times New Roman"/>
          <w:sz w:val="28"/>
          <w:szCs w:val="28"/>
        </w:rPr>
        <w:t>омпонент контрольный/контролирующий или обратная связь. Существует 2 вида связи:</w:t>
      </w:r>
      <w:r>
        <w:rPr>
          <w:rFonts w:ascii="Times New Roman" w:hAnsi="Times New Roman"/>
          <w:sz w:val="28"/>
          <w:szCs w:val="28"/>
        </w:rPr>
        <w:t xml:space="preserve"> прямая от учителя к учащимся и обратная </w:t>
      </w:r>
      <w:r w:rsidRPr="00507386">
        <w:rPr>
          <w:rFonts w:ascii="Times New Roman" w:hAnsi="Times New Roman"/>
          <w:sz w:val="28"/>
          <w:szCs w:val="28"/>
        </w:rPr>
        <w:t>от учащихся к учителю или компьюте</w:t>
      </w:r>
      <w:r>
        <w:rPr>
          <w:rFonts w:ascii="Times New Roman" w:hAnsi="Times New Roman"/>
          <w:sz w:val="28"/>
          <w:szCs w:val="28"/>
        </w:rPr>
        <w:t>ру в рамках обучающей программы</w:t>
      </w:r>
      <w:r w:rsidRPr="00507386">
        <w:rPr>
          <w:rFonts w:ascii="Times New Roman" w:hAnsi="Times New Roman"/>
          <w:sz w:val="28"/>
          <w:szCs w:val="28"/>
        </w:rPr>
        <w:t xml:space="preserve">. Существует 2 </w:t>
      </w:r>
      <w:r>
        <w:rPr>
          <w:rFonts w:ascii="Times New Roman" w:hAnsi="Times New Roman"/>
          <w:sz w:val="28"/>
          <w:szCs w:val="28"/>
        </w:rPr>
        <w:t xml:space="preserve">вида обратной связи: частичная </w:t>
      </w:r>
      <w:r w:rsidRPr="00507386">
        <w:rPr>
          <w:rFonts w:ascii="Times New Roman" w:hAnsi="Times New Roman"/>
          <w:sz w:val="28"/>
          <w:szCs w:val="28"/>
        </w:rPr>
        <w:t>при традиционном обучении</w:t>
      </w:r>
      <w:r>
        <w:rPr>
          <w:rFonts w:ascii="Times New Roman" w:hAnsi="Times New Roman"/>
          <w:sz w:val="28"/>
          <w:szCs w:val="28"/>
        </w:rPr>
        <w:t xml:space="preserve"> и полная </w:t>
      </w:r>
      <w:r w:rsidRPr="00507386">
        <w:rPr>
          <w:rFonts w:ascii="Times New Roman" w:hAnsi="Times New Roman"/>
          <w:sz w:val="28"/>
          <w:szCs w:val="28"/>
        </w:rPr>
        <w:t>немедленное подкрепление правильности или неправильности дейст</w:t>
      </w:r>
      <w:r>
        <w:rPr>
          <w:rFonts w:ascii="Times New Roman" w:hAnsi="Times New Roman"/>
          <w:sz w:val="28"/>
          <w:szCs w:val="28"/>
        </w:rPr>
        <w:t>вий</w:t>
      </w:r>
      <w:r w:rsidRPr="00507386">
        <w:rPr>
          <w:rFonts w:ascii="Times New Roman" w:hAnsi="Times New Roman"/>
          <w:sz w:val="28"/>
          <w:szCs w:val="28"/>
        </w:rPr>
        <w:t>. Обратная связь может быть непосредственной и отсроченной.</w:t>
      </w:r>
    </w:p>
    <w:p w:rsidR="00427193" w:rsidRPr="00507386" w:rsidRDefault="00427193" w:rsidP="00427193">
      <w:pPr>
        <w:pStyle w:val="a3"/>
        <w:spacing w:before="0" w:beforeAutospacing="0" w:after="0" w:afterAutospacing="0" w:line="360" w:lineRule="auto"/>
        <w:ind w:firstLine="708"/>
        <w:jc w:val="both"/>
        <w:rPr>
          <w:color w:val="000000"/>
          <w:sz w:val="28"/>
          <w:szCs w:val="28"/>
          <w:shd w:val="clear" w:color="auto" w:fill="FFFFFF"/>
        </w:rPr>
      </w:pPr>
      <w:bookmarkStart w:id="1" w:name="603"/>
      <w:r w:rsidRPr="00507386">
        <w:rPr>
          <w:color w:val="000000"/>
          <w:sz w:val="28"/>
          <w:szCs w:val="28"/>
          <w:shd w:val="clear" w:color="auto" w:fill="FFFFFF"/>
        </w:rPr>
        <w:t xml:space="preserve">Комплекс упражнений для развития диалогической речи на иностранном языке применительно к школьным условиям включает три последовательные серии учебных действий: </w:t>
      </w:r>
    </w:p>
    <w:p w:rsidR="00427193" w:rsidRPr="00507386" w:rsidRDefault="00427193" w:rsidP="00427193">
      <w:pPr>
        <w:pStyle w:val="a3"/>
        <w:spacing w:before="0" w:beforeAutospacing="0" w:after="0" w:afterAutospacing="0" w:line="360" w:lineRule="auto"/>
        <w:jc w:val="both"/>
        <w:rPr>
          <w:color w:val="000000"/>
          <w:sz w:val="28"/>
          <w:szCs w:val="28"/>
          <w:shd w:val="clear" w:color="auto" w:fill="FFFFFF"/>
        </w:rPr>
      </w:pPr>
      <w:r w:rsidRPr="00507386">
        <w:rPr>
          <w:color w:val="000000"/>
          <w:sz w:val="28"/>
          <w:szCs w:val="28"/>
          <w:shd w:val="clear" w:color="auto" w:fill="FFFFFF"/>
        </w:rPr>
        <w:t xml:space="preserve">- </w:t>
      </w:r>
      <w:proofErr w:type="spellStart"/>
      <w:r w:rsidRPr="00507386">
        <w:rPr>
          <w:color w:val="000000"/>
          <w:sz w:val="28"/>
          <w:szCs w:val="28"/>
          <w:shd w:val="clear" w:color="auto" w:fill="FFFFFF"/>
        </w:rPr>
        <w:t>аспектно</w:t>
      </w:r>
      <w:proofErr w:type="spellEnd"/>
      <w:r w:rsidRPr="00507386">
        <w:rPr>
          <w:color w:val="000000"/>
          <w:sz w:val="28"/>
          <w:szCs w:val="28"/>
          <w:shd w:val="clear" w:color="auto" w:fill="FFFFFF"/>
        </w:rPr>
        <w:t xml:space="preserve">-тренировочные упражнения на отработку языкового фонетического, лексико-грамматического материала; </w:t>
      </w:r>
    </w:p>
    <w:p w:rsidR="00427193" w:rsidRPr="00507386" w:rsidRDefault="00427193" w:rsidP="00427193">
      <w:pPr>
        <w:pStyle w:val="a3"/>
        <w:spacing w:before="0" w:beforeAutospacing="0" w:after="0" w:afterAutospacing="0" w:line="360" w:lineRule="auto"/>
        <w:jc w:val="both"/>
        <w:rPr>
          <w:color w:val="000000"/>
          <w:sz w:val="28"/>
          <w:szCs w:val="28"/>
          <w:shd w:val="clear" w:color="auto" w:fill="FFFFFF"/>
        </w:rPr>
      </w:pPr>
      <w:r w:rsidRPr="00507386">
        <w:rPr>
          <w:color w:val="000000"/>
          <w:sz w:val="28"/>
          <w:szCs w:val="28"/>
          <w:shd w:val="clear" w:color="auto" w:fill="FFFFFF"/>
        </w:rPr>
        <w:t xml:space="preserve">-упражнения для развития умений </w:t>
      </w:r>
      <w:proofErr w:type="spellStart"/>
      <w:r w:rsidRPr="00507386">
        <w:rPr>
          <w:color w:val="000000"/>
          <w:sz w:val="28"/>
          <w:szCs w:val="28"/>
          <w:shd w:val="clear" w:color="auto" w:fill="FFFFFF"/>
        </w:rPr>
        <w:t>реплицирования</w:t>
      </w:r>
      <w:proofErr w:type="spellEnd"/>
      <w:r w:rsidRPr="00507386">
        <w:rPr>
          <w:color w:val="000000"/>
          <w:sz w:val="28"/>
          <w:szCs w:val="28"/>
          <w:shd w:val="clear" w:color="auto" w:fill="FFFFFF"/>
        </w:rPr>
        <w:t xml:space="preserve">; </w:t>
      </w:r>
    </w:p>
    <w:p w:rsidR="00427193" w:rsidRPr="00507386" w:rsidRDefault="00427193" w:rsidP="00427193">
      <w:pPr>
        <w:pStyle w:val="a3"/>
        <w:spacing w:before="0" w:beforeAutospacing="0" w:after="0" w:afterAutospacing="0" w:line="360" w:lineRule="auto"/>
        <w:jc w:val="both"/>
        <w:rPr>
          <w:color w:val="000000"/>
          <w:sz w:val="28"/>
          <w:szCs w:val="28"/>
          <w:shd w:val="clear" w:color="auto" w:fill="FFFFFF"/>
        </w:rPr>
      </w:pPr>
      <w:r w:rsidRPr="00507386">
        <w:rPr>
          <w:color w:val="000000"/>
          <w:sz w:val="28"/>
          <w:szCs w:val="28"/>
          <w:shd w:val="clear" w:color="auto" w:fill="FFFFFF"/>
        </w:rPr>
        <w:lastRenderedPageBreak/>
        <w:t xml:space="preserve">-упражнения в </w:t>
      </w:r>
      <w:proofErr w:type="gramStart"/>
      <w:r w:rsidRPr="00507386">
        <w:rPr>
          <w:color w:val="000000"/>
          <w:sz w:val="28"/>
          <w:szCs w:val="28"/>
          <w:shd w:val="clear" w:color="auto" w:fill="FFFFFF"/>
        </w:rPr>
        <w:t>коммуникативном</w:t>
      </w:r>
      <w:proofErr w:type="gramEnd"/>
      <w:r w:rsidRPr="00507386">
        <w:rPr>
          <w:color w:val="000000"/>
          <w:sz w:val="28"/>
          <w:szCs w:val="28"/>
          <w:shd w:val="clear" w:color="auto" w:fill="FFFFFF"/>
        </w:rPr>
        <w:t xml:space="preserve"> </w:t>
      </w:r>
      <w:proofErr w:type="spellStart"/>
      <w:r w:rsidRPr="00507386">
        <w:rPr>
          <w:color w:val="000000"/>
          <w:sz w:val="28"/>
          <w:szCs w:val="28"/>
          <w:shd w:val="clear" w:color="auto" w:fill="FFFFFF"/>
        </w:rPr>
        <w:t>диалогизировании</w:t>
      </w:r>
      <w:proofErr w:type="spellEnd"/>
      <w:r w:rsidRPr="00507386">
        <w:rPr>
          <w:color w:val="000000"/>
          <w:sz w:val="28"/>
          <w:szCs w:val="28"/>
          <w:shd w:val="clear" w:color="auto" w:fill="FFFFFF"/>
        </w:rPr>
        <w:t>. Упражнения первой и второй серии - подготовительные.</w:t>
      </w:r>
    </w:p>
    <w:p w:rsidR="00427193" w:rsidRPr="00150882" w:rsidRDefault="00427193" w:rsidP="00427193">
      <w:pPr>
        <w:pStyle w:val="a3"/>
        <w:spacing w:before="0" w:beforeAutospacing="0" w:after="0" w:afterAutospacing="0" w:line="360" w:lineRule="auto"/>
        <w:ind w:firstLine="708"/>
        <w:jc w:val="both"/>
        <w:rPr>
          <w:color w:val="000000"/>
          <w:sz w:val="28"/>
          <w:szCs w:val="28"/>
          <w:shd w:val="clear" w:color="auto" w:fill="FFFFFF"/>
        </w:rPr>
      </w:pPr>
      <w:r>
        <w:rPr>
          <w:color w:val="000000"/>
          <w:sz w:val="28"/>
          <w:szCs w:val="28"/>
          <w:shd w:val="clear" w:color="auto" w:fill="FFFFFF"/>
        </w:rPr>
        <w:t>Рассмотрим три серии упражнений</w:t>
      </w:r>
      <w:r w:rsidRPr="00150882">
        <w:rPr>
          <w:color w:val="000000"/>
          <w:sz w:val="28"/>
          <w:szCs w:val="28"/>
          <w:shd w:val="clear" w:color="auto" w:fill="FFFFFF"/>
        </w:rPr>
        <w:t xml:space="preserve">, которые в обработке грамматического материала занимают главное место на примере отобранных типичных ситуаций, относящихся к </w:t>
      </w:r>
      <w:proofErr w:type="spellStart"/>
      <w:r w:rsidRPr="00150882">
        <w:rPr>
          <w:color w:val="000000"/>
          <w:sz w:val="28"/>
          <w:szCs w:val="28"/>
          <w:shd w:val="clear" w:color="auto" w:fill="FFFFFF"/>
        </w:rPr>
        <w:t>подтеме</w:t>
      </w:r>
      <w:proofErr w:type="spellEnd"/>
      <w:r w:rsidRPr="00150882">
        <w:rPr>
          <w:color w:val="000000"/>
          <w:sz w:val="28"/>
          <w:szCs w:val="28"/>
          <w:shd w:val="clear" w:color="auto" w:fill="FFFFFF"/>
        </w:rPr>
        <w:t xml:space="preserve"> «Учеба».</w:t>
      </w:r>
      <w:r>
        <w:rPr>
          <w:color w:val="000000"/>
          <w:sz w:val="28"/>
          <w:szCs w:val="28"/>
          <w:shd w:val="clear" w:color="auto" w:fill="FFFFFF"/>
        </w:rPr>
        <w:t xml:space="preserve"> </w:t>
      </w:r>
      <w:r w:rsidRPr="00150882">
        <w:rPr>
          <w:color w:val="000000"/>
          <w:sz w:val="28"/>
          <w:szCs w:val="28"/>
          <w:shd w:val="clear" w:color="auto" w:fill="FFFFFF"/>
        </w:rPr>
        <w:t>Подстановочные упражнения. В качестве исходного материала для этого вида упражнений рекомендуется использовать предложения-клише. Производя различного рода изменения, учащиеся убеждаются в том, что перед ними не застывшая речевая единица, а предложение, являющееся моделью для построения сходных по смыслу высказываний [18, c. 83].</w:t>
      </w:r>
    </w:p>
    <w:p w:rsidR="00427193" w:rsidRPr="00150882" w:rsidRDefault="00427193" w:rsidP="00427193">
      <w:pPr>
        <w:pStyle w:val="a3"/>
        <w:spacing w:before="0" w:beforeAutospacing="0" w:after="0" w:afterAutospacing="0" w:line="360" w:lineRule="auto"/>
        <w:ind w:firstLine="708"/>
        <w:jc w:val="both"/>
        <w:rPr>
          <w:color w:val="000000"/>
          <w:sz w:val="28"/>
          <w:szCs w:val="28"/>
          <w:shd w:val="clear" w:color="auto" w:fill="FFFFFF"/>
        </w:rPr>
      </w:pPr>
      <w:r w:rsidRPr="00150882">
        <w:rPr>
          <w:color w:val="000000"/>
          <w:sz w:val="28"/>
          <w:szCs w:val="28"/>
          <w:shd w:val="clear" w:color="auto" w:fill="FFFFFF"/>
        </w:rPr>
        <w:t>Трансформационные упражнения представляют собой трансформацию воспринимаемых форм и могут выглядеть следующим образом [30]:</w:t>
      </w:r>
    </w:p>
    <w:p w:rsidR="00427193" w:rsidRPr="00150882" w:rsidRDefault="00427193" w:rsidP="00427193">
      <w:pPr>
        <w:pStyle w:val="a3"/>
        <w:spacing w:before="0" w:beforeAutospacing="0" w:after="0" w:afterAutospacing="0" w:line="360" w:lineRule="auto"/>
        <w:jc w:val="both"/>
        <w:rPr>
          <w:color w:val="000000"/>
          <w:sz w:val="28"/>
          <w:szCs w:val="28"/>
          <w:shd w:val="clear" w:color="auto" w:fill="FFFFFF"/>
          <w:lang w:val="en-US"/>
        </w:rPr>
      </w:pPr>
      <w:r w:rsidRPr="00150882">
        <w:rPr>
          <w:color w:val="000000"/>
          <w:sz w:val="28"/>
          <w:szCs w:val="28"/>
          <w:shd w:val="clear" w:color="auto" w:fill="FFFFFF"/>
          <w:lang w:val="en-US"/>
        </w:rPr>
        <w:t xml:space="preserve">1. </w:t>
      </w:r>
      <w:r w:rsidRPr="00150882">
        <w:rPr>
          <w:color w:val="000000"/>
          <w:sz w:val="28"/>
          <w:szCs w:val="28"/>
          <w:shd w:val="clear" w:color="auto" w:fill="FFFFFF"/>
        </w:rPr>
        <w:t>Поправьте</w:t>
      </w:r>
      <w:r w:rsidRPr="00150882">
        <w:rPr>
          <w:color w:val="000000"/>
          <w:sz w:val="28"/>
          <w:szCs w:val="28"/>
          <w:shd w:val="clear" w:color="auto" w:fill="FFFFFF"/>
          <w:lang w:val="en-US"/>
        </w:rPr>
        <w:t xml:space="preserve"> </w:t>
      </w:r>
      <w:r w:rsidRPr="00150882">
        <w:rPr>
          <w:color w:val="000000"/>
          <w:sz w:val="28"/>
          <w:szCs w:val="28"/>
          <w:shd w:val="clear" w:color="auto" w:fill="FFFFFF"/>
        </w:rPr>
        <w:t>собеседника</w:t>
      </w:r>
      <w:r w:rsidRPr="00150882">
        <w:rPr>
          <w:color w:val="000000"/>
          <w:sz w:val="28"/>
          <w:szCs w:val="28"/>
          <w:shd w:val="clear" w:color="auto" w:fill="FFFFFF"/>
          <w:lang w:val="en-US"/>
        </w:rPr>
        <w:t>:</w:t>
      </w:r>
    </w:p>
    <w:p w:rsidR="00427193" w:rsidRPr="00150882" w:rsidRDefault="00427193" w:rsidP="00427193">
      <w:pPr>
        <w:pStyle w:val="a3"/>
        <w:spacing w:before="0" w:beforeAutospacing="0" w:after="0" w:afterAutospacing="0" w:line="360" w:lineRule="auto"/>
        <w:jc w:val="both"/>
        <w:rPr>
          <w:color w:val="000000"/>
          <w:sz w:val="28"/>
          <w:szCs w:val="28"/>
          <w:shd w:val="clear" w:color="auto" w:fill="FFFFFF"/>
          <w:lang w:val="en-US"/>
        </w:rPr>
      </w:pPr>
      <w:r w:rsidRPr="00150882">
        <w:rPr>
          <w:color w:val="000000"/>
          <w:sz w:val="28"/>
          <w:szCs w:val="28"/>
          <w:shd w:val="clear" w:color="auto" w:fill="FFFFFF"/>
          <w:lang w:val="en-US"/>
        </w:rPr>
        <w:t>- Tomorrow we'll have only 5 lessons.</w:t>
      </w:r>
    </w:p>
    <w:p w:rsidR="00427193" w:rsidRPr="00150882" w:rsidRDefault="00427193" w:rsidP="00427193">
      <w:pPr>
        <w:pStyle w:val="a3"/>
        <w:spacing w:before="0" w:beforeAutospacing="0" w:after="0" w:afterAutospacing="0" w:line="360" w:lineRule="auto"/>
        <w:jc w:val="both"/>
        <w:rPr>
          <w:color w:val="000000"/>
          <w:sz w:val="28"/>
          <w:szCs w:val="28"/>
          <w:shd w:val="clear" w:color="auto" w:fill="FFFFFF"/>
          <w:lang w:val="en-US"/>
        </w:rPr>
      </w:pPr>
      <w:r w:rsidRPr="00150882">
        <w:rPr>
          <w:color w:val="000000"/>
          <w:sz w:val="28"/>
          <w:szCs w:val="28"/>
          <w:shd w:val="clear" w:color="auto" w:fill="FFFFFF"/>
          <w:lang w:val="en-US"/>
        </w:rPr>
        <w:t>- No, tomorrow we'll have 6 lessons, not 5.</w:t>
      </w:r>
    </w:p>
    <w:p w:rsidR="00427193" w:rsidRPr="00150882" w:rsidRDefault="00427193" w:rsidP="00427193">
      <w:pPr>
        <w:pStyle w:val="a3"/>
        <w:spacing w:before="0" w:beforeAutospacing="0" w:after="0" w:afterAutospacing="0" w:line="360" w:lineRule="auto"/>
        <w:jc w:val="both"/>
        <w:rPr>
          <w:color w:val="000000"/>
          <w:sz w:val="28"/>
          <w:szCs w:val="28"/>
          <w:shd w:val="clear" w:color="auto" w:fill="FFFFFF"/>
          <w:lang w:val="en-US"/>
        </w:rPr>
      </w:pPr>
      <w:r w:rsidRPr="00150882">
        <w:rPr>
          <w:color w:val="000000"/>
          <w:sz w:val="28"/>
          <w:szCs w:val="28"/>
          <w:shd w:val="clear" w:color="auto" w:fill="FFFFFF"/>
          <w:lang w:val="en-US"/>
        </w:rPr>
        <w:t xml:space="preserve">2. </w:t>
      </w:r>
      <w:r w:rsidRPr="00150882">
        <w:rPr>
          <w:color w:val="000000"/>
          <w:sz w:val="28"/>
          <w:szCs w:val="28"/>
          <w:shd w:val="clear" w:color="auto" w:fill="FFFFFF"/>
        </w:rPr>
        <w:t>Выразите</w:t>
      </w:r>
      <w:r w:rsidRPr="00150882">
        <w:rPr>
          <w:color w:val="000000"/>
          <w:sz w:val="28"/>
          <w:szCs w:val="28"/>
          <w:shd w:val="clear" w:color="auto" w:fill="FFFFFF"/>
          <w:lang w:val="en-US"/>
        </w:rPr>
        <w:t xml:space="preserve"> </w:t>
      </w:r>
      <w:r w:rsidRPr="00150882">
        <w:rPr>
          <w:color w:val="000000"/>
          <w:sz w:val="28"/>
          <w:szCs w:val="28"/>
          <w:shd w:val="clear" w:color="auto" w:fill="FFFFFF"/>
        </w:rPr>
        <w:t>удивление</w:t>
      </w:r>
      <w:r w:rsidRPr="00150882">
        <w:rPr>
          <w:color w:val="000000"/>
          <w:sz w:val="28"/>
          <w:szCs w:val="28"/>
          <w:shd w:val="clear" w:color="auto" w:fill="FFFFFF"/>
          <w:lang w:val="en-US"/>
        </w:rPr>
        <w:t xml:space="preserve">, </w:t>
      </w:r>
      <w:r w:rsidRPr="00150882">
        <w:rPr>
          <w:color w:val="000000"/>
          <w:sz w:val="28"/>
          <w:szCs w:val="28"/>
          <w:shd w:val="clear" w:color="auto" w:fill="FFFFFF"/>
        </w:rPr>
        <w:t>переспросите</w:t>
      </w:r>
      <w:r w:rsidRPr="00150882">
        <w:rPr>
          <w:color w:val="000000"/>
          <w:sz w:val="28"/>
          <w:szCs w:val="28"/>
          <w:shd w:val="clear" w:color="auto" w:fill="FFFFFF"/>
          <w:lang w:val="en-US"/>
        </w:rPr>
        <w:t>:</w:t>
      </w:r>
    </w:p>
    <w:p w:rsidR="00427193" w:rsidRPr="00150882" w:rsidRDefault="00427193" w:rsidP="00427193">
      <w:pPr>
        <w:pStyle w:val="a3"/>
        <w:spacing w:before="0" w:beforeAutospacing="0" w:after="0" w:afterAutospacing="0" w:line="360" w:lineRule="auto"/>
        <w:jc w:val="both"/>
        <w:rPr>
          <w:color w:val="000000"/>
          <w:sz w:val="28"/>
          <w:szCs w:val="28"/>
          <w:shd w:val="clear" w:color="auto" w:fill="FFFFFF"/>
          <w:lang w:val="en-US"/>
        </w:rPr>
      </w:pPr>
      <w:r w:rsidRPr="00150882">
        <w:rPr>
          <w:color w:val="000000"/>
          <w:sz w:val="28"/>
          <w:szCs w:val="28"/>
          <w:shd w:val="clear" w:color="auto" w:fill="FFFFFF"/>
          <w:lang w:val="en-US"/>
        </w:rPr>
        <w:t>- Pete and Lena have got «satisfactory» for their dialogue.</w:t>
      </w:r>
    </w:p>
    <w:p w:rsidR="00427193" w:rsidRPr="00150882" w:rsidRDefault="00427193" w:rsidP="00427193">
      <w:pPr>
        <w:pStyle w:val="a3"/>
        <w:spacing w:before="0" w:beforeAutospacing="0" w:after="0" w:afterAutospacing="0" w:line="360" w:lineRule="auto"/>
        <w:jc w:val="both"/>
        <w:rPr>
          <w:color w:val="000000"/>
          <w:sz w:val="28"/>
          <w:szCs w:val="28"/>
          <w:shd w:val="clear" w:color="auto" w:fill="FFFFFF"/>
        </w:rPr>
      </w:pPr>
      <w:r w:rsidRPr="00150882">
        <w:rPr>
          <w:color w:val="000000"/>
          <w:sz w:val="28"/>
          <w:szCs w:val="28"/>
          <w:shd w:val="clear" w:color="auto" w:fill="FFFFFF"/>
          <w:lang w:val="en-US"/>
        </w:rPr>
        <w:t xml:space="preserve">- Do they really? Do they really have «satisfactory» for their dialogue? </w:t>
      </w:r>
      <w:r>
        <w:rPr>
          <w:color w:val="000000"/>
          <w:sz w:val="28"/>
          <w:szCs w:val="28"/>
          <w:shd w:val="clear" w:color="auto" w:fill="FFFFFF"/>
        </w:rPr>
        <w:t xml:space="preserve">I </w:t>
      </w:r>
      <w:proofErr w:type="spellStart"/>
      <w:r>
        <w:rPr>
          <w:color w:val="000000"/>
          <w:sz w:val="28"/>
          <w:szCs w:val="28"/>
          <w:shd w:val="clear" w:color="auto" w:fill="FFFFFF"/>
        </w:rPr>
        <w:t>like</w:t>
      </w:r>
      <w:proofErr w:type="spellEnd"/>
      <w:r>
        <w:rPr>
          <w:color w:val="000000"/>
          <w:sz w:val="28"/>
          <w:szCs w:val="28"/>
          <w:shd w:val="clear" w:color="auto" w:fill="FFFFFF"/>
        </w:rPr>
        <w:t xml:space="preserve"> </w:t>
      </w:r>
      <w:proofErr w:type="spellStart"/>
      <w:r>
        <w:rPr>
          <w:color w:val="000000"/>
          <w:sz w:val="28"/>
          <w:szCs w:val="28"/>
          <w:shd w:val="clear" w:color="auto" w:fill="FFFFFF"/>
        </w:rPr>
        <w:t>their</w:t>
      </w:r>
      <w:proofErr w:type="spellEnd"/>
      <w:r>
        <w:rPr>
          <w:color w:val="000000"/>
          <w:sz w:val="28"/>
          <w:szCs w:val="28"/>
          <w:shd w:val="clear" w:color="auto" w:fill="FFFFFF"/>
        </w:rPr>
        <w:t xml:space="preserve"> </w:t>
      </w:r>
      <w:proofErr w:type="spellStart"/>
      <w:r>
        <w:rPr>
          <w:color w:val="000000"/>
          <w:sz w:val="28"/>
          <w:szCs w:val="28"/>
          <w:shd w:val="clear" w:color="auto" w:fill="FFFFFF"/>
        </w:rPr>
        <w:t>dialogue</w:t>
      </w:r>
      <w:proofErr w:type="spellEnd"/>
      <w:r>
        <w:rPr>
          <w:color w:val="000000"/>
          <w:sz w:val="28"/>
          <w:szCs w:val="28"/>
          <w:shd w:val="clear" w:color="auto" w:fill="FFFFFF"/>
        </w:rPr>
        <w:t>.</w:t>
      </w:r>
      <w:r w:rsidRPr="00150882">
        <w:rPr>
          <w:color w:val="000000"/>
          <w:sz w:val="28"/>
          <w:szCs w:val="28"/>
          <w:shd w:val="clear" w:color="auto" w:fill="FFFFFF"/>
        </w:rPr>
        <w:t>.</w:t>
      </w:r>
    </w:p>
    <w:p w:rsidR="00427193" w:rsidRPr="00150882" w:rsidRDefault="00427193" w:rsidP="00427193">
      <w:pPr>
        <w:pStyle w:val="a3"/>
        <w:spacing w:before="0" w:beforeAutospacing="0" w:after="0" w:afterAutospacing="0" w:line="360" w:lineRule="auto"/>
        <w:ind w:firstLine="708"/>
        <w:jc w:val="both"/>
        <w:rPr>
          <w:color w:val="000000"/>
          <w:sz w:val="28"/>
          <w:szCs w:val="28"/>
          <w:shd w:val="clear" w:color="auto" w:fill="FFFFFF"/>
        </w:rPr>
      </w:pPr>
      <w:r w:rsidRPr="00150882">
        <w:rPr>
          <w:color w:val="000000"/>
          <w:sz w:val="28"/>
          <w:szCs w:val="28"/>
          <w:shd w:val="clear" w:color="auto" w:fill="FFFFFF"/>
        </w:rPr>
        <w:t>Конструктивные упражнения могут быть и языковыми, и речевыми. Здесь можно назвать такие задания, как вставить пропущенное в предложении слово по вопросу или по смыслу; распространить предложение; заменить форму слова или одно слово другим; ответить на вопросы; [18, с. 85].</w:t>
      </w:r>
    </w:p>
    <w:p w:rsidR="00427193" w:rsidRPr="00150882" w:rsidRDefault="00427193" w:rsidP="00427193">
      <w:pPr>
        <w:pStyle w:val="a3"/>
        <w:spacing w:before="0" w:beforeAutospacing="0" w:after="0" w:afterAutospacing="0" w:line="360" w:lineRule="auto"/>
        <w:jc w:val="both"/>
        <w:rPr>
          <w:color w:val="000000"/>
          <w:sz w:val="28"/>
          <w:szCs w:val="28"/>
          <w:shd w:val="clear" w:color="auto" w:fill="FFFFFF"/>
        </w:rPr>
      </w:pPr>
      <w:r w:rsidRPr="00150882">
        <w:rPr>
          <w:color w:val="000000"/>
          <w:sz w:val="28"/>
          <w:szCs w:val="28"/>
          <w:shd w:val="clear" w:color="auto" w:fill="FFFFFF"/>
        </w:rPr>
        <w:t>Например:</w:t>
      </w:r>
    </w:p>
    <w:p w:rsidR="00427193" w:rsidRPr="00150882" w:rsidRDefault="00427193" w:rsidP="00427193">
      <w:pPr>
        <w:pStyle w:val="a3"/>
        <w:spacing w:before="0" w:beforeAutospacing="0" w:after="0" w:afterAutospacing="0" w:line="360" w:lineRule="auto"/>
        <w:jc w:val="both"/>
        <w:rPr>
          <w:color w:val="000000"/>
          <w:sz w:val="28"/>
          <w:szCs w:val="28"/>
          <w:shd w:val="clear" w:color="auto" w:fill="FFFFFF"/>
        </w:rPr>
      </w:pPr>
      <w:r w:rsidRPr="00150882">
        <w:rPr>
          <w:color w:val="000000"/>
          <w:sz w:val="28"/>
          <w:szCs w:val="28"/>
          <w:shd w:val="clear" w:color="auto" w:fill="FFFFFF"/>
        </w:rPr>
        <w:t xml:space="preserve"> Преподаватель предлагает следующую модель диалога:</w:t>
      </w:r>
    </w:p>
    <w:p w:rsidR="00427193" w:rsidRPr="006D2847" w:rsidRDefault="00427193" w:rsidP="00427193">
      <w:pPr>
        <w:pStyle w:val="a3"/>
        <w:spacing w:before="0" w:beforeAutospacing="0" w:after="0" w:afterAutospacing="0" w:line="360" w:lineRule="auto"/>
        <w:jc w:val="both"/>
        <w:rPr>
          <w:color w:val="000000"/>
          <w:sz w:val="28"/>
          <w:szCs w:val="28"/>
          <w:shd w:val="clear" w:color="auto" w:fill="FFFFFF"/>
          <w:lang w:val="en-US"/>
        </w:rPr>
      </w:pPr>
      <w:r w:rsidRPr="00150882">
        <w:rPr>
          <w:color w:val="000000"/>
          <w:sz w:val="28"/>
          <w:szCs w:val="28"/>
          <w:shd w:val="clear" w:color="auto" w:fill="FFFFFF"/>
          <w:lang w:val="en-US"/>
        </w:rPr>
        <w:t>- Ar</w:t>
      </w:r>
      <w:r>
        <w:rPr>
          <w:color w:val="000000"/>
          <w:sz w:val="28"/>
          <w:szCs w:val="28"/>
          <w:shd w:val="clear" w:color="auto" w:fill="FFFFFF"/>
          <w:lang w:val="en-US"/>
        </w:rPr>
        <w:t xml:space="preserve">e you doing your homework now? </w:t>
      </w:r>
      <w:proofErr w:type="gramStart"/>
      <w:r>
        <w:rPr>
          <w:color w:val="000000"/>
          <w:sz w:val="28"/>
          <w:szCs w:val="28"/>
          <w:shd w:val="clear" w:color="auto" w:fill="FFFFFF"/>
          <w:lang w:val="en-US"/>
        </w:rPr>
        <w:t>to</w:t>
      </w:r>
      <w:proofErr w:type="gramEnd"/>
      <w:r>
        <w:rPr>
          <w:color w:val="000000"/>
          <w:sz w:val="28"/>
          <w:szCs w:val="28"/>
          <w:shd w:val="clear" w:color="auto" w:fill="FFFFFF"/>
          <w:lang w:val="en-US"/>
        </w:rPr>
        <w:t xml:space="preserve"> read a book</w:t>
      </w:r>
    </w:p>
    <w:p w:rsidR="00427193" w:rsidRPr="00150882" w:rsidRDefault="00427193" w:rsidP="00427193">
      <w:pPr>
        <w:pStyle w:val="a3"/>
        <w:spacing w:before="0" w:beforeAutospacing="0" w:after="0" w:afterAutospacing="0" w:line="360" w:lineRule="auto"/>
        <w:jc w:val="both"/>
        <w:rPr>
          <w:color w:val="000000"/>
          <w:sz w:val="28"/>
          <w:szCs w:val="28"/>
          <w:shd w:val="clear" w:color="auto" w:fill="FFFFFF"/>
        </w:rPr>
      </w:pPr>
      <w:r w:rsidRPr="00150882">
        <w:rPr>
          <w:color w:val="000000"/>
          <w:sz w:val="28"/>
          <w:szCs w:val="28"/>
          <w:shd w:val="clear" w:color="auto" w:fill="FFFFFF"/>
          <w:lang w:val="en-US"/>
        </w:rPr>
        <w:t xml:space="preserve">- Now, I'm not. </w:t>
      </w:r>
      <w:r w:rsidRPr="00377AC7">
        <w:rPr>
          <w:color w:val="000000"/>
          <w:sz w:val="28"/>
          <w:szCs w:val="28"/>
          <w:shd w:val="clear" w:color="auto" w:fill="FFFFFF"/>
          <w:lang w:val="en-US"/>
        </w:rPr>
        <w:t xml:space="preserve">I'm reading a book. </w:t>
      </w:r>
      <w:r w:rsidRPr="00150882">
        <w:rPr>
          <w:color w:val="000000"/>
          <w:sz w:val="28"/>
          <w:szCs w:val="28"/>
          <w:shd w:val="clear" w:color="auto" w:fill="FFFFFF"/>
        </w:rPr>
        <w:t>Теперь по этому образцу ученики должны ответить на вопросы, используя данные в скобках слова:</w:t>
      </w:r>
    </w:p>
    <w:p w:rsidR="00427193" w:rsidRPr="00150882" w:rsidRDefault="00427193" w:rsidP="00427193">
      <w:pPr>
        <w:pStyle w:val="a3"/>
        <w:spacing w:before="0" w:beforeAutospacing="0" w:after="0" w:afterAutospacing="0" w:line="360" w:lineRule="auto"/>
        <w:jc w:val="both"/>
        <w:rPr>
          <w:color w:val="000000"/>
          <w:sz w:val="28"/>
          <w:szCs w:val="28"/>
          <w:shd w:val="clear" w:color="auto" w:fill="FFFFFF"/>
          <w:lang w:val="en-US"/>
        </w:rPr>
      </w:pPr>
      <w:r w:rsidRPr="00150882">
        <w:rPr>
          <w:color w:val="000000"/>
          <w:sz w:val="28"/>
          <w:szCs w:val="28"/>
          <w:shd w:val="clear" w:color="auto" w:fill="FFFFFF"/>
          <w:lang w:val="en-US"/>
        </w:rPr>
        <w:t xml:space="preserve">a) </w:t>
      </w:r>
      <w:r>
        <w:rPr>
          <w:color w:val="000000"/>
          <w:sz w:val="28"/>
          <w:szCs w:val="28"/>
          <w:shd w:val="clear" w:color="auto" w:fill="FFFFFF"/>
          <w:lang w:val="en-US"/>
        </w:rPr>
        <w:t xml:space="preserve">Are you writing a composition? </w:t>
      </w:r>
      <w:proofErr w:type="gramStart"/>
      <w:r>
        <w:rPr>
          <w:color w:val="000000"/>
          <w:sz w:val="28"/>
          <w:szCs w:val="28"/>
          <w:shd w:val="clear" w:color="auto" w:fill="FFFFFF"/>
          <w:lang w:val="en-US"/>
        </w:rPr>
        <w:t>to</w:t>
      </w:r>
      <w:proofErr w:type="gramEnd"/>
      <w:r>
        <w:rPr>
          <w:color w:val="000000"/>
          <w:sz w:val="28"/>
          <w:szCs w:val="28"/>
          <w:shd w:val="clear" w:color="auto" w:fill="FFFFFF"/>
          <w:lang w:val="en-US"/>
        </w:rPr>
        <w:t xml:space="preserve"> clean the room</w:t>
      </w:r>
      <w:r w:rsidRPr="00150882">
        <w:rPr>
          <w:color w:val="000000"/>
          <w:sz w:val="28"/>
          <w:szCs w:val="28"/>
          <w:shd w:val="clear" w:color="auto" w:fill="FFFFFF"/>
          <w:lang w:val="en-US"/>
        </w:rPr>
        <w:t>;</w:t>
      </w:r>
    </w:p>
    <w:p w:rsidR="00427193" w:rsidRPr="006D2847" w:rsidRDefault="00427193" w:rsidP="00427193">
      <w:pPr>
        <w:pStyle w:val="a3"/>
        <w:spacing w:before="0" w:beforeAutospacing="0" w:after="0" w:afterAutospacing="0" w:line="360" w:lineRule="auto"/>
        <w:ind w:firstLine="225"/>
        <w:jc w:val="both"/>
        <w:rPr>
          <w:color w:val="000000"/>
          <w:sz w:val="28"/>
          <w:szCs w:val="28"/>
          <w:shd w:val="clear" w:color="auto" w:fill="FFFFFF"/>
          <w:lang w:val="en-US"/>
        </w:rPr>
      </w:pPr>
      <w:r w:rsidRPr="00150882">
        <w:rPr>
          <w:color w:val="000000"/>
          <w:sz w:val="28"/>
          <w:szCs w:val="28"/>
          <w:shd w:val="clear" w:color="auto" w:fill="FFFFFF"/>
          <w:lang w:val="en-US"/>
        </w:rPr>
        <w:lastRenderedPageBreak/>
        <w:t xml:space="preserve">b) Is Nell translating the text? </w:t>
      </w:r>
      <w:proofErr w:type="gramStart"/>
      <w:r w:rsidRPr="006D2847">
        <w:rPr>
          <w:color w:val="000000"/>
          <w:sz w:val="28"/>
          <w:szCs w:val="28"/>
          <w:shd w:val="clear" w:color="auto" w:fill="FFFFFF"/>
          <w:lang w:val="en-US"/>
        </w:rPr>
        <w:t>to</w:t>
      </w:r>
      <w:proofErr w:type="gramEnd"/>
      <w:r w:rsidRPr="006D2847">
        <w:rPr>
          <w:color w:val="000000"/>
          <w:sz w:val="28"/>
          <w:szCs w:val="28"/>
          <w:shd w:val="clear" w:color="auto" w:fill="FFFFFF"/>
          <w:lang w:val="en-US"/>
        </w:rPr>
        <w:t xml:space="preserve"> wash up.</w:t>
      </w:r>
    </w:p>
    <w:p w:rsidR="00427193" w:rsidRPr="00150882" w:rsidRDefault="00427193" w:rsidP="00427193">
      <w:pPr>
        <w:pStyle w:val="a3"/>
        <w:spacing w:before="0" w:beforeAutospacing="0" w:after="0" w:afterAutospacing="0" w:line="360" w:lineRule="auto"/>
        <w:ind w:firstLine="708"/>
        <w:jc w:val="both"/>
        <w:rPr>
          <w:color w:val="000000"/>
          <w:sz w:val="28"/>
          <w:szCs w:val="28"/>
          <w:shd w:val="clear" w:color="auto" w:fill="FFFFFF"/>
        </w:rPr>
      </w:pPr>
      <w:proofErr w:type="spellStart"/>
      <w:r w:rsidRPr="00150882">
        <w:rPr>
          <w:color w:val="000000"/>
          <w:sz w:val="28"/>
          <w:szCs w:val="28"/>
          <w:shd w:val="clear" w:color="auto" w:fill="FFFFFF"/>
        </w:rPr>
        <w:t>Вопросо</w:t>
      </w:r>
      <w:proofErr w:type="spellEnd"/>
      <w:r w:rsidRPr="00150882">
        <w:rPr>
          <w:color w:val="000000"/>
          <w:sz w:val="28"/>
          <w:szCs w:val="28"/>
          <w:shd w:val="clear" w:color="auto" w:fill="FFFFFF"/>
        </w:rPr>
        <w:t>-ответные упражнения. Суть такого вида упражнений сводиться к следующему:</w:t>
      </w:r>
    </w:p>
    <w:p w:rsidR="00427193" w:rsidRPr="00150882" w:rsidRDefault="00427193" w:rsidP="00427193">
      <w:pPr>
        <w:pStyle w:val="a3"/>
        <w:spacing w:before="0" w:beforeAutospacing="0" w:after="0" w:afterAutospacing="0" w:line="360" w:lineRule="auto"/>
        <w:ind w:firstLine="708"/>
        <w:jc w:val="both"/>
        <w:rPr>
          <w:color w:val="000000"/>
          <w:sz w:val="28"/>
          <w:szCs w:val="28"/>
          <w:shd w:val="clear" w:color="auto" w:fill="FFFFFF"/>
        </w:rPr>
      </w:pPr>
      <w:r w:rsidRPr="00150882">
        <w:rPr>
          <w:color w:val="000000"/>
          <w:sz w:val="28"/>
          <w:szCs w:val="28"/>
          <w:shd w:val="clear" w:color="auto" w:fill="FFFFFF"/>
        </w:rPr>
        <w:t>Ответьте на вопросы, касающиеся различных сторон жизни школы, класса, взаимоотношений между учащимися:</w:t>
      </w:r>
    </w:p>
    <w:p w:rsidR="00427193" w:rsidRPr="00150882" w:rsidRDefault="00427193" w:rsidP="00427193">
      <w:pPr>
        <w:pStyle w:val="a3"/>
        <w:spacing w:before="0" w:beforeAutospacing="0" w:after="0" w:afterAutospacing="0" w:line="360" w:lineRule="auto"/>
        <w:ind w:firstLine="708"/>
        <w:jc w:val="both"/>
        <w:rPr>
          <w:color w:val="000000"/>
          <w:sz w:val="28"/>
          <w:szCs w:val="28"/>
          <w:shd w:val="clear" w:color="auto" w:fill="FFFFFF"/>
        </w:rPr>
      </w:pPr>
      <w:r w:rsidRPr="00150882">
        <w:rPr>
          <w:color w:val="000000"/>
          <w:sz w:val="28"/>
          <w:szCs w:val="28"/>
          <w:shd w:val="clear" w:color="auto" w:fill="FFFFFF"/>
          <w:lang w:val="en-US"/>
        </w:rPr>
        <w:t xml:space="preserve">1. What subjects do pupils study in the 6th form? 2. Who in your group is a fast learner? 3. Have you ever counted the number of English words you learned beginning with the 5th form? </w:t>
      </w:r>
      <w:r w:rsidRPr="00150882">
        <w:rPr>
          <w:color w:val="000000"/>
          <w:sz w:val="28"/>
          <w:szCs w:val="28"/>
          <w:shd w:val="clear" w:color="auto" w:fill="FFFFFF"/>
        </w:rPr>
        <w:t>И так далее [18, с. 85].</w:t>
      </w:r>
    </w:p>
    <w:p w:rsidR="00427193" w:rsidRPr="00150882" w:rsidRDefault="00427193" w:rsidP="00427193">
      <w:pPr>
        <w:pStyle w:val="a3"/>
        <w:spacing w:before="0" w:beforeAutospacing="0" w:after="0" w:afterAutospacing="0" w:line="360" w:lineRule="auto"/>
        <w:ind w:firstLine="708"/>
        <w:jc w:val="both"/>
        <w:rPr>
          <w:color w:val="000000"/>
          <w:sz w:val="28"/>
          <w:szCs w:val="28"/>
          <w:shd w:val="clear" w:color="auto" w:fill="FFFFFF"/>
          <w:lang w:val="en-US"/>
        </w:rPr>
      </w:pPr>
      <w:r w:rsidRPr="00150882">
        <w:rPr>
          <w:color w:val="000000"/>
          <w:sz w:val="28"/>
          <w:szCs w:val="28"/>
          <w:shd w:val="clear" w:color="auto" w:fill="FFFFFF"/>
        </w:rPr>
        <w:t xml:space="preserve">В </w:t>
      </w:r>
      <w:proofErr w:type="spellStart"/>
      <w:r w:rsidRPr="00150882">
        <w:rPr>
          <w:color w:val="000000"/>
          <w:sz w:val="28"/>
          <w:szCs w:val="28"/>
          <w:shd w:val="clear" w:color="auto" w:fill="FFFFFF"/>
        </w:rPr>
        <w:t>репликовых</w:t>
      </w:r>
      <w:proofErr w:type="spellEnd"/>
      <w:r w:rsidRPr="00150882">
        <w:rPr>
          <w:color w:val="000000"/>
          <w:sz w:val="28"/>
          <w:szCs w:val="28"/>
          <w:shd w:val="clear" w:color="auto" w:fill="FFFFFF"/>
        </w:rPr>
        <w:t xml:space="preserve"> коммуникативных упражнениях учащиеся сами создают содержание высказывания и выбирают форму его выражения, опираясь на ранее усвоенный языковой материал. </w:t>
      </w:r>
      <w:proofErr w:type="gramStart"/>
      <w:r w:rsidRPr="00150882">
        <w:rPr>
          <w:color w:val="000000"/>
          <w:sz w:val="28"/>
          <w:szCs w:val="28"/>
          <w:shd w:val="clear" w:color="auto" w:fill="FFFFFF"/>
        </w:rPr>
        <w:t>Например</w:t>
      </w:r>
      <w:proofErr w:type="gramEnd"/>
      <w:r>
        <w:rPr>
          <w:color w:val="000000"/>
          <w:sz w:val="28"/>
          <w:szCs w:val="28"/>
          <w:shd w:val="clear" w:color="auto" w:fill="FFFFFF"/>
          <w:lang w:val="en-US"/>
        </w:rPr>
        <w:t xml:space="preserve"> </w:t>
      </w:r>
      <w:r>
        <w:rPr>
          <w:color w:val="000000"/>
          <w:sz w:val="28"/>
          <w:szCs w:val="28"/>
          <w:shd w:val="clear" w:color="auto" w:fill="FFFFFF"/>
          <w:lang w:val="kk-KZ"/>
        </w:rPr>
        <w:t>п</w:t>
      </w:r>
      <w:proofErr w:type="spellStart"/>
      <w:r w:rsidRPr="00150882">
        <w:rPr>
          <w:color w:val="000000"/>
          <w:sz w:val="28"/>
          <w:szCs w:val="28"/>
          <w:shd w:val="clear" w:color="auto" w:fill="FFFFFF"/>
        </w:rPr>
        <w:t>реподаватель</w:t>
      </w:r>
      <w:proofErr w:type="spellEnd"/>
      <w:r w:rsidRPr="00150882">
        <w:rPr>
          <w:color w:val="000000"/>
          <w:sz w:val="28"/>
          <w:szCs w:val="28"/>
          <w:shd w:val="clear" w:color="auto" w:fill="FFFFFF"/>
          <w:lang w:val="en-US"/>
        </w:rPr>
        <w:t xml:space="preserve"> </w:t>
      </w:r>
      <w:r w:rsidRPr="00150882">
        <w:rPr>
          <w:color w:val="000000"/>
          <w:sz w:val="28"/>
          <w:szCs w:val="28"/>
          <w:shd w:val="clear" w:color="auto" w:fill="FFFFFF"/>
        </w:rPr>
        <w:t>задает</w:t>
      </w:r>
      <w:r w:rsidRPr="00150882">
        <w:rPr>
          <w:color w:val="000000"/>
          <w:sz w:val="28"/>
          <w:szCs w:val="28"/>
          <w:shd w:val="clear" w:color="auto" w:fill="FFFFFF"/>
          <w:lang w:val="en-US"/>
        </w:rPr>
        <w:t xml:space="preserve"> </w:t>
      </w:r>
      <w:r w:rsidRPr="00150882">
        <w:rPr>
          <w:color w:val="000000"/>
          <w:sz w:val="28"/>
          <w:szCs w:val="28"/>
          <w:shd w:val="clear" w:color="auto" w:fill="FFFFFF"/>
        </w:rPr>
        <w:t>следующую</w:t>
      </w:r>
      <w:r w:rsidRPr="00150882">
        <w:rPr>
          <w:color w:val="000000"/>
          <w:sz w:val="28"/>
          <w:szCs w:val="28"/>
          <w:shd w:val="clear" w:color="auto" w:fill="FFFFFF"/>
          <w:lang w:val="en-US"/>
        </w:rPr>
        <w:t xml:space="preserve"> </w:t>
      </w:r>
      <w:r w:rsidRPr="00150882">
        <w:rPr>
          <w:color w:val="000000"/>
          <w:sz w:val="28"/>
          <w:szCs w:val="28"/>
          <w:shd w:val="clear" w:color="auto" w:fill="FFFFFF"/>
        </w:rPr>
        <w:t>модель</w:t>
      </w:r>
      <w:r w:rsidRPr="00150882">
        <w:rPr>
          <w:color w:val="000000"/>
          <w:sz w:val="28"/>
          <w:szCs w:val="28"/>
          <w:shd w:val="clear" w:color="auto" w:fill="FFFFFF"/>
          <w:lang w:val="en-US"/>
        </w:rPr>
        <w:t>:</w:t>
      </w:r>
    </w:p>
    <w:p w:rsidR="00427193" w:rsidRPr="00150882" w:rsidRDefault="00427193" w:rsidP="00427193">
      <w:pPr>
        <w:pStyle w:val="a3"/>
        <w:spacing w:before="0" w:beforeAutospacing="0" w:after="0" w:afterAutospacing="0" w:line="360" w:lineRule="auto"/>
        <w:jc w:val="both"/>
        <w:rPr>
          <w:color w:val="000000"/>
          <w:sz w:val="28"/>
          <w:szCs w:val="28"/>
          <w:shd w:val="clear" w:color="auto" w:fill="FFFFFF"/>
          <w:lang w:val="en-US"/>
        </w:rPr>
      </w:pPr>
      <w:r w:rsidRPr="00150882">
        <w:rPr>
          <w:color w:val="000000"/>
          <w:sz w:val="28"/>
          <w:szCs w:val="28"/>
          <w:shd w:val="clear" w:color="auto" w:fill="FFFFFF"/>
          <w:lang w:val="en-US"/>
        </w:rPr>
        <w:t>- George is going to work harder at his English.</w:t>
      </w:r>
    </w:p>
    <w:p w:rsidR="00427193" w:rsidRPr="00150882" w:rsidRDefault="00427193" w:rsidP="00427193">
      <w:pPr>
        <w:pStyle w:val="a3"/>
        <w:spacing w:before="0" w:beforeAutospacing="0" w:after="0" w:afterAutospacing="0" w:line="360" w:lineRule="auto"/>
        <w:jc w:val="both"/>
        <w:rPr>
          <w:color w:val="000000"/>
          <w:sz w:val="28"/>
          <w:szCs w:val="28"/>
          <w:shd w:val="clear" w:color="auto" w:fill="FFFFFF"/>
          <w:lang w:val="en-US"/>
        </w:rPr>
      </w:pPr>
      <w:r w:rsidRPr="00150882">
        <w:rPr>
          <w:color w:val="000000"/>
          <w:sz w:val="28"/>
          <w:szCs w:val="28"/>
          <w:shd w:val="clear" w:color="auto" w:fill="FFFFFF"/>
          <w:lang w:val="en-US"/>
        </w:rPr>
        <w:t>- How do y</w:t>
      </w:r>
      <w:r>
        <w:rPr>
          <w:color w:val="000000"/>
          <w:sz w:val="28"/>
          <w:szCs w:val="28"/>
          <w:shd w:val="clear" w:color="auto" w:fill="FFFFFF"/>
          <w:lang w:val="en-US"/>
        </w:rPr>
        <w:t xml:space="preserve">ou know? </w:t>
      </w:r>
      <w:r w:rsidRPr="00150882">
        <w:rPr>
          <w:color w:val="000000"/>
          <w:sz w:val="28"/>
          <w:szCs w:val="28"/>
          <w:shd w:val="clear" w:color="auto" w:fill="FFFFFF"/>
          <w:lang w:val="en-US"/>
        </w:rPr>
        <w:t>Who told you that? Did he tell that to you himself?</w:t>
      </w:r>
    </w:p>
    <w:p w:rsidR="00427193" w:rsidRDefault="00427193" w:rsidP="00427193">
      <w:pPr>
        <w:pStyle w:val="a3"/>
        <w:spacing w:before="0" w:beforeAutospacing="0" w:after="0" w:afterAutospacing="0" w:line="360" w:lineRule="auto"/>
        <w:ind w:firstLine="708"/>
        <w:jc w:val="both"/>
        <w:rPr>
          <w:color w:val="000000"/>
          <w:sz w:val="28"/>
          <w:szCs w:val="28"/>
          <w:shd w:val="clear" w:color="auto" w:fill="FFFFFF"/>
          <w:lang w:val="kk-KZ"/>
        </w:rPr>
      </w:pPr>
      <w:r w:rsidRPr="00150882">
        <w:rPr>
          <w:color w:val="000000"/>
          <w:sz w:val="28"/>
          <w:szCs w:val="28"/>
          <w:shd w:val="clear" w:color="auto" w:fill="FFFFFF"/>
        </w:rPr>
        <w:t>Теперь</w:t>
      </w:r>
      <w:r w:rsidRPr="0072783A">
        <w:rPr>
          <w:color w:val="000000"/>
          <w:sz w:val="28"/>
          <w:szCs w:val="28"/>
          <w:shd w:val="clear" w:color="auto" w:fill="FFFFFF"/>
        </w:rPr>
        <w:t xml:space="preserve"> </w:t>
      </w:r>
      <w:r w:rsidRPr="00150882">
        <w:rPr>
          <w:color w:val="000000"/>
          <w:sz w:val="28"/>
          <w:szCs w:val="28"/>
          <w:shd w:val="clear" w:color="auto" w:fill="FFFFFF"/>
        </w:rPr>
        <w:t>ученики</w:t>
      </w:r>
      <w:r w:rsidRPr="0072783A">
        <w:rPr>
          <w:color w:val="000000"/>
          <w:sz w:val="28"/>
          <w:szCs w:val="28"/>
          <w:shd w:val="clear" w:color="auto" w:fill="FFFFFF"/>
        </w:rPr>
        <w:t xml:space="preserve"> </w:t>
      </w:r>
      <w:r w:rsidRPr="00150882">
        <w:rPr>
          <w:color w:val="000000"/>
          <w:sz w:val="28"/>
          <w:szCs w:val="28"/>
          <w:shd w:val="clear" w:color="auto" w:fill="FFFFFF"/>
        </w:rPr>
        <w:t>должны</w:t>
      </w:r>
      <w:r w:rsidRPr="0072783A">
        <w:rPr>
          <w:color w:val="000000"/>
          <w:sz w:val="28"/>
          <w:szCs w:val="28"/>
          <w:shd w:val="clear" w:color="auto" w:fill="FFFFFF"/>
        </w:rPr>
        <w:t xml:space="preserve"> </w:t>
      </w:r>
      <w:r w:rsidRPr="00150882">
        <w:rPr>
          <w:color w:val="000000"/>
          <w:sz w:val="28"/>
          <w:szCs w:val="28"/>
          <w:shd w:val="clear" w:color="auto" w:fill="FFFFFF"/>
        </w:rPr>
        <w:t>запросить</w:t>
      </w:r>
      <w:r w:rsidRPr="0072783A">
        <w:rPr>
          <w:color w:val="000000"/>
          <w:sz w:val="28"/>
          <w:szCs w:val="28"/>
          <w:shd w:val="clear" w:color="auto" w:fill="FFFFFF"/>
        </w:rPr>
        <w:t xml:space="preserve"> </w:t>
      </w:r>
      <w:r w:rsidRPr="00150882">
        <w:rPr>
          <w:color w:val="000000"/>
          <w:sz w:val="28"/>
          <w:szCs w:val="28"/>
          <w:shd w:val="clear" w:color="auto" w:fill="FFFFFF"/>
        </w:rPr>
        <w:t>об</w:t>
      </w:r>
      <w:r w:rsidRPr="0072783A">
        <w:rPr>
          <w:color w:val="000000"/>
          <w:sz w:val="28"/>
          <w:szCs w:val="28"/>
          <w:shd w:val="clear" w:color="auto" w:fill="FFFFFF"/>
        </w:rPr>
        <w:t xml:space="preserve"> </w:t>
      </w:r>
      <w:r w:rsidRPr="00150882">
        <w:rPr>
          <w:color w:val="000000"/>
          <w:sz w:val="28"/>
          <w:szCs w:val="28"/>
          <w:shd w:val="clear" w:color="auto" w:fill="FFFFFF"/>
        </w:rPr>
        <w:t>источнике</w:t>
      </w:r>
      <w:r w:rsidRPr="0072783A">
        <w:rPr>
          <w:color w:val="000000"/>
          <w:sz w:val="28"/>
          <w:szCs w:val="28"/>
          <w:shd w:val="clear" w:color="auto" w:fill="FFFFFF"/>
        </w:rPr>
        <w:t xml:space="preserve"> </w:t>
      </w:r>
      <w:r w:rsidRPr="00150882">
        <w:rPr>
          <w:color w:val="000000"/>
          <w:sz w:val="28"/>
          <w:szCs w:val="28"/>
          <w:shd w:val="clear" w:color="auto" w:fill="FFFFFF"/>
        </w:rPr>
        <w:t>информации</w:t>
      </w:r>
      <w:r w:rsidRPr="0072783A">
        <w:rPr>
          <w:color w:val="000000"/>
          <w:sz w:val="28"/>
          <w:szCs w:val="28"/>
          <w:shd w:val="clear" w:color="auto" w:fill="FFFFFF"/>
        </w:rPr>
        <w:t xml:space="preserve"> </w:t>
      </w:r>
      <w:r w:rsidRPr="00150882">
        <w:rPr>
          <w:color w:val="000000"/>
          <w:sz w:val="28"/>
          <w:szCs w:val="28"/>
          <w:shd w:val="clear" w:color="auto" w:fill="FFFFFF"/>
        </w:rPr>
        <w:t>следующих</w:t>
      </w:r>
      <w:r w:rsidRPr="0072783A">
        <w:rPr>
          <w:color w:val="000000"/>
          <w:sz w:val="28"/>
          <w:szCs w:val="28"/>
          <w:shd w:val="clear" w:color="auto" w:fill="FFFFFF"/>
        </w:rPr>
        <w:t xml:space="preserve"> </w:t>
      </w:r>
      <w:r w:rsidRPr="00150882">
        <w:rPr>
          <w:color w:val="000000"/>
          <w:sz w:val="28"/>
          <w:szCs w:val="28"/>
          <w:shd w:val="clear" w:color="auto" w:fill="FFFFFF"/>
        </w:rPr>
        <w:t>данных</w:t>
      </w:r>
      <w:r w:rsidRPr="0072783A">
        <w:rPr>
          <w:color w:val="000000"/>
          <w:sz w:val="28"/>
          <w:szCs w:val="28"/>
          <w:shd w:val="clear" w:color="auto" w:fill="FFFFFF"/>
        </w:rPr>
        <w:t xml:space="preserve">: </w:t>
      </w:r>
    </w:p>
    <w:p w:rsidR="00427193" w:rsidRDefault="00427193" w:rsidP="00427193">
      <w:pPr>
        <w:pStyle w:val="a3"/>
        <w:spacing w:before="0" w:beforeAutospacing="0" w:after="0" w:afterAutospacing="0" w:line="360" w:lineRule="auto"/>
        <w:jc w:val="both"/>
        <w:rPr>
          <w:color w:val="000000"/>
          <w:sz w:val="28"/>
          <w:szCs w:val="28"/>
          <w:shd w:val="clear" w:color="auto" w:fill="FFFFFF"/>
          <w:lang w:val="kk-KZ"/>
        </w:rPr>
      </w:pPr>
      <w:r w:rsidRPr="00150882">
        <w:rPr>
          <w:color w:val="000000"/>
          <w:sz w:val="28"/>
          <w:szCs w:val="28"/>
          <w:shd w:val="clear" w:color="auto" w:fill="FFFFFF"/>
          <w:lang w:val="en-US"/>
        </w:rPr>
        <w:t xml:space="preserve">Pete will do well at the exam. </w:t>
      </w:r>
    </w:p>
    <w:p w:rsidR="00427193" w:rsidRDefault="00427193" w:rsidP="00427193">
      <w:pPr>
        <w:pStyle w:val="a3"/>
        <w:spacing w:before="0" w:beforeAutospacing="0" w:after="0" w:afterAutospacing="0" w:line="360" w:lineRule="auto"/>
        <w:jc w:val="both"/>
        <w:rPr>
          <w:color w:val="000000"/>
          <w:sz w:val="28"/>
          <w:szCs w:val="28"/>
          <w:shd w:val="clear" w:color="auto" w:fill="FFFFFF"/>
          <w:lang w:val="kk-KZ"/>
        </w:rPr>
      </w:pPr>
      <w:r w:rsidRPr="00150882">
        <w:rPr>
          <w:color w:val="000000"/>
          <w:sz w:val="28"/>
          <w:szCs w:val="28"/>
          <w:shd w:val="clear" w:color="auto" w:fill="FFFFFF"/>
          <w:lang w:val="en-US"/>
        </w:rPr>
        <w:t xml:space="preserve">Oleg </w:t>
      </w:r>
      <w:proofErr w:type="spellStart"/>
      <w:r w:rsidRPr="00150882">
        <w:rPr>
          <w:color w:val="000000"/>
          <w:sz w:val="28"/>
          <w:szCs w:val="28"/>
          <w:shd w:val="clear" w:color="auto" w:fill="FFFFFF"/>
          <w:lang w:val="en-US"/>
        </w:rPr>
        <w:t>Petrovich</w:t>
      </w:r>
      <w:proofErr w:type="spellEnd"/>
      <w:r w:rsidRPr="00150882">
        <w:rPr>
          <w:color w:val="000000"/>
          <w:sz w:val="28"/>
          <w:szCs w:val="28"/>
          <w:shd w:val="clear" w:color="auto" w:fill="FFFFFF"/>
          <w:lang w:val="en-US"/>
        </w:rPr>
        <w:t xml:space="preserve"> will be our English teacher next year. </w:t>
      </w:r>
    </w:p>
    <w:p w:rsidR="00427193" w:rsidRPr="00DD0333" w:rsidRDefault="00427193" w:rsidP="00427193">
      <w:pPr>
        <w:pStyle w:val="a3"/>
        <w:spacing w:before="0" w:beforeAutospacing="0" w:after="0" w:afterAutospacing="0" w:line="360" w:lineRule="auto"/>
        <w:jc w:val="both"/>
        <w:rPr>
          <w:color w:val="000000"/>
          <w:sz w:val="28"/>
          <w:szCs w:val="28"/>
          <w:shd w:val="clear" w:color="auto" w:fill="FFFFFF"/>
          <w:lang w:val="kk-KZ"/>
        </w:rPr>
      </w:pPr>
      <w:r w:rsidRPr="00150882">
        <w:rPr>
          <w:color w:val="000000"/>
          <w:sz w:val="28"/>
          <w:szCs w:val="28"/>
          <w:shd w:val="clear" w:color="auto" w:fill="FFFFFF"/>
          <w:lang w:val="en-US"/>
        </w:rPr>
        <w:t xml:space="preserve">Ann loves literature; she can read books day and night [18, </w:t>
      </w:r>
      <w:r w:rsidRPr="00150882">
        <w:rPr>
          <w:color w:val="000000"/>
          <w:sz w:val="28"/>
          <w:szCs w:val="28"/>
          <w:shd w:val="clear" w:color="auto" w:fill="FFFFFF"/>
        </w:rPr>
        <w:t>с</w:t>
      </w:r>
      <w:r w:rsidRPr="00150882">
        <w:rPr>
          <w:color w:val="000000"/>
          <w:sz w:val="28"/>
          <w:szCs w:val="28"/>
          <w:shd w:val="clear" w:color="auto" w:fill="FFFFFF"/>
          <w:lang w:val="en-US"/>
        </w:rPr>
        <w:t>. 86].</w:t>
      </w:r>
    </w:p>
    <w:p w:rsidR="00427193" w:rsidRPr="00150882" w:rsidRDefault="00427193" w:rsidP="00427193">
      <w:pPr>
        <w:pStyle w:val="a3"/>
        <w:spacing w:before="0" w:beforeAutospacing="0" w:after="0" w:afterAutospacing="0" w:line="360" w:lineRule="auto"/>
        <w:ind w:firstLine="708"/>
        <w:jc w:val="both"/>
        <w:rPr>
          <w:color w:val="000000"/>
          <w:sz w:val="28"/>
          <w:szCs w:val="28"/>
          <w:shd w:val="clear" w:color="auto" w:fill="FFFFFF"/>
        </w:rPr>
      </w:pPr>
      <w:r w:rsidRPr="00150882">
        <w:rPr>
          <w:color w:val="000000"/>
          <w:sz w:val="28"/>
          <w:szCs w:val="28"/>
          <w:shd w:val="clear" w:color="auto" w:fill="FFFFFF"/>
        </w:rPr>
        <w:t>Условная беседа. Перед учениками ставится следующая задача: Постарайтесь выяснить все о новом ученике. После удачно поставленных учениками вопросов можно предложить им высказаться по поводу услышанной информации [20, с. 186].</w:t>
      </w:r>
    </w:p>
    <w:p w:rsidR="00427193" w:rsidRPr="00150882" w:rsidRDefault="00427193" w:rsidP="00427193">
      <w:pPr>
        <w:pStyle w:val="a3"/>
        <w:spacing w:before="0" w:beforeAutospacing="0" w:after="0" w:afterAutospacing="0" w:line="360" w:lineRule="auto"/>
        <w:ind w:firstLine="708"/>
        <w:jc w:val="both"/>
        <w:rPr>
          <w:color w:val="000000"/>
          <w:sz w:val="28"/>
          <w:szCs w:val="28"/>
          <w:shd w:val="clear" w:color="auto" w:fill="FFFFFF"/>
        </w:rPr>
      </w:pPr>
      <w:r w:rsidRPr="00150882">
        <w:rPr>
          <w:color w:val="000000"/>
          <w:sz w:val="28"/>
          <w:szCs w:val="28"/>
          <w:shd w:val="clear" w:color="auto" w:fill="FFFFFF"/>
        </w:rPr>
        <w:t xml:space="preserve">Дополняемые ситуации. Это простейшая разновидность ситуативных упражнений, суть которых заключается в том, что учащимся </w:t>
      </w:r>
      <w:proofErr w:type="gramStart"/>
      <w:r w:rsidRPr="00150882">
        <w:rPr>
          <w:color w:val="000000"/>
          <w:sz w:val="28"/>
          <w:szCs w:val="28"/>
          <w:shd w:val="clear" w:color="auto" w:fill="FFFFFF"/>
        </w:rPr>
        <w:t>предлагается</w:t>
      </w:r>
      <w:proofErr w:type="gramEnd"/>
      <w:r w:rsidRPr="00150882">
        <w:rPr>
          <w:color w:val="000000"/>
          <w:sz w:val="28"/>
          <w:szCs w:val="28"/>
          <w:shd w:val="clear" w:color="auto" w:fill="FFFFFF"/>
        </w:rPr>
        <w:t xml:space="preserve"> как бы дополнить, завершить описание некоторого комплекса обстоятельств, сделать из предъявленной его части выводы, заключение. Само описание ситуации дается очень лаконично, в нем </w:t>
      </w:r>
      <w:proofErr w:type="gramStart"/>
      <w:r w:rsidRPr="00150882">
        <w:rPr>
          <w:color w:val="000000"/>
          <w:sz w:val="28"/>
          <w:szCs w:val="28"/>
          <w:shd w:val="clear" w:color="auto" w:fill="FFFFFF"/>
        </w:rPr>
        <w:t>сжато</w:t>
      </w:r>
      <w:proofErr w:type="gramEnd"/>
      <w:r>
        <w:rPr>
          <w:color w:val="000000"/>
          <w:sz w:val="28"/>
          <w:szCs w:val="28"/>
          <w:shd w:val="clear" w:color="auto" w:fill="FFFFFF"/>
        </w:rPr>
        <w:t xml:space="preserve"> представлен какой-либо эпизод случай, происшествие</w:t>
      </w:r>
      <w:r w:rsidRPr="00150882">
        <w:rPr>
          <w:color w:val="000000"/>
          <w:sz w:val="28"/>
          <w:szCs w:val="28"/>
          <w:shd w:val="clear" w:color="auto" w:fill="FFFFFF"/>
        </w:rPr>
        <w:t>, лично наблюдаемый или известный из других источников [18, с. 52].</w:t>
      </w:r>
    </w:p>
    <w:p w:rsidR="00427193" w:rsidRPr="00150882" w:rsidRDefault="00427193" w:rsidP="00427193">
      <w:pPr>
        <w:pStyle w:val="a3"/>
        <w:spacing w:before="0" w:beforeAutospacing="0" w:after="0" w:afterAutospacing="0" w:line="360" w:lineRule="auto"/>
        <w:ind w:firstLine="225"/>
        <w:jc w:val="both"/>
        <w:rPr>
          <w:color w:val="000000"/>
          <w:sz w:val="28"/>
          <w:szCs w:val="28"/>
          <w:shd w:val="clear" w:color="auto" w:fill="FFFFFF"/>
        </w:rPr>
      </w:pPr>
      <w:r w:rsidRPr="00150882">
        <w:rPr>
          <w:color w:val="000000"/>
          <w:sz w:val="28"/>
          <w:szCs w:val="28"/>
          <w:shd w:val="clear" w:color="auto" w:fill="FFFFFF"/>
        </w:rPr>
        <w:lastRenderedPageBreak/>
        <w:t>Преподаватель задает следующую модель:</w:t>
      </w:r>
    </w:p>
    <w:p w:rsidR="00427193" w:rsidRPr="00150882" w:rsidRDefault="00427193" w:rsidP="00427193">
      <w:pPr>
        <w:pStyle w:val="a3"/>
        <w:spacing w:before="0" w:beforeAutospacing="0" w:after="0" w:afterAutospacing="0" w:line="360" w:lineRule="auto"/>
        <w:jc w:val="both"/>
        <w:rPr>
          <w:color w:val="000000"/>
          <w:sz w:val="28"/>
          <w:szCs w:val="28"/>
          <w:shd w:val="clear" w:color="auto" w:fill="FFFFFF"/>
          <w:lang w:val="en-US"/>
        </w:rPr>
      </w:pPr>
      <w:proofErr w:type="spellStart"/>
      <w:r w:rsidRPr="00150882">
        <w:rPr>
          <w:color w:val="000000"/>
          <w:sz w:val="28"/>
          <w:szCs w:val="28"/>
          <w:shd w:val="clear" w:color="auto" w:fill="FFFFFF"/>
        </w:rPr>
        <w:t>You</w:t>
      </w:r>
      <w:proofErr w:type="spellEnd"/>
      <w:r w:rsidRPr="00150882">
        <w:rPr>
          <w:color w:val="000000"/>
          <w:sz w:val="28"/>
          <w:szCs w:val="28"/>
          <w:shd w:val="clear" w:color="auto" w:fill="FFFFFF"/>
        </w:rPr>
        <w:t xml:space="preserve"> </w:t>
      </w:r>
      <w:proofErr w:type="spellStart"/>
      <w:r w:rsidRPr="00150882">
        <w:rPr>
          <w:color w:val="000000"/>
          <w:sz w:val="28"/>
          <w:szCs w:val="28"/>
          <w:shd w:val="clear" w:color="auto" w:fill="FFFFFF"/>
        </w:rPr>
        <w:t>don't</w:t>
      </w:r>
      <w:proofErr w:type="spellEnd"/>
      <w:r w:rsidRPr="00150882">
        <w:rPr>
          <w:color w:val="000000"/>
          <w:sz w:val="28"/>
          <w:szCs w:val="28"/>
          <w:shd w:val="clear" w:color="auto" w:fill="FFFFFF"/>
        </w:rPr>
        <w:t xml:space="preserve"> </w:t>
      </w:r>
      <w:proofErr w:type="spellStart"/>
      <w:r w:rsidRPr="00150882">
        <w:rPr>
          <w:color w:val="000000"/>
          <w:sz w:val="28"/>
          <w:szCs w:val="28"/>
          <w:shd w:val="clear" w:color="auto" w:fill="FFFFFF"/>
        </w:rPr>
        <w:t>know</w:t>
      </w:r>
      <w:proofErr w:type="spellEnd"/>
      <w:r w:rsidRPr="00150882">
        <w:rPr>
          <w:color w:val="000000"/>
          <w:sz w:val="28"/>
          <w:szCs w:val="28"/>
          <w:shd w:val="clear" w:color="auto" w:fill="FFFFFF"/>
        </w:rPr>
        <w:t xml:space="preserve"> </w:t>
      </w:r>
      <w:proofErr w:type="spellStart"/>
      <w:r w:rsidRPr="00150882">
        <w:rPr>
          <w:color w:val="000000"/>
          <w:sz w:val="28"/>
          <w:szCs w:val="28"/>
          <w:shd w:val="clear" w:color="auto" w:fill="FFFFFF"/>
        </w:rPr>
        <w:t>the</w:t>
      </w:r>
      <w:proofErr w:type="spellEnd"/>
      <w:r w:rsidRPr="00150882">
        <w:rPr>
          <w:color w:val="000000"/>
          <w:sz w:val="28"/>
          <w:szCs w:val="28"/>
          <w:shd w:val="clear" w:color="auto" w:fill="FFFFFF"/>
        </w:rPr>
        <w:t xml:space="preserve"> </w:t>
      </w:r>
      <w:proofErr w:type="spellStart"/>
      <w:r w:rsidRPr="00150882">
        <w:rPr>
          <w:color w:val="000000"/>
          <w:sz w:val="28"/>
          <w:szCs w:val="28"/>
          <w:shd w:val="clear" w:color="auto" w:fill="FFFFFF"/>
        </w:rPr>
        <w:t>time</w:t>
      </w:r>
      <w:proofErr w:type="spellEnd"/>
      <w:r w:rsidRPr="00150882">
        <w:rPr>
          <w:color w:val="000000"/>
          <w:sz w:val="28"/>
          <w:szCs w:val="28"/>
          <w:shd w:val="clear" w:color="auto" w:fill="FFFFFF"/>
        </w:rPr>
        <w:t xml:space="preserve">. </w:t>
      </w:r>
      <w:r w:rsidRPr="00150882">
        <w:rPr>
          <w:color w:val="000000"/>
          <w:sz w:val="28"/>
          <w:szCs w:val="28"/>
          <w:shd w:val="clear" w:color="auto" w:fill="FFFFFF"/>
          <w:lang w:val="en-US"/>
        </w:rPr>
        <w:t>Your classmate has just looked at his watch. You ask him:</w:t>
      </w:r>
    </w:p>
    <w:p w:rsidR="00427193" w:rsidRPr="00150882" w:rsidRDefault="00427193" w:rsidP="00427193">
      <w:pPr>
        <w:pStyle w:val="a3"/>
        <w:spacing w:before="0" w:beforeAutospacing="0" w:after="0" w:afterAutospacing="0" w:line="360" w:lineRule="auto"/>
        <w:jc w:val="both"/>
        <w:rPr>
          <w:color w:val="000000"/>
          <w:sz w:val="28"/>
          <w:szCs w:val="28"/>
          <w:shd w:val="clear" w:color="auto" w:fill="FFFFFF"/>
          <w:lang w:val="en-US"/>
        </w:rPr>
      </w:pPr>
      <w:r w:rsidRPr="00150882">
        <w:rPr>
          <w:color w:val="000000"/>
          <w:sz w:val="28"/>
          <w:szCs w:val="28"/>
          <w:shd w:val="clear" w:color="auto" w:fill="FFFFFF"/>
          <w:lang w:val="en-US"/>
        </w:rPr>
        <w:t>- What time is it now?</w:t>
      </w:r>
    </w:p>
    <w:p w:rsidR="00427193" w:rsidRPr="00150882" w:rsidRDefault="00427193" w:rsidP="00427193">
      <w:pPr>
        <w:pStyle w:val="a3"/>
        <w:spacing w:before="0" w:beforeAutospacing="0" w:after="0" w:afterAutospacing="0" w:line="360" w:lineRule="auto"/>
        <w:jc w:val="both"/>
        <w:rPr>
          <w:color w:val="000000"/>
          <w:sz w:val="28"/>
          <w:szCs w:val="28"/>
          <w:shd w:val="clear" w:color="auto" w:fill="FFFFFF"/>
          <w:lang w:val="en-US"/>
        </w:rPr>
      </w:pPr>
      <w:r w:rsidRPr="00150882">
        <w:rPr>
          <w:color w:val="000000"/>
          <w:sz w:val="28"/>
          <w:szCs w:val="28"/>
          <w:shd w:val="clear" w:color="auto" w:fill="FFFFFF"/>
        </w:rPr>
        <w:t>Теперь</w:t>
      </w:r>
      <w:r w:rsidRPr="00150882">
        <w:rPr>
          <w:color w:val="000000"/>
          <w:sz w:val="28"/>
          <w:szCs w:val="28"/>
          <w:shd w:val="clear" w:color="auto" w:fill="FFFFFF"/>
          <w:lang w:val="en-US"/>
        </w:rPr>
        <w:t xml:space="preserve"> </w:t>
      </w:r>
      <w:r w:rsidRPr="00150882">
        <w:rPr>
          <w:color w:val="000000"/>
          <w:sz w:val="28"/>
          <w:szCs w:val="28"/>
          <w:shd w:val="clear" w:color="auto" w:fill="FFFFFF"/>
        </w:rPr>
        <w:t>задаются</w:t>
      </w:r>
      <w:r w:rsidRPr="00150882">
        <w:rPr>
          <w:color w:val="000000"/>
          <w:sz w:val="28"/>
          <w:szCs w:val="28"/>
          <w:shd w:val="clear" w:color="auto" w:fill="FFFFFF"/>
          <w:lang w:val="en-US"/>
        </w:rPr>
        <w:t xml:space="preserve"> </w:t>
      </w:r>
      <w:r w:rsidRPr="00150882">
        <w:rPr>
          <w:color w:val="000000"/>
          <w:sz w:val="28"/>
          <w:szCs w:val="28"/>
          <w:shd w:val="clear" w:color="auto" w:fill="FFFFFF"/>
        </w:rPr>
        <w:t>следующие</w:t>
      </w:r>
      <w:r w:rsidRPr="00150882">
        <w:rPr>
          <w:color w:val="000000"/>
          <w:sz w:val="28"/>
          <w:szCs w:val="28"/>
          <w:shd w:val="clear" w:color="auto" w:fill="FFFFFF"/>
          <w:lang w:val="en-US"/>
        </w:rPr>
        <w:t xml:space="preserve"> </w:t>
      </w:r>
      <w:r w:rsidRPr="00150882">
        <w:rPr>
          <w:color w:val="000000"/>
          <w:sz w:val="28"/>
          <w:szCs w:val="28"/>
          <w:shd w:val="clear" w:color="auto" w:fill="FFFFFF"/>
        </w:rPr>
        <w:t>ситуации</w:t>
      </w:r>
      <w:r w:rsidRPr="00150882">
        <w:rPr>
          <w:color w:val="000000"/>
          <w:sz w:val="28"/>
          <w:szCs w:val="28"/>
          <w:shd w:val="clear" w:color="auto" w:fill="FFFFFF"/>
          <w:lang w:val="en-US"/>
        </w:rPr>
        <w:t>:</w:t>
      </w:r>
    </w:p>
    <w:p w:rsidR="00427193" w:rsidRPr="00150882" w:rsidRDefault="00427193" w:rsidP="00427193">
      <w:pPr>
        <w:pStyle w:val="a3"/>
        <w:spacing w:before="0" w:beforeAutospacing="0" w:after="0" w:afterAutospacing="0" w:line="360" w:lineRule="auto"/>
        <w:jc w:val="both"/>
        <w:rPr>
          <w:color w:val="000000"/>
          <w:sz w:val="28"/>
          <w:szCs w:val="28"/>
          <w:shd w:val="clear" w:color="auto" w:fill="FFFFFF"/>
          <w:lang w:val="en-US"/>
        </w:rPr>
      </w:pPr>
      <w:r w:rsidRPr="00150882">
        <w:rPr>
          <w:color w:val="000000"/>
          <w:sz w:val="28"/>
          <w:szCs w:val="28"/>
          <w:shd w:val="clear" w:color="auto" w:fill="FFFFFF"/>
          <w:lang w:val="en-US"/>
        </w:rPr>
        <w:t>a) You and your friend have to discuss some problem. He is leaving tomorrow. You ask him</w:t>
      </w:r>
      <w:proofErr w:type="gramStart"/>
      <w:r w:rsidRPr="00150882">
        <w:rPr>
          <w:color w:val="000000"/>
          <w:sz w:val="28"/>
          <w:szCs w:val="28"/>
          <w:shd w:val="clear" w:color="auto" w:fill="FFFFFF"/>
          <w:lang w:val="en-US"/>
        </w:rPr>
        <w:t>:…</w:t>
      </w:r>
      <w:proofErr w:type="gramEnd"/>
      <w:r w:rsidRPr="00150882">
        <w:rPr>
          <w:color w:val="000000"/>
          <w:sz w:val="28"/>
          <w:szCs w:val="28"/>
          <w:shd w:val="clear" w:color="auto" w:fill="FFFFFF"/>
          <w:lang w:val="en-US"/>
        </w:rPr>
        <w:t xml:space="preserve"> 2. You are writing a letter and you can't remember today's date. There is Pete in the room. You ask him</w:t>
      </w:r>
      <w:proofErr w:type="gramStart"/>
      <w:r w:rsidRPr="00150882">
        <w:rPr>
          <w:color w:val="000000"/>
          <w:sz w:val="28"/>
          <w:szCs w:val="28"/>
          <w:shd w:val="clear" w:color="auto" w:fill="FFFFFF"/>
          <w:lang w:val="en-US"/>
        </w:rPr>
        <w:t>:…</w:t>
      </w:r>
      <w:proofErr w:type="gramEnd"/>
    </w:p>
    <w:p w:rsidR="00427193" w:rsidRPr="00150882" w:rsidRDefault="00427193" w:rsidP="00427193">
      <w:pPr>
        <w:pStyle w:val="a3"/>
        <w:spacing w:before="0" w:beforeAutospacing="0" w:after="0" w:afterAutospacing="0" w:line="360" w:lineRule="auto"/>
        <w:ind w:firstLine="708"/>
        <w:jc w:val="both"/>
        <w:rPr>
          <w:color w:val="000000"/>
          <w:sz w:val="28"/>
          <w:szCs w:val="28"/>
          <w:shd w:val="clear" w:color="auto" w:fill="FFFFFF"/>
        </w:rPr>
      </w:pPr>
      <w:r w:rsidRPr="00150882">
        <w:rPr>
          <w:color w:val="000000"/>
          <w:sz w:val="28"/>
          <w:szCs w:val="28"/>
          <w:shd w:val="clear" w:color="auto" w:fill="FFFFFF"/>
        </w:rPr>
        <w:t>Тематическая</w:t>
      </w:r>
      <w:r w:rsidRPr="00150882">
        <w:rPr>
          <w:color w:val="000000"/>
          <w:sz w:val="28"/>
          <w:szCs w:val="28"/>
          <w:shd w:val="clear" w:color="auto" w:fill="FFFFFF"/>
          <w:lang w:val="en-US"/>
        </w:rPr>
        <w:t xml:space="preserve"> </w:t>
      </w:r>
      <w:proofErr w:type="spellStart"/>
      <w:r w:rsidRPr="00150882">
        <w:rPr>
          <w:color w:val="000000"/>
          <w:sz w:val="28"/>
          <w:szCs w:val="28"/>
          <w:shd w:val="clear" w:color="auto" w:fill="FFFFFF"/>
        </w:rPr>
        <w:t>полидиалогическая</w:t>
      </w:r>
      <w:proofErr w:type="spellEnd"/>
      <w:r w:rsidRPr="00150882">
        <w:rPr>
          <w:color w:val="000000"/>
          <w:sz w:val="28"/>
          <w:szCs w:val="28"/>
          <w:shd w:val="clear" w:color="auto" w:fill="FFFFFF"/>
          <w:lang w:val="en-US"/>
        </w:rPr>
        <w:t xml:space="preserve"> </w:t>
      </w:r>
      <w:r w:rsidRPr="00150882">
        <w:rPr>
          <w:color w:val="000000"/>
          <w:sz w:val="28"/>
          <w:szCs w:val="28"/>
          <w:shd w:val="clear" w:color="auto" w:fill="FFFFFF"/>
        </w:rPr>
        <w:t>беседа</w:t>
      </w:r>
      <w:r w:rsidRPr="00150882">
        <w:rPr>
          <w:color w:val="000000"/>
          <w:sz w:val="28"/>
          <w:szCs w:val="28"/>
          <w:shd w:val="clear" w:color="auto" w:fill="FFFFFF"/>
          <w:lang w:val="en-US"/>
        </w:rPr>
        <w:t xml:space="preserve">. </w:t>
      </w:r>
      <w:r w:rsidRPr="00150882">
        <w:rPr>
          <w:color w:val="000000"/>
          <w:sz w:val="28"/>
          <w:szCs w:val="28"/>
          <w:shd w:val="clear" w:color="auto" w:fill="FFFFFF"/>
        </w:rPr>
        <w:t>Учитель готовит экспозицию и целый ряд вопросов, которые он ставит поочередно учащимся группы:</w:t>
      </w:r>
    </w:p>
    <w:p w:rsidR="00427193" w:rsidRPr="00150882" w:rsidRDefault="00427193" w:rsidP="00427193">
      <w:pPr>
        <w:pStyle w:val="a3"/>
        <w:spacing w:before="0" w:beforeAutospacing="0" w:after="0" w:afterAutospacing="0" w:line="360" w:lineRule="auto"/>
        <w:ind w:firstLine="708"/>
        <w:jc w:val="both"/>
        <w:rPr>
          <w:color w:val="000000"/>
          <w:sz w:val="28"/>
          <w:szCs w:val="28"/>
          <w:shd w:val="clear" w:color="auto" w:fill="FFFFFF"/>
          <w:lang w:val="en-US"/>
        </w:rPr>
      </w:pPr>
      <w:r w:rsidRPr="00150882">
        <w:rPr>
          <w:color w:val="000000"/>
          <w:sz w:val="28"/>
          <w:szCs w:val="28"/>
          <w:shd w:val="clear" w:color="auto" w:fill="FFFFFF"/>
          <w:lang w:val="en-US"/>
        </w:rPr>
        <w:t>Each of us may get into a situation where we have to solve different problems. We need advice. It's particularly true with youngsters, teenagers. A good piece of advice sometimes is necessary for them. Let's have a talk on this problem.</w:t>
      </w:r>
    </w:p>
    <w:p w:rsidR="00427193" w:rsidRPr="00150882" w:rsidRDefault="00427193" w:rsidP="00427193">
      <w:pPr>
        <w:pStyle w:val="a3"/>
        <w:spacing w:before="0" w:beforeAutospacing="0" w:after="0" w:afterAutospacing="0" w:line="360" w:lineRule="auto"/>
        <w:jc w:val="both"/>
        <w:rPr>
          <w:color w:val="000000"/>
          <w:sz w:val="28"/>
          <w:szCs w:val="28"/>
          <w:shd w:val="clear" w:color="auto" w:fill="FFFFFF"/>
          <w:lang w:val="en-US"/>
        </w:rPr>
      </w:pPr>
      <w:r w:rsidRPr="00150882">
        <w:rPr>
          <w:color w:val="000000"/>
          <w:sz w:val="28"/>
          <w:szCs w:val="28"/>
          <w:shd w:val="clear" w:color="auto" w:fill="FFFFFF"/>
          <w:lang w:val="en-US"/>
        </w:rPr>
        <w:t>a) Do you often ask people for advice?</w:t>
      </w:r>
    </w:p>
    <w:p w:rsidR="00427193" w:rsidRPr="00150882" w:rsidRDefault="00427193" w:rsidP="00427193">
      <w:pPr>
        <w:pStyle w:val="a3"/>
        <w:spacing w:before="0" w:beforeAutospacing="0" w:after="0" w:afterAutospacing="0" w:line="360" w:lineRule="auto"/>
        <w:jc w:val="both"/>
        <w:rPr>
          <w:color w:val="000000"/>
          <w:sz w:val="28"/>
          <w:szCs w:val="28"/>
          <w:shd w:val="clear" w:color="auto" w:fill="FFFFFF"/>
          <w:lang w:val="en-US"/>
        </w:rPr>
      </w:pPr>
      <w:r w:rsidRPr="00150882">
        <w:rPr>
          <w:color w:val="000000"/>
          <w:sz w:val="28"/>
          <w:szCs w:val="28"/>
          <w:shd w:val="clear" w:color="auto" w:fill="FFFFFF"/>
          <w:lang w:val="en-US"/>
        </w:rPr>
        <w:t>b) Whom do you usually ask for advice?</w:t>
      </w:r>
    </w:p>
    <w:p w:rsidR="00427193" w:rsidRPr="00150882" w:rsidRDefault="00427193" w:rsidP="00427193">
      <w:pPr>
        <w:pStyle w:val="a3"/>
        <w:spacing w:before="0" w:beforeAutospacing="0" w:after="0" w:afterAutospacing="0" w:line="360" w:lineRule="auto"/>
        <w:jc w:val="both"/>
        <w:rPr>
          <w:color w:val="000000"/>
          <w:sz w:val="28"/>
          <w:szCs w:val="28"/>
          <w:shd w:val="clear" w:color="auto" w:fill="FFFFFF"/>
          <w:lang w:val="en-US"/>
        </w:rPr>
      </w:pPr>
      <w:r w:rsidRPr="00150882">
        <w:rPr>
          <w:color w:val="000000"/>
          <w:sz w:val="28"/>
          <w:szCs w:val="28"/>
          <w:shd w:val="clear" w:color="auto" w:fill="FFFFFF"/>
          <w:lang w:val="en-US"/>
        </w:rPr>
        <w:t xml:space="preserve">c) Have you got any problems at school? </w:t>
      </w:r>
      <w:r w:rsidRPr="00150882">
        <w:rPr>
          <w:color w:val="000000"/>
          <w:sz w:val="28"/>
          <w:szCs w:val="28"/>
          <w:shd w:val="clear" w:color="auto" w:fill="FFFFFF"/>
        </w:rPr>
        <w:t>и</w:t>
      </w:r>
      <w:r w:rsidRPr="00150882">
        <w:rPr>
          <w:color w:val="000000"/>
          <w:sz w:val="28"/>
          <w:szCs w:val="28"/>
          <w:shd w:val="clear" w:color="auto" w:fill="FFFFFF"/>
          <w:lang w:val="en-US"/>
        </w:rPr>
        <w:t xml:space="preserve"> </w:t>
      </w:r>
      <w:r w:rsidRPr="00150882">
        <w:rPr>
          <w:color w:val="000000"/>
          <w:sz w:val="28"/>
          <w:szCs w:val="28"/>
          <w:shd w:val="clear" w:color="auto" w:fill="FFFFFF"/>
        </w:rPr>
        <w:t>так</w:t>
      </w:r>
      <w:r w:rsidRPr="00150882">
        <w:rPr>
          <w:color w:val="000000"/>
          <w:sz w:val="28"/>
          <w:szCs w:val="28"/>
          <w:shd w:val="clear" w:color="auto" w:fill="FFFFFF"/>
          <w:lang w:val="en-US"/>
        </w:rPr>
        <w:t xml:space="preserve"> </w:t>
      </w:r>
      <w:r w:rsidRPr="00150882">
        <w:rPr>
          <w:color w:val="000000"/>
          <w:sz w:val="28"/>
          <w:szCs w:val="28"/>
          <w:shd w:val="clear" w:color="auto" w:fill="FFFFFF"/>
        </w:rPr>
        <w:t>далее</w:t>
      </w:r>
      <w:r w:rsidRPr="00150882">
        <w:rPr>
          <w:color w:val="000000"/>
          <w:sz w:val="28"/>
          <w:szCs w:val="28"/>
          <w:shd w:val="clear" w:color="auto" w:fill="FFFFFF"/>
          <w:lang w:val="en-US"/>
        </w:rPr>
        <w:t>.</w:t>
      </w:r>
    </w:p>
    <w:p w:rsidR="00427193" w:rsidRDefault="00427193" w:rsidP="00427193">
      <w:pPr>
        <w:pStyle w:val="a3"/>
        <w:spacing w:before="0" w:beforeAutospacing="0" w:after="0" w:afterAutospacing="0" w:line="360" w:lineRule="auto"/>
        <w:ind w:firstLine="708"/>
        <w:jc w:val="both"/>
        <w:rPr>
          <w:color w:val="000000"/>
          <w:sz w:val="28"/>
          <w:szCs w:val="28"/>
          <w:shd w:val="clear" w:color="auto" w:fill="FFFFFF"/>
          <w:lang w:val="kk-KZ"/>
        </w:rPr>
      </w:pPr>
      <w:r w:rsidRPr="00150882">
        <w:rPr>
          <w:color w:val="000000"/>
          <w:sz w:val="28"/>
          <w:szCs w:val="28"/>
          <w:shd w:val="clear" w:color="auto" w:fill="FFFFFF"/>
        </w:rPr>
        <w:t xml:space="preserve">Вопросы учащихся. При всей своей традиционности схема «Учитель спрашивает - ученик отвечает» в целом оправдана: учитель всегда имеет четкую программу вопросов, с помощью которых он активизирует речь учащихся, формирует их умение строить ответные высказывания. Вместе с тем нельзя не учитывать и теневой стороны: привыкание ученика к роли только отвечающего на вопросы может привести к возникновению стереотипа пассивности в </w:t>
      </w:r>
      <w:proofErr w:type="spellStart"/>
      <w:r w:rsidRPr="00150882">
        <w:rPr>
          <w:color w:val="000000"/>
          <w:sz w:val="28"/>
          <w:szCs w:val="28"/>
          <w:shd w:val="clear" w:color="auto" w:fill="FFFFFF"/>
        </w:rPr>
        <w:t>диалогизировании</w:t>
      </w:r>
      <w:proofErr w:type="spellEnd"/>
      <w:r w:rsidRPr="00150882">
        <w:rPr>
          <w:color w:val="000000"/>
          <w:sz w:val="28"/>
          <w:szCs w:val="28"/>
          <w:shd w:val="clear" w:color="auto" w:fill="FFFFFF"/>
        </w:rPr>
        <w:t>. Поэтому поощрению учащихся к постановке вопросов должно стать повседневным делом учителя. На каждом уроке следует отводить несколько минут на вопросы. Вызванный учителем ученик задает вопросы одному из одноклассников, учителю. На первых порах учитель намечает содержание вопросов. Запрограммированную тематику вопросов можно записать на карточках и выдать учащимся [18, с. 54].</w:t>
      </w:r>
    </w:p>
    <w:p w:rsidR="00427193" w:rsidRPr="00150882" w:rsidRDefault="00427193" w:rsidP="00427193">
      <w:pPr>
        <w:pStyle w:val="a3"/>
        <w:spacing w:before="0" w:beforeAutospacing="0" w:after="0" w:afterAutospacing="0" w:line="360" w:lineRule="auto"/>
        <w:ind w:firstLine="708"/>
        <w:jc w:val="both"/>
        <w:rPr>
          <w:color w:val="000000"/>
          <w:sz w:val="28"/>
          <w:szCs w:val="28"/>
          <w:shd w:val="clear" w:color="auto" w:fill="FFFFFF"/>
        </w:rPr>
      </w:pPr>
      <w:r w:rsidRPr="00150882">
        <w:rPr>
          <w:color w:val="000000"/>
          <w:sz w:val="28"/>
          <w:szCs w:val="28"/>
          <w:shd w:val="clear" w:color="auto" w:fill="FFFFFF"/>
        </w:rPr>
        <w:lastRenderedPageBreak/>
        <w:t xml:space="preserve">Таким образом, овладение иноязычной диалогической речью представляет некоторые трудности для школьников. Несмотря на это у учащихся нет достаточного жизненного опыта, который они могли бы свободно актуализировать, и их устноязычное общение носит ограниченный характер, в целом психологическую характеристику данного школьного возраста следует признать вполне удовлетворительной </w:t>
      </w:r>
      <w:proofErr w:type="gramStart"/>
      <w:r w:rsidRPr="00150882">
        <w:rPr>
          <w:color w:val="000000"/>
          <w:sz w:val="28"/>
          <w:szCs w:val="28"/>
          <w:shd w:val="clear" w:color="auto" w:fill="FFFFFF"/>
        </w:rPr>
        <w:t>для</w:t>
      </w:r>
      <w:proofErr w:type="gramEnd"/>
      <w:r w:rsidRPr="00150882">
        <w:rPr>
          <w:color w:val="000000"/>
          <w:sz w:val="28"/>
          <w:szCs w:val="28"/>
          <w:shd w:val="clear" w:color="auto" w:fill="FFFFFF"/>
        </w:rPr>
        <w:t xml:space="preserve"> самопроизвольного </w:t>
      </w:r>
      <w:proofErr w:type="spellStart"/>
      <w:r w:rsidRPr="00150882">
        <w:rPr>
          <w:color w:val="000000"/>
          <w:sz w:val="28"/>
          <w:szCs w:val="28"/>
          <w:shd w:val="clear" w:color="auto" w:fill="FFFFFF"/>
        </w:rPr>
        <w:t>диалогизирования</w:t>
      </w:r>
      <w:proofErr w:type="spellEnd"/>
      <w:r w:rsidRPr="00150882">
        <w:rPr>
          <w:color w:val="000000"/>
          <w:sz w:val="28"/>
          <w:szCs w:val="28"/>
          <w:shd w:val="clear" w:color="auto" w:fill="FFFFFF"/>
        </w:rPr>
        <w:t xml:space="preserve">. Более сложен с </w:t>
      </w:r>
      <w:proofErr w:type="spellStart"/>
      <w:r w:rsidRPr="00150882">
        <w:rPr>
          <w:color w:val="000000"/>
          <w:sz w:val="28"/>
          <w:szCs w:val="28"/>
          <w:shd w:val="clear" w:color="auto" w:fill="FFFFFF"/>
        </w:rPr>
        <w:t>лингво</w:t>
      </w:r>
      <w:proofErr w:type="spellEnd"/>
      <w:r w:rsidRPr="00150882">
        <w:rPr>
          <w:color w:val="000000"/>
          <w:sz w:val="28"/>
          <w:szCs w:val="28"/>
          <w:shd w:val="clear" w:color="auto" w:fill="FFFFFF"/>
        </w:rPr>
        <w:t>-психологической точки зрения возраст 13-15 лет. Иноязычно-речевая деятельность такого подростка характеризуется контрастностью поведения - от безудержной разговорчивости до молчаливой замкнутости.</w:t>
      </w:r>
    </w:p>
    <w:bookmarkEnd w:id="1"/>
    <w:p w:rsidR="00427193" w:rsidRDefault="00427193" w:rsidP="00427193">
      <w:pPr>
        <w:spacing w:after="0" w:line="360" w:lineRule="auto"/>
        <w:jc w:val="both"/>
        <w:rPr>
          <w:rFonts w:ascii="Times New Roman" w:hAnsi="Times New Roman"/>
          <w:b/>
          <w:sz w:val="28"/>
          <w:szCs w:val="28"/>
          <w:lang w:val="kk-KZ"/>
        </w:rPr>
      </w:pPr>
    </w:p>
    <w:p w:rsidR="00427193" w:rsidRDefault="00427193" w:rsidP="00427193">
      <w:pPr>
        <w:spacing w:after="0" w:line="360" w:lineRule="auto"/>
        <w:jc w:val="both"/>
        <w:rPr>
          <w:rFonts w:ascii="Times New Roman" w:hAnsi="Times New Roman"/>
          <w:b/>
          <w:sz w:val="28"/>
          <w:szCs w:val="28"/>
          <w:lang w:val="kk-KZ"/>
        </w:rPr>
      </w:pPr>
    </w:p>
    <w:p w:rsidR="00427193" w:rsidRDefault="00427193" w:rsidP="00427193">
      <w:pPr>
        <w:spacing w:after="0" w:line="360" w:lineRule="auto"/>
        <w:jc w:val="both"/>
        <w:rPr>
          <w:rFonts w:ascii="Times New Roman" w:hAnsi="Times New Roman"/>
          <w:b/>
          <w:sz w:val="28"/>
          <w:szCs w:val="28"/>
          <w:lang w:val="kk-KZ"/>
        </w:rPr>
      </w:pPr>
    </w:p>
    <w:p w:rsidR="00427193" w:rsidRDefault="00427193" w:rsidP="00427193">
      <w:pPr>
        <w:spacing w:after="0" w:line="360" w:lineRule="auto"/>
        <w:jc w:val="both"/>
        <w:rPr>
          <w:rFonts w:ascii="Times New Roman" w:hAnsi="Times New Roman"/>
          <w:b/>
          <w:sz w:val="28"/>
          <w:szCs w:val="28"/>
          <w:lang w:val="kk-KZ"/>
        </w:rPr>
      </w:pPr>
    </w:p>
    <w:p w:rsidR="00427193" w:rsidRDefault="00427193" w:rsidP="00427193">
      <w:pPr>
        <w:spacing w:after="0" w:line="360" w:lineRule="auto"/>
        <w:jc w:val="both"/>
        <w:rPr>
          <w:rFonts w:ascii="Times New Roman" w:hAnsi="Times New Roman"/>
          <w:b/>
          <w:sz w:val="28"/>
          <w:szCs w:val="28"/>
          <w:lang w:val="kk-KZ"/>
        </w:rPr>
      </w:pPr>
    </w:p>
    <w:p w:rsidR="00427193" w:rsidRDefault="00427193" w:rsidP="00427193">
      <w:pPr>
        <w:spacing w:after="0" w:line="360" w:lineRule="auto"/>
        <w:jc w:val="both"/>
        <w:rPr>
          <w:rFonts w:ascii="Times New Roman" w:hAnsi="Times New Roman"/>
          <w:b/>
          <w:sz w:val="28"/>
          <w:szCs w:val="28"/>
          <w:lang w:val="kk-KZ"/>
        </w:rPr>
      </w:pPr>
    </w:p>
    <w:p w:rsidR="00427193" w:rsidRDefault="00427193" w:rsidP="00427193">
      <w:pPr>
        <w:spacing w:after="0" w:line="360" w:lineRule="auto"/>
        <w:jc w:val="both"/>
        <w:rPr>
          <w:rFonts w:ascii="Times New Roman" w:hAnsi="Times New Roman"/>
          <w:b/>
          <w:sz w:val="28"/>
          <w:szCs w:val="28"/>
          <w:lang w:val="kk-KZ"/>
        </w:rPr>
      </w:pPr>
    </w:p>
    <w:p w:rsidR="00427193" w:rsidRDefault="00427193" w:rsidP="00427193">
      <w:pPr>
        <w:spacing w:after="0" w:line="360" w:lineRule="auto"/>
        <w:jc w:val="both"/>
        <w:rPr>
          <w:rFonts w:ascii="Times New Roman" w:hAnsi="Times New Roman"/>
          <w:b/>
          <w:sz w:val="28"/>
          <w:szCs w:val="28"/>
          <w:lang w:val="kk-KZ"/>
        </w:rPr>
      </w:pPr>
    </w:p>
    <w:p w:rsidR="00427193" w:rsidRDefault="00427193" w:rsidP="00427193">
      <w:pPr>
        <w:spacing w:after="0" w:line="360" w:lineRule="auto"/>
        <w:jc w:val="both"/>
        <w:rPr>
          <w:rFonts w:ascii="Times New Roman" w:hAnsi="Times New Roman"/>
          <w:b/>
          <w:sz w:val="28"/>
          <w:szCs w:val="28"/>
          <w:lang w:val="kk-KZ"/>
        </w:rPr>
      </w:pPr>
    </w:p>
    <w:p w:rsidR="00427193" w:rsidRDefault="00427193" w:rsidP="00427193">
      <w:pPr>
        <w:spacing w:after="0" w:line="360" w:lineRule="auto"/>
        <w:jc w:val="both"/>
        <w:rPr>
          <w:rFonts w:ascii="Times New Roman" w:hAnsi="Times New Roman"/>
          <w:b/>
          <w:sz w:val="28"/>
          <w:szCs w:val="28"/>
          <w:lang w:val="kk-KZ"/>
        </w:rPr>
      </w:pPr>
    </w:p>
    <w:p w:rsidR="00427193" w:rsidRDefault="00427193" w:rsidP="00427193">
      <w:pPr>
        <w:spacing w:after="0" w:line="360" w:lineRule="auto"/>
        <w:jc w:val="both"/>
        <w:rPr>
          <w:rFonts w:ascii="Times New Roman" w:hAnsi="Times New Roman"/>
          <w:b/>
          <w:sz w:val="28"/>
          <w:szCs w:val="28"/>
          <w:lang w:val="kk-KZ"/>
        </w:rPr>
      </w:pPr>
    </w:p>
    <w:p w:rsidR="00427193" w:rsidRDefault="00427193" w:rsidP="00427193">
      <w:pPr>
        <w:spacing w:after="0" w:line="360" w:lineRule="auto"/>
        <w:jc w:val="both"/>
        <w:rPr>
          <w:rFonts w:ascii="Times New Roman" w:hAnsi="Times New Roman"/>
          <w:b/>
          <w:sz w:val="28"/>
          <w:szCs w:val="28"/>
          <w:lang w:val="kk-KZ"/>
        </w:rPr>
      </w:pPr>
    </w:p>
    <w:p w:rsidR="00427193" w:rsidRDefault="00427193" w:rsidP="00427193">
      <w:pPr>
        <w:spacing w:after="0" w:line="360" w:lineRule="auto"/>
        <w:jc w:val="both"/>
        <w:rPr>
          <w:rFonts w:ascii="Times New Roman" w:hAnsi="Times New Roman"/>
          <w:b/>
          <w:sz w:val="28"/>
          <w:szCs w:val="28"/>
          <w:lang w:val="kk-KZ"/>
        </w:rPr>
      </w:pPr>
    </w:p>
    <w:p w:rsidR="00427193" w:rsidRDefault="00427193" w:rsidP="00427193">
      <w:pPr>
        <w:spacing w:after="0" w:line="360" w:lineRule="auto"/>
        <w:jc w:val="both"/>
        <w:rPr>
          <w:rFonts w:ascii="Times New Roman" w:hAnsi="Times New Roman"/>
          <w:b/>
          <w:sz w:val="28"/>
          <w:szCs w:val="28"/>
          <w:lang w:val="kk-KZ"/>
        </w:rPr>
      </w:pPr>
    </w:p>
    <w:p w:rsidR="00427193" w:rsidRDefault="00427193" w:rsidP="00427193">
      <w:pPr>
        <w:spacing w:after="0" w:line="360" w:lineRule="auto"/>
        <w:jc w:val="both"/>
        <w:rPr>
          <w:rFonts w:ascii="Times New Roman" w:hAnsi="Times New Roman"/>
          <w:b/>
          <w:sz w:val="28"/>
          <w:szCs w:val="28"/>
          <w:lang w:val="kk-KZ"/>
        </w:rPr>
      </w:pPr>
    </w:p>
    <w:p w:rsidR="00427193" w:rsidRDefault="00427193" w:rsidP="00427193">
      <w:pPr>
        <w:spacing w:after="0" w:line="360" w:lineRule="auto"/>
        <w:jc w:val="both"/>
        <w:rPr>
          <w:rFonts w:ascii="Times New Roman" w:hAnsi="Times New Roman"/>
          <w:b/>
          <w:sz w:val="28"/>
          <w:szCs w:val="28"/>
          <w:lang w:val="kk-KZ"/>
        </w:rPr>
      </w:pPr>
    </w:p>
    <w:p w:rsidR="00427193" w:rsidRDefault="00427193" w:rsidP="00427193">
      <w:pPr>
        <w:spacing w:after="0" w:line="360" w:lineRule="auto"/>
        <w:jc w:val="both"/>
        <w:rPr>
          <w:rFonts w:ascii="Times New Roman" w:hAnsi="Times New Roman"/>
          <w:b/>
          <w:sz w:val="28"/>
          <w:szCs w:val="28"/>
          <w:lang w:val="kk-KZ"/>
        </w:rPr>
      </w:pPr>
    </w:p>
    <w:p w:rsidR="00427193" w:rsidRDefault="00427193" w:rsidP="00427193">
      <w:pPr>
        <w:spacing w:after="0" w:line="360" w:lineRule="auto"/>
        <w:jc w:val="both"/>
        <w:rPr>
          <w:rFonts w:ascii="Times New Roman" w:hAnsi="Times New Roman"/>
          <w:b/>
          <w:sz w:val="28"/>
          <w:szCs w:val="28"/>
          <w:lang w:val="kk-KZ"/>
        </w:rPr>
      </w:pPr>
    </w:p>
    <w:p w:rsidR="00427193" w:rsidRDefault="00427193" w:rsidP="00427193">
      <w:pPr>
        <w:spacing w:after="0" w:line="360" w:lineRule="auto"/>
        <w:jc w:val="both"/>
        <w:rPr>
          <w:rFonts w:ascii="Times New Roman" w:hAnsi="Times New Roman"/>
          <w:b/>
          <w:sz w:val="28"/>
          <w:szCs w:val="28"/>
          <w:lang w:val="kk-KZ"/>
        </w:rPr>
      </w:pPr>
    </w:p>
    <w:p w:rsidR="00427193" w:rsidRDefault="00427193" w:rsidP="00427193">
      <w:pPr>
        <w:spacing w:after="0" w:line="360" w:lineRule="auto"/>
        <w:jc w:val="both"/>
        <w:rPr>
          <w:rFonts w:ascii="Times New Roman" w:hAnsi="Times New Roman"/>
          <w:b/>
          <w:sz w:val="28"/>
          <w:szCs w:val="28"/>
          <w:lang w:val="kk-KZ"/>
        </w:rPr>
      </w:pPr>
    </w:p>
    <w:p w:rsidR="00427193" w:rsidRDefault="00427193" w:rsidP="00427193">
      <w:pPr>
        <w:spacing w:after="0" w:line="360" w:lineRule="auto"/>
        <w:jc w:val="both"/>
        <w:rPr>
          <w:rFonts w:ascii="Times New Roman" w:hAnsi="Times New Roman"/>
          <w:b/>
          <w:sz w:val="28"/>
          <w:szCs w:val="28"/>
          <w:lang w:val="kk-KZ"/>
        </w:rPr>
      </w:pPr>
      <w:r w:rsidRPr="00D87441">
        <w:rPr>
          <w:rFonts w:ascii="Times New Roman" w:hAnsi="Times New Roman"/>
          <w:b/>
          <w:sz w:val="28"/>
          <w:szCs w:val="28"/>
          <w:lang w:val="kk-KZ"/>
        </w:rPr>
        <w:lastRenderedPageBreak/>
        <w:t>Список использованной литератруы</w:t>
      </w:r>
    </w:p>
    <w:p w:rsidR="00427193" w:rsidRDefault="00427193" w:rsidP="00427193">
      <w:pPr>
        <w:spacing w:after="0" w:line="360" w:lineRule="auto"/>
        <w:ind w:firstLine="709"/>
        <w:jc w:val="both"/>
        <w:rPr>
          <w:rFonts w:ascii="Times New Roman" w:hAnsi="Times New Roman"/>
          <w:sz w:val="28"/>
          <w:szCs w:val="28"/>
        </w:rPr>
      </w:pPr>
      <w:r w:rsidRPr="00427193">
        <w:rPr>
          <w:rFonts w:ascii="Times New Roman" w:hAnsi="Times New Roman"/>
          <w:sz w:val="28"/>
          <w:szCs w:val="28"/>
          <w:lang w:val="en-US"/>
        </w:rPr>
        <w:t>1</w:t>
      </w:r>
      <w:r w:rsidRPr="009B7D05">
        <w:rPr>
          <w:rFonts w:ascii="Times New Roman" w:hAnsi="Times New Roman"/>
          <w:sz w:val="28"/>
          <w:szCs w:val="28"/>
          <w:lang w:val="en-US"/>
        </w:rPr>
        <w:t xml:space="preserve"> </w:t>
      </w:r>
      <w:r w:rsidRPr="00581AB8">
        <w:rPr>
          <w:rFonts w:ascii="Times New Roman" w:hAnsi="Times New Roman"/>
          <w:sz w:val="28"/>
          <w:szCs w:val="28"/>
          <w:lang w:val="en-US"/>
        </w:rPr>
        <w:t>Adler</w:t>
      </w:r>
      <w:r w:rsidRPr="009B7D05">
        <w:rPr>
          <w:rFonts w:ascii="Times New Roman" w:hAnsi="Times New Roman"/>
          <w:sz w:val="28"/>
          <w:szCs w:val="28"/>
          <w:lang w:val="en-US"/>
        </w:rPr>
        <w:t xml:space="preserve">, </w:t>
      </w:r>
      <w:r w:rsidRPr="00581AB8">
        <w:rPr>
          <w:rFonts w:ascii="Times New Roman" w:hAnsi="Times New Roman"/>
          <w:sz w:val="28"/>
          <w:szCs w:val="28"/>
        </w:rPr>
        <w:t>Р</w:t>
      </w:r>
      <w:r w:rsidRPr="009B7D05">
        <w:rPr>
          <w:rFonts w:ascii="Times New Roman" w:hAnsi="Times New Roman"/>
          <w:sz w:val="28"/>
          <w:szCs w:val="28"/>
          <w:lang w:val="en-US"/>
        </w:rPr>
        <w:t xml:space="preserve">. /1972/ </w:t>
      </w:r>
      <w:r w:rsidRPr="00581AB8">
        <w:rPr>
          <w:rFonts w:ascii="Times New Roman" w:hAnsi="Times New Roman"/>
          <w:sz w:val="28"/>
          <w:szCs w:val="28"/>
          <w:lang w:val="en-US"/>
        </w:rPr>
        <w:t>The</w:t>
      </w:r>
      <w:r w:rsidRPr="009B7D05">
        <w:rPr>
          <w:rFonts w:ascii="Times New Roman" w:hAnsi="Times New Roman"/>
          <w:sz w:val="28"/>
          <w:szCs w:val="28"/>
          <w:lang w:val="en-US"/>
        </w:rPr>
        <w:t xml:space="preserve"> </w:t>
      </w:r>
      <w:r w:rsidRPr="00581AB8">
        <w:rPr>
          <w:rFonts w:ascii="Times New Roman" w:hAnsi="Times New Roman"/>
          <w:sz w:val="28"/>
          <w:szCs w:val="28"/>
          <w:lang w:val="en-US"/>
        </w:rPr>
        <w:t>problem</w:t>
      </w:r>
      <w:r w:rsidRPr="009B7D05">
        <w:rPr>
          <w:rFonts w:ascii="Times New Roman" w:hAnsi="Times New Roman"/>
          <w:sz w:val="28"/>
          <w:szCs w:val="28"/>
          <w:lang w:val="en-US"/>
        </w:rPr>
        <w:t xml:space="preserve"> </w:t>
      </w:r>
      <w:r w:rsidRPr="00581AB8">
        <w:rPr>
          <w:rFonts w:ascii="Times New Roman" w:hAnsi="Times New Roman"/>
          <w:sz w:val="28"/>
          <w:szCs w:val="28"/>
          <w:lang w:val="en-US"/>
        </w:rPr>
        <w:t>of</w:t>
      </w:r>
      <w:r w:rsidRPr="009B7D05">
        <w:rPr>
          <w:rFonts w:ascii="Times New Roman" w:hAnsi="Times New Roman"/>
          <w:sz w:val="28"/>
          <w:szCs w:val="28"/>
          <w:lang w:val="en-US"/>
        </w:rPr>
        <w:t xml:space="preserve"> </w:t>
      </w:r>
      <w:r w:rsidRPr="00581AB8">
        <w:rPr>
          <w:rFonts w:ascii="Times New Roman" w:hAnsi="Times New Roman"/>
          <w:sz w:val="28"/>
          <w:szCs w:val="28"/>
          <w:lang w:val="en-US"/>
        </w:rPr>
        <w:t>cultural</w:t>
      </w:r>
      <w:r w:rsidRPr="009B7D05">
        <w:rPr>
          <w:rFonts w:ascii="Times New Roman" w:hAnsi="Times New Roman"/>
          <w:sz w:val="28"/>
          <w:szCs w:val="28"/>
          <w:lang w:val="en-US"/>
        </w:rPr>
        <w:t xml:space="preserve"> </w:t>
      </w:r>
      <w:r w:rsidRPr="00581AB8">
        <w:rPr>
          <w:rFonts w:ascii="Times New Roman" w:hAnsi="Times New Roman"/>
          <w:sz w:val="28"/>
          <w:szCs w:val="28"/>
          <w:lang w:val="en-US"/>
        </w:rPr>
        <w:t>shock</w:t>
      </w:r>
      <w:r w:rsidRPr="009B7D05">
        <w:rPr>
          <w:rFonts w:ascii="Times New Roman" w:hAnsi="Times New Roman"/>
          <w:sz w:val="28"/>
          <w:szCs w:val="28"/>
          <w:lang w:val="en-US"/>
        </w:rPr>
        <w:t>, /</w:t>
      </w:r>
      <w:r w:rsidRPr="00581AB8">
        <w:rPr>
          <w:rFonts w:ascii="Times New Roman" w:hAnsi="Times New Roman"/>
          <w:sz w:val="28"/>
          <w:szCs w:val="28"/>
          <w:lang w:val="en-US"/>
        </w:rPr>
        <w:t xml:space="preserve">/in </w:t>
      </w:r>
      <w:proofErr w:type="spellStart"/>
      <w:r w:rsidRPr="00581AB8">
        <w:rPr>
          <w:rFonts w:ascii="Times New Roman" w:hAnsi="Times New Roman"/>
          <w:sz w:val="28"/>
          <w:szCs w:val="28"/>
          <w:lang w:val="en-US"/>
        </w:rPr>
        <w:t>Valdman</w:t>
      </w:r>
      <w:proofErr w:type="spellEnd"/>
      <w:r w:rsidRPr="00581AB8">
        <w:rPr>
          <w:rFonts w:ascii="Times New Roman" w:hAnsi="Times New Roman"/>
          <w:sz w:val="28"/>
          <w:szCs w:val="28"/>
          <w:lang w:val="en-US"/>
        </w:rPr>
        <w:t xml:space="preserve"> A. /ed</w:t>
      </w:r>
      <w:proofErr w:type="gramStart"/>
      <w:r w:rsidRPr="00581AB8">
        <w:rPr>
          <w:rFonts w:ascii="Times New Roman" w:hAnsi="Times New Roman"/>
          <w:sz w:val="28"/>
          <w:szCs w:val="28"/>
          <w:lang w:val="en-US"/>
        </w:rPr>
        <w:t>./</w:t>
      </w:r>
      <w:proofErr w:type="gramEnd"/>
      <w:r w:rsidRPr="00581AB8">
        <w:rPr>
          <w:rFonts w:ascii="Times New Roman" w:hAnsi="Times New Roman"/>
          <w:sz w:val="28"/>
          <w:szCs w:val="28"/>
          <w:lang w:val="en-US"/>
        </w:rPr>
        <w:t xml:space="preserve"> </w:t>
      </w:r>
      <w:r w:rsidRPr="00381100">
        <w:rPr>
          <w:rFonts w:ascii="Times New Roman" w:hAnsi="Times New Roman"/>
          <w:sz w:val="28"/>
          <w:szCs w:val="28"/>
          <w:lang w:val="en-US"/>
        </w:rPr>
        <w:t xml:space="preserve">Trends in Language Teaching. </w:t>
      </w:r>
      <w:smartTag w:uri="urn:schemas-microsoft-com:office:smarttags" w:element="place">
        <w:smartTag w:uri="urn:schemas-microsoft-com:office:smarttags" w:element="State">
          <w:r w:rsidRPr="00581AB8">
            <w:rPr>
              <w:rFonts w:ascii="Times New Roman" w:hAnsi="Times New Roman"/>
              <w:sz w:val="28"/>
              <w:szCs w:val="28"/>
              <w:lang w:val="en-US"/>
            </w:rPr>
            <w:t>New York</w:t>
          </w:r>
        </w:smartTag>
      </w:smartTag>
      <w:r w:rsidRPr="00581AB8">
        <w:rPr>
          <w:rFonts w:ascii="Times New Roman" w:hAnsi="Times New Roman"/>
          <w:sz w:val="28"/>
          <w:szCs w:val="28"/>
          <w:lang w:val="en-US"/>
        </w:rPr>
        <w:t>: McGraw -Hill pp. 1-18</w:t>
      </w:r>
      <w:r w:rsidRPr="00581AB8">
        <w:rPr>
          <w:rFonts w:ascii="Times New Roman" w:hAnsi="Times New Roman"/>
          <w:sz w:val="28"/>
          <w:szCs w:val="28"/>
          <w:lang w:val="en-US"/>
        </w:rPr>
        <w:br/>
      </w:r>
      <w:r w:rsidRPr="00946973">
        <w:rPr>
          <w:rFonts w:ascii="Times New Roman" w:hAnsi="Times New Roman"/>
          <w:sz w:val="28"/>
          <w:szCs w:val="28"/>
          <w:lang w:val="en-US"/>
        </w:rPr>
        <w:t xml:space="preserve">          </w:t>
      </w:r>
      <w:r w:rsidRPr="00427193">
        <w:rPr>
          <w:rFonts w:ascii="Times New Roman" w:hAnsi="Times New Roman"/>
          <w:sz w:val="28"/>
          <w:szCs w:val="28"/>
          <w:lang w:val="en-US"/>
        </w:rPr>
        <w:t>2</w:t>
      </w:r>
      <w:r w:rsidRPr="00581AB8">
        <w:rPr>
          <w:rFonts w:ascii="Times New Roman" w:hAnsi="Times New Roman"/>
          <w:sz w:val="28"/>
          <w:szCs w:val="28"/>
          <w:lang w:val="en-US"/>
        </w:rPr>
        <w:t xml:space="preserve"> Alexander</w:t>
      </w:r>
      <w:r w:rsidRPr="009B7D05">
        <w:rPr>
          <w:rFonts w:ascii="Times New Roman" w:hAnsi="Times New Roman"/>
          <w:sz w:val="28"/>
          <w:szCs w:val="28"/>
          <w:lang w:val="en-US"/>
        </w:rPr>
        <w:t>,</w:t>
      </w:r>
      <w:r w:rsidRPr="00581AB8">
        <w:rPr>
          <w:rFonts w:ascii="Times New Roman" w:hAnsi="Times New Roman"/>
          <w:sz w:val="28"/>
          <w:szCs w:val="28"/>
          <w:lang w:val="en-US"/>
        </w:rPr>
        <w:t xml:space="preserve"> L.R. </w:t>
      </w:r>
      <w:proofErr w:type="gramStart"/>
      <w:r w:rsidRPr="00581AB8">
        <w:rPr>
          <w:rFonts w:ascii="Times New Roman" w:hAnsi="Times New Roman"/>
          <w:sz w:val="28"/>
          <w:szCs w:val="28"/>
          <w:lang w:val="en-US"/>
        </w:rPr>
        <w:t xml:space="preserve">The Role of Situational Teaching, //in English Teaching </w:t>
      </w:r>
      <w:proofErr w:type="spellStart"/>
      <w:r w:rsidRPr="00581AB8">
        <w:rPr>
          <w:rFonts w:ascii="Times New Roman" w:hAnsi="Times New Roman"/>
          <w:sz w:val="28"/>
          <w:szCs w:val="28"/>
          <w:lang w:val="en-US"/>
        </w:rPr>
        <w:t>Perspective.Longman.Ed</w:t>
      </w:r>
      <w:proofErr w:type="spellEnd"/>
      <w:r w:rsidRPr="00581AB8">
        <w:rPr>
          <w:rFonts w:ascii="Times New Roman" w:hAnsi="Times New Roman"/>
          <w:sz w:val="28"/>
          <w:szCs w:val="28"/>
          <w:lang w:val="en-US"/>
        </w:rPr>
        <w:t>.</w:t>
      </w:r>
      <w:proofErr w:type="gramEnd"/>
      <w:r w:rsidRPr="00581AB8">
        <w:rPr>
          <w:rFonts w:ascii="Times New Roman" w:hAnsi="Times New Roman"/>
          <w:sz w:val="28"/>
          <w:szCs w:val="28"/>
          <w:lang w:val="en-US"/>
        </w:rPr>
        <w:t xml:space="preserve"> </w:t>
      </w:r>
      <w:proofErr w:type="gramStart"/>
      <w:r w:rsidRPr="00581AB8">
        <w:rPr>
          <w:rFonts w:ascii="Times New Roman" w:hAnsi="Times New Roman"/>
          <w:sz w:val="28"/>
          <w:szCs w:val="28"/>
          <w:lang w:val="en-US"/>
        </w:rPr>
        <w:t>by</w:t>
      </w:r>
      <w:proofErr w:type="gramEnd"/>
      <w:r w:rsidRPr="00581AB8">
        <w:rPr>
          <w:rFonts w:ascii="Times New Roman" w:hAnsi="Times New Roman"/>
          <w:sz w:val="28"/>
          <w:szCs w:val="28"/>
          <w:lang w:val="en-US"/>
        </w:rPr>
        <w:t xml:space="preserve"> D. Byrne. </w:t>
      </w:r>
      <w:proofErr w:type="spellStart"/>
      <w:r w:rsidRPr="00581AB8">
        <w:rPr>
          <w:rFonts w:ascii="Times New Roman" w:hAnsi="Times New Roman"/>
          <w:sz w:val="28"/>
          <w:szCs w:val="28"/>
        </w:rPr>
        <w:t>Pp</w:t>
      </w:r>
      <w:proofErr w:type="spellEnd"/>
      <w:r w:rsidRPr="00581AB8">
        <w:rPr>
          <w:rFonts w:ascii="Times New Roman" w:hAnsi="Times New Roman"/>
          <w:sz w:val="28"/>
          <w:szCs w:val="28"/>
        </w:rPr>
        <w:t>. 56-58.</w:t>
      </w:r>
    </w:p>
    <w:p w:rsidR="00427193" w:rsidRPr="00D17437" w:rsidRDefault="00427193" w:rsidP="00427193">
      <w:pPr>
        <w:spacing w:after="0" w:line="360" w:lineRule="auto"/>
        <w:ind w:firstLine="709"/>
        <w:jc w:val="both"/>
        <w:rPr>
          <w:rFonts w:ascii="Times New Roman" w:hAnsi="Times New Roman"/>
          <w:sz w:val="28"/>
          <w:szCs w:val="28"/>
        </w:rPr>
      </w:pPr>
      <w:r>
        <w:rPr>
          <w:rFonts w:ascii="Times New Roman" w:hAnsi="Times New Roman"/>
          <w:sz w:val="28"/>
          <w:szCs w:val="28"/>
        </w:rPr>
        <w:t xml:space="preserve"> 3 </w:t>
      </w:r>
      <w:r w:rsidRPr="00D17437">
        <w:rPr>
          <w:rFonts w:ascii="Times New Roman" w:hAnsi="Times New Roman"/>
          <w:sz w:val="28"/>
          <w:szCs w:val="28"/>
        </w:rPr>
        <w:t>Фурманова</w:t>
      </w:r>
      <w:r>
        <w:rPr>
          <w:rFonts w:ascii="Times New Roman" w:hAnsi="Times New Roman"/>
          <w:sz w:val="28"/>
          <w:szCs w:val="28"/>
        </w:rPr>
        <w:t>,</w:t>
      </w:r>
      <w:r w:rsidRPr="00D17437">
        <w:rPr>
          <w:rFonts w:ascii="Times New Roman" w:hAnsi="Times New Roman"/>
          <w:sz w:val="28"/>
          <w:szCs w:val="28"/>
        </w:rPr>
        <w:t xml:space="preserve"> В.П. Межкультурная коммуникация и </w:t>
      </w:r>
      <w:proofErr w:type="spellStart"/>
      <w:r w:rsidRPr="00D17437">
        <w:rPr>
          <w:rFonts w:ascii="Times New Roman" w:hAnsi="Times New Roman"/>
          <w:sz w:val="28"/>
          <w:szCs w:val="28"/>
        </w:rPr>
        <w:t>лингвострановедение</w:t>
      </w:r>
      <w:proofErr w:type="spellEnd"/>
      <w:r w:rsidRPr="00D17437">
        <w:rPr>
          <w:rFonts w:ascii="Times New Roman" w:hAnsi="Times New Roman"/>
          <w:sz w:val="28"/>
          <w:szCs w:val="28"/>
        </w:rPr>
        <w:t xml:space="preserve"> в теории и практике обучения иностранным языкам. Саранск: Мордовский унт</w:t>
      </w:r>
      <w:proofErr w:type="gramStart"/>
      <w:r w:rsidRPr="00D17437">
        <w:rPr>
          <w:rFonts w:ascii="Times New Roman" w:hAnsi="Times New Roman"/>
          <w:sz w:val="28"/>
          <w:szCs w:val="28"/>
        </w:rPr>
        <w:t xml:space="preserve">., </w:t>
      </w:r>
      <w:r>
        <w:rPr>
          <w:rFonts w:ascii="Times New Roman" w:hAnsi="Times New Roman"/>
          <w:sz w:val="28"/>
          <w:szCs w:val="28"/>
        </w:rPr>
        <w:t>/</w:t>
      </w:r>
      <w:r w:rsidRPr="009B7D05">
        <w:rPr>
          <w:rFonts w:ascii="Times New Roman" w:hAnsi="Times New Roman"/>
          <w:sz w:val="28"/>
          <w:szCs w:val="28"/>
        </w:rPr>
        <w:t xml:space="preserve"> </w:t>
      </w:r>
      <w:proofErr w:type="gramEnd"/>
      <w:r w:rsidRPr="00D17437">
        <w:rPr>
          <w:rFonts w:ascii="Times New Roman" w:hAnsi="Times New Roman"/>
          <w:sz w:val="28"/>
          <w:szCs w:val="28"/>
        </w:rPr>
        <w:t>В.П. Фурманова</w:t>
      </w:r>
      <w:r>
        <w:rPr>
          <w:rFonts w:ascii="Times New Roman" w:hAnsi="Times New Roman"/>
          <w:sz w:val="28"/>
          <w:szCs w:val="28"/>
        </w:rPr>
        <w:t xml:space="preserve"> 200</w:t>
      </w:r>
      <w:r w:rsidRPr="00D17437">
        <w:rPr>
          <w:rFonts w:ascii="Times New Roman" w:hAnsi="Times New Roman"/>
          <w:sz w:val="28"/>
          <w:szCs w:val="28"/>
        </w:rPr>
        <w:t>3.-123 с.</w:t>
      </w:r>
    </w:p>
    <w:p w:rsidR="00427193" w:rsidRPr="00D17437" w:rsidRDefault="00427193" w:rsidP="00427193">
      <w:pPr>
        <w:spacing w:after="0" w:line="360" w:lineRule="auto"/>
        <w:ind w:firstLine="709"/>
        <w:jc w:val="both"/>
        <w:rPr>
          <w:rFonts w:ascii="Times New Roman" w:hAnsi="Times New Roman"/>
          <w:sz w:val="28"/>
          <w:szCs w:val="28"/>
        </w:rPr>
      </w:pPr>
      <w:r>
        <w:rPr>
          <w:rFonts w:ascii="Times New Roman" w:hAnsi="Times New Roman"/>
          <w:sz w:val="28"/>
          <w:szCs w:val="28"/>
        </w:rPr>
        <w:t xml:space="preserve">4 </w:t>
      </w:r>
      <w:r>
        <w:rPr>
          <w:rFonts w:ascii="Times New Roman" w:hAnsi="Times New Roman"/>
          <w:sz w:val="28"/>
          <w:szCs w:val="28"/>
        </w:rPr>
        <w:t xml:space="preserve"> </w:t>
      </w:r>
      <w:r w:rsidRPr="00D17437">
        <w:rPr>
          <w:rFonts w:ascii="Times New Roman" w:hAnsi="Times New Roman"/>
          <w:sz w:val="28"/>
          <w:szCs w:val="28"/>
        </w:rPr>
        <w:t>Гез</w:t>
      </w:r>
      <w:r>
        <w:rPr>
          <w:rFonts w:ascii="Times New Roman" w:hAnsi="Times New Roman"/>
          <w:sz w:val="28"/>
          <w:szCs w:val="28"/>
        </w:rPr>
        <w:t>,</w:t>
      </w:r>
      <w:r w:rsidRPr="00D17437">
        <w:rPr>
          <w:rFonts w:ascii="Times New Roman" w:hAnsi="Times New Roman"/>
          <w:sz w:val="28"/>
          <w:szCs w:val="28"/>
        </w:rPr>
        <w:t xml:space="preserve"> Н.И. Формирование коммуникативной компетенции как объект зарубежных </w:t>
      </w:r>
      <w:proofErr w:type="gramStart"/>
      <w:r w:rsidRPr="00D17437">
        <w:rPr>
          <w:rFonts w:ascii="Times New Roman" w:hAnsi="Times New Roman"/>
          <w:sz w:val="28"/>
          <w:szCs w:val="28"/>
        </w:rPr>
        <w:t>методических исследований</w:t>
      </w:r>
      <w:proofErr w:type="gramEnd"/>
      <w:r w:rsidRPr="00D17437">
        <w:rPr>
          <w:rFonts w:ascii="Times New Roman" w:hAnsi="Times New Roman"/>
          <w:sz w:val="28"/>
          <w:szCs w:val="28"/>
        </w:rPr>
        <w:t>. /</w:t>
      </w:r>
      <w:r w:rsidRPr="009B7D05">
        <w:rPr>
          <w:rFonts w:ascii="Times New Roman" w:hAnsi="Times New Roman"/>
          <w:sz w:val="28"/>
          <w:szCs w:val="28"/>
        </w:rPr>
        <w:t xml:space="preserve"> </w:t>
      </w:r>
      <w:r w:rsidRPr="00D17437">
        <w:rPr>
          <w:rFonts w:ascii="Times New Roman" w:hAnsi="Times New Roman"/>
          <w:sz w:val="28"/>
          <w:szCs w:val="28"/>
        </w:rPr>
        <w:t xml:space="preserve">Н.И. </w:t>
      </w:r>
      <w:r w:rsidRPr="009B7D05">
        <w:rPr>
          <w:rFonts w:ascii="Times New Roman" w:hAnsi="Times New Roman"/>
          <w:sz w:val="28"/>
          <w:szCs w:val="28"/>
        </w:rPr>
        <w:t xml:space="preserve"> </w:t>
      </w:r>
      <w:r w:rsidRPr="00D17437">
        <w:rPr>
          <w:rFonts w:ascii="Times New Roman" w:hAnsi="Times New Roman"/>
          <w:sz w:val="28"/>
          <w:szCs w:val="28"/>
        </w:rPr>
        <w:t>Гез</w:t>
      </w:r>
      <w:r>
        <w:rPr>
          <w:rFonts w:ascii="Times New Roman" w:hAnsi="Times New Roman"/>
          <w:sz w:val="28"/>
          <w:szCs w:val="28"/>
        </w:rPr>
        <w:t xml:space="preserve">. / </w:t>
      </w:r>
      <w:proofErr w:type="spellStart"/>
      <w:r>
        <w:rPr>
          <w:rFonts w:ascii="Times New Roman" w:hAnsi="Times New Roman"/>
          <w:sz w:val="28"/>
          <w:szCs w:val="28"/>
        </w:rPr>
        <w:t>Иностр</w:t>
      </w:r>
      <w:proofErr w:type="spellEnd"/>
      <w:r>
        <w:rPr>
          <w:rFonts w:ascii="Times New Roman" w:hAnsi="Times New Roman"/>
          <w:sz w:val="28"/>
          <w:szCs w:val="28"/>
        </w:rPr>
        <w:t xml:space="preserve">. </w:t>
      </w:r>
      <w:proofErr w:type="spellStart"/>
      <w:r>
        <w:rPr>
          <w:rFonts w:ascii="Times New Roman" w:hAnsi="Times New Roman"/>
          <w:sz w:val="28"/>
          <w:szCs w:val="28"/>
        </w:rPr>
        <w:t>Яз</w:t>
      </w:r>
      <w:proofErr w:type="gramStart"/>
      <w:r>
        <w:rPr>
          <w:rFonts w:ascii="Times New Roman" w:hAnsi="Times New Roman"/>
          <w:sz w:val="28"/>
          <w:szCs w:val="28"/>
        </w:rPr>
        <w:t>.в</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шк</w:t>
      </w:r>
      <w:proofErr w:type="spellEnd"/>
      <w:r>
        <w:rPr>
          <w:rFonts w:ascii="Times New Roman" w:hAnsi="Times New Roman"/>
          <w:sz w:val="28"/>
          <w:szCs w:val="28"/>
        </w:rPr>
        <w:t>.- 2005.-№2.</w:t>
      </w:r>
      <w:r w:rsidRPr="00D17437">
        <w:rPr>
          <w:rFonts w:ascii="Times New Roman" w:hAnsi="Times New Roman"/>
          <w:sz w:val="28"/>
          <w:szCs w:val="28"/>
        </w:rPr>
        <w:t xml:space="preserve"> -</w:t>
      </w:r>
      <w:r>
        <w:rPr>
          <w:rFonts w:ascii="Times New Roman" w:hAnsi="Times New Roman"/>
          <w:sz w:val="28"/>
          <w:szCs w:val="28"/>
        </w:rPr>
        <w:t>55 с</w:t>
      </w:r>
      <w:r w:rsidRPr="00D17437">
        <w:rPr>
          <w:rFonts w:ascii="Times New Roman" w:hAnsi="Times New Roman"/>
          <w:sz w:val="28"/>
          <w:szCs w:val="28"/>
        </w:rPr>
        <w:t>.</w:t>
      </w:r>
    </w:p>
    <w:p w:rsidR="00427193" w:rsidRDefault="00427193" w:rsidP="00427193">
      <w:pPr>
        <w:spacing w:after="0" w:line="360" w:lineRule="auto"/>
        <w:ind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 xml:space="preserve"> </w:t>
      </w:r>
      <w:proofErr w:type="spellStart"/>
      <w:r w:rsidRPr="00D17437">
        <w:rPr>
          <w:rFonts w:ascii="Times New Roman" w:hAnsi="Times New Roman"/>
          <w:sz w:val="28"/>
          <w:szCs w:val="28"/>
        </w:rPr>
        <w:t>Пальцева</w:t>
      </w:r>
      <w:proofErr w:type="spellEnd"/>
      <w:r>
        <w:rPr>
          <w:rFonts w:ascii="Times New Roman" w:hAnsi="Times New Roman"/>
          <w:sz w:val="28"/>
          <w:szCs w:val="28"/>
        </w:rPr>
        <w:t>,</w:t>
      </w:r>
      <w:r w:rsidRPr="00D17437">
        <w:rPr>
          <w:rFonts w:ascii="Times New Roman" w:hAnsi="Times New Roman"/>
          <w:sz w:val="28"/>
          <w:szCs w:val="28"/>
        </w:rPr>
        <w:t xml:space="preserve"> Т.И. Использование страноведческого материала в обучении английскому языку в 5-6 классах общеобразовательной школы. </w:t>
      </w:r>
      <w:proofErr w:type="spellStart"/>
      <w:r w:rsidRPr="00D17437">
        <w:rPr>
          <w:rFonts w:ascii="Times New Roman" w:hAnsi="Times New Roman"/>
          <w:sz w:val="28"/>
          <w:szCs w:val="28"/>
        </w:rPr>
        <w:t>Дис</w:t>
      </w:r>
      <w:proofErr w:type="spellEnd"/>
      <w:r w:rsidRPr="00D17437">
        <w:rPr>
          <w:rFonts w:ascii="Times New Roman" w:hAnsi="Times New Roman"/>
          <w:sz w:val="28"/>
          <w:szCs w:val="28"/>
        </w:rPr>
        <w:t>.</w:t>
      </w:r>
      <w:proofErr w:type="gramStart"/>
      <w:r w:rsidRPr="00D17437">
        <w:rPr>
          <w:rFonts w:ascii="Times New Roman" w:hAnsi="Times New Roman"/>
          <w:sz w:val="28"/>
          <w:szCs w:val="28"/>
        </w:rPr>
        <w:t xml:space="preserve"> .</w:t>
      </w:r>
      <w:proofErr w:type="gramEnd"/>
      <w:r w:rsidRPr="00D17437">
        <w:rPr>
          <w:rFonts w:ascii="Times New Roman" w:hAnsi="Times New Roman"/>
          <w:sz w:val="28"/>
          <w:szCs w:val="28"/>
        </w:rPr>
        <w:t xml:space="preserve"> .канд. </w:t>
      </w:r>
      <w:proofErr w:type="spellStart"/>
      <w:r w:rsidRPr="00D17437">
        <w:rPr>
          <w:rFonts w:ascii="Times New Roman" w:hAnsi="Times New Roman"/>
          <w:sz w:val="28"/>
          <w:szCs w:val="28"/>
        </w:rPr>
        <w:t>пед</w:t>
      </w:r>
      <w:proofErr w:type="spellEnd"/>
      <w:r w:rsidRPr="00D17437">
        <w:rPr>
          <w:rFonts w:ascii="Times New Roman" w:hAnsi="Times New Roman"/>
          <w:sz w:val="28"/>
          <w:szCs w:val="28"/>
        </w:rPr>
        <w:t xml:space="preserve">. </w:t>
      </w:r>
      <w:r>
        <w:rPr>
          <w:rFonts w:ascii="Times New Roman" w:hAnsi="Times New Roman"/>
          <w:sz w:val="28"/>
          <w:szCs w:val="28"/>
        </w:rPr>
        <w:t>/</w:t>
      </w:r>
      <w:r w:rsidRPr="00D17437">
        <w:rPr>
          <w:rFonts w:ascii="Times New Roman" w:hAnsi="Times New Roman"/>
          <w:sz w:val="28"/>
          <w:szCs w:val="28"/>
        </w:rPr>
        <w:t>Т.И</w:t>
      </w:r>
      <w:r>
        <w:rPr>
          <w:rFonts w:ascii="Times New Roman" w:hAnsi="Times New Roman"/>
          <w:sz w:val="28"/>
          <w:szCs w:val="28"/>
        </w:rPr>
        <w:t>.</w:t>
      </w:r>
      <w:r w:rsidRPr="00D17437">
        <w:rPr>
          <w:rFonts w:ascii="Times New Roman" w:hAnsi="Times New Roman"/>
          <w:sz w:val="28"/>
          <w:szCs w:val="28"/>
        </w:rPr>
        <w:t>Пальцева</w:t>
      </w:r>
      <w:proofErr w:type="gramStart"/>
      <w:r>
        <w:rPr>
          <w:rFonts w:ascii="Times New Roman" w:hAnsi="Times New Roman"/>
          <w:sz w:val="28"/>
          <w:szCs w:val="28"/>
        </w:rPr>
        <w:t>.</w:t>
      </w:r>
      <w:r w:rsidRPr="00D17437">
        <w:rPr>
          <w:rFonts w:ascii="Times New Roman" w:hAnsi="Times New Roman"/>
          <w:sz w:val="28"/>
          <w:szCs w:val="28"/>
        </w:rPr>
        <w:t>Н</w:t>
      </w:r>
      <w:proofErr w:type="gramEnd"/>
      <w:r w:rsidRPr="00D17437">
        <w:rPr>
          <w:rFonts w:ascii="Times New Roman" w:hAnsi="Times New Roman"/>
          <w:sz w:val="28"/>
          <w:szCs w:val="28"/>
        </w:rPr>
        <w:t>аук</w:t>
      </w:r>
      <w:r>
        <w:rPr>
          <w:rFonts w:ascii="Times New Roman" w:hAnsi="Times New Roman"/>
          <w:sz w:val="28"/>
          <w:szCs w:val="28"/>
        </w:rPr>
        <w:t>.Петрозаводск,1997,174с.</w:t>
      </w:r>
    </w:p>
    <w:p w:rsidR="00427193" w:rsidRPr="00D87441" w:rsidRDefault="00427193" w:rsidP="00427193">
      <w:pPr>
        <w:spacing w:after="0" w:line="360" w:lineRule="auto"/>
        <w:jc w:val="both"/>
        <w:rPr>
          <w:rFonts w:ascii="Times New Roman" w:hAnsi="Times New Roman"/>
          <w:b/>
          <w:sz w:val="28"/>
          <w:szCs w:val="28"/>
          <w:lang w:val="kk-KZ"/>
        </w:rPr>
      </w:pPr>
    </w:p>
    <w:p w:rsidR="00427193" w:rsidRPr="00427193" w:rsidRDefault="00427193" w:rsidP="00427193">
      <w:pPr>
        <w:spacing w:after="0"/>
        <w:jc w:val="right"/>
        <w:rPr>
          <w:rFonts w:ascii="Times New Roman" w:hAnsi="Times New Roman" w:cs="Times New Roman"/>
          <w:sz w:val="28"/>
          <w:szCs w:val="28"/>
        </w:rPr>
      </w:pPr>
    </w:p>
    <w:sectPr w:rsidR="00427193" w:rsidRPr="004271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53980"/>
    <w:multiLevelType w:val="hybridMultilevel"/>
    <w:tmpl w:val="F42CFC90"/>
    <w:lvl w:ilvl="0" w:tplc="579ECD9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2C0"/>
    <w:rsid w:val="00427193"/>
    <w:rsid w:val="005E4D66"/>
    <w:rsid w:val="006C4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271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27193"/>
    <w:pPr>
      <w:ind w:left="720"/>
      <w:contextualSpacing/>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271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27193"/>
    <w:pPr>
      <w:ind w:left="720"/>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1486</Words>
  <Characters>8474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Aizzhan Akhmadiyeva</dc:creator>
  <cp:keywords/>
  <dc:description/>
  <cp:lastModifiedBy>Aizzhan Akhmadiyeva</cp:lastModifiedBy>
  <cp:revision>2</cp:revision>
  <dcterms:created xsi:type="dcterms:W3CDTF">2020-10-18T09:12:00Z</dcterms:created>
  <dcterms:modified xsi:type="dcterms:W3CDTF">2020-10-18T09:21:00Z</dcterms:modified>
</cp:coreProperties>
</file>